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26"/>
        <w:gridCol w:w="2268"/>
        <w:gridCol w:w="3196"/>
      </w:tblGrid>
      <w:tr w:rsidR="00A90E7E" w:rsidRPr="00A90E7E" w14:paraId="05727343" w14:textId="77777777" w:rsidTr="00855F9E">
        <w:tc>
          <w:tcPr>
            <w:tcW w:w="89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993366"/>
          </w:tcPr>
          <w:p w14:paraId="64637AC5" w14:textId="77777777" w:rsidR="00A90E7E" w:rsidRPr="00A90E7E" w:rsidRDefault="00A90E7E" w:rsidP="00A90E7E">
            <w:pPr>
              <w:pStyle w:val="Encabezado"/>
              <w:tabs>
                <w:tab w:val="clear" w:pos="4419"/>
                <w:tab w:val="clear" w:pos="8838"/>
                <w:tab w:val="left" w:pos="989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bookmarkStart w:id="0" w:name="_GoBack"/>
            <w:bookmarkEnd w:id="0"/>
            <w:r w:rsidRPr="00A90E7E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FICHA DE PROCESO DE SOPORTE:</w:t>
            </w:r>
          </w:p>
        </w:tc>
        <w:tc>
          <w:tcPr>
            <w:tcW w:w="2268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69C20A" w14:textId="77777777" w:rsidR="00A90E7E" w:rsidRDefault="00A90E7E" w:rsidP="00A90E7E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VERSIÓN: 0</w:t>
            </w:r>
          </w:p>
        </w:tc>
        <w:tc>
          <w:tcPr>
            <w:tcW w:w="3196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45D7BF" w14:textId="77777777" w:rsidR="00A90E7E" w:rsidRDefault="00A90E7E" w:rsidP="00A90E7E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FECHA: 06/03/2020</w:t>
            </w:r>
          </w:p>
        </w:tc>
      </w:tr>
      <w:tr w:rsidR="00786B3A" w:rsidRPr="00A90E7E" w14:paraId="5C507DB1" w14:textId="77777777" w:rsidTr="00855F9E">
        <w:tc>
          <w:tcPr>
            <w:tcW w:w="89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BC7FA6" w14:textId="77777777" w:rsidR="00786B3A" w:rsidRPr="00A90E7E" w:rsidRDefault="00786B3A" w:rsidP="00855F9E">
            <w:pPr>
              <w:pStyle w:val="Encabezado"/>
              <w:tabs>
                <w:tab w:val="clear" w:pos="4419"/>
                <w:tab w:val="clear" w:pos="8838"/>
                <w:tab w:val="left" w:pos="98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0E7E">
              <w:rPr>
                <w:rFonts w:ascii="Arial" w:hAnsi="Arial" w:cs="Arial"/>
                <w:b/>
                <w:sz w:val="18"/>
                <w:szCs w:val="18"/>
              </w:rPr>
              <w:t>DESEMPEÑO DEL PERSONAL</w:t>
            </w:r>
          </w:p>
        </w:tc>
        <w:tc>
          <w:tcPr>
            <w:tcW w:w="2268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79C085" w14:textId="77777777" w:rsidR="00786B3A" w:rsidRPr="00A90E7E" w:rsidRDefault="00786B3A" w:rsidP="00855F9E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96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DB9784" w14:textId="77777777" w:rsidR="00786B3A" w:rsidRPr="00A90E7E" w:rsidRDefault="00786B3A" w:rsidP="00855F9E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6F2C7DE" w14:textId="77777777" w:rsidR="00786B3A" w:rsidRPr="00A90E7E" w:rsidRDefault="00786B3A" w:rsidP="00786B3A">
      <w:pPr>
        <w:pStyle w:val="Sinespaciad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1439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946"/>
        <w:gridCol w:w="4330"/>
      </w:tblGrid>
      <w:tr w:rsidR="0073003E" w:rsidRPr="00A90E7E" w14:paraId="3149B3D1" w14:textId="77777777" w:rsidTr="0073003E">
        <w:trPr>
          <w:trHeight w:val="336"/>
        </w:trPr>
        <w:tc>
          <w:tcPr>
            <w:tcW w:w="3114" w:type="dxa"/>
            <w:shd w:val="clear" w:color="auto" w:fill="993366"/>
            <w:vAlign w:val="center"/>
          </w:tcPr>
          <w:p w14:paraId="7AEA5DF2" w14:textId="77777777" w:rsidR="0073003E" w:rsidRPr="007579AE" w:rsidRDefault="0073003E" w:rsidP="0073003E">
            <w:pPr>
              <w:pStyle w:val="Sinespaciado"/>
              <w:jc w:val="right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7579AE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PROPIETARIO DEL PROCESO:</w:t>
            </w:r>
          </w:p>
        </w:tc>
        <w:tc>
          <w:tcPr>
            <w:tcW w:w="6946" w:type="dxa"/>
            <w:vAlign w:val="center"/>
          </w:tcPr>
          <w:p w14:paraId="0C230600" w14:textId="0702783F" w:rsidR="0073003E" w:rsidRPr="00A90E7E" w:rsidRDefault="0073003E" w:rsidP="0073003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0E7E">
              <w:rPr>
                <w:rFonts w:ascii="Arial" w:hAnsi="Arial" w:cs="Arial"/>
                <w:b/>
                <w:sz w:val="18"/>
                <w:szCs w:val="18"/>
              </w:rPr>
              <w:t>VOCAL DEL REGISTRO FEDERAL DE ELECTORES</w:t>
            </w:r>
            <w:r w:rsidR="00DF5C74">
              <w:rPr>
                <w:rFonts w:ascii="Arial" w:hAnsi="Arial" w:cs="Arial"/>
                <w:b/>
                <w:sz w:val="18"/>
                <w:szCs w:val="18"/>
              </w:rPr>
              <w:t xml:space="preserve"> JUNTA DISTRITAL</w:t>
            </w:r>
          </w:p>
        </w:tc>
        <w:tc>
          <w:tcPr>
            <w:tcW w:w="4330" w:type="dxa"/>
            <w:shd w:val="clear" w:color="auto" w:fill="993366"/>
          </w:tcPr>
          <w:p w14:paraId="36A9F5DB" w14:textId="77777777" w:rsidR="0073003E" w:rsidRPr="00A90E7E" w:rsidRDefault="0073003E" w:rsidP="0073003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0E7E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DOCUMENTACIÓN:</w:t>
            </w:r>
          </w:p>
        </w:tc>
      </w:tr>
      <w:tr w:rsidR="0073003E" w:rsidRPr="00A90E7E" w14:paraId="2C0B572D" w14:textId="77777777" w:rsidTr="0073003E">
        <w:tc>
          <w:tcPr>
            <w:tcW w:w="3114" w:type="dxa"/>
            <w:shd w:val="clear" w:color="auto" w:fill="993366"/>
            <w:vAlign w:val="center"/>
          </w:tcPr>
          <w:p w14:paraId="738429EC" w14:textId="77777777" w:rsidR="0073003E" w:rsidRPr="007579AE" w:rsidRDefault="0073003E" w:rsidP="0073003E">
            <w:pPr>
              <w:pStyle w:val="Sinespaciado"/>
              <w:jc w:val="right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7579AE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FUNCIONES Y RESPONSABILIDADES:</w:t>
            </w:r>
          </w:p>
        </w:tc>
        <w:tc>
          <w:tcPr>
            <w:tcW w:w="6946" w:type="dxa"/>
            <w:vAlign w:val="center"/>
          </w:tcPr>
          <w:p w14:paraId="30492A23" w14:textId="4233153A" w:rsidR="0073003E" w:rsidRPr="00A90E7E" w:rsidRDefault="0073003E" w:rsidP="0073003E">
            <w:pPr>
              <w:pStyle w:val="Sinespaciad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Perfil del puesto</w:t>
            </w:r>
            <w:r w:rsidR="006A32C0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330" w:type="dxa"/>
            <w:vMerge w:val="restart"/>
          </w:tcPr>
          <w:p w14:paraId="01E24DAC" w14:textId="58BE18DE" w:rsidR="0073003E" w:rsidRDefault="0073003E" w:rsidP="0073003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Anexo del contrato</w:t>
            </w:r>
            <w:r w:rsidR="006A32C0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61CA6180" w14:textId="0FCCE327" w:rsidR="0073003E" w:rsidRPr="00A90E7E" w:rsidRDefault="0073003E" w:rsidP="0073003E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SGC Procedimiento de Desempeño del Personal</w:t>
            </w:r>
            <w:r w:rsidR="006A32C0">
              <w:rPr>
                <w:rFonts w:ascii="Arial" w:hAnsi="Arial" w:cs="Arial"/>
                <w:sz w:val="18"/>
                <w:szCs w:val="18"/>
              </w:rPr>
              <w:t>.</w:t>
            </w:r>
            <w:r w:rsidRPr="00A90E7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3003E" w:rsidRPr="00A90E7E" w14:paraId="3ADA53CC" w14:textId="77777777" w:rsidTr="0073003E">
        <w:tc>
          <w:tcPr>
            <w:tcW w:w="3114" w:type="dxa"/>
            <w:shd w:val="clear" w:color="auto" w:fill="993366"/>
            <w:vAlign w:val="center"/>
          </w:tcPr>
          <w:p w14:paraId="4A1C2480" w14:textId="77777777" w:rsidR="0073003E" w:rsidRPr="007579AE" w:rsidRDefault="0073003E" w:rsidP="0073003E">
            <w:pPr>
              <w:pStyle w:val="Sinespaciado"/>
              <w:jc w:val="right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7579AE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MISIÓN:</w:t>
            </w:r>
          </w:p>
        </w:tc>
        <w:tc>
          <w:tcPr>
            <w:tcW w:w="6946" w:type="dxa"/>
            <w:vAlign w:val="center"/>
          </w:tcPr>
          <w:p w14:paraId="34B12375" w14:textId="77777777" w:rsidR="0073003E" w:rsidRPr="00A90E7E" w:rsidRDefault="0073003E" w:rsidP="0073003E">
            <w:pPr>
              <w:pStyle w:val="Sinespaciad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Aplicar los criterios que permiten dar continuidad a la relación laboral del personal bajo el régimen de Honorarios Permanentes contratados en MAC mediante la valoración de su desempeño.</w:t>
            </w:r>
          </w:p>
        </w:tc>
        <w:tc>
          <w:tcPr>
            <w:tcW w:w="4330" w:type="dxa"/>
            <w:vMerge/>
          </w:tcPr>
          <w:p w14:paraId="0AAA1AFF" w14:textId="77777777" w:rsidR="0073003E" w:rsidRPr="00A90E7E" w:rsidRDefault="0073003E" w:rsidP="0073003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4CD848F" w14:textId="77777777" w:rsidR="00786B3A" w:rsidRPr="00A90E7E" w:rsidRDefault="00786B3A" w:rsidP="00786B3A">
      <w:pPr>
        <w:pStyle w:val="Sinespaciad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786B3A" w:rsidRPr="00A90E7E" w14:paraId="4987853D" w14:textId="77777777" w:rsidTr="00855F9E">
        <w:tc>
          <w:tcPr>
            <w:tcW w:w="4796" w:type="dxa"/>
            <w:shd w:val="clear" w:color="auto" w:fill="F2F2F2" w:themeFill="background1" w:themeFillShade="F2"/>
          </w:tcPr>
          <w:p w14:paraId="3B635EC8" w14:textId="77777777" w:rsidR="00786B3A" w:rsidRPr="00A90E7E" w:rsidRDefault="00786B3A" w:rsidP="00855F9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b/>
                <w:sz w:val="18"/>
                <w:szCs w:val="18"/>
              </w:rPr>
              <w:t>ENTRADA</w:t>
            </w:r>
          </w:p>
        </w:tc>
        <w:tc>
          <w:tcPr>
            <w:tcW w:w="4797" w:type="dxa"/>
            <w:shd w:val="clear" w:color="auto" w:fill="993366"/>
          </w:tcPr>
          <w:p w14:paraId="6E37E9A8" w14:textId="77777777" w:rsidR="00786B3A" w:rsidRPr="00A90E7E" w:rsidRDefault="00786B3A" w:rsidP="00855F9E">
            <w:pPr>
              <w:pStyle w:val="Sinespaciado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A90E7E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PROCESO/ACTIVIDADES</w:t>
            </w:r>
          </w:p>
        </w:tc>
        <w:tc>
          <w:tcPr>
            <w:tcW w:w="4797" w:type="dxa"/>
            <w:shd w:val="clear" w:color="auto" w:fill="F2F2F2" w:themeFill="background1" w:themeFillShade="F2"/>
          </w:tcPr>
          <w:p w14:paraId="720BCB6A" w14:textId="77777777" w:rsidR="00786B3A" w:rsidRPr="00A90E7E" w:rsidRDefault="00786B3A" w:rsidP="00855F9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b/>
                <w:sz w:val="18"/>
                <w:szCs w:val="18"/>
              </w:rPr>
              <w:t>SALIDA</w:t>
            </w:r>
          </w:p>
        </w:tc>
      </w:tr>
      <w:tr w:rsidR="00786B3A" w:rsidRPr="00A90E7E" w14:paraId="794E42EB" w14:textId="77777777" w:rsidTr="00855F9E">
        <w:tc>
          <w:tcPr>
            <w:tcW w:w="4796" w:type="dxa"/>
            <w:vAlign w:val="center"/>
          </w:tcPr>
          <w:p w14:paraId="6F0F4601" w14:textId="3CC2258A" w:rsidR="00786B3A" w:rsidRPr="00A90E7E" w:rsidRDefault="00786B3A" w:rsidP="00786B3A">
            <w:pPr>
              <w:pStyle w:val="Sinespaciado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Desempeño del personal de Módulos de Atención Ciudadana</w:t>
            </w:r>
            <w:r w:rsidR="006A32C0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37FD9431" w14:textId="7F27064E" w:rsidR="00786B3A" w:rsidRPr="00A90E7E" w:rsidRDefault="00786B3A" w:rsidP="00786B3A">
            <w:pPr>
              <w:pStyle w:val="Sinespaciado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Incidentes reportados por supervisiones realizadas en Mac</w:t>
            </w:r>
            <w:r w:rsidR="006A32C0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162AF126" w14:textId="77777777" w:rsidR="00B54C1A" w:rsidRPr="00B54C1A" w:rsidRDefault="00786B3A" w:rsidP="00B54C1A">
            <w:pPr>
              <w:pStyle w:val="Sinespaciado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B54C1A">
              <w:rPr>
                <w:rFonts w:ascii="Arial" w:hAnsi="Arial" w:cs="Arial"/>
                <w:sz w:val="18"/>
                <w:szCs w:val="18"/>
              </w:rPr>
              <w:t>Quejas</w:t>
            </w:r>
            <w:r w:rsidR="00B54C1A" w:rsidRPr="00B54C1A">
              <w:rPr>
                <w:rFonts w:ascii="Arial" w:hAnsi="Arial" w:cs="Arial"/>
                <w:sz w:val="18"/>
                <w:szCs w:val="18"/>
              </w:rPr>
              <w:t xml:space="preserve"> y felicitaciones de la ciudadanía</w:t>
            </w:r>
            <w:r w:rsidR="00A90E7E" w:rsidRPr="00B54C1A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797" w:type="dxa"/>
            <w:vMerge w:val="restart"/>
            <w:vAlign w:val="center"/>
          </w:tcPr>
          <w:p w14:paraId="0871EE03" w14:textId="77777777" w:rsidR="00786B3A" w:rsidRPr="00A90E7E" w:rsidRDefault="00786B3A" w:rsidP="00786B3A">
            <w:pPr>
              <w:pStyle w:val="Sinespaciado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Requisitar la herramienta de evaluación de los factores:</w:t>
            </w:r>
          </w:p>
          <w:p w14:paraId="15C4AD34" w14:textId="77777777" w:rsidR="00786B3A" w:rsidRPr="00A90E7E" w:rsidRDefault="00786B3A" w:rsidP="00786B3A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Puntualidad.</w:t>
            </w:r>
          </w:p>
          <w:p w14:paraId="35355BA3" w14:textId="77777777" w:rsidR="00786B3A" w:rsidRPr="00A90E7E" w:rsidRDefault="00786B3A" w:rsidP="00786B3A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Actitud de Servicio.</w:t>
            </w:r>
          </w:p>
          <w:p w14:paraId="5B095B73" w14:textId="77777777" w:rsidR="00786B3A" w:rsidRPr="00A90E7E" w:rsidRDefault="00786B3A" w:rsidP="00786B3A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Imagen Institucional.</w:t>
            </w:r>
          </w:p>
          <w:p w14:paraId="11061F73" w14:textId="77777777" w:rsidR="00786B3A" w:rsidRPr="00A90E7E" w:rsidRDefault="00786B3A" w:rsidP="00786B3A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Cumplimiento Normativo.</w:t>
            </w:r>
          </w:p>
          <w:p w14:paraId="32F13BFF" w14:textId="77777777" w:rsidR="00786B3A" w:rsidRPr="00A90E7E" w:rsidRDefault="00786B3A" w:rsidP="00786B3A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Productividad.</w:t>
            </w:r>
          </w:p>
          <w:p w14:paraId="6B976878" w14:textId="77777777" w:rsidR="00786B3A" w:rsidRPr="00A90E7E" w:rsidRDefault="00786B3A" w:rsidP="00786B3A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Retroalimentar el resultado obtenido con los evaluados.</w:t>
            </w:r>
          </w:p>
          <w:p w14:paraId="2A8FC4B2" w14:textId="1729E31D" w:rsidR="00786B3A" w:rsidRPr="00A90E7E" w:rsidRDefault="00786B3A" w:rsidP="00786B3A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Remitir los resultados obtenidos a VRFE-JL</w:t>
            </w:r>
            <w:r w:rsidR="006A32C0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797" w:type="dxa"/>
            <w:vAlign w:val="center"/>
          </w:tcPr>
          <w:p w14:paraId="6879B94D" w14:textId="77777777" w:rsidR="00A90E7E" w:rsidRPr="00A90E7E" w:rsidRDefault="00A90E7E" w:rsidP="00A90E7E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90E7E">
              <w:rPr>
                <w:rFonts w:ascii="Arial" w:hAnsi="Arial" w:cs="Arial"/>
                <w:sz w:val="18"/>
                <w:szCs w:val="18"/>
              </w:rPr>
              <w:t>Reinstruir</w:t>
            </w:r>
            <w:proofErr w:type="spellEnd"/>
            <w:r w:rsidRPr="00A90E7E">
              <w:rPr>
                <w:rFonts w:ascii="Arial" w:hAnsi="Arial" w:cs="Arial"/>
                <w:sz w:val="18"/>
                <w:szCs w:val="18"/>
              </w:rPr>
              <w:t>, capacitar, retroalimentación de los resultados obtenidos.</w:t>
            </w:r>
          </w:p>
          <w:p w14:paraId="20C6BA9B" w14:textId="77777777" w:rsidR="00A90E7E" w:rsidRPr="00A90E7E" w:rsidRDefault="00A90E7E" w:rsidP="00A90E7E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Rescisión de contrato en su caso.</w:t>
            </w:r>
          </w:p>
          <w:p w14:paraId="02F19AEA" w14:textId="77777777" w:rsidR="00A90E7E" w:rsidRPr="00A90E7E" w:rsidRDefault="00A90E7E" w:rsidP="00A90E7E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Continuidad de la relación laboral.</w:t>
            </w:r>
          </w:p>
          <w:p w14:paraId="09D0A4E1" w14:textId="77777777" w:rsidR="00A90E7E" w:rsidRPr="00A90E7E" w:rsidRDefault="00A90E7E" w:rsidP="00A90E7E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Minuta de retroalimentación y/o capacitación, en su caso.</w:t>
            </w:r>
          </w:p>
          <w:p w14:paraId="2452031D" w14:textId="3CFA7DEB" w:rsidR="00786B3A" w:rsidRPr="00A90E7E" w:rsidRDefault="00A90E7E" w:rsidP="00A90E7E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Bitácoras de desempeño</w:t>
            </w:r>
            <w:r w:rsidR="006A32C0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786B3A" w:rsidRPr="00A90E7E" w14:paraId="5FBA8A47" w14:textId="77777777" w:rsidTr="00855F9E">
        <w:tc>
          <w:tcPr>
            <w:tcW w:w="4796" w:type="dxa"/>
            <w:shd w:val="clear" w:color="auto" w:fill="F2F2F2" w:themeFill="background1" w:themeFillShade="F2"/>
            <w:vAlign w:val="center"/>
          </w:tcPr>
          <w:p w14:paraId="4A6A28B2" w14:textId="77777777" w:rsidR="00786B3A" w:rsidRPr="00A90E7E" w:rsidRDefault="00786B3A" w:rsidP="00855F9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b/>
                <w:sz w:val="18"/>
                <w:szCs w:val="18"/>
              </w:rPr>
              <w:t>PROVEEDORES</w:t>
            </w:r>
          </w:p>
        </w:tc>
        <w:tc>
          <w:tcPr>
            <w:tcW w:w="4797" w:type="dxa"/>
            <w:vMerge/>
            <w:vAlign w:val="center"/>
          </w:tcPr>
          <w:p w14:paraId="65A80582" w14:textId="77777777" w:rsidR="00786B3A" w:rsidRPr="00A90E7E" w:rsidRDefault="00786B3A" w:rsidP="00855F9E">
            <w:pPr>
              <w:pStyle w:val="Sinespaciado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97" w:type="dxa"/>
            <w:shd w:val="clear" w:color="auto" w:fill="F2F2F2" w:themeFill="background1" w:themeFillShade="F2"/>
            <w:vAlign w:val="center"/>
          </w:tcPr>
          <w:p w14:paraId="79E84C0D" w14:textId="77777777" w:rsidR="00786B3A" w:rsidRPr="00A90E7E" w:rsidRDefault="00786B3A" w:rsidP="00855F9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b/>
                <w:sz w:val="18"/>
                <w:szCs w:val="18"/>
              </w:rPr>
              <w:t>CLIENTES</w:t>
            </w:r>
          </w:p>
        </w:tc>
      </w:tr>
      <w:tr w:rsidR="00786B3A" w:rsidRPr="00A90E7E" w14:paraId="59844556" w14:textId="77777777" w:rsidTr="00855F9E">
        <w:tc>
          <w:tcPr>
            <w:tcW w:w="4796" w:type="dxa"/>
            <w:vAlign w:val="center"/>
          </w:tcPr>
          <w:p w14:paraId="1257B3DE" w14:textId="70BD648E" w:rsidR="00786B3A" w:rsidRPr="00A90E7E" w:rsidRDefault="00786B3A" w:rsidP="00855F9E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Personal de MAC</w:t>
            </w:r>
            <w:r w:rsidR="006A32C0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499BF89B" w14:textId="2CC780AA" w:rsidR="00A90E7E" w:rsidRPr="00A90E7E" w:rsidRDefault="00A90E7E" w:rsidP="00A90E7E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Personal de Vocalías</w:t>
            </w:r>
            <w:r w:rsidR="006A32C0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7F9D2B8B" w14:textId="7C9FD4F1" w:rsidR="00A90E7E" w:rsidRPr="00A90E7E" w:rsidRDefault="00A90E7E" w:rsidP="00A90E7E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Ciudadanía</w:t>
            </w:r>
            <w:r w:rsidR="006A32C0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797" w:type="dxa"/>
            <w:vMerge/>
            <w:vAlign w:val="center"/>
          </w:tcPr>
          <w:p w14:paraId="4B9C8083" w14:textId="77777777" w:rsidR="00786B3A" w:rsidRPr="00A90E7E" w:rsidRDefault="00786B3A" w:rsidP="00855F9E">
            <w:pPr>
              <w:pStyle w:val="Sinespaciado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97" w:type="dxa"/>
            <w:vAlign w:val="center"/>
          </w:tcPr>
          <w:p w14:paraId="4DFAF5BC" w14:textId="77777777" w:rsidR="00786B3A" w:rsidRPr="00A90E7E" w:rsidRDefault="00786B3A" w:rsidP="00855F9E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Personal de Módulos.</w:t>
            </w:r>
          </w:p>
          <w:p w14:paraId="2FB20676" w14:textId="77777777" w:rsidR="00786B3A" w:rsidRPr="00A90E7E" w:rsidRDefault="00786B3A" w:rsidP="00855F9E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Vocales de RFE local y distrital.</w:t>
            </w:r>
          </w:p>
          <w:p w14:paraId="5BAEBC8D" w14:textId="77777777" w:rsidR="00786B3A" w:rsidRPr="00A90E7E" w:rsidRDefault="00786B3A" w:rsidP="00A90E7E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Vocales ejecutivos local y distrital.</w:t>
            </w:r>
          </w:p>
        </w:tc>
      </w:tr>
    </w:tbl>
    <w:p w14:paraId="4264E576" w14:textId="77777777" w:rsidR="00786B3A" w:rsidRPr="00CC080F" w:rsidRDefault="00786B3A" w:rsidP="00786B3A">
      <w:pPr>
        <w:pStyle w:val="Sinespaciado"/>
        <w:rPr>
          <w:rFonts w:ascii="Arial" w:hAnsi="Arial" w:cs="Arial"/>
          <w:sz w:val="12"/>
          <w:szCs w:val="12"/>
        </w:rPr>
      </w:pP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01"/>
        <w:gridCol w:w="1822"/>
        <w:gridCol w:w="5953"/>
        <w:gridCol w:w="1486"/>
        <w:gridCol w:w="3128"/>
      </w:tblGrid>
      <w:tr w:rsidR="00786B3A" w:rsidRPr="00A90E7E" w14:paraId="5D4F687C" w14:textId="77777777" w:rsidTr="00855F9E">
        <w:tc>
          <w:tcPr>
            <w:tcW w:w="2001" w:type="dxa"/>
            <w:vMerge w:val="restart"/>
            <w:shd w:val="clear" w:color="auto" w:fill="993366"/>
            <w:vAlign w:val="center"/>
          </w:tcPr>
          <w:p w14:paraId="33C3A4F4" w14:textId="77777777" w:rsidR="00786B3A" w:rsidRPr="00A90E7E" w:rsidRDefault="00786B3A" w:rsidP="00855F9E">
            <w:pPr>
              <w:pStyle w:val="Sinespaciad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A90E7E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INDICADOR DE DESEMPEÑO</w:t>
            </w:r>
          </w:p>
        </w:tc>
        <w:tc>
          <w:tcPr>
            <w:tcW w:w="1822" w:type="dxa"/>
            <w:shd w:val="clear" w:color="auto" w:fill="E7E6E6" w:themeFill="background2"/>
            <w:vAlign w:val="center"/>
          </w:tcPr>
          <w:p w14:paraId="739BEA3F" w14:textId="77777777" w:rsidR="00786B3A" w:rsidRPr="00A90E7E" w:rsidRDefault="00786B3A" w:rsidP="00855F9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0E7E">
              <w:rPr>
                <w:rFonts w:ascii="Arial" w:hAnsi="Arial" w:cs="Arial"/>
                <w:b/>
                <w:sz w:val="18"/>
                <w:szCs w:val="18"/>
              </w:rPr>
              <w:t>EVALUACIÓN</w:t>
            </w:r>
          </w:p>
        </w:tc>
        <w:tc>
          <w:tcPr>
            <w:tcW w:w="5953" w:type="dxa"/>
            <w:shd w:val="clear" w:color="auto" w:fill="E7E6E6" w:themeFill="background2"/>
            <w:vAlign w:val="center"/>
          </w:tcPr>
          <w:p w14:paraId="3F766946" w14:textId="77777777" w:rsidR="00786B3A" w:rsidRPr="00A90E7E" w:rsidRDefault="00786B3A" w:rsidP="00855F9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0E7E">
              <w:rPr>
                <w:rFonts w:ascii="Arial" w:hAnsi="Arial" w:cs="Arial"/>
                <w:b/>
                <w:sz w:val="18"/>
                <w:szCs w:val="18"/>
              </w:rPr>
              <w:t xml:space="preserve">FÓRMULA </w:t>
            </w:r>
          </w:p>
        </w:tc>
        <w:tc>
          <w:tcPr>
            <w:tcW w:w="1486" w:type="dxa"/>
            <w:shd w:val="clear" w:color="auto" w:fill="E7E6E6" w:themeFill="background2"/>
            <w:vAlign w:val="center"/>
          </w:tcPr>
          <w:p w14:paraId="3CB17BF8" w14:textId="77777777" w:rsidR="00786B3A" w:rsidRPr="00A90E7E" w:rsidRDefault="00786B3A" w:rsidP="00855F9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0E7E">
              <w:rPr>
                <w:rFonts w:ascii="Arial" w:hAnsi="Arial" w:cs="Arial"/>
                <w:b/>
                <w:sz w:val="18"/>
                <w:szCs w:val="18"/>
              </w:rPr>
              <w:t>UNIDAD</w:t>
            </w:r>
          </w:p>
        </w:tc>
        <w:tc>
          <w:tcPr>
            <w:tcW w:w="3128" w:type="dxa"/>
            <w:shd w:val="clear" w:color="auto" w:fill="993366"/>
            <w:vAlign w:val="center"/>
          </w:tcPr>
          <w:p w14:paraId="7FEDB541" w14:textId="77777777" w:rsidR="00786B3A" w:rsidRPr="00A90E7E" w:rsidRDefault="00786B3A" w:rsidP="00855F9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0E7E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META</w:t>
            </w:r>
          </w:p>
        </w:tc>
      </w:tr>
      <w:tr w:rsidR="00786B3A" w:rsidRPr="00A90E7E" w14:paraId="5073CF9C" w14:textId="77777777" w:rsidTr="00855F9E">
        <w:tc>
          <w:tcPr>
            <w:tcW w:w="2001" w:type="dxa"/>
            <w:vMerge/>
            <w:shd w:val="clear" w:color="auto" w:fill="993366"/>
            <w:vAlign w:val="center"/>
          </w:tcPr>
          <w:p w14:paraId="4A685036" w14:textId="77777777" w:rsidR="00786B3A" w:rsidRPr="00A90E7E" w:rsidRDefault="00786B3A" w:rsidP="00855F9E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2" w:type="dxa"/>
            <w:vAlign w:val="center"/>
          </w:tcPr>
          <w:p w14:paraId="1EDA086D" w14:textId="77777777" w:rsidR="00786B3A" w:rsidRPr="00A90E7E" w:rsidRDefault="0048753E" w:rsidP="00855F9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Campaña</w:t>
            </w:r>
          </w:p>
        </w:tc>
        <w:tc>
          <w:tcPr>
            <w:tcW w:w="5953" w:type="dxa"/>
            <w:vAlign w:val="center"/>
          </w:tcPr>
          <w:p w14:paraId="2D820B26" w14:textId="77777777" w:rsidR="00786B3A" w:rsidRPr="00A90E7E" w:rsidRDefault="003D5F4C" w:rsidP="00855F9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b/>
                <w:sz w:val="18"/>
              </w:rPr>
              <w:t xml:space="preserve">Promedio de </w:t>
            </w:r>
            <w:r w:rsidRPr="001B006A">
              <w:rPr>
                <w:b/>
                <w:sz w:val="18"/>
              </w:rPr>
              <w:t xml:space="preserve">Evaluación del Desempeño = </w:t>
            </w:r>
            <w:r w:rsidRPr="00C155F3">
              <w:rPr>
                <w:sz w:val="18"/>
              </w:rPr>
              <w:t>(Promedio de la evaluación de la plantilla/Número de distritos)</w:t>
            </w:r>
            <w:r>
              <w:rPr>
                <w:sz w:val="18"/>
              </w:rPr>
              <w:t xml:space="preserve"> </w:t>
            </w:r>
            <w:r w:rsidRPr="00C155F3">
              <w:rPr>
                <w:sz w:val="18"/>
              </w:rPr>
              <w:t>*</w:t>
            </w:r>
            <w:r>
              <w:rPr>
                <w:sz w:val="18"/>
              </w:rPr>
              <w:t xml:space="preserve"> </w:t>
            </w:r>
            <w:r w:rsidRPr="00C155F3">
              <w:rPr>
                <w:sz w:val="18"/>
              </w:rPr>
              <w:t>10</w:t>
            </w:r>
          </w:p>
        </w:tc>
        <w:tc>
          <w:tcPr>
            <w:tcW w:w="1486" w:type="dxa"/>
            <w:vAlign w:val="center"/>
          </w:tcPr>
          <w:p w14:paraId="70F28A91" w14:textId="77777777" w:rsidR="00786B3A" w:rsidRPr="00A90E7E" w:rsidRDefault="00786B3A" w:rsidP="00855F9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A90E7E">
              <w:rPr>
                <w:rFonts w:ascii="Arial" w:hAnsi="Arial" w:cs="Arial"/>
                <w:b/>
                <w:sz w:val="18"/>
                <w:szCs w:val="18"/>
              </w:rPr>
              <w:t>Pts</w:t>
            </w:r>
            <w:proofErr w:type="spellEnd"/>
          </w:p>
        </w:tc>
        <w:tc>
          <w:tcPr>
            <w:tcW w:w="3128" w:type="dxa"/>
            <w:vAlign w:val="center"/>
          </w:tcPr>
          <w:p w14:paraId="23BACDBF" w14:textId="77777777" w:rsidR="00786B3A" w:rsidRPr="00A90E7E" w:rsidRDefault="00786B3A" w:rsidP="00855F9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0E7E">
              <w:rPr>
                <w:rFonts w:ascii="Arial" w:hAnsi="Arial" w:cs="Arial"/>
                <w:b/>
                <w:sz w:val="18"/>
                <w:szCs w:val="18"/>
              </w:rPr>
              <w:t xml:space="preserve">80 </w:t>
            </w:r>
            <w:proofErr w:type="spellStart"/>
            <w:r w:rsidRPr="00A90E7E">
              <w:rPr>
                <w:rFonts w:ascii="Arial" w:hAnsi="Arial" w:cs="Arial"/>
                <w:b/>
                <w:sz w:val="18"/>
                <w:szCs w:val="18"/>
              </w:rPr>
              <w:t>Pts</w:t>
            </w:r>
            <w:proofErr w:type="spellEnd"/>
          </w:p>
        </w:tc>
      </w:tr>
    </w:tbl>
    <w:p w14:paraId="05F0687F" w14:textId="77777777" w:rsidR="00786B3A" w:rsidRPr="00CC080F" w:rsidRDefault="00786B3A" w:rsidP="00786B3A">
      <w:pPr>
        <w:pStyle w:val="Sinespaciado"/>
        <w:rPr>
          <w:rFonts w:ascii="Arial" w:hAnsi="Arial" w:cs="Arial"/>
          <w:sz w:val="12"/>
          <w:szCs w:val="12"/>
        </w:rPr>
      </w:pP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819"/>
        <w:gridCol w:w="4756"/>
      </w:tblGrid>
      <w:tr w:rsidR="00786B3A" w:rsidRPr="00A90E7E" w14:paraId="67C3890E" w14:textId="77777777" w:rsidTr="00855F9E">
        <w:tc>
          <w:tcPr>
            <w:tcW w:w="14390" w:type="dxa"/>
            <w:gridSpan w:val="3"/>
            <w:shd w:val="clear" w:color="auto" w:fill="993366"/>
          </w:tcPr>
          <w:p w14:paraId="72E574EC" w14:textId="77777777" w:rsidR="00786B3A" w:rsidRPr="00A90E7E" w:rsidRDefault="00786B3A" w:rsidP="00855F9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0E7E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CONSIDERACIONES GENERALES</w:t>
            </w:r>
          </w:p>
        </w:tc>
      </w:tr>
      <w:tr w:rsidR="00786B3A" w:rsidRPr="00A90E7E" w14:paraId="32818019" w14:textId="77777777" w:rsidTr="00855F9E">
        <w:tc>
          <w:tcPr>
            <w:tcW w:w="4815" w:type="dxa"/>
            <w:shd w:val="clear" w:color="auto" w:fill="F2F2F2" w:themeFill="background1" w:themeFillShade="F2"/>
          </w:tcPr>
          <w:p w14:paraId="536DB9B9" w14:textId="77777777" w:rsidR="00786B3A" w:rsidRPr="00A90E7E" w:rsidRDefault="00786B3A" w:rsidP="00855F9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0E7E">
              <w:rPr>
                <w:rFonts w:ascii="Arial" w:hAnsi="Arial" w:cs="Arial"/>
                <w:b/>
                <w:sz w:val="18"/>
                <w:szCs w:val="18"/>
              </w:rPr>
              <w:t>IDENTIFICACIÓN</w:t>
            </w:r>
          </w:p>
        </w:tc>
        <w:tc>
          <w:tcPr>
            <w:tcW w:w="4819" w:type="dxa"/>
            <w:shd w:val="clear" w:color="auto" w:fill="F2F2F2" w:themeFill="background1" w:themeFillShade="F2"/>
          </w:tcPr>
          <w:p w14:paraId="337ACDAB" w14:textId="77777777" w:rsidR="00786B3A" w:rsidRPr="00A90E7E" w:rsidRDefault="00786B3A" w:rsidP="00855F9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0E7E">
              <w:rPr>
                <w:rFonts w:ascii="Arial" w:hAnsi="Arial" w:cs="Arial"/>
                <w:b/>
                <w:sz w:val="18"/>
                <w:szCs w:val="18"/>
              </w:rPr>
              <w:t>RECURSOS NECESARIOS</w:t>
            </w:r>
          </w:p>
        </w:tc>
        <w:tc>
          <w:tcPr>
            <w:tcW w:w="4756" w:type="dxa"/>
            <w:shd w:val="clear" w:color="auto" w:fill="F2F2F2" w:themeFill="background1" w:themeFillShade="F2"/>
          </w:tcPr>
          <w:p w14:paraId="0930DC56" w14:textId="77777777" w:rsidR="00786B3A" w:rsidRPr="00A90E7E" w:rsidRDefault="00786B3A" w:rsidP="00855F9E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0E7E">
              <w:rPr>
                <w:rFonts w:ascii="Arial" w:hAnsi="Arial" w:cs="Arial"/>
                <w:b/>
                <w:sz w:val="18"/>
                <w:szCs w:val="18"/>
              </w:rPr>
              <w:t>ESPECIFICACIONES MINIMAS</w:t>
            </w:r>
          </w:p>
        </w:tc>
      </w:tr>
      <w:tr w:rsidR="00786B3A" w:rsidRPr="00A90E7E" w14:paraId="40959357" w14:textId="77777777" w:rsidTr="00855F9E">
        <w:tc>
          <w:tcPr>
            <w:tcW w:w="4815" w:type="dxa"/>
          </w:tcPr>
          <w:p w14:paraId="2D1C030B" w14:textId="77777777" w:rsidR="00786B3A" w:rsidRPr="00A90E7E" w:rsidRDefault="00786B3A" w:rsidP="00786B3A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Gafete vigente.</w:t>
            </w:r>
          </w:p>
        </w:tc>
        <w:tc>
          <w:tcPr>
            <w:tcW w:w="4819" w:type="dxa"/>
          </w:tcPr>
          <w:p w14:paraId="26AD8D2C" w14:textId="77777777" w:rsidR="00786B3A" w:rsidRPr="00A90E7E" w:rsidRDefault="00786B3A" w:rsidP="00786B3A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Impresora.</w:t>
            </w:r>
          </w:p>
          <w:p w14:paraId="6B0D9218" w14:textId="77777777" w:rsidR="00786B3A" w:rsidRPr="00A90E7E" w:rsidRDefault="00786B3A" w:rsidP="00786B3A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Equipo de cómputo.</w:t>
            </w:r>
          </w:p>
          <w:p w14:paraId="02AA9D01" w14:textId="77777777" w:rsidR="00786B3A" w:rsidRPr="00A90E7E" w:rsidRDefault="00786B3A" w:rsidP="00786B3A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Conexión a RED.</w:t>
            </w:r>
          </w:p>
          <w:p w14:paraId="6655F39F" w14:textId="77777777" w:rsidR="00786B3A" w:rsidRPr="00A90E7E" w:rsidRDefault="00786B3A" w:rsidP="00786B3A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Teléfono.</w:t>
            </w:r>
          </w:p>
        </w:tc>
        <w:tc>
          <w:tcPr>
            <w:tcW w:w="4756" w:type="dxa"/>
          </w:tcPr>
          <w:p w14:paraId="0A7006D0" w14:textId="1AB923EE" w:rsidR="00786B3A" w:rsidRPr="00A90E7E" w:rsidRDefault="00786B3A" w:rsidP="00786B3A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Multifuncional</w:t>
            </w:r>
            <w:r w:rsidR="006A32C0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6C22133" w14:textId="4BA41709" w:rsidR="00786B3A" w:rsidRPr="00A90E7E" w:rsidRDefault="00786B3A" w:rsidP="00786B3A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Versión actual del ordenador</w:t>
            </w:r>
            <w:r w:rsidR="006A32C0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60804784" w14:textId="7114893C" w:rsidR="00786B3A" w:rsidRPr="00A90E7E" w:rsidRDefault="00786B3A" w:rsidP="00786B3A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Google Chrome, Internet Explorer</w:t>
            </w:r>
            <w:r w:rsidR="006A32C0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34447051" w14:textId="3BE1C240" w:rsidR="00786B3A" w:rsidRPr="00A90E7E" w:rsidRDefault="00786B3A" w:rsidP="00786B3A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A90E7E">
              <w:rPr>
                <w:rFonts w:ascii="Arial" w:hAnsi="Arial" w:cs="Arial"/>
                <w:sz w:val="18"/>
                <w:szCs w:val="18"/>
              </w:rPr>
              <w:t>Funcional</w:t>
            </w:r>
            <w:r w:rsidR="006A32C0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4542481F" w14:textId="77777777" w:rsidR="00786B3A" w:rsidRPr="00CC080F" w:rsidRDefault="00786B3A" w:rsidP="00786B3A">
      <w:pPr>
        <w:pStyle w:val="Sinespaciado"/>
        <w:rPr>
          <w:rFonts w:ascii="Arial" w:hAnsi="Arial" w:cs="Arial"/>
          <w:sz w:val="12"/>
          <w:szCs w:val="12"/>
        </w:rPr>
      </w:pPr>
    </w:p>
    <w:tbl>
      <w:tblPr>
        <w:tblW w:w="5001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166"/>
        <w:gridCol w:w="2444"/>
        <w:gridCol w:w="2304"/>
        <w:gridCol w:w="2012"/>
        <w:gridCol w:w="2734"/>
        <w:gridCol w:w="1959"/>
      </w:tblGrid>
      <w:tr w:rsidR="00CC080F" w:rsidRPr="00DD1CE8" w14:paraId="125E57C6" w14:textId="77777777" w:rsidTr="0080791B">
        <w:tc>
          <w:tcPr>
            <w:tcW w:w="5000" w:type="pct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993366"/>
          </w:tcPr>
          <w:p w14:paraId="1AD5AD19" w14:textId="77777777" w:rsidR="00CC080F" w:rsidRPr="00DD1CE8" w:rsidRDefault="00CC080F" w:rsidP="0080791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DD1CE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TABLA DE RESPONSABLES</w:t>
            </w:r>
          </w:p>
        </w:tc>
      </w:tr>
      <w:tr w:rsidR="00CC080F" w:rsidRPr="00DD1CE8" w14:paraId="697FA897" w14:textId="77777777" w:rsidTr="00092DF2">
        <w:tc>
          <w:tcPr>
            <w:tcW w:w="1919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85A098A" w14:textId="77777777" w:rsidR="00CC080F" w:rsidRPr="00DD1CE8" w:rsidRDefault="00CC080F" w:rsidP="0080791B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D1CE8">
              <w:rPr>
                <w:rFonts w:ascii="Arial" w:hAnsi="Arial" w:cs="Arial"/>
                <w:b/>
                <w:sz w:val="18"/>
                <w:szCs w:val="18"/>
              </w:rPr>
              <w:t>Elaboró</w:t>
            </w:r>
          </w:p>
        </w:tc>
        <w:tc>
          <w:tcPr>
            <w:tcW w:w="1476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12CDF54" w14:textId="77777777" w:rsidR="00CC080F" w:rsidRPr="00DD1CE8" w:rsidRDefault="00CC080F" w:rsidP="0080791B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D1CE8">
              <w:rPr>
                <w:rFonts w:ascii="Arial" w:hAnsi="Arial" w:cs="Arial"/>
                <w:b/>
                <w:sz w:val="18"/>
                <w:szCs w:val="18"/>
              </w:rPr>
              <w:t>Revisó</w:t>
            </w:r>
          </w:p>
        </w:tc>
        <w:tc>
          <w:tcPr>
            <w:tcW w:w="1605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1807E71" w14:textId="77777777" w:rsidR="00CC080F" w:rsidRPr="00DD1CE8" w:rsidRDefault="00CC080F" w:rsidP="0080791B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D1CE8">
              <w:rPr>
                <w:rFonts w:ascii="Arial" w:hAnsi="Arial" w:cs="Arial"/>
                <w:b/>
                <w:sz w:val="18"/>
                <w:szCs w:val="18"/>
              </w:rPr>
              <w:t>Aprobó</w:t>
            </w:r>
          </w:p>
        </w:tc>
      </w:tr>
      <w:tr w:rsidR="00CC080F" w:rsidRPr="00DD1CE8" w14:paraId="36FFFC28" w14:textId="77777777" w:rsidTr="00092DF2">
        <w:trPr>
          <w:trHeight w:val="769"/>
        </w:trPr>
        <w:tc>
          <w:tcPr>
            <w:tcW w:w="1083" w:type="pct"/>
            <w:vMerge w:val="restart"/>
            <w:tcBorders>
              <w:top w:val="dotted" w:sz="4" w:space="0" w:color="auto"/>
            </w:tcBorders>
            <w:vAlign w:val="center"/>
          </w:tcPr>
          <w:p w14:paraId="6173864A" w14:textId="218D77EE" w:rsidR="00CC080F" w:rsidRDefault="00CC080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D1CE8">
              <w:rPr>
                <w:rFonts w:ascii="Arial" w:hAnsi="Arial" w:cs="Arial"/>
                <w:bCs/>
                <w:sz w:val="18"/>
                <w:szCs w:val="18"/>
              </w:rPr>
              <w:t>Lic. María Concepción Maldonado Soto</w:t>
            </w:r>
            <w:r w:rsidRPr="00DD1CE8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</w:p>
          <w:p w14:paraId="4B3EA034" w14:textId="77777777" w:rsidR="00092DF2" w:rsidRPr="00DD1CE8" w:rsidRDefault="00092DF2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4B056F62" w14:textId="77777777" w:rsidR="00CC080F" w:rsidRPr="00DD1CE8" w:rsidRDefault="00CC080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D1CE8">
              <w:rPr>
                <w:rFonts w:ascii="Arial" w:hAnsi="Arial" w:cs="Arial"/>
                <w:bCs/>
                <w:sz w:val="18"/>
                <w:szCs w:val="18"/>
              </w:rPr>
              <w:t>Mtra. Luz Elena Rodríguez López</w:t>
            </w:r>
            <w:r w:rsidRPr="00DD1CE8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</w:p>
          <w:p w14:paraId="2A8EE2D0" w14:textId="3C94D451" w:rsidR="00CC080F" w:rsidRDefault="00CC080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34A1F0B5" w14:textId="77777777" w:rsidR="00092DF2" w:rsidRPr="00DD1CE8" w:rsidRDefault="00092DF2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46A001BB" w14:textId="77777777" w:rsidR="00CC080F" w:rsidRPr="00DD1CE8" w:rsidRDefault="00CC080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D1CE8">
              <w:rPr>
                <w:rFonts w:ascii="Arial" w:hAnsi="Arial" w:cs="Arial"/>
                <w:sz w:val="18"/>
                <w:szCs w:val="18"/>
                <w:lang w:val="es-ES"/>
              </w:rPr>
              <w:t xml:space="preserve">C. </w:t>
            </w:r>
            <w:r w:rsidRPr="00DD1CE8">
              <w:rPr>
                <w:rFonts w:ascii="Arial" w:hAnsi="Arial" w:cs="Arial"/>
                <w:bCs/>
                <w:sz w:val="18"/>
                <w:szCs w:val="18"/>
              </w:rPr>
              <w:t>Raúl Carrillo Manríquez</w:t>
            </w:r>
          </w:p>
        </w:tc>
        <w:tc>
          <w:tcPr>
            <w:tcW w:w="836" w:type="pct"/>
            <w:tcBorders>
              <w:top w:val="dotted" w:sz="4" w:space="0" w:color="auto"/>
            </w:tcBorders>
          </w:tcPr>
          <w:p w14:paraId="036F374F" w14:textId="77777777" w:rsidR="00CC080F" w:rsidRPr="00DD1CE8" w:rsidRDefault="00CC080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5CA9730A" w14:textId="77777777" w:rsidR="00CC080F" w:rsidRPr="00DD1CE8" w:rsidRDefault="00CC080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6BAF4050" w14:textId="77777777" w:rsidR="00CC080F" w:rsidRPr="00DD1CE8" w:rsidRDefault="00CC080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pct"/>
            <w:vMerge w:val="restart"/>
            <w:tcBorders>
              <w:top w:val="dotted" w:sz="4" w:space="0" w:color="auto"/>
            </w:tcBorders>
            <w:vAlign w:val="center"/>
          </w:tcPr>
          <w:p w14:paraId="3D433CAA" w14:textId="77777777" w:rsidR="00CC080F" w:rsidRPr="00DD1CE8" w:rsidRDefault="00CC080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D1CE8">
              <w:rPr>
                <w:rFonts w:ascii="Arial" w:hAnsi="Arial" w:cs="Arial"/>
                <w:bCs/>
                <w:sz w:val="18"/>
                <w:szCs w:val="18"/>
              </w:rPr>
              <w:t>Mtro. Ignacio Rodríguez Villaseñor</w:t>
            </w:r>
          </w:p>
        </w:tc>
        <w:tc>
          <w:tcPr>
            <w:tcW w:w="688" w:type="pct"/>
            <w:vMerge w:val="restart"/>
            <w:tcBorders>
              <w:top w:val="dotted" w:sz="4" w:space="0" w:color="auto"/>
            </w:tcBorders>
            <w:vAlign w:val="center"/>
          </w:tcPr>
          <w:p w14:paraId="577B2C7C" w14:textId="77777777" w:rsidR="00CC080F" w:rsidRPr="00DD1CE8" w:rsidRDefault="00CC080F" w:rsidP="0080791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5" w:type="pct"/>
            <w:vMerge w:val="restart"/>
            <w:tcBorders>
              <w:top w:val="dotted" w:sz="4" w:space="0" w:color="auto"/>
            </w:tcBorders>
            <w:vAlign w:val="center"/>
          </w:tcPr>
          <w:p w14:paraId="2B666C03" w14:textId="77777777" w:rsidR="00CC080F" w:rsidRPr="00956B1B" w:rsidRDefault="00CC080F" w:rsidP="0080791B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956B1B">
              <w:rPr>
                <w:rFonts w:ascii="Arial" w:hAnsi="Arial" w:cs="Arial"/>
                <w:bCs/>
                <w:sz w:val="18"/>
                <w:szCs w:val="18"/>
              </w:rPr>
              <w:t xml:space="preserve">Mtro. Eduardo Manuel Trujillo </w:t>
            </w:r>
            <w:proofErr w:type="spellStart"/>
            <w:r w:rsidRPr="00956B1B">
              <w:rPr>
                <w:rFonts w:ascii="Arial" w:hAnsi="Arial" w:cs="Arial"/>
                <w:bCs/>
                <w:sz w:val="18"/>
                <w:szCs w:val="18"/>
              </w:rPr>
              <w:t>Trujillo</w:t>
            </w:r>
            <w:proofErr w:type="spellEnd"/>
          </w:p>
          <w:p w14:paraId="134A7633" w14:textId="77777777" w:rsidR="00CC080F" w:rsidRPr="00DD1CE8" w:rsidRDefault="00CC080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2AA54477" w14:textId="77777777" w:rsidR="00CC080F" w:rsidRPr="00DD1CE8" w:rsidRDefault="00CC080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D1CE8">
              <w:rPr>
                <w:rFonts w:ascii="Arial" w:hAnsi="Arial" w:cs="Arial"/>
                <w:bCs/>
                <w:sz w:val="18"/>
                <w:szCs w:val="18"/>
              </w:rPr>
              <w:t>Mtra. Verónica Sandoval Castañeda</w:t>
            </w:r>
            <w:r w:rsidRPr="00DD1CE8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</w:p>
          <w:p w14:paraId="21405D14" w14:textId="77777777" w:rsidR="00CC080F" w:rsidRPr="00DD1CE8" w:rsidRDefault="00CC080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3D3F858F" w14:textId="77777777" w:rsidR="00CC080F" w:rsidRPr="00DD1CE8" w:rsidRDefault="00CC080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D1CE8">
              <w:rPr>
                <w:rFonts w:ascii="Arial" w:hAnsi="Arial" w:cs="Arial"/>
                <w:bCs/>
                <w:sz w:val="18"/>
                <w:szCs w:val="18"/>
              </w:rPr>
              <w:t>Lic. Pablo García Martínez</w:t>
            </w:r>
          </w:p>
        </w:tc>
        <w:tc>
          <w:tcPr>
            <w:tcW w:w="670" w:type="pct"/>
          </w:tcPr>
          <w:p w14:paraId="48F388C1" w14:textId="77777777" w:rsidR="00CC080F" w:rsidRPr="00DD1CE8" w:rsidRDefault="00CC080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41D22ABB" w14:textId="77777777" w:rsidR="00CC080F" w:rsidRPr="00DD1CE8" w:rsidRDefault="00CC080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36BE20E0" w14:textId="77777777" w:rsidR="00CC080F" w:rsidRPr="00DD1CE8" w:rsidRDefault="00CC080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080F" w:rsidRPr="00DD1CE8" w14:paraId="31C75333" w14:textId="77777777" w:rsidTr="00092DF2">
        <w:trPr>
          <w:trHeight w:val="553"/>
        </w:trPr>
        <w:tc>
          <w:tcPr>
            <w:tcW w:w="1083" w:type="pct"/>
            <w:vMerge/>
          </w:tcPr>
          <w:p w14:paraId="157948A6" w14:textId="77777777" w:rsidR="00CC080F" w:rsidRPr="00DD1CE8" w:rsidRDefault="00CC080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836" w:type="pct"/>
            <w:tcBorders>
              <w:top w:val="dotted" w:sz="4" w:space="0" w:color="auto"/>
            </w:tcBorders>
          </w:tcPr>
          <w:p w14:paraId="68E4D208" w14:textId="77777777" w:rsidR="00CC080F" w:rsidRPr="00DD1CE8" w:rsidRDefault="00CC080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2D5A72EB" w14:textId="77777777" w:rsidR="00CC080F" w:rsidRPr="00DD1CE8" w:rsidRDefault="00CC080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01F77E70" w14:textId="77777777" w:rsidR="00CC080F" w:rsidRPr="00DD1CE8" w:rsidRDefault="00CC080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pct"/>
            <w:vMerge/>
          </w:tcPr>
          <w:p w14:paraId="0EBA32BB" w14:textId="77777777" w:rsidR="00CC080F" w:rsidRPr="00DD1CE8" w:rsidRDefault="00CC080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8" w:type="pct"/>
            <w:vMerge/>
          </w:tcPr>
          <w:p w14:paraId="1838F193" w14:textId="77777777" w:rsidR="00CC080F" w:rsidRPr="00DD1CE8" w:rsidRDefault="00CC080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5" w:type="pct"/>
            <w:vMerge/>
          </w:tcPr>
          <w:p w14:paraId="5B986360" w14:textId="77777777" w:rsidR="00CC080F" w:rsidRPr="00DD1CE8" w:rsidRDefault="00CC080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</w:tcPr>
          <w:p w14:paraId="002944F4" w14:textId="77777777" w:rsidR="00CC080F" w:rsidRPr="00DD1CE8" w:rsidRDefault="00CC080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4A46E768" w14:textId="77777777" w:rsidR="00CC080F" w:rsidRPr="00DD1CE8" w:rsidRDefault="00CC080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1D28656A" w14:textId="77777777" w:rsidR="00CC080F" w:rsidRPr="00DD1CE8" w:rsidRDefault="00CC080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080F" w:rsidRPr="00DD1CE8" w14:paraId="0AA10EB5" w14:textId="77777777" w:rsidTr="00092DF2">
        <w:trPr>
          <w:trHeight w:val="157"/>
        </w:trPr>
        <w:tc>
          <w:tcPr>
            <w:tcW w:w="1083" w:type="pct"/>
            <w:vMerge/>
          </w:tcPr>
          <w:p w14:paraId="46CF8E23" w14:textId="77777777" w:rsidR="00CC080F" w:rsidRPr="00DD1CE8" w:rsidRDefault="00CC080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836" w:type="pct"/>
            <w:tcBorders>
              <w:top w:val="dotted" w:sz="4" w:space="0" w:color="auto"/>
            </w:tcBorders>
          </w:tcPr>
          <w:p w14:paraId="238CC0EA" w14:textId="77777777" w:rsidR="00CC080F" w:rsidRPr="00DD1CE8" w:rsidRDefault="00CC080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69D18F92" w14:textId="77777777" w:rsidR="00CC080F" w:rsidRPr="00DD1CE8" w:rsidRDefault="00CC080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277DC795" w14:textId="77777777" w:rsidR="00CC080F" w:rsidRPr="00DD1CE8" w:rsidRDefault="00CC080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pct"/>
            <w:vMerge/>
          </w:tcPr>
          <w:p w14:paraId="1F5E560E" w14:textId="77777777" w:rsidR="00CC080F" w:rsidRPr="00DD1CE8" w:rsidRDefault="00CC080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8" w:type="pct"/>
            <w:vMerge/>
          </w:tcPr>
          <w:p w14:paraId="01181009" w14:textId="77777777" w:rsidR="00CC080F" w:rsidRPr="00DD1CE8" w:rsidRDefault="00CC080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5" w:type="pct"/>
            <w:vMerge/>
          </w:tcPr>
          <w:p w14:paraId="132BDE8C" w14:textId="77777777" w:rsidR="00CC080F" w:rsidRPr="00DD1CE8" w:rsidRDefault="00CC080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</w:tcPr>
          <w:p w14:paraId="150559F5" w14:textId="77777777" w:rsidR="00CC080F" w:rsidRPr="00DD1CE8" w:rsidRDefault="00CC080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0958DAB8" w14:textId="77777777" w:rsidR="00CC080F" w:rsidRPr="00DD1CE8" w:rsidRDefault="00CC080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30CB8459" w14:textId="77777777" w:rsidR="00CC080F" w:rsidRPr="00DD1CE8" w:rsidRDefault="00CC080F" w:rsidP="008079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080F" w:rsidRPr="00DD1CE8" w14:paraId="5EF18E67" w14:textId="77777777" w:rsidTr="00092DF2">
        <w:trPr>
          <w:trHeight w:val="157"/>
        </w:trPr>
        <w:tc>
          <w:tcPr>
            <w:tcW w:w="1919" w:type="pct"/>
            <w:gridSpan w:val="2"/>
            <w:shd w:val="clear" w:color="auto" w:fill="993366"/>
          </w:tcPr>
          <w:p w14:paraId="5FBDF2B5" w14:textId="77777777" w:rsidR="00CC080F" w:rsidRPr="00DD1CE8" w:rsidRDefault="00CC080F" w:rsidP="0080791B">
            <w:pPr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DD1CE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Coordinadores de la calidad</w:t>
            </w:r>
          </w:p>
        </w:tc>
        <w:tc>
          <w:tcPr>
            <w:tcW w:w="3081" w:type="pct"/>
            <w:gridSpan w:val="4"/>
            <w:shd w:val="clear" w:color="auto" w:fill="993366"/>
          </w:tcPr>
          <w:p w14:paraId="1514EDC0" w14:textId="77777777" w:rsidR="00CC080F" w:rsidRPr="00DD1CE8" w:rsidRDefault="00CC080F" w:rsidP="0080791B">
            <w:pPr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DD1CE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Alta Dirección</w:t>
            </w:r>
          </w:p>
        </w:tc>
      </w:tr>
    </w:tbl>
    <w:p w14:paraId="73F0F356" w14:textId="77777777" w:rsidR="00BD3141" w:rsidRPr="00092DF2" w:rsidRDefault="00BD3141" w:rsidP="00092DF2">
      <w:pPr>
        <w:spacing w:after="0" w:line="240" w:lineRule="auto"/>
        <w:rPr>
          <w:rFonts w:ascii="Arial" w:hAnsi="Arial" w:cs="Arial"/>
          <w:sz w:val="4"/>
          <w:szCs w:val="4"/>
        </w:rPr>
      </w:pPr>
    </w:p>
    <w:sectPr w:rsidR="00BD3141" w:rsidRPr="00092DF2" w:rsidSect="00786B3A">
      <w:headerReference w:type="default" r:id="rId8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C8AEAA" w14:textId="77777777" w:rsidR="007253FC" w:rsidRDefault="007253FC" w:rsidP="00786B3A">
      <w:pPr>
        <w:spacing w:after="0" w:line="240" w:lineRule="auto"/>
      </w:pPr>
      <w:r>
        <w:separator/>
      </w:r>
    </w:p>
  </w:endnote>
  <w:endnote w:type="continuationSeparator" w:id="0">
    <w:p w14:paraId="567F57B5" w14:textId="77777777" w:rsidR="007253FC" w:rsidRDefault="007253FC" w:rsidP="00786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1758FF" w14:textId="77777777" w:rsidR="007253FC" w:rsidRDefault="007253FC" w:rsidP="00786B3A">
      <w:pPr>
        <w:spacing w:after="0" w:line="240" w:lineRule="auto"/>
      </w:pPr>
      <w:r>
        <w:separator/>
      </w:r>
    </w:p>
  </w:footnote>
  <w:footnote w:type="continuationSeparator" w:id="0">
    <w:p w14:paraId="580D70DD" w14:textId="77777777" w:rsidR="007253FC" w:rsidRDefault="007253FC" w:rsidP="00786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0F68D9" w14:textId="77777777" w:rsidR="00786B3A" w:rsidRPr="00787EF7" w:rsidRDefault="00786B3A" w:rsidP="00786B3A">
    <w:pPr>
      <w:pStyle w:val="Encabezado"/>
      <w:jc w:val="right"/>
      <w:rPr>
        <w:rFonts w:ascii="Arial" w:hAnsi="Arial" w:cs="Arial"/>
        <w:b/>
      </w:rPr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6C861377" wp14:editId="6EA5B05E">
          <wp:simplePos x="0" y="0"/>
          <wp:positionH relativeFrom="margin">
            <wp:align>left</wp:align>
          </wp:positionH>
          <wp:positionV relativeFrom="paragraph">
            <wp:posOffset>74295</wp:posOffset>
          </wp:positionV>
          <wp:extent cx="1219200" cy="438912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carta_color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4389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87EF7">
      <w:rPr>
        <w:rFonts w:ascii="Arial" w:hAnsi="Arial" w:cs="Arial"/>
        <w:b/>
      </w:rPr>
      <w:t>INSTITUTO NACIONAL ELECTORAL</w:t>
    </w:r>
  </w:p>
  <w:p w14:paraId="163605A1" w14:textId="77777777" w:rsidR="00786B3A" w:rsidRDefault="00786B3A" w:rsidP="00786B3A">
    <w:pPr>
      <w:pStyle w:val="Encabezado"/>
      <w:jc w:val="right"/>
      <w:rPr>
        <w:rFonts w:ascii="Arial" w:hAnsi="Arial" w:cs="Arial"/>
        <w:b/>
      </w:rPr>
    </w:pPr>
    <w:r w:rsidRPr="00787EF7">
      <w:rPr>
        <w:rFonts w:ascii="Arial" w:hAnsi="Arial" w:cs="Arial"/>
        <w:b/>
      </w:rPr>
      <w:t>SISTEMA DE GESTIÓN DE LA CALIDAD</w:t>
    </w:r>
  </w:p>
  <w:p w14:paraId="3182BF31" w14:textId="77777777" w:rsidR="00E34D3C" w:rsidRDefault="00CC080F" w:rsidP="00786B3A">
    <w:pPr>
      <w:pStyle w:val="Encabezado"/>
      <w:jc w:val="right"/>
      <w:rPr>
        <w:rFonts w:ascii="Arial" w:hAnsi="Arial" w:cs="Arial"/>
        <w:b/>
      </w:rPr>
    </w:pPr>
    <w:r>
      <w:rPr>
        <w:rFonts w:ascii="Arial" w:hAnsi="Arial" w:cs="Arial"/>
        <w:b/>
      </w:rPr>
      <w:t>NAYARIT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30A9"/>
    <w:multiLevelType w:val="hybridMultilevel"/>
    <w:tmpl w:val="612AE0D6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8C612D"/>
    <w:multiLevelType w:val="hybridMultilevel"/>
    <w:tmpl w:val="9E00DC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457D5"/>
    <w:multiLevelType w:val="hybridMultilevel"/>
    <w:tmpl w:val="A7948878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D8F7C88"/>
    <w:multiLevelType w:val="hybridMultilevel"/>
    <w:tmpl w:val="1D6861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CB372E"/>
    <w:multiLevelType w:val="hybridMultilevel"/>
    <w:tmpl w:val="1BF4B5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B63F50"/>
    <w:multiLevelType w:val="hybridMultilevel"/>
    <w:tmpl w:val="582C2B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B3A"/>
    <w:rsid w:val="00092DF2"/>
    <w:rsid w:val="000B4AC3"/>
    <w:rsid w:val="000D1E76"/>
    <w:rsid w:val="002047E6"/>
    <w:rsid w:val="002D0F0D"/>
    <w:rsid w:val="00374BC9"/>
    <w:rsid w:val="003B173C"/>
    <w:rsid w:val="003D5F4C"/>
    <w:rsid w:val="0048753E"/>
    <w:rsid w:val="004E1222"/>
    <w:rsid w:val="006607C6"/>
    <w:rsid w:val="006A32C0"/>
    <w:rsid w:val="00714E6D"/>
    <w:rsid w:val="007253FC"/>
    <w:rsid w:val="0073003E"/>
    <w:rsid w:val="00731EDE"/>
    <w:rsid w:val="00786B3A"/>
    <w:rsid w:val="0084723B"/>
    <w:rsid w:val="00885241"/>
    <w:rsid w:val="008A35E1"/>
    <w:rsid w:val="008F50BD"/>
    <w:rsid w:val="009771AD"/>
    <w:rsid w:val="009B1B85"/>
    <w:rsid w:val="00A90E7E"/>
    <w:rsid w:val="00AD39B9"/>
    <w:rsid w:val="00B05A3F"/>
    <w:rsid w:val="00B54C1A"/>
    <w:rsid w:val="00BD3141"/>
    <w:rsid w:val="00BE3BA8"/>
    <w:rsid w:val="00C269B9"/>
    <w:rsid w:val="00CC080F"/>
    <w:rsid w:val="00DC0D22"/>
    <w:rsid w:val="00DF5C74"/>
    <w:rsid w:val="00E23FF3"/>
    <w:rsid w:val="00E3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9A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B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6B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B3A"/>
  </w:style>
  <w:style w:type="table" w:styleId="Tablaconcuadrcula">
    <w:name w:val="Table Grid"/>
    <w:basedOn w:val="Tablanormal"/>
    <w:uiPriority w:val="39"/>
    <w:rsid w:val="00786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86B3A"/>
    <w:pPr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786B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B3A"/>
  </w:style>
  <w:style w:type="paragraph" w:styleId="Prrafodelista">
    <w:name w:val="List Paragraph"/>
    <w:basedOn w:val="Normal"/>
    <w:link w:val="PrrafodelistaCar"/>
    <w:uiPriority w:val="34"/>
    <w:qFormat/>
    <w:rsid w:val="003D5F4C"/>
    <w:pPr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D5F4C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B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6B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B3A"/>
  </w:style>
  <w:style w:type="table" w:styleId="Tablaconcuadrcula">
    <w:name w:val="Table Grid"/>
    <w:basedOn w:val="Tablanormal"/>
    <w:uiPriority w:val="39"/>
    <w:rsid w:val="00786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86B3A"/>
    <w:pPr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786B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B3A"/>
  </w:style>
  <w:style w:type="paragraph" w:styleId="Prrafodelista">
    <w:name w:val="List Paragraph"/>
    <w:basedOn w:val="Normal"/>
    <w:link w:val="PrrafodelistaCar"/>
    <w:uiPriority w:val="34"/>
    <w:qFormat/>
    <w:rsid w:val="003D5F4C"/>
    <w:pPr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D5F4C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SANCHEZ RICARDO</dc:creator>
  <cp:keywords/>
  <dc:description/>
  <cp:lastModifiedBy>Usuario de Windows</cp:lastModifiedBy>
  <cp:revision>14</cp:revision>
  <dcterms:created xsi:type="dcterms:W3CDTF">2020-04-07T00:52:00Z</dcterms:created>
  <dcterms:modified xsi:type="dcterms:W3CDTF">2020-06-17T20:17:00Z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-503971593</vt:i4>
  </property>
  <property fmtid="{D5CDD505-2E9C-101B-9397-08002B2CF9AE}" pid="3" name="_NewReviewCycle">
    <vt:lpwstr/>
  </property>
  <property fmtid="{D5CDD505-2E9C-101B-9397-08002B2CF9AE}" pid="4" name="_EmailSubject">
    <vt:lpwstr>Envío de ficha de desempeño</vt:lpwstr>
  </property>
  <property fmtid="{D5CDD505-2E9C-101B-9397-08002B2CF9AE}" pid="5" name="_AuthorEmail">
    <vt:lpwstr>concepcion.maldonado@ine.mx</vt:lpwstr>
  </property>
  <property fmtid="{D5CDD505-2E9C-101B-9397-08002B2CF9AE}" pid="6" name="_AuthorEmailDisplayName">
    <vt:lpwstr>MALDONADO SOTO MARIA CONCEPCION</vt:lpwstr>
  </property>
  <property fmtid="{D5CDD505-2E9C-101B-9397-08002B2CF9AE}" pid="7" name="_ReviewingToolsShownOnce">
    <vt:lpwstr/>
  </property>
</Properties>
</file>