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8926"/>
        <w:gridCol w:w="2268"/>
        <w:gridCol w:w="3196"/>
      </w:tblGrid>
      <w:tr w:rsidR="00001ED5" w:rsidRPr="00405F57" w14:paraId="1226FC56" w14:textId="77777777" w:rsidTr="00282CC4">
        <w:tc>
          <w:tcPr>
            <w:tcW w:w="8926" w:type="dxa"/>
            <w:tcBorders>
              <w:top w:val="dotted" w:sz="4" w:space="0" w:color="auto"/>
              <w:left w:val="dotted" w:sz="4" w:space="0" w:color="auto"/>
              <w:bottom w:val="dotted" w:sz="4" w:space="0" w:color="auto"/>
              <w:right w:val="dotted" w:sz="4" w:space="0" w:color="auto"/>
            </w:tcBorders>
            <w:shd w:val="clear" w:color="auto" w:fill="993366"/>
          </w:tcPr>
          <w:p w14:paraId="3869B25E" w14:textId="77777777" w:rsidR="00001ED5" w:rsidRPr="00405F57" w:rsidRDefault="00001ED5" w:rsidP="00001ED5">
            <w:pPr>
              <w:pStyle w:val="Encabezado"/>
              <w:tabs>
                <w:tab w:val="clear" w:pos="4419"/>
                <w:tab w:val="clear" w:pos="8838"/>
                <w:tab w:val="left" w:pos="989"/>
              </w:tabs>
              <w:jc w:val="center"/>
              <w:rPr>
                <w:rFonts w:ascii="Arial" w:hAnsi="Arial" w:cs="Arial"/>
                <w:b/>
                <w:color w:val="FFFFFF" w:themeColor="background1"/>
                <w:sz w:val="14"/>
                <w:szCs w:val="14"/>
                <w:highlight w:val="yellow"/>
              </w:rPr>
            </w:pPr>
            <w:r w:rsidRPr="00405F57">
              <w:rPr>
                <w:rFonts w:ascii="Arial" w:hAnsi="Arial" w:cs="Arial"/>
                <w:b/>
                <w:color w:val="FFFFFF" w:themeColor="background1"/>
                <w:sz w:val="14"/>
                <w:szCs w:val="14"/>
              </w:rPr>
              <w:t>FICHA DE PROCESO DE SOPORTE:</w:t>
            </w:r>
          </w:p>
        </w:tc>
        <w:tc>
          <w:tcPr>
            <w:tcW w:w="2268" w:type="dxa"/>
            <w:vMerge w:val="restart"/>
            <w:tcBorders>
              <w:top w:val="dotted" w:sz="4" w:space="0" w:color="auto"/>
              <w:left w:val="dotted" w:sz="4" w:space="0" w:color="auto"/>
              <w:bottom w:val="dotted" w:sz="4" w:space="0" w:color="auto"/>
              <w:right w:val="dotted" w:sz="4" w:space="0" w:color="auto"/>
            </w:tcBorders>
            <w:vAlign w:val="center"/>
          </w:tcPr>
          <w:p w14:paraId="49ECA048" w14:textId="77777777" w:rsidR="00001ED5" w:rsidRPr="00405F57" w:rsidRDefault="00001ED5" w:rsidP="00001ED5">
            <w:pPr>
              <w:pStyle w:val="Encabezado"/>
              <w:jc w:val="center"/>
              <w:rPr>
                <w:rFonts w:ascii="Arial" w:hAnsi="Arial" w:cs="Arial"/>
                <w:b/>
                <w:sz w:val="14"/>
                <w:szCs w:val="14"/>
                <w:highlight w:val="yellow"/>
              </w:rPr>
            </w:pPr>
            <w:r w:rsidRPr="00405F57">
              <w:rPr>
                <w:rFonts w:ascii="Arial" w:hAnsi="Arial" w:cs="Arial"/>
                <w:b/>
                <w:sz w:val="14"/>
                <w:szCs w:val="14"/>
              </w:rPr>
              <w:t>VERSIÓN: 0</w:t>
            </w:r>
          </w:p>
        </w:tc>
        <w:tc>
          <w:tcPr>
            <w:tcW w:w="3196" w:type="dxa"/>
            <w:vMerge w:val="restart"/>
            <w:tcBorders>
              <w:top w:val="dotted" w:sz="4" w:space="0" w:color="auto"/>
              <w:left w:val="dotted" w:sz="4" w:space="0" w:color="auto"/>
              <w:bottom w:val="dotted" w:sz="4" w:space="0" w:color="auto"/>
              <w:right w:val="dotted" w:sz="4" w:space="0" w:color="auto"/>
            </w:tcBorders>
            <w:vAlign w:val="center"/>
          </w:tcPr>
          <w:p w14:paraId="15CDC5B9" w14:textId="77777777" w:rsidR="00001ED5" w:rsidRPr="00405F57" w:rsidRDefault="00001ED5" w:rsidP="00001ED5">
            <w:pPr>
              <w:pStyle w:val="Encabezado"/>
              <w:jc w:val="center"/>
              <w:rPr>
                <w:rFonts w:ascii="Arial" w:hAnsi="Arial" w:cs="Arial"/>
                <w:b/>
                <w:sz w:val="14"/>
                <w:szCs w:val="14"/>
                <w:highlight w:val="yellow"/>
              </w:rPr>
            </w:pPr>
            <w:r w:rsidRPr="00405F57">
              <w:rPr>
                <w:rFonts w:ascii="Arial" w:hAnsi="Arial" w:cs="Arial"/>
                <w:b/>
                <w:sz w:val="14"/>
                <w:szCs w:val="14"/>
              </w:rPr>
              <w:t>FECHA: 06/03/2020</w:t>
            </w:r>
          </w:p>
        </w:tc>
      </w:tr>
      <w:tr w:rsidR="000D63B5" w:rsidRPr="00405F57" w14:paraId="204E8ECD" w14:textId="77777777" w:rsidTr="00282CC4">
        <w:tc>
          <w:tcPr>
            <w:tcW w:w="8926" w:type="dxa"/>
            <w:tcBorders>
              <w:top w:val="dotted" w:sz="4" w:space="0" w:color="auto"/>
              <w:left w:val="dotted" w:sz="4" w:space="0" w:color="auto"/>
              <w:bottom w:val="dotted" w:sz="4" w:space="0" w:color="auto"/>
              <w:right w:val="dotted" w:sz="4" w:space="0" w:color="auto"/>
            </w:tcBorders>
          </w:tcPr>
          <w:p w14:paraId="7CAB3692" w14:textId="77777777" w:rsidR="000D63B5" w:rsidRPr="00405F57" w:rsidRDefault="000D63B5" w:rsidP="00282CC4">
            <w:pPr>
              <w:pStyle w:val="Encabezado"/>
              <w:tabs>
                <w:tab w:val="clear" w:pos="4419"/>
                <w:tab w:val="clear" w:pos="8838"/>
                <w:tab w:val="left" w:pos="989"/>
              </w:tabs>
              <w:jc w:val="center"/>
              <w:rPr>
                <w:rFonts w:ascii="Arial" w:hAnsi="Arial" w:cs="Arial"/>
                <w:b/>
                <w:sz w:val="14"/>
                <w:szCs w:val="14"/>
              </w:rPr>
            </w:pPr>
            <w:r w:rsidRPr="00405F57">
              <w:rPr>
                <w:rFonts w:ascii="Arial" w:hAnsi="Arial" w:cs="Arial"/>
                <w:b/>
                <w:sz w:val="14"/>
                <w:szCs w:val="14"/>
              </w:rPr>
              <w:t>CAPACITACIÓN</w:t>
            </w:r>
          </w:p>
        </w:tc>
        <w:tc>
          <w:tcPr>
            <w:tcW w:w="2268" w:type="dxa"/>
            <w:vMerge/>
            <w:tcBorders>
              <w:top w:val="dotted" w:sz="4" w:space="0" w:color="auto"/>
              <w:left w:val="dotted" w:sz="4" w:space="0" w:color="auto"/>
              <w:bottom w:val="dotted" w:sz="4" w:space="0" w:color="auto"/>
              <w:right w:val="dotted" w:sz="4" w:space="0" w:color="auto"/>
            </w:tcBorders>
          </w:tcPr>
          <w:p w14:paraId="4F597C3E" w14:textId="77777777" w:rsidR="000D63B5" w:rsidRPr="00405F57" w:rsidRDefault="000D63B5" w:rsidP="00282CC4">
            <w:pPr>
              <w:pStyle w:val="Encabezado"/>
              <w:rPr>
                <w:rFonts w:ascii="Arial" w:hAnsi="Arial" w:cs="Arial"/>
                <w:sz w:val="14"/>
                <w:szCs w:val="14"/>
              </w:rPr>
            </w:pPr>
          </w:p>
        </w:tc>
        <w:tc>
          <w:tcPr>
            <w:tcW w:w="3196" w:type="dxa"/>
            <w:vMerge/>
            <w:tcBorders>
              <w:top w:val="dotted" w:sz="4" w:space="0" w:color="auto"/>
              <w:left w:val="dotted" w:sz="4" w:space="0" w:color="auto"/>
              <w:bottom w:val="dotted" w:sz="4" w:space="0" w:color="auto"/>
              <w:right w:val="dotted" w:sz="4" w:space="0" w:color="auto"/>
            </w:tcBorders>
          </w:tcPr>
          <w:p w14:paraId="37004472" w14:textId="77777777" w:rsidR="000D63B5" w:rsidRPr="00405F57" w:rsidRDefault="000D63B5" w:rsidP="00282CC4">
            <w:pPr>
              <w:pStyle w:val="Encabezado"/>
              <w:rPr>
                <w:rFonts w:ascii="Arial" w:hAnsi="Arial" w:cs="Arial"/>
                <w:sz w:val="14"/>
                <w:szCs w:val="14"/>
              </w:rPr>
            </w:pPr>
          </w:p>
        </w:tc>
      </w:tr>
    </w:tbl>
    <w:p w14:paraId="00C90998" w14:textId="77777777" w:rsidR="000D63B5" w:rsidRPr="00405F57" w:rsidRDefault="000D63B5" w:rsidP="000D63B5">
      <w:pPr>
        <w:pStyle w:val="Sinespaciado"/>
        <w:rPr>
          <w:rFonts w:ascii="Arial" w:hAnsi="Arial" w:cs="Arial"/>
          <w:sz w:val="14"/>
          <w:szCs w:val="14"/>
        </w:rPr>
      </w:pPr>
    </w:p>
    <w:tbl>
      <w:tblPr>
        <w:tblStyle w:val="Tablaconcuadrcula"/>
        <w:tblW w:w="1439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14"/>
        <w:gridCol w:w="6946"/>
        <w:gridCol w:w="4330"/>
      </w:tblGrid>
      <w:tr w:rsidR="001D7F79" w:rsidRPr="00405F57" w14:paraId="49E54703" w14:textId="77777777" w:rsidTr="001D7F79">
        <w:trPr>
          <w:trHeight w:val="336"/>
        </w:trPr>
        <w:tc>
          <w:tcPr>
            <w:tcW w:w="3114" w:type="dxa"/>
            <w:shd w:val="clear" w:color="auto" w:fill="993366"/>
            <w:vAlign w:val="center"/>
          </w:tcPr>
          <w:p w14:paraId="3B81CBC2" w14:textId="77777777" w:rsidR="001D7F79" w:rsidRPr="00405F57" w:rsidRDefault="001D7F79" w:rsidP="001D7F79">
            <w:pPr>
              <w:pStyle w:val="Sinespaciado"/>
              <w:jc w:val="right"/>
              <w:rPr>
                <w:rFonts w:ascii="Arial" w:hAnsi="Arial" w:cs="Arial"/>
                <w:b/>
                <w:color w:val="FFFFFF" w:themeColor="background1"/>
                <w:sz w:val="14"/>
                <w:szCs w:val="14"/>
              </w:rPr>
            </w:pPr>
            <w:r w:rsidRPr="00405F57">
              <w:rPr>
                <w:rFonts w:ascii="Arial" w:hAnsi="Arial" w:cs="Arial"/>
                <w:b/>
                <w:color w:val="FFFFFF" w:themeColor="background1"/>
                <w:sz w:val="14"/>
                <w:szCs w:val="14"/>
              </w:rPr>
              <w:t>PROPIETARIO DEL PROCESO:</w:t>
            </w:r>
          </w:p>
        </w:tc>
        <w:tc>
          <w:tcPr>
            <w:tcW w:w="6946" w:type="dxa"/>
            <w:vAlign w:val="center"/>
          </w:tcPr>
          <w:p w14:paraId="7D72AC83" w14:textId="77777777" w:rsidR="001D7F79" w:rsidRPr="00405F57" w:rsidRDefault="001D7F79" w:rsidP="001D7F79">
            <w:pPr>
              <w:pStyle w:val="Sinespaciado"/>
              <w:jc w:val="center"/>
              <w:rPr>
                <w:rFonts w:ascii="Arial" w:hAnsi="Arial" w:cs="Arial"/>
                <w:b/>
                <w:sz w:val="14"/>
                <w:szCs w:val="14"/>
              </w:rPr>
            </w:pPr>
            <w:r w:rsidRPr="00405F57">
              <w:rPr>
                <w:rFonts w:ascii="Arial" w:hAnsi="Arial" w:cs="Arial"/>
                <w:b/>
                <w:sz w:val="14"/>
                <w:szCs w:val="14"/>
              </w:rPr>
              <w:t>SUPERVISOR DE ACTUALIZACIÓN AL PADRÓN</w:t>
            </w:r>
          </w:p>
        </w:tc>
        <w:tc>
          <w:tcPr>
            <w:tcW w:w="4330" w:type="dxa"/>
            <w:shd w:val="clear" w:color="auto" w:fill="993366"/>
          </w:tcPr>
          <w:p w14:paraId="33511D7E" w14:textId="77777777" w:rsidR="001D7F79" w:rsidRPr="00405F57" w:rsidRDefault="001D7F79" w:rsidP="001D7F79">
            <w:pPr>
              <w:pStyle w:val="Sinespaciado"/>
              <w:jc w:val="center"/>
              <w:rPr>
                <w:rFonts w:ascii="Arial" w:hAnsi="Arial" w:cs="Arial"/>
                <w:b/>
                <w:sz w:val="14"/>
                <w:szCs w:val="14"/>
              </w:rPr>
            </w:pPr>
            <w:r w:rsidRPr="00405F57">
              <w:rPr>
                <w:rFonts w:ascii="Arial" w:hAnsi="Arial" w:cs="Arial"/>
                <w:b/>
                <w:color w:val="FFFFFF" w:themeColor="background1"/>
                <w:sz w:val="14"/>
                <w:szCs w:val="14"/>
              </w:rPr>
              <w:t>DOCUMENTACIÓN:</w:t>
            </w:r>
          </w:p>
        </w:tc>
      </w:tr>
      <w:tr w:rsidR="001D7F79" w:rsidRPr="00405F57" w14:paraId="0AB75F9A" w14:textId="77777777" w:rsidTr="001D7F79">
        <w:tc>
          <w:tcPr>
            <w:tcW w:w="3114" w:type="dxa"/>
            <w:shd w:val="clear" w:color="auto" w:fill="993366"/>
            <w:vAlign w:val="center"/>
          </w:tcPr>
          <w:p w14:paraId="7BE20891" w14:textId="77777777" w:rsidR="001D7F79" w:rsidRPr="00405F57" w:rsidRDefault="001D7F79" w:rsidP="001D7F79">
            <w:pPr>
              <w:pStyle w:val="Sinespaciado"/>
              <w:jc w:val="right"/>
              <w:rPr>
                <w:rFonts w:ascii="Arial" w:hAnsi="Arial" w:cs="Arial"/>
                <w:b/>
                <w:color w:val="FFFFFF" w:themeColor="background1"/>
                <w:sz w:val="14"/>
                <w:szCs w:val="14"/>
              </w:rPr>
            </w:pPr>
            <w:r w:rsidRPr="00405F57">
              <w:rPr>
                <w:rFonts w:ascii="Arial" w:hAnsi="Arial" w:cs="Arial"/>
                <w:b/>
                <w:color w:val="FFFFFF" w:themeColor="background1"/>
                <w:sz w:val="14"/>
                <w:szCs w:val="14"/>
              </w:rPr>
              <w:t>FUNCIONES Y RESPONSABILIDADES:</w:t>
            </w:r>
          </w:p>
        </w:tc>
        <w:tc>
          <w:tcPr>
            <w:tcW w:w="6946" w:type="dxa"/>
            <w:vAlign w:val="center"/>
          </w:tcPr>
          <w:p w14:paraId="296F91A5" w14:textId="77777777" w:rsidR="001D7F79" w:rsidRPr="00405F57" w:rsidRDefault="001D7F79" w:rsidP="001D7F79">
            <w:pPr>
              <w:pStyle w:val="Sinespaciado"/>
              <w:numPr>
                <w:ilvl w:val="0"/>
                <w:numId w:val="4"/>
              </w:numPr>
              <w:jc w:val="both"/>
              <w:rPr>
                <w:rFonts w:ascii="Arial" w:hAnsi="Arial" w:cs="Arial"/>
                <w:sz w:val="14"/>
                <w:szCs w:val="14"/>
              </w:rPr>
            </w:pPr>
            <w:r w:rsidRPr="00405F57">
              <w:rPr>
                <w:rFonts w:ascii="Arial" w:hAnsi="Arial" w:cs="Arial"/>
                <w:sz w:val="14"/>
                <w:szCs w:val="14"/>
              </w:rPr>
              <w:t>Plataforma del campus virtual</w:t>
            </w:r>
          </w:p>
          <w:p w14:paraId="3833413B" w14:textId="77777777" w:rsidR="001D7F79" w:rsidRPr="00405F57" w:rsidRDefault="001D7F79" w:rsidP="001D7F79">
            <w:pPr>
              <w:pStyle w:val="Sinespaciado"/>
              <w:numPr>
                <w:ilvl w:val="0"/>
                <w:numId w:val="4"/>
              </w:numPr>
              <w:jc w:val="both"/>
              <w:rPr>
                <w:rFonts w:ascii="Arial" w:hAnsi="Arial" w:cs="Arial"/>
                <w:sz w:val="14"/>
                <w:szCs w:val="14"/>
              </w:rPr>
            </w:pPr>
            <w:r w:rsidRPr="00405F57">
              <w:rPr>
                <w:rFonts w:ascii="Arial" w:hAnsi="Arial" w:cs="Arial"/>
                <w:sz w:val="14"/>
                <w:szCs w:val="14"/>
              </w:rPr>
              <w:t>Perfil del puesto</w:t>
            </w:r>
          </w:p>
        </w:tc>
        <w:tc>
          <w:tcPr>
            <w:tcW w:w="4330" w:type="dxa"/>
            <w:vMerge w:val="restart"/>
            <w:shd w:val="clear" w:color="auto" w:fill="auto"/>
          </w:tcPr>
          <w:p w14:paraId="215A498E" w14:textId="77777777" w:rsidR="001D7F79" w:rsidRPr="00405F57" w:rsidRDefault="001D7F79" w:rsidP="001D7F79">
            <w:pPr>
              <w:pStyle w:val="Sinespaciado"/>
              <w:numPr>
                <w:ilvl w:val="0"/>
                <w:numId w:val="4"/>
              </w:numPr>
              <w:autoSpaceDE w:val="0"/>
              <w:autoSpaceDN w:val="0"/>
              <w:spacing w:line="276" w:lineRule="auto"/>
              <w:ind w:left="321" w:hanging="284"/>
              <w:jc w:val="both"/>
              <w:rPr>
                <w:rFonts w:ascii="Arial" w:hAnsi="Arial" w:cs="Arial"/>
                <w:sz w:val="14"/>
                <w:szCs w:val="14"/>
              </w:rPr>
            </w:pPr>
            <w:r w:rsidRPr="00405F57">
              <w:rPr>
                <w:rFonts w:ascii="Arial" w:hAnsi="Arial" w:cs="Arial"/>
                <w:sz w:val="14"/>
                <w:szCs w:val="14"/>
              </w:rPr>
              <w:t>Manual para la Actualización del Padrón Electoral Vocalía del RFE de la Junta Local Versión Vigente Manual para la Actualización del Padrón Electoral Vocalía del RFE de la Junta Distrital Versión Vigente</w:t>
            </w:r>
          </w:p>
          <w:p w14:paraId="1FC48D40" w14:textId="77777777" w:rsidR="001D7F79" w:rsidRPr="00405F57" w:rsidRDefault="001D7F79" w:rsidP="001D7F79">
            <w:pPr>
              <w:pStyle w:val="Prrafodelista"/>
              <w:numPr>
                <w:ilvl w:val="0"/>
                <w:numId w:val="4"/>
              </w:numPr>
              <w:autoSpaceDE w:val="0"/>
              <w:autoSpaceDN w:val="0"/>
              <w:spacing w:line="276" w:lineRule="auto"/>
              <w:ind w:left="321" w:hanging="284"/>
              <w:jc w:val="both"/>
              <w:rPr>
                <w:sz w:val="14"/>
                <w:szCs w:val="14"/>
              </w:rPr>
            </w:pPr>
            <w:r w:rsidRPr="00405F57">
              <w:rPr>
                <w:sz w:val="14"/>
                <w:szCs w:val="14"/>
              </w:rPr>
              <w:t>Estrategia de Capacitación</w:t>
            </w:r>
          </w:p>
          <w:p w14:paraId="526BA0B9" w14:textId="77777777" w:rsidR="001D7F79" w:rsidRPr="00405F57" w:rsidRDefault="001D7F79" w:rsidP="001D7F79">
            <w:pPr>
              <w:pStyle w:val="Prrafodelista"/>
              <w:numPr>
                <w:ilvl w:val="0"/>
                <w:numId w:val="4"/>
              </w:numPr>
              <w:autoSpaceDE w:val="0"/>
              <w:autoSpaceDN w:val="0"/>
              <w:spacing w:line="276" w:lineRule="auto"/>
              <w:ind w:left="321" w:hanging="284"/>
              <w:jc w:val="both"/>
              <w:rPr>
                <w:sz w:val="14"/>
                <w:szCs w:val="14"/>
              </w:rPr>
            </w:pPr>
            <w:r w:rsidRPr="00405F57">
              <w:rPr>
                <w:sz w:val="14"/>
                <w:szCs w:val="14"/>
              </w:rPr>
              <w:t>Catálogo de cargos y puestos de la rama administrativa del INE.</w:t>
            </w:r>
          </w:p>
          <w:p w14:paraId="0601B632" w14:textId="77777777" w:rsidR="001D7F79" w:rsidRPr="00405F57" w:rsidRDefault="001D7F79" w:rsidP="001D7F79">
            <w:pPr>
              <w:pStyle w:val="Prrafodelista"/>
              <w:numPr>
                <w:ilvl w:val="0"/>
                <w:numId w:val="4"/>
              </w:numPr>
              <w:autoSpaceDE w:val="0"/>
              <w:autoSpaceDN w:val="0"/>
              <w:spacing w:line="276" w:lineRule="auto"/>
              <w:ind w:left="321" w:hanging="284"/>
              <w:jc w:val="both"/>
              <w:rPr>
                <w:sz w:val="14"/>
                <w:szCs w:val="14"/>
              </w:rPr>
            </w:pPr>
            <w:r w:rsidRPr="00405F57">
              <w:rPr>
                <w:sz w:val="14"/>
                <w:szCs w:val="14"/>
              </w:rPr>
              <w:t>SGC Proceso de Capacitación</w:t>
            </w:r>
          </w:p>
        </w:tc>
      </w:tr>
      <w:tr w:rsidR="001D7F79" w:rsidRPr="00405F57" w14:paraId="4B5A8142" w14:textId="77777777" w:rsidTr="001D7F79">
        <w:tc>
          <w:tcPr>
            <w:tcW w:w="3114" w:type="dxa"/>
            <w:shd w:val="clear" w:color="auto" w:fill="993366"/>
            <w:vAlign w:val="center"/>
          </w:tcPr>
          <w:p w14:paraId="37DB5CB4" w14:textId="77777777" w:rsidR="001D7F79" w:rsidRPr="00405F57" w:rsidRDefault="001D7F79" w:rsidP="001D7F79">
            <w:pPr>
              <w:pStyle w:val="Sinespaciado"/>
              <w:jc w:val="right"/>
              <w:rPr>
                <w:rFonts w:ascii="Arial" w:hAnsi="Arial" w:cs="Arial"/>
                <w:b/>
                <w:color w:val="FFFFFF" w:themeColor="background1"/>
                <w:sz w:val="14"/>
                <w:szCs w:val="14"/>
              </w:rPr>
            </w:pPr>
            <w:r w:rsidRPr="00405F57">
              <w:rPr>
                <w:rFonts w:ascii="Arial" w:hAnsi="Arial" w:cs="Arial"/>
                <w:b/>
                <w:color w:val="FFFFFF" w:themeColor="background1"/>
                <w:sz w:val="14"/>
                <w:szCs w:val="14"/>
              </w:rPr>
              <w:t>MISIÓN:</w:t>
            </w:r>
          </w:p>
        </w:tc>
        <w:tc>
          <w:tcPr>
            <w:tcW w:w="6946" w:type="dxa"/>
            <w:vAlign w:val="center"/>
          </w:tcPr>
          <w:p w14:paraId="75804359" w14:textId="77777777" w:rsidR="001D7F79" w:rsidRPr="00405F57" w:rsidRDefault="001D7F79" w:rsidP="001D7F79">
            <w:pPr>
              <w:pStyle w:val="Sinespaciado"/>
              <w:jc w:val="both"/>
              <w:rPr>
                <w:rFonts w:ascii="Arial" w:hAnsi="Arial" w:cs="Arial"/>
                <w:sz w:val="14"/>
                <w:szCs w:val="14"/>
              </w:rPr>
            </w:pPr>
            <w:r w:rsidRPr="00405F57">
              <w:rPr>
                <w:rFonts w:ascii="Arial" w:hAnsi="Arial" w:cs="Arial"/>
                <w:sz w:val="14"/>
                <w:szCs w:val="14"/>
              </w:rPr>
              <w:t>Validar que el personal cuente con los conocimientos y las competencias necesarias sobre los procedimientos operativos de MAC.</w:t>
            </w:r>
          </w:p>
        </w:tc>
        <w:tc>
          <w:tcPr>
            <w:tcW w:w="4330" w:type="dxa"/>
            <w:vMerge/>
            <w:shd w:val="clear" w:color="auto" w:fill="auto"/>
          </w:tcPr>
          <w:p w14:paraId="54A4A4FE" w14:textId="77777777" w:rsidR="001D7F79" w:rsidRPr="00405F57" w:rsidRDefault="001D7F79" w:rsidP="001D7F79">
            <w:pPr>
              <w:pStyle w:val="Sinespaciado"/>
              <w:rPr>
                <w:rFonts w:ascii="Arial" w:hAnsi="Arial" w:cs="Arial"/>
                <w:sz w:val="14"/>
                <w:szCs w:val="14"/>
              </w:rPr>
            </w:pPr>
          </w:p>
        </w:tc>
      </w:tr>
    </w:tbl>
    <w:p w14:paraId="6A1DAAC6" w14:textId="77777777" w:rsidR="000D63B5" w:rsidRPr="00405F57" w:rsidRDefault="000D63B5" w:rsidP="000D63B5">
      <w:pPr>
        <w:pStyle w:val="Sinespaciado"/>
        <w:rPr>
          <w:rFonts w:ascii="Arial" w:hAnsi="Arial" w:cs="Arial"/>
          <w:sz w:val="14"/>
          <w:szCs w:val="14"/>
        </w:rPr>
      </w:pP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796"/>
        <w:gridCol w:w="4797"/>
        <w:gridCol w:w="4797"/>
      </w:tblGrid>
      <w:tr w:rsidR="000D63B5" w:rsidRPr="00405F57" w14:paraId="0A3CFBED" w14:textId="77777777" w:rsidTr="00282CC4">
        <w:tc>
          <w:tcPr>
            <w:tcW w:w="4796" w:type="dxa"/>
            <w:shd w:val="clear" w:color="auto" w:fill="F2F2F2" w:themeFill="background1" w:themeFillShade="F2"/>
          </w:tcPr>
          <w:p w14:paraId="0F2D5A0E" w14:textId="77777777" w:rsidR="000D63B5" w:rsidRPr="00405F57" w:rsidRDefault="000D63B5" w:rsidP="00282CC4">
            <w:pPr>
              <w:pStyle w:val="Sinespaciado"/>
              <w:jc w:val="center"/>
              <w:rPr>
                <w:rFonts w:ascii="Arial" w:hAnsi="Arial" w:cs="Arial"/>
                <w:sz w:val="14"/>
                <w:szCs w:val="14"/>
              </w:rPr>
            </w:pPr>
            <w:r w:rsidRPr="00405F57">
              <w:rPr>
                <w:rFonts w:ascii="Arial" w:hAnsi="Arial" w:cs="Arial"/>
                <w:b/>
                <w:sz w:val="14"/>
                <w:szCs w:val="14"/>
              </w:rPr>
              <w:t>ENTRADA</w:t>
            </w:r>
          </w:p>
        </w:tc>
        <w:tc>
          <w:tcPr>
            <w:tcW w:w="4797" w:type="dxa"/>
            <w:shd w:val="clear" w:color="auto" w:fill="993366"/>
          </w:tcPr>
          <w:p w14:paraId="59E482AE" w14:textId="77777777" w:rsidR="000D63B5" w:rsidRPr="00405F57" w:rsidRDefault="000D63B5" w:rsidP="006D34CD">
            <w:pPr>
              <w:pStyle w:val="Sinespaciado"/>
              <w:jc w:val="center"/>
              <w:rPr>
                <w:rFonts w:ascii="Arial" w:hAnsi="Arial" w:cs="Arial"/>
                <w:b/>
                <w:color w:val="FFFFFF" w:themeColor="background1"/>
                <w:sz w:val="14"/>
                <w:szCs w:val="14"/>
              </w:rPr>
            </w:pPr>
            <w:r w:rsidRPr="00405F57">
              <w:rPr>
                <w:rFonts w:ascii="Arial" w:hAnsi="Arial" w:cs="Arial"/>
                <w:b/>
                <w:color w:val="FFFFFF" w:themeColor="background1"/>
                <w:sz w:val="14"/>
                <w:szCs w:val="14"/>
              </w:rPr>
              <w:t>PROCESO/ACTIVIDADES</w:t>
            </w:r>
          </w:p>
        </w:tc>
        <w:tc>
          <w:tcPr>
            <w:tcW w:w="4797" w:type="dxa"/>
            <w:shd w:val="clear" w:color="auto" w:fill="F2F2F2" w:themeFill="background1" w:themeFillShade="F2"/>
          </w:tcPr>
          <w:p w14:paraId="2E7644DF" w14:textId="77777777" w:rsidR="000D63B5" w:rsidRPr="00405F57" w:rsidRDefault="000D63B5" w:rsidP="00282CC4">
            <w:pPr>
              <w:pStyle w:val="Sinespaciado"/>
              <w:jc w:val="center"/>
              <w:rPr>
                <w:rFonts w:ascii="Arial" w:hAnsi="Arial" w:cs="Arial"/>
                <w:sz w:val="14"/>
                <w:szCs w:val="14"/>
              </w:rPr>
            </w:pPr>
            <w:r w:rsidRPr="00405F57">
              <w:rPr>
                <w:rFonts w:ascii="Arial" w:hAnsi="Arial" w:cs="Arial"/>
                <w:b/>
                <w:sz w:val="14"/>
                <w:szCs w:val="14"/>
              </w:rPr>
              <w:t>SALIDA</w:t>
            </w:r>
          </w:p>
        </w:tc>
      </w:tr>
      <w:tr w:rsidR="001549C2" w:rsidRPr="00405F57" w14:paraId="431188E8" w14:textId="77777777" w:rsidTr="00282CC4">
        <w:tc>
          <w:tcPr>
            <w:tcW w:w="4796" w:type="dxa"/>
            <w:vAlign w:val="center"/>
          </w:tcPr>
          <w:p w14:paraId="60996F90" w14:textId="77777777" w:rsidR="001549C2" w:rsidRPr="00405F57" w:rsidRDefault="001549C2" w:rsidP="001549C2">
            <w:pPr>
              <w:pStyle w:val="Sinespaciado"/>
              <w:numPr>
                <w:ilvl w:val="0"/>
                <w:numId w:val="1"/>
              </w:numPr>
              <w:rPr>
                <w:rFonts w:ascii="Arial" w:hAnsi="Arial" w:cs="Arial"/>
                <w:color w:val="000000" w:themeColor="text1"/>
                <w:sz w:val="14"/>
                <w:szCs w:val="14"/>
              </w:rPr>
            </w:pPr>
            <w:r w:rsidRPr="00405F57">
              <w:rPr>
                <w:rFonts w:ascii="Arial" w:hAnsi="Arial" w:cs="Arial"/>
                <w:color w:val="000000" w:themeColor="text1"/>
                <w:sz w:val="14"/>
                <w:szCs w:val="14"/>
              </w:rPr>
              <w:t>Actualización de Procedimientos Operativos.</w:t>
            </w:r>
          </w:p>
          <w:p w14:paraId="7959D78D" w14:textId="77777777" w:rsidR="001549C2" w:rsidRPr="00405F57" w:rsidRDefault="001549C2" w:rsidP="001549C2">
            <w:pPr>
              <w:pStyle w:val="Sinespaciado"/>
              <w:numPr>
                <w:ilvl w:val="0"/>
                <w:numId w:val="1"/>
              </w:numPr>
              <w:rPr>
                <w:rFonts w:ascii="Arial" w:hAnsi="Arial" w:cs="Arial"/>
                <w:color w:val="000000" w:themeColor="text1"/>
                <w:sz w:val="14"/>
                <w:szCs w:val="14"/>
              </w:rPr>
            </w:pPr>
            <w:r w:rsidRPr="00405F57">
              <w:rPr>
                <w:rFonts w:ascii="Arial" w:hAnsi="Arial" w:cs="Arial"/>
                <w:color w:val="000000" w:themeColor="text1"/>
                <w:sz w:val="14"/>
                <w:szCs w:val="14"/>
              </w:rPr>
              <w:t>Estrategia de Capacitación</w:t>
            </w:r>
          </w:p>
          <w:p w14:paraId="06AF402D" w14:textId="77777777" w:rsidR="001549C2" w:rsidRPr="00405F57" w:rsidRDefault="001549C2" w:rsidP="001549C2">
            <w:pPr>
              <w:pStyle w:val="Sinespaciado"/>
              <w:numPr>
                <w:ilvl w:val="0"/>
                <w:numId w:val="1"/>
              </w:numPr>
              <w:rPr>
                <w:rFonts w:ascii="Arial" w:hAnsi="Arial" w:cs="Arial"/>
                <w:color w:val="000000" w:themeColor="text1"/>
                <w:sz w:val="14"/>
                <w:szCs w:val="14"/>
              </w:rPr>
            </w:pPr>
            <w:r w:rsidRPr="00405F57">
              <w:rPr>
                <w:rFonts w:ascii="Arial" w:hAnsi="Arial" w:cs="Arial"/>
                <w:color w:val="000000" w:themeColor="text1"/>
                <w:sz w:val="14"/>
                <w:szCs w:val="14"/>
              </w:rPr>
              <w:t>Personal de nuevo ingreso.</w:t>
            </w:r>
          </w:p>
          <w:p w14:paraId="0C3DACE2" w14:textId="77777777" w:rsidR="001549C2" w:rsidRPr="00405F57" w:rsidRDefault="001549C2" w:rsidP="001549C2">
            <w:pPr>
              <w:pStyle w:val="Sinespaciado"/>
              <w:numPr>
                <w:ilvl w:val="0"/>
                <w:numId w:val="1"/>
              </w:numPr>
              <w:rPr>
                <w:rFonts w:ascii="Arial" w:hAnsi="Arial" w:cs="Arial"/>
                <w:color w:val="000000" w:themeColor="text1"/>
                <w:sz w:val="14"/>
                <w:szCs w:val="14"/>
              </w:rPr>
            </w:pPr>
            <w:r w:rsidRPr="00405F57">
              <w:rPr>
                <w:rFonts w:ascii="Arial" w:hAnsi="Arial" w:cs="Arial"/>
                <w:color w:val="000000" w:themeColor="text1"/>
                <w:sz w:val="14"/>
                <w:szCs w:val="14"/>
              </w:rPr>
              <w:t>Correo electrónico de aviso al curso.</w:t>
            </w:r>
          </w:p>
        </w:tc>
        <w:tc>
          <w:tcPr>
            <w:tcW w:w="4797" w:type="dxa"/>
            <w:vMerge w:val="restart"/>
            <w:vAlign w:val="center"/>
          </w:tcPr>
          <w:p w14:paraId="351E05DC" w14:textId="77777777" w:rsidR="001549C2" w:rsidRPr="00405F57" w:rsidRDefault="001549C2" w:rsidP="001549C2">
            <w:pPr>
              <w:pStyle w:val="Sinespaciado"/>
              <w:numPr>
                <w:ilvl w:val="0"/>
                <w:numId w:val="5"/>
              </w:numPr>
              <w:jc w:val="both"/>
              <w:rPr>
                <w:rFonts w:ascii="Arial" w:hAnsi="Arial" w:cs="Arial"/>
                <w:color w:val="000000" w:themeColor="text1"/>
                <w:sz w:val="14"/>
                <w:szCs w:val="14"/>
              </w:rPr>
            </w:pPr>
            <w:r w:rsidRPr="00405F57">
              <w:rPr>
                <w:rFonts w:ascii="Arial" w:hAnsi="Arial" w:cs="Arial"/>
                <w:color w:val="000000" w:themeColor="text1"/>
                <w:sz w:val="14"/>
                <w:szCs w:val="14"/>
              </w:rPr>
              <w:t>Difusión de la estrategia de capacitación</w:t>
            </w:r>
          </w:p>
          <w:p w14:paraId="5BD3A5C2" w14:textId="77777777" w:rsidR="001549C2" w:rsidRPr="00405F57" w:rsidRDefault="001549C2" w:rsidP="001549C2">
            <w:pPr>
              <w:pStyle w:val="Sinespaciado"/>
              <w:numPr>
                <w:ilvl w:val="0"/>
                <w:numId w:val="5"/>
              </w:numPr>
              <w:jc w:val="both"/>
              <w:rPr>
                <w:rFonts w:ascii="Arial" w:hAnsi="Arial" w:cs="Arial"/>
                <w:color w:val="000000" w:themeColor="text1"/>
                <w:sz w:val="14"/>
                <w:szCs w:val="14"/>
              </w:rPr>
            </w:pPr>
            <w:r w:rsidRPr="00405F57">
              <w:rPr>
                <w:rFonts w:ascii="Arial" w:hAnsi="Arial" w:cs="Arial"/>
                <w:color w:val="000000" w:themeColor="text1"/>
                <w:sz w:val="14"/>
                <w:szCs w:val="14"/>
              </w:rPr>
              <w:t>Revisar listas de resultados anteriores y actuales</w:t>
            </w:r>
          </w:p>
          <w:p w14:paraId="618ADF56" w14:textId="77777777" w:rsidR="001549C2" w:rsidRPr="00405F57" w:rsidRDefault="001549C2" w:rsidP="001549C2">
            <w:pPr>
              <w:pStyle w:val="Sinespaciado"/>
              <w:numPr>
                <w:ilvl w:val="0"/>
                <w:numId w:val="5"/>
              </w:numPr>
              <w:jc w:val="both"/>
              <w:rPr>
                <w:rFonts w:ascii="Arial" w:hAnsi="Arial" w:cs="Arial"/>
                <w:color w:val="000000" w:themeColor="text1"/>
                <w:sz w:val="14"/>
                <w:szCs w:val="14"/>
              </w:rPr>
            </w:pPr>
            <w:r w:rsidRPr="00405F57">
              <w:rPr>
                <w:rFonts w:ascii="Arial" w:hAnsi="Arial" w:cs="Arial"/>
                <w:color w:val="000000" w:themeColor="text1"/>
                <w:sz w:val="14"/>
                <w:szCs w:val="14"/>
              </w:rPr>
              <w:t>Integrar la relación del personal a capacitar de las vocalías del RFE y de los MAC</w:t>
            </w:r>
          </w:p>
          <w:p w14:paraId="27A6DA9C" w14:textId="77777777" w:rsidR="001549C2" w:rsidRPr="00405F57" w:rsidRDefault="001549C2" w:rsidP="001549C2">
            <w:pPr>
              <w:pStyle w:val="Sinespaciado"/>
              <w:numPr>
                <w:ilvl w:val="0"/>
                <w:numId w:val="5"/>
              </w:numPr>
              <w:jc w:val="both"/>
              <w:rPr>
                <w:rFonts w:ascii="Arial" w:hAnsi="Arial" w:cs="Arial"/>
                <w:color w:val="000000" w:themeColor="text1"/>
                <w:sz w:val="14"/>
                <w:szCs w:val="14"/>
              </w:rPr>
            </w:pPr>
            <w:r w:rsidRPr="00405F57">
              <w:rPr>
                <w:rFonts w:ascii="Arial" w:hAnsi="Arial" w:cs="Arial"/>
                <w:color w:val="000000" w:themeColor="text1"/>
                <w:sz w:val="14"/>
                <w:szCs w:val="14"/>
              </w:rPr>
              <w:t>Verificar el ingreso al Campus Virtual-INE</w:t>
            </w:r>
          </w:p>
          <w:p w14:paraId="471D4985" w14:textId="77777777" w:rsidR="001549C2" w:rsidRPr="00405F57" w:rsidRDefault="001549C2" w:rsidP="001549C2">
            <w:pPr>
              <w:pStyle w:val="Sinespaciado"/>
              <w:numPr>
                <w:ilvl w:val="0"/>
                <w:numId w:val="5"/>
              </w:numPr>
              <w:jc w:val="both"/>
              <w:rPr>
                <w:rFonts w:ascii="Arial" w:hAnsi="Arial" w:cs="Arial"/>
                <w:color w:val="000000" w:themeColor="text1"/>
                <w:sz w:val="14"/>
                <w:szCs w:val="14"/>
              </w:rPr>
            </w:pPr>
            <w:r w:rsidRPr="00405F57">
              <w:rPr>
                <w:rFonts w:ascii="Arial" w:hAnsi="Arial" w:cs="Arial"/>
                <w:color w:val="000000" w:themeColor="text1"/>
                <w:sz w:val="14"/>
                <w:szCs w:val="14"/>
              </w:rPr>
              <w:t>Seguimiento a los accesos del personal al Campus Virtual-INE.</w:t>
            </w:r>
          </w:p>
          <w:p w14:paraId="499A4BA8" w14:textId="77777777" w:rsidR="001549C2" w:rsidRPr="00405F57" w:rsidRDefault="001549C2" w:rsidP="001549C2">
            <w:pPr>
              <w:pStyle w:val="Sinespaciado"/>
              <w:numPr>
                <w:ilvl w:val="0"/>
                <w:numId w:val="5"/>
              </w:numPr>
              <w:jc w:val="both"/>
              <w:rPr>
                <w:rFonts w:ascii="Arial" w:hAnsi="Arial" w:cs="Arial"/>
                <w:color w:val="000000" w:themeColor="text1"/>
                <w:sz w:val="14"/>
                <w:szCs w:val="14"/>
              </w:rPr>
            </w:pPr>
            <w:r w:rsidRPr="00405F57">
              <w:rPr>
                <w:rFonts w:ascii="Arial" w:hAnsi="Arial" w:cs="Arial"/>
                <w:color w:val="000000" w:themeColor="text1"/>
                <w:sz w:val="14"/>
                <w:szCs w:val="14"/>
              </w:rPr>
              <w:t>Notificar la falta de ingreso al Campus Virtual</w:t>
            </w:r>
          </w:p>
          <w:p w14:paraId="3F554BCA" w14:textId="77777777" w:rsidR="00543EA9" w:rsidRPr="00405F57" w:rsidRDefault="00543EA9" w:rsidP="001549C2">
            <w:pPr>
              <w:pStyle w:val="Sinespaciado"/>
              <w:numPr>
                <w:ilvl w:val="0"/>
                <w:numId w:val="5"/>
              </w:numPr>
              <w:jc w:val="both"/>
              <w:rPr>
                <w:rFonts w:ascii="Arial" w:hAnsi="Arial" w:cs="Arial"/>
                <w:color w:val="000000" w:themeColor="text1"/>
                <w:sz w:val="14"/>
                <w:szCs w:val="14"/>
              </w:rPr>
            </w:pPr>
            <w:r w:rsidRPr="00405F57">
              <w:rPr>
                <w:rFonts w:ascii="Arial" w:hAnsi="Arial" w:cs="Arial"/>
                <w:color w:val="000000" w:themeColor="text1"/>
                <w:sz w:val="14"/>
                <w:szCs w:val="14"/>
              </w:rPr>
              <w:t>Verificar la acreditación del curso.</w:t>
            </w:r>
          </w:p>
          <w:p w14:paraId="46496377" w14:textId="77777777" w:rsidR="001549C2" w:rsidRPr="00405F57" w:rsidRDefault="00E9530A" w:rsidP="001549C2">
            <w:pPr>
              <w:pStyle w:val="Sinespaciado"/>
              <w:numPr>
                <w:ilvl w:val="0"/>
                <w:numId w:val="5"/>
              </w:numPr>
              <w:jc w:val="both"/>
              <w:rPr>
                <w:rFonts w:ascii="Arial" w:hAnsi="Arial" w:cs="Arial"/>
                <w:color w:val="000000" w:themeColor="text1"/>
                <w:sz w:val="14"/>
                <w:szCs w:val="14"/>
              </w:rPr>
            </w:pPr>
            <w:r w:rsidRPr="00405F57">
              <w:rPr>
                <w:rFonts w:ascii="Arial" w:hAnsi="Arial" w:cs="Arial"/>
                <w:color w:val="000000" w:themeColor="text1"/>
                <w:sz w:val="14"/>
                <w:szCs w:val="14"/>
              </w:rPr>
              <w:t>Supervisar</w:t>
            </w:r>
            <w:r w:rsidR="001549C2" w:rsidRPr="00405F57">
              <w:rPr>
                <w:rFonts w:ascii="Arial" w:hAnsi="Arial" w:cs="Arial"/>
                <w:color w:val="000000" w:themeColor="text1"/>
                <w:sz w:val="14"/>
                <w:szCs w:val="14"/>
              </w:rPr>
              <w:t xml:space="preserve"> reuniones presenciales de reforzamiento y consolidación de los conocimientos.</w:t>
            </w:r>
          </w:p>
        </w:tc>
        <w:tc>
          <w:tcPr>
            <w:tcW w:w="4797" w:type="dxa"/>
            <w:vAlign w:val="center"/>
          </w:tcPr>
          <w:p w14:paraId="0879B954" w14:textId="77777777" w:rsidR="001549C2" w:rsidRPr="00405F57" w:rsidRDefault="001549C2" w:rsidP="001549C2">
            <w:pPr>
              <w:pStyle w:val="Sinespaciado"/>
              <w:numPr>
                <w:ilvl w:val="0"/>
                <w:numId w:val="1"/>
              </w:numPr>
              <w:rPr>
                <w:rFonts w:ascii="Arial" w:hAnsi="Arial" w:cs="Arial"/>
                <w:sz w:val="14"/>
                <w:szCs w:val="14"/>
              </w:rPr>
            </w:pPr>
            <w:r w:rsidRPr="00405F57">
              <w:rPr>
                <w:rFonts w:ascii="Arial" w:hAnsi="Arial" w:cs="Arial"/>
                <w:sz w:val="14"/>
                <w:szCs w:val="14"/>
              </w:rPr>
              <w:t>Evaluación Final</w:t>
            </w:r>
          </w:p>
          <w:p w14:paraId="40C790F9" w14:textId="77777777" w:rsidR="001549C2" w:rsidRPr="00405F57" w:rsidRDefault="001549C2" w:rsidP="001549C2">
            <w:pPr>
              <w:pStyle w:val="Sinespaciado"/>
              <w:numPr>
                <w:ilvl w:val="0"/>
                <w:numId w:val="1"/>
              </w:numPr>
              <w:rPr>
                <w:rFonts w:ascii="Arial" w:hAnsi="Arial" w:cs="Arial"/>
                <w:sz w:val="14"/>
                <w:szCs w:val="14"/>
              </w:rPr>
            </w:pPr>
            <w:r w:rsidRPr="00405F57">
              <w:rPr>
                <w:rFonts w:ascii="Arial" w:hAnsi="Arial" w:cs="Arial"/>
                <w:sz w:val="14"/>
                <w:szCs w:val="14"/>
              </w:rPr>
              <w:t>Informe de capacitación (Por campaña y/o evento)</w:t>
            </w:r>
          </w:p>
        </w:tc>
      </w:tr>
      <w:tr w:rsidR="001549C2" w:rsidRPr="00405F57" w14:paraId="05D1C7B4" w14:textId="77777777" w:rsidTr="00282CC4">
        <w:tc>
          <w:tcPr>
            <w:tcW w:w="4796" w:type="dxa"/>
            <w:shd w:val="clear" w:color="auto" w:fill="F2F2F2" w:themeFill="background1" w:themeFillShade="F2"/>
            <w:vAlign w:val="center"/>
          </w:tcPr>
          <w:p w14:paraId="12BE0E11" w14:textId="77777777" w:rsidR="001549C2" w:rsidRPr="00405F57" w:rsidRDefault="001549C2" w:rsidP="001549C2">
            <w:pPr>
              <w:pStyle w:val="Sinespaciado"/>
              <w:jc w:val="center"/>
              <w:rPr>
                <w:rFonts w:ascii="Arial" w:hAnsi="Arial" w:cs="Arial"/>
                <w:sz w:val="14"/>
                <w:szCs w:val="14"/>
              </w:rPr>
            </w:pPr>
            <w:r w:rsidRPr="00405F57">
              <w:rPr>
                <w:rFonts w:ascii="Arial" w:hAnsi="Arial" w:cs="Arial"/>
                <w:b/>
                <w:color w:val="000000" w:themeColor="text1"/>
                <w:sz w:val="14"/>
                <w:szCs w:val="14"/>
              </w:rPr>
              <w:t>PROVEEDORES</w:t>
            </w:r>
          </w:p>
        </w:tc>
        <w:tc>
          <w:tcPr>
            <w:tcW w:w="4797" w:type="dxa"/>
            <w:vMerge/>
            <w:vAlign w:val="center"/>
          </w:tcPr>
          <w:p w14:paraId="202E573A" w14:textId="77777777" w:rsidR="001549C2" w:rsidRPr="00405F57" w:rsidRDefault="001549C2" w:rsidP="001549C2">
            <w:pPr>
              <w:pStyle w:val="Sinespaciado"/>
              <w:numPr>
                <w:ilvl w:val="0"/>
                <w:numId w:val="1"/>
              </w:numPr>
              <w:jc w:val="center"/>
              <w:rPr>
                <w:rFonts w:ascii="Arial" w:hAnsi="Arial" w:cs="Arial"/>
                <w:sz w:val="14"/>
                <w:szCs w:val="14"/>
              </w:rPr>
            </w:pPr>
          </w:p>
        </w:tc>
        <w:tc>
          <w:tcPr>
            <w:tcW w:w="4797" w:type="dxa"/>
            <w:shd w:val="clear" w:color="auto" w:fill="F2F2F2" w:themeFill="background1" w:themeFillShade="F2"/>
            <w:vAlign w:val="center"/>
          </w:tcPr>
          <w:p w14:paraId="2CD516A0" w14:textId="77777777" w:rsidR="001549C2" w:rsidRPr="00405F57" w:rsidRDefault="001549C2" w:rsidP="001549C2">
            <w:pPr>
              <w:pStyle w:val="Sinespaciado"/>
              <w:jc w:val="center"/>
              <w:rPr>
                <w:rFonts w:ascii="Arial" w:hAnsi="Arial" w:cs="Arial"/>
                <w:sz w:val="14"/>
                <w:szCs w:val="14"/>
              </w:rPr>
            </w:pPr>
            <w:r w:rsidRPr="00405F57">
              <w:rPr>
                <w:rFonts w:ascii="Arial" w:hAnsi="Arial" w:cs="Arial"/>
                <w:b/>
                <w:color w:val="000000" w:themeColor="text1"/>
                <w:sz w:val="14"/>
                <w:szCs w:val="14"/>
              </w:rPr>
              <w:t>CLIENTES</w:t>
            </w:r>
          </w:p>
        </w:tc>
      </w:tr>
      <w:tr w:rsidR="001549C2" w:rsidRPr="00405F57" w14:paraId="04F4EC7F" w14:textId="77777777" w:rsidTr="00282CC4">
        <w:tc>
          <w:tcPr>
            <w:tcW w:w="4796" w:type="dxa"/>
            <w:vAlign w:val="center"/>
          </w:tcPr>
          <w:p w14:paraId="5BE6F41E" w14:textId="77777777" w:rsidR="001549C2" w:rsidRPr="00405F57" w:rsidRDefault="001549C2" w:rsidP="001549C2">
            <w:pPr>
              <w:pStyle w:val="Sinespaciado"/>
              <w:numPr>
                <w:ilvl w:val="0"/>
                <w:numId w:val="2"/>
              </w:numPr>
              <w:rPr>
                <w:rFonts w:ascii="Arial" w:hAnsi="Arial" w:cs="Arial"/>
                <w:sz w:val="14"/>
                <w:szCs w:val="14"/>
              </w:rPr>
            </w:pPr>
            <w:r w:rsidRPr="00405F57">
              <w:rPr>
                <w:rFonts w:ascii="Arial" w:hAnsi="Arial" w:cs="Arial"/>
                <w:color w:val="000000" w:themeColor="text1"/>
                <w:sz w:val="14"/>
                <w:szCs w:val="14"/>
              </w:rPr>
              <w:t>DOS</w:t>
            </w:r>
          </w:p>
        </w:tc>
        <w:tc>
          <w:tcPr>
            <w:tcW w:w="4797" w:type="dxa"/>
            <w:vMerge/>
            <w:vAlign w:val="center"/>
          </w:tcPr>
          <w:p w14:paraId="463017C9" w14:textId="77777777" w:rsidR="001549C2" w:rsidRPr="00405F57" w:rsidRDefault="001549C2" w:rsidP="001549C2">
            <w:pPr>
              <w:pStyle w:val="Sinespaciado"/>
              <w:numPr>
                <w:ilvl w:val="0"/>
                <w:numId w:val="1"/>
              </w:numPr>
              <w:jc w:val="center"/>
              <w:rPr>
                <w:rFonts w:ascii="Arial" w:hAnsi="Arial" w:cs="Arial"/>
                <w:sz w:val="14"/>
                <w:szCs w:val="14"/>
              </w:rPr>
            </w:pPr>
          </w:p>
        </w:tc>
        <w:tc>
          <w:tcPr>
            <w:tcW w:w="4797" w:type="dxa"/>
            <w:vAlign w:val="center"/>
          </w:tcPr>
          <w:p w14:paraId="3E0D61A5" w14:textId="77777777" w:rsidR="001549C2" w:rsidRPr="00405F57" w:rsidRDefault="001549C2" w:rsidP="001549C2">
            <w:pPr>
              <w:pStyle w:val="Sinespaciado"/>
              <w:numPr>
                <w:ilvl w:val="0"/>
                <w:numId w:val="1"/>
              </w:numPr>
              <w:rPr>
                <w:rFonts w:ascii="Arial" w:hAnsi="Arial" w:cs="Arial"/>
                <w:color w:val="000000" w:themeColor="text1"/>
                <w:sz w:val="14"/>
                <w:szCs w:val="14"/>
              </w:rPr>
            </w:pPr>
            <w:r w:rsidRPr="00405F57">
              <w:rPr>
                <w:rFonts w:ascii="Arial" w:hAnsi="Arial" w:cs="Arial"/>
                <w:color w:val="000000" w:themeColor="text1"/>
                <w:sz w:val="14"/>
                <w:szCs w:val="14"/>
              </w:rPr>
              <w:t>Personal VRFE Junta Local y Distrital.</w:t>
            </w:r>
          </w:p>
          <w:p w14:paraId="2267D8CD" w14:textId="77777777" w:rsidR="001549C2" w:rsidRPr="00405F57" w:rsidRDefault="001549C2" w:rsidP="001549C2">
            <w:pPr>
              <w:pStyle w:val="Sinespaciado"/>
              <w:numPr>
                <w:ilvl w:val="0"/>
                <w:numId w:val="1"/>
              </w:numPr>
              <w:rPr>
                <w:rFonts w:ascii="Arial" w:hAnsi="Arial" w:cs="Arial"/>
                <w:sz w:val="14"/>
                <w:szCs w:val="14"/>
              </w:rPr>
            </w:pPr>
            <w:r w:rsidRPr="00405F57">
              <w:rPr>
                <w:rFonts w:ascii="Arial" w:hAnsi="Arial" w:cs="Arial"/>
                <w:color w:val="000000" w:themeColor="text1"/>
                <w:sz w:val="14"/>
                <w:szCs w:val="14"/>
              </w:rPr>
              <w:t>Personal Operativo MAC.</w:t>
            </w:r>
          </w:p>
        </w:tc>
      </w:tr>
    </w:tbl>
    <w:p w14:paraId="43216435" w14:textId="77777777" w:rsidR="000D63B5" w:rsidRPr="00405F57" w:rsidRDefault="000D63B5" w:rsidP="000D63B5">
      <w:pPr>
        <w:pStyle w:val="Sinespaciado"/>
        <w:rPr>
          <w:rFonts w:ascii="Arial" w:hAnsi="Arial" w:cs="Arial"/>
          <w:sz w:val="14"/>
          <w:szCs w:val="14"/>
        </w:rPr>
      </w:pP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01"/>
        <w:gridCol w:w="1822"/>
        <w:gridCol w:w="5953"/>
        <w:gridCol w:w="1486"/>
        <w:gridCol w:w="3128"/>
      </w:tblGrid>
      <w:tr w:rsidR="00001ED5" w:rsidRPr="00405F57" w14:paraId="1AB8E8DF" w14:textId="77777777" w:rsidTr="00282CC4">
        <w:tc>
          <w:tcPr>
            <w:tcW w:w="2001" w:type="dxa"/>
            <w:vMerge w:val="restart"/>
            <w:shd w:val="clear" w:color="auto" w:fill="993366"/>
            <w:vAlign w:val="center"/>
          </w:tcPr>
          <w:p w14:paraId="730E1533" w14:textId="77777777" w:rsidR="00001ED5" w:rsidRPr="00405F57" w:rsidRDefault="00001ED5" w:rsidP="00282CC4">
            <w:pPr>
              <w:pStyle w:val="Sinespaciado"/>
              <w:jc w:val="right"/>
              <w:rPr>
                <w:rFonts w:ascii="Arial" w:hAnsi="Arial" w:cs="Arial"/>
                <w:b/>
                <w:sz w:val="14"/>
                <w:szCs w:val="14"/>
              </w:rPr>
            </w:pPr>
            <w:r w:rsidRPr="00405F57">
              <w:rPr>
                <w:rFonts w:ascii="Arial" w:hAnsi="Arial" w:cs="Arial"/>
                <w:b/>
                <w:color w:val="FFFFFF" w:themeColor="background1"/>
                <w:sz w:val="14"/>
                <w:szCs w:val="14"/>
              </w:rPr>
              <w:t>INDICADOR DE DESEMPEÑO</w:t>
            </w:r>
          </w:p>
        </w:tc>
        <w:tc>
          <w:tcPr>
            <w:tcW w:w="1822" w:type="dxa"/>
            <w:shd w:val="clear" w:color="auto" w:fill="E7E6E6" w:themeFill="background2"/>
            <w:vAlign w:val="center"/>
          </w:tcPr>
          <w:p w14:paraId="7E503E75" w14:textId="77777777" w:rsidR="00001ED5" w:rsidRPr="00405F57" w:rsidRDefault="00001ED5" w:rsidP="00282CC4">
            <w:pPr>
              <w:pStyle w:val="Sinespaciado"/>
              <w:jc w:val="center"/>
              <w:rPr>
                <w:rFonts w:ascii="Arial" w:hAnsi="Arial" w:cs="Arial"/>
                <w:b/>
                <w:sz w:val="14"/>
                <w:szCs w:val="14"/>
              </w:rPr>
            </w:pPr>
            <w:r w:rsidRPr="00405F57">
              <w:rPr>
                <w:rFonts w:ascii="Arial" w:hAnsi="Arial" w:cs="Arial"/>
                <w:b/>
                <w:sz w:val="14"/>
                <w:szCs w:val="14"/>
              </w:rPr>
              <w:t>EVALUACIÓN</w:t>
            </w:r>
          </w:p>
        </w:tc>
        <w:tc>
          <w:tcPr>
            <w:tcW w:w="5953" w:type="dxa"/>
            <w:shd w:val="clear" w:color="auto" w:fill="E7E6E6" w:themeFill="background2"/>
            <w:vAlign w:val="center"/>
          </w:tcPr>
          <w:p w14:paraId="6779154C" w14:textId="77777777" w:rsidR="00001ED5" w:rsidRPr="00405F57" w:rsidRDefault="00001ED5" w:rsidP="00282CC4">
            <w:pPr>
              <w:pStyle w:val="Sinespaciado"/>
              <w:jc w:val="center"/>
              <w:rPr>
                <w:rFonts w:ascii="Arial" w:hAnsi="Arial" w:cs="Arial"/>
                <w:b/>
                <w:sz w:val="14"/>
                <w:szCs w:val="14"/>
              </w:rPr>
            </w:pPr>
            <w:r w:rsidRPr="00405F57">
              <w:rPr>
                <w:rFonts w:ascii="Arial" w:hAnsi="Arial" w:cs="Arial"/>
                <w:b/>
                <w:sz w:val="14"/>
                <w:szCs w:val="14"/>
              </w:rPr>
              <w:t xml:space="preserve">FÓRMULA </w:t>
            </w:r>
          </w:p>
        </w:tc>
        <w:tc>
          <w:tcPr>
            <w:tcW w:w="1486" w:type="dxa"/>
            <w:shd w:val="clear" w:color="auto" w:fill="E7E6E6" w:themeFill="background2"/>
            <w:vAlign w:val="center"/>
          </w:tcPr>
          <w:p w14:paraId="2B32FC1F" w14:textId="77777777" w:rsidR="00001ED5" w:rsidRPr="00405F57" w:rsidRDefault="00001ED5" w:rsidP="00282CC4">
            <w:pPr>
              <w:pStyle w:val="Sinespaciado"/>
              <w:jc w:val="center"/>
              <w:rPr>
                <w:rFonts w:ascii="Arial" w:hAnsi="Arial" w:cs="Arial"/>
                <w:b/>
                <w:sz w:val="14"/>
                <w:szCs w:val="14"/>
              </w:rPr>
            </w:pPr>
            <w:r w:rsidRPr="00405F57">
              <w:rPr>
                <w:rFonts w:ascii="Arial" w:hAnsi="Arial" w:cs="Arial"/>
                <w:b/>
                <w:sz w:val="14"/>
                <w:szCs w:val="14"/>
              </w:rPr>
              <w:t>UNIDAD</w:t>
            </w:r>
          </w:p>
        </w:tc>
        <w:tc>
          <w:tcPr>
            <w:tcW w:w="3128" w:type="dxa"/>
            <w:shd w:val="clear" w:color="auto" w:fill="993366"/>
            <w:vAlign w:val="center"/>
          </w:tcPr>
          <w:p w14:paraId="5DFF003C" w14:textId="77777777" w:rsidR="00001ED5" w:rsidRPr="00405F57" w:rsidRDefault="00001ED5" w:rsidP="00282CC4">
            <w:pPr>
              <w:pStyle w:val="Sinespaciado"/>
              <w:jc w:val="center"/>
              <w:rPr>
                <w:rFonts w:ascii="Arial" w:hAnsi="Arial" w:cs="Arial"/>
                <w:b/>
                <w:sz w:val="14"/>
                <w:szCs w:val="14"/>
              </w:rPr>
            </w:pPr>
            <w:r w:rsidRPr="00405F57">
              <w:rPr>
                <w:rFonts w:ascii="Arial" w:hAnsi="Arial" w:cs="Arial"/>
                <w:b/>
                <w:color w:val="FFFFFF" w:themeColor="background1"/>
                <w:sz w:val="14"/>
                <w:szCs w:val="14"/>
              </w:rPr>
              <w:t>META</w:t>
            </w:r>
          </w:p>
        </w:tc>
      </w:tr>
      <w:tr w:rsidR="00001ED5" w:rsidRPr="00405F57" w14:paraId="53F4FE78" w14:textId="77777777" w:rsidTr="00282CC4">
        <w:trPr>
          <w:trHeight w:val="180"/>
        </w:trPr>
        <w:tc>
          <w:tcPr>
            <w:tcW w:w="2001" w:type="dxa"/>
            <w:vMerge/>
            <w:shd w:val="clear" w:color="auto" w:fill="993366"/>
            <w:vAlign w:val="center"/>
          </w:tcPr>
          <w:p w14:paraId="42CA7C24" w14:textId="77777777" w:rsidR="00001ED5" w:rsidRPr="00405F57" w:rsidRDefault="00001ED5" w:rsidP="00282CC4">
            <w:pPr>
              <w:pStyle w:val="Sinespaciado"/>
              <w:rPr>
                <w:rFonts w:ascii="Arial" w:hAnsi="Arial" w:cs="Arial"/>
                <w:sz w:val="14"/>
                <w:szCs w:val="14"/>
              </w:rPr>
            </w:pPr>
          </w:p>
        </w:tc>
        <w:tc>
          <w:tcPr>
            <w:tcW w:w="1822" w:type="dxa"/>
            <w:vMerge w:val="restart"/>
            <w:vAlign w:val="center"/>
          </w:tcPr>
          <w:p w14:paraId="6D0955B4" w14:textId="77777777" w:rsidR="00001ED5" w:rsidRPr="00405F57" w:rsidRDefault="00001ED5" w:rsidP="00282CC4">
            <w:pPr>
              <w:pStyle w:val="Sinespaciado"/>
              <w:jc w:val="center"/>
              <w:rPr>
                <w:rFonts w:ascii="Arial" w:hAnsi="Arial" w:cs="Arial"/>
                <w:b/>
                <w:sz w:val="14"/>
                <w:szCs w:val="14"/>
              </w:rPr>
            </w:pPr>
            <w:r w:rsidRPr="00405F57">
              <w:rPr>
                <w:rFonts w:ascii="Arial" w:hAnsi="Arial" w:cs="Arial"/>
                <w:b/>
                <w:sz w:val="14"/>
                <w:szCs w:val="14"/>
              </w:rPr>
              <w:t>POR CAMPAÑA</w:t>
            </w:r>
          </w:p>
        </w:tc>
        <w:tc>
          <w:tcPr>
            <w:tcW w:w="5953" w:type="dxa"/>
            <w:vAlign w:val="center"/>
          </w:tcPr>
          <w:p w14:paraId="1A29D86C" w14:textId="77777777" w:rsidR="00001ED5" w:rsidRPr="00405F57" w:rsidRDefault="00001ED5" w:rsidP="00282CC4">
            <w:pPr>
              <w:pStyle w:val="Sinespaciado"/>
              <w:jc w:val="center"/>
              <w:rPr>
                <w:rFonts w:ascii="Arial" w:hAnsi="Arial" w:cs="Arial"/>
                <w:sz w:val="14"/>
                <w:szCs w:val="14"/>
              </w:rPr>
            </w:pPr>
            <w:r w:rsidRPr="00405F57">
              <w:rPr>
                <w:rFonts w:ascii="Arial" w:hAnsi="Arial" w:cs="Arial"/>
                <w:b/>
                <w:sz w:val="14"/>
                <w:szCs w:val="14"/>
              </w:rPr>
              <w:t xml:space="preserve">Capacitación efectiva = </w:t>
            </w:r>
            <w:r w:rsidRPr="00405F57">
              <w:rPr>
                <w:rFonts w:ascii="Arial" w:hAnsi="Arial" w:cs="Arial"/>
                <w:sz w:val="14"/>
                <w:szCs w:val="14"/>
              </w:rPr>
              <w:t>(Participantes efectivos en el curso/Participantes inscritos al curso) * 100</w:t>
            </w:r>
          </w:p>
        </w:tc>
        <w:tc>
          <w:tcPr>
            <w:tcW w:w="1486" w:type="dxa"/>
            <w:vAlign w:val="center"/>
          </w:tcPr>
          <w:p w14:paraId="52606ECA" w14:textId="77777777" w:rsidR="00001ED5" w:rsidRPr="00405F57" w:rsidRDefault="00001ED5" w:rsidP="00282CC4">
            <w:pPr>
              <w:pStyle w:val="Sinespaciado"/>
              <w:jc w:val="center"/>
              <w:rPr>
                <w:rFonts w:ascii="Arial" w:hAnsi="Arial" w:cs="Arial"/>
                <w:sz w:val="14"/>
                <w:szCs w:val="14"/>
              </w:rPr>
            </w:pPr>
            <w:r w:rsidRPr="00405F57">
              <w:rPr>
                <w:rFonts w:ascii="Arial" w:hAnsi="Arial" w:cs="Arial"/>
                <w:b/>
                <w:sz w:val="14"/>
                <w:szCs w:val="14"/>
              </w:rPr>
              <w:t xml:space="preserve">% </w:t>
            </w:r>
          </w:p>
        </w:tc>
        <w:tc>
          <w:tcPr>
            <w:tcW w:w="3128" w:type="dxa"/>
            <w:vAlign w:val="center"/>
          </w:tcPr>
          <w:p w14:paraId="58872721" w14:textId="77777777" w:rsidR="00001ED5" w:rsidRPr="00405F57" w:rsidRDefault="00001ED5" w:rsidP="00282CC4">
            <w:pPr>
              <w:pStyle w:val="Sinespaciado"/>
              <w:jc w:val="center"/>
              <w:rPr>
                <w:rFonts w:ascii="Arial" w:hAnsi="Arial" w:cs="Arial"/>
                <w:b/>
                <w:sz w:val="14"/>
                <w:szCs w:val="14"/>
              </w:rPr>
            </w:pPr>
            <w:r w:rsidRPr="00405F57">
              <w:rPr>
                <w:rFonts w:ascii="Arial" w:hAnsi="Arial" w:cs="Arial"/>
                <w:b/>
                <w:sz w:val="14"/>
                <w:szCs w:val="14"/>
              </w:rPr>
              <w:t>98%</w:t>
            </w:r>
          </w:p>
        </w:tc>
      </w:tr>
      <w:tr w:rsidR="00001ED5" w:rsidRPr="00405F57" w14:paraId="210042E9" w14:textId="77777777" w:rsidTr="00282CC4">
        <w:trPr>
          <w:trHeight w:val="180"/>
        </w:trPr>
        <w:tc>
          <w:tcPr>
            <w:tcW w:w="2001" w:type="dxa"/>
            <w:vMerge/>
            <w:shd w:val="clear" w:color="auto" w:fill="993366"/>
            <w:vAlign w:val="center"/>
          </w:tcPr>
          <w:p w14:paraId="78D3277E" w14:textId="77777777" w:rsidR="00001ED5" w:rsidRPr="00405F57" w:rsidRDefault="00001ED5" w:rsidP="00282CC4">
            <w:pPr>
              <w:pStyle w:val="Sinespaciado"/>
              <w:rPr>
                <w:rFonts w:ascii="Arial" w:hAnsi="Arial" w:cs="Arial"/>
                <w:sz w:val="14"/>
                <w:szCs w:val="14"/>
              </w:rPr>
            </w:pPr>
          </w:p>
        </w:tc>
        <w:tc>
          <w:tcPr>
            <w:tcW w:w="1822" w:type="dxa"/>
            <w:vMerge/>
            <w:vAlign w:val="center"/>
          </w:tcPr>
          <w:p w14:paraId="579F0E2C" w14:textId="77777777" w:rsidR="00001ED5" w:rsidRPr="00405F57" w:rsidRDefault="00001ED5" w:rsidP="00282CC4">
            <w:pPr>
              <w:pStyle w:val="Sinespaciado"/>
              <w:jc w:val="center"/>
              <w:rPr>
                <w:rFonts w:ascii="Arial" w:hAnsi="Arial" w:cs="Arial"/>
                <w:b/>
                <w:sz w:val="14"/>
                <w:szCs w:val="14"/>
              </w:rPr>
            </w:pPr>
          </w:p>
        </w:tc>
        <w:tc>
          <w:tcPr>
            <w:tcW w:w="5953" w:type="dxa"/>
            <w:vAlign w:val="center"/>
          </w:tcPr>
          <w:p w14:paraId="0BEFA280" w14:textId="77777777" w:rsidR="00001ED5" w:rsidRPr="00405F57" w:rsidRDefault="00001ED5" w:rsidP="00282CC4">
            <w:pPr>
              <w:pStyle w:val="Sinespaciado"/>
              <w:jc w:val="center"/>
              <w:rPr>
                <w:rFonts w:ascii="Arial" w:hAnsi="Arial" w:cs="Arial"/>
                <w:sz w:val="14"/>
                <w:szCs w:val="14"/>
              </w:rPr>
            </w:pPr>
            <w:r w:rsidRPr="00405F57">
              <w:rPr>
                <w:rFonts w:ascii="Arial" w:hAnsi="Arial" w:cs="Arial"/>
                <w:b/>
                <w:sz w:val="14"/>
                <w:szCs w:val="14"/>
              </w:rPr>
              <w:t xml:space="preserve">Aprovechamiento </w:t>
            </w:r>
            <w:r w:rsidRPr="00405F57">
              <w:rPr>
                <w:rFonts w:ascii="Arial" w:hAnsi="Arial" w:cs="Arial"/>
                <w:sz w:val="14"/>
                <w:szCs w:val="14"/>
              </w:rPr>
              <w:t xml:space="preserve"> = (Sumatoria de calificaciones obtenidas/Participantes efectivos en el curso) </w:t>
            </w:r>
          </w:p>
        </w:tc>
        <w:tc>
          <w:tcPr>
            <w:tcW w:w="1486" w:type="dxa"/>
            <w:vAlign w:val="center"/>
          </w:tcPr>
          <w:p w14:paraId="0339CD4A" w14:textId="77777777" w:rsidR="00001ED5" w:rsidRPr="00405F57" w:rsidRDefault="00001ED5" w:rsidP="00282CC4">
            <w:pPr>
              <w:pStyle w:val="Sinespaciado"/>
              <w:jc w:val="center"/>
              <w:rPr>
                <w:rFonts w:ascii="Arial" w:hAnsi="Arial" w:cs="Arial"/>
                <w:b/>
                <w:sz w:val="14"/>
                <w:szCs w:val="14"/>
              </w:rPr>
            </w:pPr>
            <w:r w:rsidRPr="00405F57">
              <w:rPr>
                <w:rFonts w:ascii="Arial" w:hAnsi="Arial" w:cs="Arial"/>
                <w:b/>
                <w:sz w:val="14"/>
                <w:szCs w:val="14"/>
              </w:rPr>
              <w:t>Pts.</w:t>
            </w:r>
          </w:p>
        </w:tc>
        <w:tc>
          <w:tcPr>
            <w:tcW w:w="3128" w:type="dxa"/>
            <w:vAlign w:val="center"/>
          </w:tcPr>
          <w:p w14:paraId="5B85399E" w14:textId="77777777" w:rsidR="00001ED5" w:rsidRPr="00405F57" w:rsidRDefault="00001ED5" w:rsidP="00282CC4">
            <w:pPr>
              <w:pStyle w:val="Sinespaciado"/>
              <w:jc w:val="center"/>
              <w:rPr>
                <w:rFonts w:ascii="Arial" w:hAnsi="Arial" w:cs="Arial"/>
                <w:b/>
                <w:sz w:val="14"/>
                <w:szCs w:val="14"/>
              </w:rPr>
            </w:pPr>
            <w:r w:rsidRPr="00405F57">
              <w:rPr>
                <w:rFonts w:ascii="Arial" w:hAnsi="Arial" w:cs="Arial"/>
                <w:b/>
                <w:sz w:val="14"/>
                <w:szCs w:val="14"/>
              </w:rPr>
              <w:t>80 Pts.</w:t>
            </w:r>
          </w:p>
        </w:tc>
      </w:tr>
    </w:tbl>
    <w:p w14:paraId="2213AD54" w14:textId="77777777" w:rsidR="00001ED5" w:rsidRPr="00405F57" w:rsidRDefault="00001ED5" w:rsidP="000D63B5">
      <w:pPr>
        <w:pStyle w:val="Sinespaciado"/>
        <w:rPr>
          <w:rFonts w:ascii="Arial" w:hAnsi="Arial" w:cs="Arial"/>
          <w:sz w:val="14"/>
          <w:szCs w:val="14"/>
        </w:rPr>
      </w:pP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815"/>
        <w:gridCol w:w="4819"/>
        <w:gridCol w:w="4756"/>
      </w:tblGrid>
      <w:tr w:rsidR="000D63B5" w:rsidRPr="00405F57" w14:paraId="107DEF46" w14:textId="77777777" w:rsidTr="00282CC4">
        <w:tc>
          <w:tcPr>
            <w:tcW w:w="14390" w:type="dxa"/>
            <w:gridSpan w:val="3"/>
            <w:shd w:val="clear" w:color="auto" w:fill="993366"/>
          </w:tcPr>
          <w:p w14:paraId="67ED2A55" w14:textId="77777777" w:rsidR="000D63B5" w:rsidRPr="00405F57" w:rsidRDefault="000D63B5" w:rsidP="00282CC4">
            <w:pPr>
              <w:pStyle w:val="Sinespaciado"/>
              <w:jc w:val="center"/>
              <w:rPr>
                <w:rFonts w:ascii="Arial" w:hAnsi="Arial" w:cs="Arial"/>
                <w:b/>
                <w:sz w:val="14"/>
                <w:szCs w:val="14"/>
              </w:rPr>
            </w:pPr>
            <w:r w:rsidRPr="00405F57">
              <w:rPr>
                <w:rFonts w:ascii="Arial" w:hAnsi="Arial" w:cs="Arial"/>
                <w:b/>
                <w:color w:val="FFFFFF" w:themeColor="background1"/>
                <w:sz w:val="14"/>
                <w:szCs w:val="14"/>
              </w:rPr>
              <w:t>CONSIDERACIONES GENERALES</w:t>
            </w:r>
          </w:p>
        </w:tc>
      </w:tr>
      <w:tr w:rsidR="000D63B5" w:rsidRPr="00405F57" w14:paraId="37617EFC" w14:textId="77777777" w:rsidTr="00282CC4">
        <w:tc>
          <w:tcPr>
            <w:tcW w:w="4815" w:type="dxa"/>
            <w:shd w:val="clear" w:color="auto" w:fill="F2F2F2" w:themeFill="background1" w:themeFillShade="F2"/>
          </w:tcPr>
          <w:p w14:paraId="4A511597" w14:textId="77777777" w:rsidR="000D63B5" w:rsidRPr="00405F57" w:rsidRDefault="000D63B5" w:rsidP="00282CC4">
            <w:pPr>
              <w:pStyle w:val="Sinespaciado"/>
              <w:jc w:val="center"/>
              <w:rPr>
                <w:rFonts w:ascii="Arial" w:hAnsi="Arial" w:cs="Arial"/>
                <w:b/>
                <w:sz w:val="14"/>
                <w:szCs w:val="14"/>
              </w:rPr>
            </w:pPr>
            <w:r w:rsidRPr="00405F57">
              <w:rPr>
                <w:rFonts w:ascii="Arial" w:hAnsi="Arial" w:cs="Arial"/>
                <w:b/>
                <w:sz w:val="14"/>
                <w:szCs w:val="14"/>
              </w:rPr>
              <w:t>IDENTIFICACIÓN</w:t>
            </w:r>
          </w:p>
        </w:tc>
        <w:tc>
          <w:tcPr>
            <w:tcW w:w="4819" w:type="dxa"/>
            <w:shd w:val="clear" w:color="auto" w:fill="F2F2F2" w:themeFill="background1" w:themeFillShade="F2"/>
          </w:tcPr>
          <w:p w14:paraId="23B60E6F" w14:textId="77777777" w:rsidR="000D63B5" w:rsidRPr="00405F57" w:rsidRDefault="000D63B5" w:rsidP="00282CC4">
            <w:pPr>
              <w:pStyle w:val="Sinespaciado"/>
              <w:jc w:val="center"/>
              <w:rPr>
                <w:rFonts w:ascii="Arial" w:hAnsi="Arial" w:cs="Arial"/>
                <w:b/>
                <w:sz w:val="14"/>
                <w:szCs w:val="14"/>
              </w:rPr>
            </w:pPr>
            <w:r w:rsidRPr="00405F57">
              <w:rPr>
                <w:rFonts w:ascii="Arial" w:hAnsi="Arial" w:cs="Arial"/>
                <w:b/>
                <w:sz w:val="14"/>
                <w:szCs w:val="14"/>
              </w:rPr>
              <w:t>RECURSOS NECESARIOS</w:t>
            </w:r>
          </w:p>
        </w:tc>
        <w:tc>
          <w:tcPr>
            <w:tcW w:w="4756" w:type="dxa"/>
            <w:shd w:val="clear" w:color="auto" w:fill="F2F2F2" w:themeFill="background1" w:themeFillShade="F2"/>
          </w:tcPr>
          <w:p w14:paraId="1A54843B" w14:textId="77777777" w:rsidR="000D63B5" w:rsidRPr="00405F57" w:rsidRDefault="000D63B5" w:rsidP="00282CC4">
            <w:pPr>
              <w:pStyle w:val="Sinespaciado"/>
              <w:jc w:val="center"/>
              <w:rPr>
                <w:rFonts w:ascii="Arial" w:hAnsi="Arial" w:cs="Arial"/>
                <w:b/>
                <w:sz w:val="14"/>
                <w:szCs w:val="14"/>
              </w:rPr>
            </w:pPr>
            <w:r w:rsidRPr="00405F57">
              <w:rPr>
                <w:rFonts w:ascii="Arial" w:hAnsi="Arial" w:cs="Arial"/>
                <w:b/>
                <w:sz w:val="14"/>
                <w:szCs w:val="14"/>
              </w:rPr>
              <w:t>ESPECIFICACIONES MINIMAS</w:t>
            </w:r>
          </w:p>
        </w:tc>
      </w:tr>
      <w:tr w:rsidR="000D63B5" w:rsidRPr="00405F57" w14:paraId="67A1DB94" w14:textId="77777777" w:rsidTr="00282CC4">
        <w:tc>
          <w:tcPr>
            <w:tcW w:w="4815" w:type="dxa"/>
          </w:tcPr>
          <w:p w14:paraId="32516230" w14:textId="77777777" w:rsidR="00D3549C"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Gafete vigente.</w:t>
            </w:r>
          </w:p>
          <w:p w14:paraId="7730A0B4" w14:textId="77777777" w:rsidR="000D63B5" w:rsidRPr="00405F57" w:rsidRDefault="000D63B5" w:rsidP="00D3549C">
            <w:pPr>
              <w:jc w:val="right"/>
              <w:rPr>
                <w:rFonts w:ascii="Arial" w:hAnsi="Arial" w:cs="Arial"/>
                <w:sz w:val="14"/>
                <w:szCs w:val="14"/>
              </w:rPr>
            </w:pPr>
          </w:p>
        </w:tc>
        <w:tc>
          <w:tcPr>
            <w:tcW w:w="4819" w:type="dxa"/>
          </w:tcPr>
          <w:p w14:paraId="1F920E5B" w14:textId="77777777" w:rsidR="000D63B5"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Impresora.</w:t>
            </w:r>
          </w:p>
          <w:p w14:paraId="413D815D" w14:textId="77777777" w:rsidR="000D63B5"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Equipo de cómputo.</w:t>
            </w:r>
          </w:p>
          <w:p w14:paraId="6F98B17C" w14:textId="77777777" w:rsidR="000D63B5"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Conexión a RED.</w:t>
            </w:r>
          </w:p>
          <w:p w14:paraId="4FDDE70B" w14:textId="77777777" w:rsidR="000D63B5"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Teléfono.</w:t>
            </w:r>
          </w:p>
        </w:tc>
        <w:tc>
          <w:tcPr>
            <w:tcW w:w="4756" w:type="dxa"/>
          </w:tcPr>
          <w:p w14:paraId="0EF57AB9" w14:textId="77777777" w:rsidR="000D63B5"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Multifuncional</w:t>
            </w:r>
          </w:p>
          <w:p w14:paraId="7A71C9FE" w14:textId="77777777" w:rsidR="000D63B5"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Versión actual del ordenador</w:t>
            </w:r>
          </w:p>
          <w:p w14:paraId="7A5F1DB7" w14:textId="77777777" w:rsidR="000D63B5"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Google Chrome, Internet Explorer</w:t>
            </w:r>
          </w:p>
          <w:p w14:paraId="2E03ECD8" w14:textId="77777777" w:rsidR="000D63B5"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Funcional</w:t>
            </w:r>
          </w:p>
        </w:tc>
      </w:tr>
    </w:tbl>
    <w:p w14:paraId="4771B70C" w14:textId="77777777" w:rsidR="000D63B5" w:rsidRPr="00405F57" w:rsidRDefault="000D63B5" w:rsidP="000D63B5">
      <w:pPr>
        <w:pStyle w:val="Sinespaciado"/>
        <w:rPr>
          <w:rFonts w:ascii="Arial" w:hAnsi="Arial" w:cs="Arial"/>
          <w:sz w:val="14"/>
          <w:szCs w:val="14"/>
        </w:rPr>
      </w:pPr>
    </w:p>
    <w:tbl>
      <w:tblPr>
        <w:tblW w:w="5001"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94"/>
        <w:gridCol w:w="2353"/>
        <w:gridCol w:w="2042"/>
        <w:gridCol w:w="2126"/>
        <w:gridCol w:w="2693"/>
        <w:gridCol w:w="2495"/>
      </w:tblGrid>
      <w:tr w:rsidR="00405F57" w:rsidRPr="00405F57" w14:paraId="33F2563B" w14:textId="77777777" w:rsidTr="0080791B">
        <w:tc>
          <w:tcPr>
            <w:tcW w:w="5000" w:type="pct"/>
            <w:gridSpan w:val="6"/>
            <w:tcBorders>
              <w:top w:val="nil"/>
              <w:left w:val="nil"/>
              <w:bottom w:val="dotted" w:sz="4" w:space="0" w:color="auto"/>
              <w:right w:val="nil"/>
            </w:tcBorders>
            <w:shd w:val="clear" w:color="auto" w:fill="993366"/>
          </w:tcPr>
          <w:p w14:paraId="708831FB" w14:textId="77777777" w:rsidR="00405F57" w:rsidRPr="00405F57" w:rsidRDefault="00405F57" w:rsidP="0080791B">
            <w:pPr>
              <w:spacing w:after="0" w:line="240" w:lineRule="auto"/>
              <w:jc w:val="center"/>
              <w:rPr>
                <w:rFonts w:ascii="Arial" w:hAnsi="Arial" w:cs="Arial"/>
                <w:b/>
                <w:color w:val="FFFFFF" w:themeColor="background1"/>
                <w:sz w:val="14"/>
                <w:szCs w:val="14"/>
              </w:rPr>
            </w:pPr>
            <w:r w:rsidRPr="00405F57">
              <w:rPr>
                <w:rFonts w:ascii="Arial" w:hAnsi="Arial" w:cs="Arial"/>
                <w:b/>
                <w:color w:val="FFFFFF" w:themeColor="background1"/>
                <w:sz w:val="14"/>
                <w:szCs w:val="14"/>
              </w:rPr>
              <w:t>TABLA DE RESPONSABLES</w:t>
            </w:r>
          </w:p>
        </w:tc>
      </w:tr>
      <w:tr w:rsidR="00405F57" w:rsidRPr="00405F57" w14:paraId="67871068" w14:textId="77777777" w:rsidTr="006B562A">
        <w:tc>
          <w:tcPr>
            <w:tcW w:w="1752" w:type="pct"/>
            <w:gridSpan w:val="2"/>
            <w:tcBorders>
              <w:top w:val="nil"/>
              <w:left w:val="nil"/>
              <w:bottom w:val="dotted" w:sz="4" w:space="0" w:color="auto"/>
              <w:right w:val="nil"/>
            </w:tcBorders>
          </w:tcPr>
          <w:p w14:paraId="72E2EC93" w14:textId="77777777" w:rsidR="00405F57" w:rsidRPr="00405F57" w:rsidRDefault="00405F57" w:rsidP="0080791B">
            <w:pPr>
              <w:spacing w:after="0" w:line="240" w:lineRule="auto"/>
              <w:jc w:val="center"/>
              <w:rPr>
                <w:rFonts w:ascii="Arial" w:hAnsi="Arial" w:cs="Arial"/>
                <w:b/>
                <w:sz w:val="14"/>
                <w:szCs w:val="14"/>
              </w:rPr>
            </w:pPr>
            <w:r w:rsidRPr="00405F57">
              <w:rPr>
                <w:rFonts w:ascii="Arial" w:hAnsi="Arial" w:cs="Arial"/>
                <w:b/>
                <w:sz w:val="14"/>
                <w:szCs w:val="14"/>
              </w:rPr>
              <w:t>Elaboró</w:t>
            </w:r>
          </w:p>
        </w:tc>
        <w:tc>
          <w:tcPr>
            <w:tcW w:w="1447" w:type="pct"/>
            <w:gridSpan w:val="2"/>
            <w:tcBorders>
              <w:top w:val="nil"/>
              <w:left w:val="nil"/>
              <w:bottom w:val="dotted" w:sz="4" w:space="0" w:color="auto"/>
              <w:right w:val="nil"/>
            </w:tcBorders>
          </w:tcPr>
          <w:p w14:paraId="069AA6C3" w14:textId="77777777" w:rsidR="00405F57" w:rsidRPr="00405F57" w:rsidRDefault="00405F57" w:rsidP="0080791B">
            <w:pPr>
              <w:spacing w:after="0" w:line="240" w:lineRule="auto"/>
              <w:jc w:val="center"/>
              <w:rPr>
                <w:rFonts w:ascii="Arial" w:hAnsi="Arial" w:cs="Arial"/>
                <w:b/>
                <w:sz w:val="14"/>
                <w:szCs w:val="14"/>
              </w:rPr>
            </w:pPr>
            <w:r w:rsidRPr="00405F57">
              <w:rPr>
                <w:rFonts w:ascii="Arial" w:hAnsi="Arial" w:cs="Arial"/>
                <w:b/>
                <w:sz w:val="14"/>
                <w:szCs w:val="14"/>
              </w:rPr>
              <w:t>Revisó</w:t>
            </w:r>
          </w:p>
        </w:tc>
        <w:tc>
          <w:tcPr>
            <w:tcW w:w="1801" w:type="pct"/>
            <w:gridSpan w:val="2"/>
            <w:tcBorders>
              <w:top w:val="nil"/>
              <w:left w:val="nil"/>
              <w:bottom w:val="dotted" w:sz="4" w:space="0" w:color="auto"/>
              <w:right w:val="nil"/>
            </w:tcBorders>
          </w:tcPr>
          <w:p w14:paraId="75FC34EB" w14:textId="77777777" w:rsidR="00405F57" w:rsidRPr="00405F57" w:rsidRDefault="00405F57" w:rsidP="0080791B">
            <w:pPr>
              <w:spacing w:after="0" w:line="240" w:lineRule="auto"/>
              <w:jc w:val="center"/>
              <w:rPr>
                <w:rFonts w:ascii="Arial" w:hAnsi="Arial" w:cs="Arial"/>
                <w:b/>
                <w:sz w:val="14"/>
                <w:szCs w:val="14"/>
              </w:rPr>
            </w:pPr>
            <w:r w:rsidRPr="00405F57">
              <w:rPr>
                <w:rFonts w:ascii="Arial" w:hAnsi="Arial" w:cs="Arial"/>
                <w:b/>
                <w:sz w:val="14"/>
                <w:szCs w:val="14"/>
              </w:rPr>
              <w:t>Aprobó</w:t>
            </w:r>
          </w:p>
        </w:tc>
      </w:tr>
      <w:tr w:rsidR="00405F57" w:rsidRPr="00405F57" w14:paraId="5E0D8C2B" w14:textId="77777777" w:rsidTr="006B562A">
        <w:trPr>
          <w:trHeight w:val="789"/>
        </w:trPr>
        <w:tc>
          <w:tcPr>
            <w:tcW w:w="935" w:type="pct"/>
            <w:vMerge w:val="restart"/>
            <w:tcBorders>
              <w:top w:val="dotted" w:sz="4" w:space="0" w:color="auto"/>
            </w:tcBorders>
            <w:vAlign w:val="center"/>
          </w:tcPr>
          <w:p w14:paraId="45EC48EB" w14:textId="77777777" w:rsidR="00E9323B" w:rsidRDefault="00E9323B" w:rsidP="0080791B">
            <w:pPr>
              <w:spacing w:after="0" w:line="240" w:lineRule="auto"/>
              <w:rPr>
                <w:rFonts w:ascii="Arial" w:hAnsi="Arial" w:cs="Arial"/>
                <w:bCs/>
                <w:sz w:val="14"/>
                <w:szCs w:val="14"/>
              </w:rPr>
            </w:pPr>
          </w:p>
          <w:p w14:paraId="438D5B7E" w14:textId="397628CA" w:rsidR="00405F57" w:rsidRDefault="00405F57" w:rsidP="0080791B">
            <w:pPr>
              <w:spacing w:after="0" w:line="240" w:lineRule="auto"/>
              <w:rPr>
                <w:rFonts w:ascii="Arial" w:hAnsi="Arial" w:cs="Arial"/>
                <w:sz w:val="14"/>
                <w:szCs w:val="14"/>
                <w:lang w:val="es-ES"/>
              </w:rPr>
            </w:pPr>
            <w:r w:rsidRPr="00405F57">
              <w:rPr>
                <w:rFonts w:ascii="Arial" w:hAnsi="Arial" w:cs="Arial"/>
                <w:bCs/>
                <w:sz w:val="14"/>
                <w:szCs w:val="14"/>
              </w:rPr>
              <w:t>Lic. María Concepción Maldonado Soto</w:t>
            </w:r>
            <w:r w:rsidRPr="00405F57">
              <w:rPr>
                <w:rFonts w:ascii="Arial" w:hAnsi="Arial" w:cs="Arial"/>
                <w:sz w:val="14"/>
                <w:szCs w:val="14"/>
                <w:lang w:val="es-ES"/>
              </w:rPr>
              <w:t xml:space="preserve"> </w:t>
            </w:r>
          </w:p>
          <w:p w14:paraId="0D2446C8" w14:textId="17AA6B4F" w:rsidR="006B562A" w:rsidRDefault="006B562A" w:rsidP="0080791B">
            <w:pPr>
              <w:spacing w:after="0" w:line="240" w:lineRule="auto"/>
              <w:rPr>
                <w:rFonts w:ascii="Arial" w:hAnsi="Arial" w:cs="Arial"/>
                <w:sz w:val="14"/>
                <w:szCs w:val="14"/>
                <w:lang w:val="es-ES"/>
              </w:rPr>
            </w:pPr>
          </w:p>
          <w:p w14:paraId="7FE3857F" w14:textId="56854422" w:rsidR="00E9323B" w:rsidRDefault="00E9323B" w:rsidP="0080791B">
            <w:pPr>
              <w:spacing w:after="0" w:line="240" w:lineRule="auto"/>
              <w:rPr>
                <w:rFonts w:ascii="Arial" w:hAnsi="Arial" w:cs="Arial"/>
                <w:sz w:val="14"/>
                <w:szCs w:val="14"/>
                <w:lang w:val="es-ES"/>
              </w:rPr>
            </w:pPr>
          </w:p>
          <w:p w14:paraId="5193B4E0" w14:textId="77777777" w:rsidR="00E9323B" w:rsidRDefault="00E9323B" w:rsidP="0080791B">
            <w:pPr>
              <w:spacing w:after="0" w:line="240" w:lineRule="auto"/>
              <w:rPr>
                <w:rFonts w:ascii="Arial" w:hAnsi="Arial" w:cs="Arial"/>
                <w:sz w:val="14"/>
                <w:szCs w:val="14"/>
                <w:lang w:val="es-ES"/>
              </w:rPr>
            </w:pPr>
          </w:p>
          <w:p w14:paraId="326A4FF1" w14:textId="3389AC90" w:rsidR="00E9323B" w:rsidRDefault="00E9323B" w:rsidP="0080791B">
            <w:pPr>
              <w:spacing w:after="0" w:line="240" w:lineRule="auto"/>
              <w:rPr>
                <w:rFonts w:ascii="Arial" w:hAnsi="Arial" w:cs="Arial"/>
                <w:sz w:val="14"/>
                <w:szCs w:val="14"/>
                <w:lang w:val="es-ES"/>
              </w:rPr>
            </w:pPr>
          </w:p>
          <w:p w14:paraId="78A6C30A" w14:textId="77777777" w:rsidR="00405F57" w:rsidRPr="00405F57" w:rsidRDefault="00405F57" w:rsidP="0080791B">
            <w:pPr>
              <w:spacing w:after="0" w:line="240" w:lineRule="auto"/>
              <w:rPr>
                <w:rFonts w:ascii="Arial" w:hAnsi="Arial" w:cs="Arial"/>
                <w:sz w:val="14"/>
                <w:szCs w:val="14"/>
                <w:lang w:val="es-ES"/>
              </w:rPr>
            </w:pPr>
            <w:r w:rsidRPr="00405F57">
              <w:rPr>
                <w:rFonts w:ascii="Arial" w:hAnsi="Arial" w:cs="Arial"/>
                <w:bCs/>
                <w:sz w:val="14"/>
                <w:szCs w:val="14"/>
              </w:rPr>
              <w:t>Mtra. Luz Elena Rodríguez López</w:t>
            </w:r>
            <w:r w:rsidRPr="00405F57">
              <w:rPr>
                <w:rFonts w:ascii="Arial" w:hAnsi="Arial" w:cs="Arial"/>
                <w:sz w:val="14"/>
                <w:szCs w:val="14"/>
                <w:lang w:val="es-ES"/>
              </w:rPr>
              <w:t xml:space="preserve"> </w:t>
            </w:r>
          </w:p>
          <w:p w14:paraId="30953D23" w14:textId="0F3183B4" w:rsidR="00405F57" w:rsidRDefault="00405F57" w:rsidP="0080791B">
            <w:pPr>
              <w:spacing w:after="0" w:line="240" w:lineRule="auto"/>
              <w:rPr>
                <w:rFonts w:ascii="Arial" w:hAnsi="Arial" w:cs="Arial"/>
                <w:sz w:val="14"/>
                <w:szCs w:val="14"/>
                <w:lang w:val="es-ES"/>
              </w:rPr>
            </w:pPr>
          </w:p>
          <w:p w14:paraId="79965792" w14:textId="14B62A4D" w:rsidR="00E9323B" w:rsidRDefault="00E9323B" w:rsidP="0080791B">
            <w:pPr>
              <w:spacing w:after="0" w:line="240" w:lineRule="auto"/>
              <w:rPr>
                <w:rFonts w:ascii="Arial" w:hAnsi="Arial" w:cs="Arial"/>
                <w:sz w:val="14"/>
                <w:szCs w:val="14"/>
                <w:lang w:val="es-ES"/>
              </w:rPr>
            </w:pPr>
          </w:p>
          <w:p w14:paraId="22D3158F" w14:textId="77777777" w:rsidR="006B562A" w:rsidRPr="00405F57" w:rsidRDefault="006B562A" w:rsidP="0080791B">
            <w:pPr>
              <w:spacing w:after="0" w:line="240" w:lineRule="auto"/>
              <w:rPr>
                <w:rFonts w:ascii="Arial" w:hAnsi="Arial" w:cs="Arial"/>
                <w:sz w:val="14"/>
                <w:szCs w:val="14"/>
                <w:lang w:val="es-ES"/>
              </w:rPr>
            </w:pPr>
          </w:p>
          <w:p w14:paraId="68572DC5" w14:textId="77777777" w:rsidR="00405F57" w:rsidRPr="00405F57" w:rsidRDefault="00405F57" w:rsidP="0080791B">
            <w:pPr>
              <w:spacing w:after="0" w:line="240" w:lineRule="auto"/>
              <w:rPr>
                <w:rFonts w:ascii="Arial" w:hAnsi="Arial" w:cs="Arial"/>
                <w:sz w:val="14"/>
                <w:szCs w:val="14"/>
                <w:lang w:val="es-ES"/>
              </w:rPr>
            </w:pPr>
            <w:r w:rsidRPr="00405F57">
              <w:rPr>
                <w:rFonts w:ascii="Arial" w:hAnsi="Arial" w:cs="Arial"/>
                <w:sz w:val="14"/>
                <w:szCs w:val="14"/>
                <w:lang w:val="es-ES"/>
              </w:rPr>
              <w:t xml:space="preserve">C. </w:t>
            </w:r>
            <w:r w:rsidRPr="00405F57">
              <w:rPr>
                <w:rFonts w:ascii="Arial" w:hAnsi="Arial" w:cs="Arial"/>
                <w:bCs/>
                <w:sz w:val="14"/>
                <w:szCs w:val="14"/>
              </w:rPr>
              <w:t>Raúl Carrillo Manríquez</w:t>
            </w:r>
          </w:p>
        </w:tc>
        <w:tc>
          <w:tcPr>
            <w:tcW w:w="817" w:type="pct"/>
            <w:tcBorders>
              <w:top w:val="dotted" w:sz="4" w:space="0" w:color="auto"/>
            </w:tcBorders>
          </w:tcPr>
          <w:p w14:paraId="7383D866" w14:textId="77777777" w:rsidR="00405F57" w:rsidRPr="00405F57" w:rsidRDefault="00405F57" w:rsidP="0080791B">
            <w:pPr>
              <w:spacing w:after="0" w:line="240" w:lineRule="auto"/>
              <w:rPr>
                <w:rFonts w:ascii="Arial" w:hAnsi="Arial" w:cs="Arial"/>
                <w:sz w:val="14"/>
                <w:szCs w:val="14"/>
              </w:rPr>
            </w:pPr>
          </w:p>
          <w:p w14:paraId="2411A83C" w14:textId="77777777" w:rsidR="00405F57" w:rsidRPr="00405F57" w:rsidRDefault="00405F57" w:rsidP="0080791B">
            <w:pPr>
              <w:spacing w:after="0" w:line="240" w:lineRule="auto"/>
              <w:rPr>
                <w:rFonts w:ascii="Arial" w:hAnsi="Arial" w:cs="Arial"/>
                <w:sz w:val="14"/>
                <w:szCs w:val="14"/>
              </w:rPr>
            </w:pPr>
          </w:p>
          <w:p w14:paraId="546FBDEB" w14:textId="77777777" w:rsidR="00405F57" w:rsidRPr="00405F57" w:rsidRDefault="00405F57" w:rsidP="0080791B">
            <w:pPr>
              <w:spacing w:after="0" w:line="240" w:lineRule="auto"/>
              <w:rPr>
                <w:rFonts w:ascii="Arial" w:hAnsi="Arial" w:cs="Arial"/>
                <w:sz w:val="14"/>
                <w:szCs w:val="14"/>
              </w:rPr>
            </w:pPr>
          </w:p>
        </w:tc>
        <w:tc>
          <w:tcPr>
            <w:tcW w:w="709" w:type="pct"/>
            <w:vMerge w:val="restart"/>
            <w:tcBorders>
              <w:top w:val="dotted" w:sz="4" w:space="0" w:color="auto"/>
            </w:tcBorders>
            <w:vAlign w:val="center"/>
          </w:tcPr>
          <w:p w14:paraId="5DD5BC15" w14:textId="77777777" w:rsidR="00405F57" w:rsidRPr="00405F57" w:rsidRDefault="00405F57" w:rsidP="0080791B">
            <w:pPr>
              <w:spacing w:after="0" w:line="240" w:lineRule="auto"/>
              <w:rPr>
                <w:rFonts w:ascii="Arial" w:hAnsi="Arial" w:cs="Arial"/>
                <w:sz w:val="14"/>
                <w:szCs w:val="14"/>
              </w:rPr>
            </w:pPr>
            <w:r w:rsidRPr="00405F57">
              <w:rPr>
                <w:rFonts w:ascii="Arial" w:hAnsi="Arial" w:cs="Arial"/>
                <w:bCs/>
                <w:sz w:val="14"/>
                <w:szCs w:val="14"/>
              </w:rPr>
              <w:t>Mtro. Ignacio Rodríguez Villaseñor</w:t>
            </w:r>
          </w:p>
        </w:tc>
        <w:tc>
          <w:tcPr>
            <w:tcW w:w="738" w:type="pct"/>
            <w:vMerge w:val="restart"/>
            <w:tcBorders>
              <w:top w:val="dotted" w:sz="4" w:space="0" w:color="auto"/>
            </w:tcBorders>
            <w:vAlign w:val="center"/>
          </w:tcPr>
          <w:p w14:paraId="6B9D580E" w14:textId="77777777" w:rsidR="00405F57" w:rsidRPr="00405F57" w:rsidRDefault="00405F57" w:rsidP="0080791B">
            <w:pPr>
              <w:spacing w:after="0" w:line="240" w:lineRule="auto"/>
              <w:jc w:val="center"/>
              <w:rPr>
                <w:rFonts w:ascii="Arial" w:hAnsi="Arial" w:cs="Arial"/>
                <w:sz w:val="14"/>
                <w:szCs w:val="14"/>
              </w:rPr>
            </w:pPr>
          </w:p>
        </w:tc>
        <w:tc>
          <w:tcPr>
            <w:tcW w:w="935" w:type="pct"/>
            <w:vMerge w:val="restart"/>
            <w:tcBorders>
              <w:top w:val="dotted" w:sz="4" w:space="0" w:color="auto"/>
            </w:tcBorders>
            <w:vAlign w:val="center"/>
          </w:tcPr>
          <w:p w14:paraId="0E47F68B" w14:textId="03A5525A" w:rsidR="00405F57" w:rsidRDefault="00405F57" w:rsidP="0080791B">
            <w:pPr>
              <w:spacing w:after="0"/>
              <w:rPr>
                <w:rFonts w:ascii="Arial" w:hAnsi="Arial" w:cs="Arial"/>
                <w:bCs/>
                <w:sz w:val="14"/>
                <w:szCs w:val="14"/>
              </w:rPr>
            </w:pPr>
            <w:r w:rsidRPr="00405F57">
              <w:rPr>
                <w:rFonts w:ascii="Arial" w:hAnsi="Arial" w:cs="Arial"/>
                <w:bCs/>
                <w:sz w:val="14"/>
                <w:szCs w:val="14"/>
              </w:rPr>
              <w:t xml:space="preserve">Mtro. Eduardo Manuel Trujillo </w:t>
            </w:r>
            <w:proofErr w:type="spellStart"/>
            <w:r w:rsidRPr="00405F57">
              <w:rPr>
                <w:rFonts w:ascii="Arial" w:hAnsi="Arial" w:cs="Arial"/>
                <w:bCs/>
                <w:sz w:val="14"/>
                <w:szCs w:val="14"/>
              </w:rPr>
              <w:t>Trujillo</w:t>
            </w:r>
            <w:proofErr w:type="spellEnd"/>
          </w:p>
          <w:p w14:paraId="526DDB79" w14:textId="5B898A58" w:rsidR="006B562A" w:rsidRDefault="006B562A" w:rsidP="0080791B">
            <w:pPr>
              <w:spacing w:after="0"/>
              <w:rPr>
                <w:rFonts w:ascii="Arial" w:hAnsi="Arial" w:cs="Arial"/>
                <w:bCs/>
                <w:sz w:val="14"/>
                <w:szCs w:val="14"/>
              </w:rPr>
            </w:pPr>
          </w:p>
          <w:p w14:paraId="468D468F" w14:textId="34D8A7B4" w:rsidR="006B562A" w:rsidRDefault="006B562A" w:rsidP="0080791B">
            <w:pPr>
              <w:spacing w:after="0"/>
              <w:rPr>
                <w:rFonts w:ascii="Arial" w:hAnsi="Arial" w:cs="Arial"/>
                <w:bCs/>
                <w:sz w:val="14"/>
                <w:szCs w:val="14"/>
              </w:rPr>
            </w:pPr>
          </w:p>
          <w:p w14:paraId="76A6705D" w14:textId="6A31A707" w:rsidR="006B562A" w:rsidRDefault="006B562A" w:rsidP="0080791B">
            <w:pPr>
              <w:spacing w:after="0"/>
              <w:rPr>
                <w:rFonts w:ascii="Arial" w:hAnsi="Arial" w:cs="Arial"/>
                <w:bCs/>
                <w:sz w:val="14"/>
                <w:szCs w:val="14"/>
              </w:rPr>
            </w:pPr>
          </w:p>
          <w:p w14:paraId="5137D6C0" w14:textId="77777777" w:rsidR="00405F57" w:rsidRPr="00405F57" w:rsidRDefault="00405F57" w:rsidP="0080791B">
            <w:pPr>
              <w:spacing w:after="0" w:line="240" w:lineRule="auto"/>
              <w:rPr>
                <w:rFonts w:ascii="Arial" w:hAnsi="Arial" w:cs="Arial"/>
                <w:sz w:val="14"/>
                <w:szCs w:val="14"/>
                <w:lang w:val="es-ES"/>
              </w:rPr>
            </w:pPr>
            <w:r w:rsidRPr="00405F57">
              <w:rPr>
                <w:rFonts w:ascii="Arial" w:hAnsi="Arial" w:cs="Arial"/>
                <w:bCs/>
                <w:sz w:val="14"/>
                <w:szCs w:val="14"/>
              </w:rPr>
              <w:t>Mtra. Verónica Sandoval Castañeda</w:t>
            </w:r>
            <w:r w:rsidRPr="00405F57">
              <w:rPr>
                <w:rFonts w:ascii="Arial" w:hAnsi="Arial" w:cs="Arial"/>
                <w:sz w:val="14"/>
                <w:szCs w:val="14"/>
                <w:lang w:val="es-ES"/>
              </w:rPr>
              <w:t xml:space="preserve"> </w:t>
            </w:r>
          </w:p>
          <w:p w14:paraId="66365D96" w14:textId="6E6D42E5" w:rsidR="00405F57" w:rsidRDefault="00405F57" w:rsidP="0080791B">
            <w:pPr>
              <w:spacing w:after="0" w:line="240" w:lineRule="auto"/>
              <w:rPr>
                <w:rFonts w:ascii="Arial" w:hAnsi="Arial" w:cs="Arial"/>
                <w:sz w:val="14"/>
                <w:szCs w:val="14"/>
                <w:lang w:val="es-ES"/>
              </w:rPr>
            </w:pPr>
          </w:p>
          <w:p w14:paraId="70AC4BB1" w14:textId="1CE0B2EC" w:rsidR="006B562A" w:rsidRDefault="006B562A" w:rsidP="0080791B">
            <w:pPr>
              <w:spacing w:after="0" w:line="240" w:lineRule="auto"/>
              <w:rPr>
                <w:rFonts w:ascii="Arial" w:hAnsi="Arial" w:cs="Arial"/>
                <w:sz w:val="14"/>
                <w:szCs w:val="14"/>
                <w:lang w:val="es-ES"/>
              </w:rPr>
            </w:pPr>
          </w:p>
          <w:p w14:paraId="733CD7AE" w14:textId="002B2726" w:rsidR="006B562A" w:rsidRDefault="006B562A" w:rsidP="0080791B">
            <w:pPr>
              <w:spacing w:after="0" w:line="240" w:lineRule="auto"/>
              <w:rPr>
                <w:rFonts w:ascii="Arial" w:hAnsi="Arial" w:cs="Arial"/>
                <w:sz w:val="14"/>
                <w:szCs w:val="14"/>
                <w:lang w:val="es-ES"/>
              </w:rPr>
            </w:pPr>
          </w:p>
          <w:p w14:paraId="128996E1" w14:textId="77777777" w:rsidR="006B562A" w:rsidRPr="00405F57" w:rsidRDefault="006B562A" w:rsidP="0080791B">
            <w:pPr>
              <w:spacing w:after="0" w:line="240" w:lineRule="auto"/>
              <w:rPr>
                <w:rFonts w:ascii="Arial" w:hAnsi="Arial" w:cs="Arial"/>
                <w:sz w:val="14"/>
                <w:szCs w:val="14"/>
                <w:lang w:val="es-ES"/>
              </w:rPr>
            </w:pPr>
          </w:p>
          <w:p w14:paraId="4EB13B87" w14:textId="77777777" w:rsidR="00405F57" w:rsidRPr="00405F57" w:rsidRDefault="00405F57" w:rsidP="0080791B">
            <w:pPr>
              <w:spacing w:after="0" w:line="240" w:lineRule="auto"/>
              <w:rPr>
                <w:rFonts w:ascii="Arial" w:hAnsi="Arial" w:cs="Arial"/>
                <w:sz w:val="14"/>
                <w:szCs w:val="14"/>
                <w:lang w:val="es-ES"/>
              </w:rPr>
            </w:pPr>
            <w:r w:rsidRPr="00405F57">
              <w:rPr>
                <w:rFonts w:ascii="Arial" w:hAnsi="Arial" w:cs="Arial"/>
                <w:bCs/>
                <w:sz w:val="14"/>
                <w:szCs w:val="14"/>
              </w:rPr>
              <w:t>Lic. Pablo García Martínez</w:t>
            </w:r>
          </w:p>
        </w:tc>
        <w:tc>
          <w:tcPr>
            <w:tcW w:w="866" w:type="pct"/>
          </w:tcPr>
          <w:p w14:paraId="00458370" w14:textId="77777777" w:rsidR="00405F57" w:rsidRPr="00405F57" w:rsidRDefault="00405F57" w:rsidP="0080791B">
            <w:pPr>
              <w:spacing w:after="0" w:line="240" w:lineRule="auto"/>
              <w:rPr>
                <w:rFonts w:ascii="Arial" w:hAnsi="Arial" w:cs="Arial"/>
                <w:sz w:val="14"/>
                <w:szCs w:val="14"/>
              </w:rPr>
            </w:pPr>
          </w:p>
          <w:p w14:paraId="05D0078E" w14:textId="77777777" w:rsidR="00405F57" w:rsidRPr="00405F57" w:rsidRDefault="00405F57" w:rsidP="0080791B">
            <w:pPr>
              <w:spacing w:after="0" w:line="240" w:lineRule="auto"/>
              <w:rPr>
                <w:rFonts w:ascii="Arial" w:hAnsi="Arial" w:cs="Arial"/>
                <w:sz w:val="14"/>
                <w:szCs w:val="14"/>
              </w:rPr>
            </w:pPr>
          </w:p>
          <w:p w14:paraId="18BE77FB" w14:textId="77777777" w:rsidR="00405F57" w:rsidRPr="00405F57" w:rsidRDefault="00405F57" w:rsidP="0080791B">
            <w:pPr>
              <w:spacing w:after="0" w:line="240" w:lineRule="auto"/>
              <w:rPr>
                <w:rFonts w:ascii="Arial" w:hAnsi="Arial" w:cs="Arial"/>
                <w:sz w:val="14"/>
                <w:szCs w:val="14"/>
              </w:rPr>
            </w:pPr>
          </w:p>
        </w:tc>
      </w:tr>
      <w:tr w:rsidR="00405F57" w:rsidRPr="00405F57" w14:paraId="363F92DB" w14:textId="77777777" w:rsidTr="006B562A">
        <w:trPr>
          <w:trHeight w:val="699"/>
        </w:trPr>
        <w:tc>
          <w:tcPr>
            <w:tcW w:w="935" w:type="pct"/>
            <w:vMerge/>
          </w:tcPr>
          <w:p w14:paraId="48C7392E" w14:textId="77777777" w:rsidR="00405F57" w:rsidRPr="00405F57" w:rsidRDefault="00405F57" w:rsidP="0080791B">
            <w:pPr>
              <w:spacing w:after="0" w:line="240" w:lineRule="auto"/>
              <w:rPr>
                <w:rFonts w:ascii="Arial" w:hAnsi="Arial" w:cs="Arial"/>
                <w:sz w:val="14"/>
                <w:szCs w:val="14"/>
                <w:lang w:val="es-ES"/>
              </w:rPr>
            </w:pPr>
          </w:p>
        </w:tc>
        <w:tc>
          <w:tcPr>
            <w:tcW w:w="817" w:type="pct"/>
            <w:tcBorders>
              <w:top w:val="dotted" w:sz="4" w:space="0" w:color="auto"/>
            </w:tcBorders>
          </w:tcPr>
          <w:p w14:paraId="1DE97CEB" w14:textId="77777777" w:rsidR="00405F57" w:rsidRPr="00405F57" w:rsidRDefault="00405F57" w:rsidP="0080791B">
            <w:pPr>
              <w:spacing w:after="0" w:line="240" w:lineRule="auto"/>
              <w:rPr>
                <w:rFonts w:ascii="Arial" w:hAnsi="Arial" w:cs="Arial"/>
                <w:sz w:val="14"/>
                <w:szCs w:val="14"/>
              </w:rPr>
            </w:pPr>
          </w:p>
          <w:p w14:paraId="216A09BB" w14:textId="77777777" w:rsidR="00405F57" w:rsidRPr="00405F57" w:rsidRDefault="00405F57" w:rsidP="0080791B">
            <w:pPr>
              <w:spacing w:after="0" w:line="240" w:lineRule="auto"/>
              <w:rPr>
                <w:rFonts w:ascii="Arial" w:hAnsi="Arial" w:cs="Arial"/>
                <w:sz w:val="14"/>
                <w:szCs w:val="14"/>
              </w:rPr>
            </w:pPr>
          </w:p>
          <w:p w14:paraId="7C0413E9" w14:textId="77777777" w:rsidR="00405F57" w:rsidRPr="00405F57" w:rsidRDefault="00405F57" w:rsidP="0080791B">
            <w:pPr>
              <w:spacing w:after="0" w:line="240" w:lineRule="auto"/>
              <w:rPr>
                <w:rFonts w:ascii="Arial" w:hAnsi="Arial" w:cs="Arial"/>
                <w:sz w:val="14"/>
                <w:szCs w:val="14"/>
              </w:rPr>
            </w:pPr>
          </w:p>
        </w:tc>
        <w:tc>
          <w:tcPr>
            <w:tcW w:w="709" w:type="pct"/>
            <w:vMerge/>
          </w:tcPr>
          <w:p w14:paraId="437CCEB3" w14:textId="77777777" w:rsidR="00405F57" w:rsidRPr="00405F57" w:rsidRDefault="00405F57" w:rsidP="0080791B">
            <w:pPr>
              <w:spacing w:after="0" w:line="240" w:lineRule="auto"/>
              <w:rPr>
                <w:rFonts w:ascii="Arial" w:hAnsi="Arial" w:cs="Arial"/>
                <w:sz w:val="14"/>
                <w:szCs w:val="14"/>
              </w:rPr>
            </w:pPr>
          </w:p>
        </w:tc>
        <w:tc>
          <w:tcPr>
            <w:tcW w:w="738" w:type="pct"/>
            <w:vMerge/>
          </w:tcPr>
          <w:p w14:paraId="26128903" w14:textId="77777777" w:rsidR="00405F57" w:rsidRPr="00405F57" w:rsidRDefault="00405F57" w:rsidP="0080791B">
            <w:pPr>
              <w:spacing w:after="0" w:line="240" w:lineRule="auto"/>
              <w:rPr>
                <w:rFonts w:ascii="Arial" w:hAnsi="Arial" w:cs="Arial"/>
                <w:sz w:val="14"/>
                <w:szCs w:val="14"/>
              </w:rPr>
            </w:pPr>
          </w:p>
        </w:tc>
        <w:tc>
          <w:tcPr>
            <w:tcW w:w="935" w:type="pct"/>
            <w:vMerge/>
          </w:tcPr>
          <w:p w14:paraId="301F05B8" w14:textId="77777777" w:rsidR="00405F57" w:rsidRPr="00405F57" w:rsidRDefault="00405F57" w:rsidP="0080791B">
            <w:pPr>
              <w:spacing w:after="0" w:line="240" w:lineRule="auto"/>
              <w:rPr>
                <w:rFonts w:ascii="Arial" w:hAnsi="Arial" w:cs="Arial"/>
                <w:sz w:val="14"/>
                <w:szCs w:val="14"/>
              </w:rPr>
            </w:pPr>
          </w:p>
        </w:tc>
        <w:tc>
          <w:tcPr>
            <w:tcW w:w="866" w:type="pct"/>
          </w:tcPr>
          <w:p w14:paraId="312B1E37" w14:textId="77777777" w:rsidR="00405F57" w:rsidRPr="00405F57" w:rsidRDefault="00405F57" w:rsidP="0080791B">
            <w:pPr>
              <w:spacing w:after="0" w:line="240" w:lineRule="auto"/>
              <w:rPr>
                <w:rFonts w:ascii="Arial" w:hAnsi="Arial" w:cs="Arial"/>
                <w:sz w:val="14"/>
                <w:szCs w:val="14"/>
              </w:rPr>
            </w:pPr>
          </w:p>
          <w:p w14:paraId="5E32EA90" w14:textId="77777777" w:rsidR="00405F57" w:rsidRPr="00405F57" w:rsidRDefault="00405F57" w:rsidP="0080791B">
            <w:pPr>
              <w:spacing w:after="0" w:line="240" w:lineRule="auto"/>
              <w:rPr>
                <w:rFonts w:ascii="Arial" w:hAnsi="Arial" w:cs="Arial"/>
                <w:sz w:val="14"/>
                <w:szCs w:val="14"/>
              </w:rPr>
            </w:pPr>
          </w:p>
          <w:p w14:paraId="625D7432" w14:textId="77777777" w:rsidR="00405F57" w:rsidRPr="00405F57" w:rsidRDefault="00405F57" w:rsidP="0080791B">
            <w:pPr>
              <w:spacing w:after="0" w:line="240" w:lineRule="auto"/>
              <w:rPr>
                <w:rFonts w:ascii="Arial" w:hAnsi="Arial" w:cs="Arial"/>
                <w:sz w:val="14"/>
                <w:szCs w:val="14"/>
              </w:rPr>
            </w:pPr>
          </w:p>
        </w:tc>
      </w:tr>
      <w:tr w:rsidR="00405F57" w:rsidRPr="00405F57" w14:paraId="7556E9F8" w14:textId="77777777" w:rsidTr="006B562A">
        <w:trPr>
          <w:trHeight w:val="709"/>
        </w:trPr>
        <w:tc>
          <w:tcPr>
            <w:tcW w:w="935" w:type="pct"/>
            <w:vMerge/>
          </w:tcPr>
          <w:p w14:paraId="3FF1BC97" w14:textId="77777777" w:rsidR="00405F57" w:rsidRPr="00405F57" w:rsidRDefault="00405F57" w:rsidP="0080791B">
            <w:pPr>
              <w:spacing w:after="0" w:line="240" w:lineRule="auto"/>
              <w:rPr>
                <w:rFonts w:ascii="Arial" w:hAnsi="Arial" w:cs="Arial"/>
                <w:sz w:val="14"/>
                <w:szCs w:val="14"/>
                <w:lang w:val="es-ES"/>
              </w:rPr>
            </w:pPr>
          </w:p>
        </w:tc>
        <w:tc>
          <w:tcPr>
            <w:tcW w:w="817" w:type="pct"/>
            <w:tcBorders>
              <w:top w:val="dotted" w:sz="4" w:space="0" w:color="auto"/>
            </w:tcBorders>
          </w:tcPr>
          <w:p w14:paraId="37DCCF50" w14:textId="77777777" w:rsidR="00405F57" w:rsidRPr="00405F57" w:rsidRDefault="00405F57" w:rsidP="0080791B">
            <w:pPr>
              <w:spacing w:after="0" w:line="240" w:lineRule="auto"/>
              <w:rPr>
                <w:rFonts w:ascii="Arial" w:hAnsi="Arial" w:cs="Arial"/>
                <w:sz w:val="14"/>
                <w:szCs w:val="14"/>
              </w:rPr>
            </w:pPr>
          </w:p>
          <w:p w14:paraId="2D09FD77" w14:textId="77777777" w:rsidR="00405F57" w:rsidRPr="00405F57" w:rsidRDefault="00405F57" w:rsidP="0080791B">
            <w:pPr>
              <w:spacing w:after="0" w:line="240" w:lineRule="auto"/>
              <w:rPr>
                <w:rFonts w:ascii="Arial" w:hAnsi="Arial" w:cs="Arial"/>
                <w:sz w:val="14"/>
                <w:szCs w:val="14"/>
              </w:rPr>
            </w:pPr>
          </w:p>
          <w:p w14:paraId="734D8A0E" w14:textId="77777777" w:rsidR="00405F57" w:rsidRPr="00405F57" w:rsidRDefault="00405F57" w:rsidP="0080791B">
            <w:pPr>
              <w:spacing w:after="0" w:line="240" w:lineRule="auto"/>
              <w:rPr>
                <w:rFonts w:ascii="Arial" w:hAnsi="Arial" w:cs="Arial"/>
                <w:sz w:val="14"/>
                <w:szCs w:val="14"/>
              </w:rPr>
            </w:pPr>
          </w:p>
        </w:tc>
        <w:tc>
          <w:tcPr>
            <w:tcW w:w="709" w:type="pct"/>
            <w:vMerge/>
          </w:tcPr>
          <w:p w14:paraId="00B63466" w14:textId="77777777" w:rsidR="00405F57" w:rsidRPr="00405F57" w:rsidRDefault="00405F57" w:rsidP="0080791B">
            <w:pPr>
              <w:spacing w:after="0" w:line="240" w:lineRule="auto"/>
              <w:rPr>
                <w:rFonts w:ascii="Arial" w:hAnsi="Arial" w:cs="Arial"/>
                <w:sz w:val="14"/>
                <w:szCs w:val="14"/>
              </w:rPr>
            </w:pPr>
          </w:p>
        </w:tc>
        <w:tc>
          <w:tcPr>
            <w:tcW w:w="738" w:type="pct"/>
            <w:vMerge/>
          </w:tcPr>
          <w:p w14:paraId="6904E386" w14:textId="77777777" w:rsidR="00405F57" w:rsidRPr="00405F57" w:rsidRDefault="00405F57" w:rsidP="0080791B">
            <w:pPr>
              <w:spacing w:after="0" w:line="240" w:lineRule="auto"/>
              <w:rPr>
                <w:rFonts w:ascii="Arial" w:hAnsi="Arial" w:cs="Arial"/>
                <w:sz w:val="14"/>
                <w:szCs w:val="14"/>
              </w:rPr>
            </w:pPr>
          </w:p>
        </w:tc>
        <w:tc>
          <w:tcPr>
            <w:tcW w:w="935" w:type="pct"/>
            <w:vMerge/>
          </w:tcPr>
          <w:p w14:paraId="7B998DE7" w14:textId="77777777" w:rsidR="00405F57" w:rsidRPr="00405F57" w:rsidRDefault="00405F57" w:rsidP="0080791B">
            <w:pPr>
              <w:spacing w:after="0" w:line="240" w:lineRule="auto"/>
              <w:rPr>
                <w:rFonts w:ascii="Arial" w:hAnsi="Arial" w:cs="Arial"/>
                <w:sz w:val="14"/>
                <w:szCs w:val="14"/>
              </w:rPr>
            </w:pPr>
          </w:p>
        </w:tc>
        <w:tc>
          <w:tcPr>
            <w:tcW w:w="866" w:type="pct"/>
          </w:tcPr>
          <w:p w14:paraId="4CE5D6BF" w14:textId="77777777" w:rsidR="00405F57" w:rsidRPr="00405F57" w:rsidRDefault="00405F57" w:rsidP="0080791B">
            <w:pPr>
              <w:spacing w:after="0" w:line="240" w:lineRule="auto"/>
              <w:rPr>
                <w:rFonts w:ascii="Arial" w:hAnsi="Arial" w:cs="Arial"/>
                <w:sz w:val="14"/>
                <w:szCs w:val="14"/>
              </w:rPr>
            </w:pPr>
          </w:p>
          <w:p w14:paraId="286C32BB" w14:textId="77777777" w:rsidR="00405F57" w:rsidRPr="00405F57" w:rsidRDefault="00405F57" w:rsidP="0080791B">
            <w:pPr>
              <w:spacing w:after="0" w:line="240" w:lineRule="auto"/>
              <w:rPr>
                <w:rFonts w:ascii="Arial" w:hAnsi="Arial" w:cs="Arial"/>
                <w:sz w:val="14"/>
                <w:szCs w:val="14"/>
              </w:rPr>
            </w:pPr>
          </w:p>
          <w:p w14:paraId="59E30580" w14:textId="77777777" w:rsidR="00405F57" w:rsidRPr="00405F57" w:rsidRDefault="00405F57" w:rsidP="0080791B">
            <w:pPr>
              <w:spacing w:after="0" w:line="240" w:lineRule="auto"/>
              <w:rPr>
                <w:rFonts w:ascii="Arial" w:hAnsi="Arial" w:cs="Arial"/>
                <w:sz w:val="14"/>
                <w:szCs w:val="14"/>
              </w:rPr>
            </w:pPr>
          </w:p>
        </w:tc>
      </w:tr>
      <w:tr w:rsidR="00405F57" w:rsidRPr="00405F57" w14:paraId="0D8DFF51" w14:textId="77777777" w:rsidTr="0080791B">
        <w:trPr>
          <w:trHeight w:val="157"/>
        </w:trPr>
        <w:tc>
          <w:tcPr>
            <w:tcW w:w="1752" w:type="pct"/>
            <w:gridSpan w:val="2"/>
            <w:shd w:val="clear" w:color="auto" w:fill="993366"/>
          </w:tcPr>
          <w:p w14:paraId="225AD392" w14:textId="77777777" w:rsidR="00405F57" w:rsidRPr="00405F57" w:rsidRDefault="00405F57" w:rsidP="0080791B">
            <w:pPr>
              <w:spacing w:after="0" w:line="240" w:lineRule="auto"/>
              <w:jc w:val="center"/>
              <w:rPr>
                <w:rFonts w:ascii="Arial" w:hAnsi="Arial" w:cs="Arial"/>
                <w:color w:val="FFFFFF" w:themeColor="background1"/>
                <w:sz w:val="14"/>
                <w:szCs w:val="14"/>
              </w:rPr>
            </w:pPr>
            <w:r w:rsidRPr="00405F57">
              <w:rPr>
                <w:rFonts w:ascii="Arial" w:hAnsi="Arial" w:cs="Arial"/>
                <w:b/>
                <w:color w:val="FFFFFF" w:themeColor="background1"/>
                <w:sz w:val="14"/>
                <w:szCs w:val="14"/>
              </w:rPr>
              <w:t>Coordinadores de la calidad</w:t>
            </w:r>
          </w:p>
        </w:tc>
        <w:tc>
          <w:tcPr>
            <w:tcW w:w="3248" w:type="pct"/>
            <w:gridSpan w:val="4"/>
            <w:shd w:val="clear" w:color="auto" w:fill="993366"/>
          </w:tcPr>
          <w:p w14:paraId="117340EA" w14:textId="77777777" w:rsidR="00405F57" w:rsidRPr="00405F57" w:rsidRDefault="00405F57" w:rsidP="0080791B">
            <w:pPr>
              <w:spacing w:after="0" w:line="240" w:lineRule="auto"/>
              <w:jc w:val="center"/>
              <w:rPr>
                <w:rFonts w:ascii="Arial" w:hAnsi="Arial" w:cs="Arial"/>
                <w:color w:val="FFFFFF" w:themeColor="background1"/>
                <w:sz w:val="14"/>
                <w:szCs w:val="14"/>
              </w:rPr>
            </w:pPr>
            <w:r w:rsidRPr="00405F57">
              <w:rPr>
                <w:rFonts w:ascii="Arial" w:hAnsi="Arial" w:cs="Arial"/>
                <w:b/>
                <w:color w:val="FFFFFF" w:themeColor="background1"/>
                <w:sz w:val="14"/>
                <w:szCs w:val="14"/>
              </w:rPr>
              <w:t>Alta Dirección</w:t>
            </w:r>
          </w:p>
        </w:tc>
      </w:tr>
    </w:tbl>
    <w:p w14:paraId="1B8883A5" w14:textId="77777777" w:rsidR="00BD3141" w:rsidRPr="00405F57" w:rsidRDefault="00BD3141">
      <w:pPr>
        <w:rPr>
          <w:rFonts w:ascii="Arial" w:hAnsi="Arial" w:cs="Arial"/>
          <w:sz w:val="14"/>
          <w:szCs w:val="14"/>
        </w:rPr>
      </w:pPr>
    </w:p>
    <w:sectPr w:rsidR="00BD3141" w:rsidRPr="00405F57" w:rsidSect="000D63B5">
      <w:headerReference w:type="default" r:id="rId7"/>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8160E" w14:textId="77777777" w:rsidR="00FE0787" w:rsidRDefault="00FE0787" w:rsidP="000D63B5">
      <w:pPr>
        <w:spacing w:after="0" w:line="240" w:lineRule="auto"/>
      </w:pPr>
      <w:r>
        <w:separator/>
      </w:r>
    </w:p>
  </w:endnote>
  <w:endnote w:type="continuationSeparator" w:id="0">
    <w:p w14:paraId="1A1C9F95" w14:textId="77777777" w:rsidR="00FE0787" w:rsidRDefault="00FE0787" w:rsidP="000D6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55F00" w14:textId="77777777" w:rsidR="00FE0787" w:rsidRDefault="00FE0787" w:rsidP="000D63B5">
      <w:pPr>
        <w:spacing w:after="0" w:line="240" w:lineRule="auto"/>
      </w:pPr>
      <w:r>
        <w:separator/>
      </w:r>
    </w:p>
  </w:footnote>
  <w:footnote w:type="continuationSeparator" w:id="0">
    <w:p w14:paraId="32F0E3E1" w14:textId="77777777" w:rsidR="00FE0787" w:rsidRDefault="00FE0787" w:rsidP="000D6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EAFA3" w14:textId="77777777" w:rsidR="00282CC4" w:rsidRPr="00787EF7" w:rsidRDefault="00282CC4" w:rsidP="000D63B5">
    <w:pPr>
      <w:pStyle w:val="Encabezado"/>
      <w:jc w:val="right"/>
      <w:rPr>
        <w:rFonts w:ascii="Arial" w:hAnsi="Arial" w:cs="Arial"/>
        <w:b/>
      </w:rPr>
    </w:pPr>
    <w:r>
      <w:rPr>
        <w:noProof/>
        <w:lang w:eastAsia="es-MX"/>
      </w:rPr>
      <w:drawing>
        <wp:anchor distT="0" distB="0" distL="114300" distR="114300" simplePos="0" relativeHeight="251658240" behindDoc="0" locked="0" layoutInCell="1" allowOverlap="1" wp14:anchorId="6A3B6209" wp14:editId="032CE8FC">
          <wp:simplePos x="0" y="0"/>
          <wp:positionH relativeFrom="margin">
            <wp:align>left</wp:align>
          </wp:positionH>
          <wp:positionV relativeFrom="paragraph">
            <wp:posOffset>-59055</wp:posOffset>
          </wp:positionV>
          <wp:extent cx="1219200" cy="43891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arta_color1.jpg"/>
                  <pic:cNvPicPr/>
                </pic:nvPicPr>
                <pic:blipFill>
                  <a:blip r:embed="rId1">
                    <a:extLst>
                      <a:ext uri="{28A0092B-C50C-407E-A947-70E740481C1C}">
                        <a14:useLocalDpi xmlns:a14="http://schemas.microsoft.com/office/drawing/2010/main" val="0"/>
                      </a:ext>
                    </a:extLst>
                  </a:blip>
                  <a:stretch>
                    <a:fillRect/>
                  </a:stretch>
                </pic:blipFill>
                <pic:spPr>
                  <a:xfrm>
                    <a:off x="0" y="0"/>
                    <a:ext cx="1219200" cy="438912"/>
                  </a:xfrm>
                  <a:prstGeom prst="rect">
                    <a:avLst/>
                  </a:prstGeom>
                </pic:spPr>
              </pic:pic>
            </a:graphicData>
          </a:graphic>
        </wp:anchor>
      </w:drawing>
    </w:r>
    <w:r w:rsidRPr="00787EF7">
      <w:rPr>
        <w:rFonts w:ascii="Arial" w:hAnsi="Arial" w:cs="Arial"/>
        <w:b/>
      </w:rPr>
      <w:t>INSTITUTO NACIONAL ELECTORAL</w:t>
    </w:r>
  </w:p>
  <w:p w14:paraId="65F50549" w14:textId="77777777" w:rsidR="00282CC4" w:rsidRDefault="00282CC4" w:rsidP="00282CC4">
    <w:pPr>
      <w:pStyle w:val="Encabezado"/>
      <w:jc w:val="right"/>
      <w:rPr>
        <w:rFonts w:ascii="Arial" w:hAnsi="Arial" w:cs="Arial"/>
        <w:b/>
      </w:rPr>
    </w:pPr>
    <w:r w:rsidRPr="00787EF7">
      <w:rPr>
        <w:rFonts w:ascii="Arial" w:hAnsi="Arial" w:cs="Arial"/>
        <w:b/>
      </w:rPr>
      <w:t>SISTEMA DE GESTIÓN DE LA CALIDAD</w:t>
    </w:r>
  </w:p>
  <w:p w14:paraId="03D8B224" w14:textId="77777777" w:rsidR="00DC34D3" w:rsidRPr="00787EF7" w:rsidRDefault="00405F57" w:rsidP="00282CC4">
    <w:pPr>
      <w:pStyle w:val="Encabezado"/>
      <w:jc w:val="right"/>
      <w:rPr>
        <w:rFonts w:ascii="Arial" w:hAnsi="Arial" w:cs="Arial"/>
        <w:b/>
      </w:rPr>
    </w:pPr>
    <w:r>
      <w:rPr>
        <w:rFonts w:ascii="Arial" w:hAnsi="Arial" w:cs="Arial"/>
        <w:b/>
      </w:rPr>
      <w:t>NAYARIT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457D5"/>
    <w:multiLevelType w:val="hybridMultilevel"/>
    <w:tmpl w:val="A7948878"/>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59346EE8"/>
    <w:multiLevelType w:val="hybridMultilevel"/>
    <w:tmpl w:val="CE3A0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D8F7C88"/>
    <w:multiLevelType w:val="hybridMultilevel"/>
    <w:tmpl w:val="1A7A0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DB63F50"/>
    <w:multiLevelType w:val="hybridMultilevel"/>
    <w:tmpl w:val="582C2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A1E1849"/>
    <w:multiLevelType w:val="hybridMultilevel"/>
    <w:tmpl w:val="D78A8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B5"/>
    <w:rsid w:val="00001ED5"/>
    <w:rsid w:val="000522B9"/>
    <w:rsid w:val="00071649"/>
    <w:rsid w:val="000D63B5"/>
    <w:rsid w:val="00125F2F"/>
    <w:rsid w:val="001549C2"/>
    <w:rsid w:val="001D43A4"/>
    <w:rsid w:val="001D7F79"/>
    <w:rsid w:val="00282CC4"/>
    <w:rsid w:val="002851AE"/>
    <w:rsid w:val="003658E2"/>
    <w:rsid w:val="00393194"/>
    <w:rsid w:val="003E0E48"/>
    <w:rsid w:val="00405F57"/>
    <w:rsid w:val="0049096A"/>
    <w:rsid w:val="004B3104"/>
    <w:rsid w:val="00543EA9"/>
    <w:rsid w:val="005F1653"/>
    <w:rsid w:val="00636C25"/>
    <w:rsid w:val="00645830"/>
    <w:rsid w:val="006B562A"/>
    <w:rsid w:val="006D34CD"/>
    <w:rsid w:val="008D7E5A"/>
    <w:rsid w:val="00962F4A"/>
    <w:rsid w:val="00977AF6"/>
    <w:rsid w:val="00AF0C6B"/>
    <w:rsid w:val="00BD3141"/>
    <w:rsid w:val="00BE1697"/>
    <w:rsid w:val="00CE17AF"/>
    <w:rsid w:val="00D3549C"/>
    <w:rsid w:val="00D445C3"/>
    <w:rsid w:val="00D823D2"/>
    <w:rsid w:val="00D865B3"/>
    <w:rsid w:val="00DC34D3"/>
    <w:rsid w:val="00E52A4B"/>
    <w:rsid w:val="00E9323B"/>
    <w:rsid w:val="00E9530A"/>
    <w:rsid w:val="00EF56CC"/>
    <w:rsid w:val="00F44C1F"/>
    <w:rsid w:val="00FA5897"/>
    <w:rsid w:val="00FE07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52330"/>
  <w15:chartTrackingRefBased/>
  <w15:docId w15:val="{E2FDF7DA-64CF-434D-8C45-B7D4F1CE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3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63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63B5"/>
  </w:style>
  <w:style w:type="table" w:styleId="Tablaconcuadrcula">
    <w:name w:val="Table Grid"/>
    <w:basedOn w:val="Tablanormal"/>
    <w:uiPriority w:val="39"/>
    <w:rsid w:val="000D6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D63B5"/>
    <w:pPr>
      <w:spacing w:after="0" w:line="240" w:lineRule="auto"/>
    </w:pPr>
  </w:style>
  <w:style w:type="paragraph" w:styleId="Prrafodelista">
    <w:name w:val="List Paragraph"/>
    <w:basedOn w:val="Normal"/>
    <w:link w:val="PrrafodelistaCar"/>
    <w:uiPriority w:val="34"/>
    <w:qFormat/>
    <w:rsid w:val="000D63B5"/>
    <w:pPr>
      <w:spacing w:after="0" w:line="240" w:lineRule="auto"/>
      <w:ind w:left="720"/>
      <w:contextualSpacing/>
    </w:pPr>
    <w:rPr>
      <w:rFonts w:ascii="Arial" w:eastAsia="Arial" w:hAnsi="Arial" w:cs="Arial"/>
      <w:sz w:val="24"/>
      <w:szCs w:val="24"/>
      <w:lang w:eastAsia="es-MX"/>
    </w:rPr>
  </w:style>
  <w:style w:type="character" w:customStyle="1" w:styleId="PrrafodelistaCar">
    <w:name w:val="Párrafo de lista Car"/>
    <w:basedOn w:val="Fuentedeprrafopredeter"/>
    <w:link w:val="Prrafodelista"/>
    <w:uiPriority w:val="34"/>
    <w:locked/>
    <w:rsid w:val="000D63B5"/>
    <w:rPr>
      <w:rFonts w:ascii="Arial" w:eastAsia="Arial" w:hAnsi="Arial" w:cs="Arial"/>
      <w:sz w:val="24"/>
      <w:szCs w:val="24"/>
      <w:lang w:eastAsia="es-MX"/>
    </w:rPr>
  </w:style>
  <w:style w:type="paragraph" w:styleId="Piedepgina">
    <w:name w:val="footer"/>
    <w:basedOn w:val="Normal"/>
    <w:link w:val="PiedepginaCar"/>
    <w:uiPriority w:val="99"/>
    <w:unhideWhenUsed/>
    <w:rsid w:val="000D63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6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368</Words>
  <Characters>2026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SANCHEZ RICARDO</dc:creator>
  <cp:keywords/>
  <dc:description/>
  <cp:lastModifiedBy>conchita.maldonado@hotmail.com</cp:lastModifiedBy>
  <cp:revision>18</cp:revision>
  <dcterms:created xsi:type="dcterms:W3CDTF">2020-04-06T22:35:00Z</dcterms:created>
  <dcterms:modified xsi:type="dcterms:W3CDTF">2020-04-14T00:50:00Z</dcterms:modified>
</cp:coreProperties>
</file>