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93B60A" w14:textId="77777777" w:rsidR="0004796A" w:rsidRPr="009E3063" w:rsidRDefault="00E703D0">
      <w:pPr>
        <w:jc w:val="right"/>
        <w:rPr>
          <w:rFonts w:ascii="Arial" w:eastAsia="Arial" w:hAnsi="Arial" w:cs="Arial"/>
          <w:b/>
          <w:sz w:val="40"/>
          <w:szCs w:val="40"/>
        </w:rPr>
      </w:pPr>
      <w:r w:rsidRPr="009E3063">
        <w:rPr>
          <w:rFonts w:ascii="Arial" w:eastAsia="Arial" w:hAnsi="Arial" w:cs="Arial"/>
          <w:b/>
          <w:sz w:val="40"/>
          <w:szCs w:val="40"/>
        </w:rPr>
        <w:t>MANUAL DE GESTIÓN DE LA CALIDAD</w:t>
      </w:r>
    </w:p>
    <w:p w14:paraId="1FBB893C" w14:textId="77777777" w:rsidR="0004796A" w:rsidRPr="009E3063" w:rsidRDefault="0004796A">
      <w:pPr>
        <w:spacing w:line="276" w:lineRule="auto"/>
        <w:ind w:left="720" w:hanging="360"/>
        <w:jc w:val="right"/>
        <w:rPr>
          <w:rFonts w:ascii="Arial" w:eastAsia="Arial" w:hAnsi="Arial" w:cs="Arial"/>
          <w:b/>
          <w:sz w:val="40"/>
          <w:szCs w:val="40"/>
        </w:rPr>
      </w:pPr>
    </w:p>
    <w:p w14:paraId="788C7B71" w14:textId="77777777" w:rsidR="0004796A" w:rsidRPr="009E3063" w:rsidRDefault="0004796A">
      <w:pPr>
        <w:spacing w:line="276" w:lineRule="auto"/>
        <w:ind w:left="720" w:hanging="360"/>
        <w:jc w:val="right"/>
        <w:rPr>
          <w:rFonts w:ascii="Arial" w:eastAsia="Arial" w:hAnsi="Arial" w:cs="Arial"/>
          <w:b/>
          <w:sz w:val="40"/>
          <w:szCs w:val="40"/>
        </w:rPr>
      </w:pPr>
    </w:p>
    <w:p w14:paraId="4068842E" w14:textId="77777777" w:rsidR="0004796A" w:rsidRPr="009E3063" w:rsidRDefault="00E703D0">
      <w:pPr>
        <w:spacing w:line="276" w:lineRule="auto"/>
        <w:jc w:val="right"/>
        <w:rPr>
          <w:rFonts w:ascii="Arial" w:eastAsia="Arial" w:hAnsi="Arial" w:cs="Arial"/>
          <w:b/>
          <w:sz w:val="40"/>
          <w:szCs w:val="40"/>
        </w:rPr>
      </w:pPr>
      <w:bookmarkStart w:id="0" w:name="_heading=h.gjdgxs" w:colFirst="0" w:colLast="0"/>
      <w:bookmarkEnd w:id="0"/>
      <w:r w:rsidRPr="009E3063">
        <w:rPr>
          <w:noProof/>
          <w:lang w:val="es-MX" w:eastAsia="es-MX"/>
        </w:rPr>
        <w:drawing>
          <wp:anchor distT="0" distB="0" distL="114300" distR="114300" simplePos="0" relativeHeight="251654144" behindDoc="0" locked="0" layoutInCell="1" hidden="0" allowOverlap="1" wp14:anchorId="2D135A7E" wp14:editId="5A835C4D">
            <wp:simplePos x="0" y="0"/>
            <wp:positionH relativeFrom="column">
              <wp:posOffset>2012764</wp:posOffset>
            </wp:positionH>
            <wp:positionV relativeFrom="paragraph">
              <wp:posOffset>0</wp:posOffset>
            </wp:positionV>
            <wp:extent cx="3600635" cy="1143059"/>
            <wp:effectExtent l="0" t="0" r="0" b="0"/>
            <wp:wrapSquare wrapText="bothSides" distT="0" distB="0" distL="114300" distR="11430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600635" cy="1143059"/>
                    </a:xfrm>
                    <a:prstGeom prst="rect">
                      <a:avLst/>
                    </a:prstGeom>
                    <a:ln/>
                  </pic:spPr>
                </pic:pic>
              </a:graphicData>
            </a:graphic>
          </wp:anchor>
        </w:drawing>
      </w:r>
    </w:p>
    <w:p w14:paraId="04A3A25F" w14:textId="77777777" w:rsidR="0004796A" w:rsidRPr="009E3063" w:rsidRDefault="0004796A">
      <w:pPr>
        <w:tabs>
          <w:tab w:val="center" w:pos="1674"/>
        </w:tabs>
        <w:spacing w:line="276" w:lineRule="auto"/>
        <w:ind w:left="720" w:hanging="360"/>
        <w:jc w:val="right"/>
        <w:rPr>
          <w:rFonts w:ascii="Arial" w:eastAsia="Arial" w:hAnsi="Arial" w:cs="Arial"/>
          <w:b/>
          <w:sz w:val="40"/>
          <w:szCs w:val="40"/>
        </w:rPr>
      </w:pPr>
    </w:p>
    <w:p w14:paraId="1498B8D5" w14:textId="77777777" w:rsidR="0004796A" w:rsidRPr="009E3063" w:rsidRDefault="0004796A">
      <w:pPr>
        <w:spacing w:line="276" w:lineRule="auto"/>
        <w:jc w:val="right"/>
        <w:rPr>
          <w:rFonts w:ascii="Arial" w:eastAsia="Arial" w:hAnsi="Arial" w:cs="Arial"/>
          <w:b/>
          <w:sz w:val="40"/>
          <w:szCs w:val="40"/>
        </w:rPr>
      </w:pPr>
    </w:p>
    <w:p w14:paraId="41F77E33" w14:textId="77777777" w:rsidR="0004796A" w:rsidRPr="009E3063" w:rsidRDefault="0004796A">
      <w:pPr>
        <w:spacing w:line="360" w:lineRule="auto"/>
        <w:ind w:left="720" w:hanging="360"/>
        <w:jc w:val="right"/>
        <w:rPr>
          <w:rFonts w:ascii="Arial" w:eastAsia="Arial" w:hAnsi="Arial" w:cs="Arial"/>
          <w:sz w:val="28"/>
          <w:szCs w:val="28"/>
        </w:rPr>
      </w:pPr>
    </w:p>
    <w:p w14:paraId="4EB1348E" w14:textId="77777777" w:rsidR="0004796A" w:rsidRPr="009E3063" w:rsidRDefault="0004796A">
      <w:pPr>
        <w:spacing w:line="360" w:lineRule="auto"/>
        <w:ind w:left="720" w:hanging="360"/>
        <w:jc w:val="right"/>
        <w:rPr>
          <w:rFonts w:ascii="Arial" w:eastAsia="Arial" w:hAnsi="Arial" w:cs="Arial"/>
          <w:sz w:val="28"/>
          <w:szCs w:val="28"/>
        </w:rPr>
      </w:pPr>
    </w:p>
    <w:p w14:paraId="7F3A171B" w14:textId="77777777" w:rsidR="0004796A" w:rsidRPr="009E3063" w:rsidRDefault="0004796A">
      <w:pPr>
        <w:spacing w:line="360" w:lineRule="auto"/>
        <w:ind w:left="720" w:hanging="360"/>
        <w:jc w:val="right"/>
        <w:rPr>
          <w:rFonts w:ascii="Arial" w:eastAsia="Arial" w:hAnsi="Arial" w:cs="Arial"/>
          <w:sz w:val="28"/>
          <w:szCs w:val="28"/>
        </w:rPr>
      </w:pPr>
    </w:p>
    <w:p w14:paraId="729559BF" w14:textId="77777777" w:rsidR="0004796A" w:rsidRPr="009E3063" w:rsidRDefault="00E703D0">
      <w:pPr>
        <w:spacing w:line="360" w:lineRule="auto"/>
        <w:ind w:left="720" w:hanging="360"/>
        <w:jc w:val="right"/>
        <w:rPr>
          <w:rFonts w:ascii="Arial" w:eastAsia="Arial" w:hAnsi="Arial" w:cs="Arial"/>
          <w:sz w:val="28"/>
          <w:szCs w:val="28"/>
        </w:rPr>
      </w:pPr>
      <w:r w:rsidRPr="009E3063">
        <w:rPr>
          <w:rFonts w:ascii="Arial" w:eastAsia="Arial" w:hAnsi="Arial" w:cs="Arial"/>
          <w:sz w:val="28"/>
          <w:szCs w:val="28"/>
        </w:rPr>
        <w:t>INSTITUTO NACIONAL ELECTORAL</w:t>
      </w:r>
    </w:p>
    <w:p w14:paraId="66A0E6CD" w14:textId="77777777" w:rsidR="0004796A" w:rsidRPr="009E3063" w:rsidRDefault="00E703D0">
      <w:pPr>
        <w:spacing w:line="360" w:lineRule="auto"/>
        <w:ind w:left="720" w:hanging="360"/>
        <w:jc w:val="right"/>
        <w:rPr>
          <w:rFonts w:ascii="Arial" w:eastAsia="Arial" w:hAnsi="Arial" w:cs="Arial"/>
          <w:sz w:val="28"/>
          <w:szCs w:val="28"/>
        </w:rPr>
      </w:pPr>
      <w:r w:rsidRPr="009E3063">
        <w:rPr>
          <w:rFonts w:ascii="Arial" w:eastAsia="Arial" w:hAnsi="Arial" w:cs="Arial"/>
          <w:sz w:val="28"/>
          <w:szCs w:val="28"/>
        </w:rPr>
        <w:t>DIRECCIÓN EJECUTIVA DEL REGISTRO FEDERAL DE ELECTORES</w:t>
      </w:r>
    </w:p>
    <w:p w14:paraId="45C32E66" w14:textId="77777777" w:rsidR="0004796A" w:rsidRPr="009E3063" w:rsidRDefault="00E703D0">
      <w:pPr>
        <w:spacing w:line="360" w:lineRule="auto"/>
        <w:ind w:left="720" w:hanging="360"/>
        <w:jc w:val="right"/>
        <w:rPr>
          <w:rFonts w:ascii="Arial" w:eastAsia="Arial" w:hAnsi="Arial" w:cs="Arial"/>
          <w:sz w:val="28"/>
          <w:szCs w:val="28"/>
        </w:rPr>
      </w:pPr>
      <w:r w:rsidRPr="009E3063">
        <w:rPr>
          <w:rFonts w:ascii="Arial" w:eastAsia="Arial" w:hAnsi="Arial" w:cs="Arial"/>
          <w:sz w:val="28"/>
          <w:szCs w:val="28"/>
        </w:rPr>
        <w:t xml:space="preserve"> JUNTA LOCAL EJECUTIVA EN</w:t>
      </w:r>
      <w:r w:rsidRPr="009E3063">
        <w:rPr>
          <w:rFonts w:ascii="Arial" w:eastAsia="Arial" w:hAnsi="Arial" w:cs="Arial"/>
          <w:color w:val="000000" w:themeColor="text1"/>
          <w:sz w:val="28"/>
          <w:szCs w:val="28"/>
        </w:rPr>
        <w:t xml:space="preserve"> </w:t>
      </w:r>
      <w:r w:rsidR="00A3235A" w:rsidRPr="009E3063">
        <w:rPr>
          <w:rFonts w:ascii="Arial" w:eastAsia="Arial" w:hAnsi="Arial" w:cs="Arial"/>
          <w:color w:val="000000"/>
          <w:sz w:val="28"/>
          <w:szCs w:val="28"/>
        </w:rPr>
        <w:t>PUEBLA</w:t>
      </w:r>
      <w:r w:rsidRPr="009E3063">
        <w:rPr>
          <w:rFonts w:ascii="Arial" w:eastAsia="Arial" w:hAnsi="Arial" w:cs="Arial"/>
          <w:color w:val="000000" w:themeColor="text1"/>
        </w:rPr>
        <w:t xml:space="preserve"> </w:t>
      </w:r>
      <w:r w:rsidRPr="009E3063">
        <w:rPr>
          <w:rFonts w:ascii="Arial" w:eastAsia="Arial" w:hAnsi="Arial" w:cs="Arial"/>
          <w:sz w:val="28"/>
          <w:szCs w:val="28"/>
        </w:rPr>
        <w:t>Y MAC’S</w:t>
      </w:r>
    </w:p>
    <w:p w14:paraId="6BD7D66B" w14:textId="77777777" w:rsidR="0004796A" w:rsidRPr="005C148F" w:rsidRDefault="0004796A">
      <w:pPr>
        <w:widowControl w:val="0"/>
        <w:pBdr>
          <w:top w:val="nil"/>
          <w:left w:val="nil"/>
          <w:bottom w:val="nil"/>
          <w:right w:val="nil"/>
          <w:between w:val="nil"/>
        </w:pBdr>
        <w:spacing w:line="276" w:lineRule="auto"/>
        <w:jc w:val="both"/>
        <w:rPr>
          <w:rFonts w:ascii="Arial" w:eastAsia="Arial" w:hAnsi="Arial" w:cs="Arial"/>
        </w:rPr>
      </w:pPr>
    </w:p>
    <w:p w14:paraId="5249BF21" w14:textId="77777777" w:rsidR="0004796A" w:rsidRPr="005C148F" w:rsidRDefault="0004796A">
      <w:pPr>
        <w:widowControl w:val="0"/>
        <w:pBdr>
          <w:top w:val="nil"/>
          <w:left w:val="nil"/>
          <w:bottom w:val="nil"/>
          <w:right w:val="nil"/>
          <w:between w:val="nil"/>
        </w:pBdr>
        <w:spacing w:line="276" w:lineRule="auto"/>
        <w:jc w:val="both"/>
        <w:rPr>
          <w:rFonts w:ascii="Arial" w:eastAsia="Arial" w:hAnsi="Arial" w:cs="Arial"/>
        </w:rPr>
      </w:pPr>
    </w:p>
    <w:tbl>
      <w:tblPr>
        <w:tblStyle w:val="a"/>
        <w:tblW w:w="892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5"/>
        <w:gridCol w:w="1417"/>
        <w:gridCol w:w="3828"/>
        <w:gridCol w:w="1701"/>
      </w:tblGrid>
      <w:tr w:rsidR="0004796A" w:rsidRPr="009E3063" w14:paraId="26C2E941" w14:textId="77777777" w:rsidTr="005C148F">
        <w:trPr>
          <w:trHeight w:val="320"/>
        </w:trPr>
        <w:tc>
          <w:tcPr>
            <w:tcW w:w="8921" w:type="dxa"/>
            <w:gridSpan w:val="4"/>
            <w:tcBorders>
              <w:top w:val="single" w:sz="8" w:space="0" w:color="000000"/>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7236435B" w14:textId="77777777" w:rsidR="0004796A" w:rsidRPr="009E3063" w:rsidRDefault="00E703D0">
            <w:pPr>
              <w:ind w:left="280"/>
              <w:jc w:val="center"/>
              <w:rPr>
                <w:rFonts w:ascii="Arial" w:eastAsia="Arial" w:hAnsi="Arial" w:cs="Arial"/>
                <w:b/>
                <w:sz w:val="22"/>
                <w:szCs w:val="22"/>
              </w:rPr>
            </w:pPr>
            <w:r w:rsidRPr="009E3063">
              <w:rPr>
                <w:rFonts w:ascii="Arial" w:eastAsia="Arial" w:hAnsi="Arial" w:cs="Arial"/>
                <w:b/>
                <w:sz w:val="22"/>
                <w:szCs w:val="22"/>
                <w:shd w:val="clear" w:color="auto" w:fill="950054"/>
              </w:rPr>
              <w:t>TABLA DE RESPONSABLES</w:t>
            </w:r>
            <w:r w:rsidRPr="009E3063">
              <w:rPr>
                <w:noProof/>
                <w:sz w:val="22"/>
                <w:szCs w:val="22"/>
                <w:lang w:val="es-MX" w:eastAsia="es-MX"/>
              </w:rPr>
              <mc:AlternateContent>
                <mc:Choice Requires="wps">
                  <w:drawing>
                    <wp:anchor distT="0" distB="0" distL="114300" distR="114300" simplePos="0" relativeHeight="251655168" behindDoc="0" locked="0" layoutInCell="1" hidden="0" allowOverlap="1" wp14:anchorId="7C78EF94" wp14:editId="468BF966">
                      <wp:simplePos x="0" y="0"/>
                      <wp:positionH relativeFrom="column">
                        <wp:posOffset>482600</wp:posOffset>
                      </wp:positionH>
                      <wp:positionV relativeFrom="paragraph">
                        <wp:posOffset>8534400</wp:posOffset>
                      </wp:positionV>
                      <wp:extent cx="6896100" cy="304165"/>
                      <wp:effectExtent l="0" t="0" r="0" b="0"/>
                      <wp:wrapNone/>
                      <wp:docPr id="20" name="Rectángulo 20"/>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44635E06" w14:textId="77777777" w:rsidR="003D3211" w:rsidRDefault="003D3211">
                                  <w:pPr>
                                    <w:textDirection w:val="btLr"/>
                                  </w:pPr>
                                </w:p>
                              </w:txbxContent>
                            </wps:txbx>
                            <wps:bodyPr spcFirstLastPara="1" wrap="square" lIns="91425" tIns="91425" rIns="91425" bIns="91425" anchor="ctr" anchorCtr="0">
                              <a:noAutofit/>
                            </wps:bodyPr>
                          </wps:wsp>
                        </a:graphicData>
                      </a:graphic>
                    </wp:anchor>
                  </w:drawing>
                </mc:Choice>
                <mc:Fallback>
                  <w:pict>
                    <v:rect w14:anchorId="7C78EF94" id="Rectángulo 20" o:spid="_x0000_s1026" style="position:absolute;left:0;text-align:left;margin-left:38pt;margin-top:672pt;width:543pt;height:23.9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" fillcolor="#950054" stroked="f">
                      <v:textbox inset="2.53958mm,2.53958mm,2.53958mm,2.53958mm">
                        <w:txbxContent>
                          <w:p w14:paraId="44635E06" w14:textId="77777777" w:rsidR="003D3211" w:rsidRDefault="003D3211">
                            <w:pPr>
                              <w:textDirection w:val="btLr"/>
                            </w:pPr>
                          </w:p>
                        </w:txbxContent>
                      </v:textbox>
                    </v:rect>
                  </w:pict>
                </mc:Fallback>
              </mc:AlternateContent>
            </w:r>
            <w:r w:rsidRPr="009E3063">
              <w:rPr>
                <w:noProof/>
                <w:sz w:val="22"/>
                <w:szCs w:val="22"/>
                <w:lang w:val="es-MX" w:eastAsia="es-MX"/>
              </w:rPr>
              <mc:AlternateContent>
                <mc:Choice Requires="wps">
                  <w:drawing>
                    <wp:anchor distT="0" distB="0" distL="114300" distR="114300" simplePos="0" relativeHeight="251656192" behindDoc="0" locked="0" layoutInCell="1" hidden="0" allowOverlap="1" wp14:anchorId="02EBA8FB" wp14:editId="25BE6061">
                      <wp:simplePos x="0" y="0"/>
                      <wp:positionH relativeFrom="column">
                        <wp:posOffset>482600</wp:posOffset>
                      </wp:positionH>
                      <wp:positionV relativeFrom="paragraph">
                        <wp:posOffset>8534400</wp:posOffset>
                      </wp:positionV>
                      <wp:extent cx="6896100" cy="304165"/>
                      <wp:effectExtent l="0" t="0" r="0" b="0"/>
                      <wp:wrapNone/>
                      <wp:docPr id="18" name="Rectángulo 18"/>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27819BD0" w14:textId="77777777" w:rsidR="003D3211" w:rsidRDefault="003D3211">
                                  <w:pPr>
                                    <w:textDirection w:val="btLr"/>
                                  </w:pPr>
                                </w:p>
                              </w:txbxContent>
                            </wps:txbx>
                            <wps:bodyPr spcFirstLastPara="1" wrap="square" lIns="91425" tIns="91425" rIns="91425" bIns="91425" anchor="ctr" anchorCtr="0">
                              <a:noAutofit/>
                            </wps:bodyPr>
                          </wps:wsp>
                        </a:graphicData>
                      </a:graphic>
                    </wp:anchor>
                  </w:drawing>
                </mc:Choice>
                <mc:Fallback>
                  <w:pict>
                    <v:rect w14:anchorId="02EBA8FB" id="Rectángulo 18" o:spid="_x0000_s1027" style="position:absolute;left:0;text-align:left;margin-left:38pt;margin-top:672pt;width:543pt;height:23.9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" fillcolor="#950054" stroked="f">
                      <v:textbox inset="2.53958mm,2.53958mm,2.53958mm,2.53958mm">
                        <w:txbxContent>
                          <w:p w14:paraId="27819BD0" w14:textId="77777777" w:rsidR="003D3211" w:rsidRDefault="003D3211">
                            <w:pPr>
                              <w:textDirection w:val="btLr"/>
                            </w:pPr>
                          </w:p>
                        </w:txbxContent>
                      </v:textbox>
                    </v:rect>
                  </w:pict>
                </mc:Fallback>
              </mc:AlternateContent>
            </w:r>
            <w:r w:rsidRPr="009E3063">
              <w:rPr>
                <w:noProof/>
                <w:sz w:val="22"/>
                <w:szCs w:val="22"/>
                <w:lang w:val="es-MX" w:eastAsia="es-MX"/>
              </w:rPr>
              <mc:AlternateContent>
                <mc:Choice Requires="wps">
                  <w:drawing>
                    <wp:anchor distT="0" distB="0" distL="114300" distR="114300" simplePos="0" relativeHeight="251657216" behindDoc="0" locked="0" layoutInCell="1" hidden="0" allowOverlap="1" wp14:anchorId="13842FC0" wp14:editId="5128A04E">
                      <wp:simplePos x="0" y="0"/>
                      <wp:positionH relativeFrom="column">
                        <wp:posOffset>482600</wp:posOffset>
                      </wp:positionH>
                      <wp:positionV relativeFrom="paragraph">
                        <wp:posOffset>8534400</wp:posOffset>
                      </wp:positionV>
                      <wp:extent cx="6896100" cy="304165"/>
                      <wp:effectExtent l="0" t="0" r="0" b="0"/>
                      <wp:wrapNone/>
                      <wp:docPr id="21" name="Rectángulo 21"/>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593E054A" w14:textId="77777777" w:rsidR="003D3211" w:rsidRDefault="003D3211">
                                  <w:pPr>
                                    <w:textDirection w:val="btLr"/>
                                  </w:pPr>
                                </w:p>
                              </w:txbxContent>
                            </wps:txbx>
                            <wps:bodyPr spcFirstLastPara="1" wrap="square" lIns="91425" tIns="91425" rIns="91425" bIns="91425" anchor="ctr" anchorCtr="0">
                              <a:noAutofit/>
                            </wps:bodyPr>
                          </wps:wsp>
                        </a:graphicData>
                      </a:graphic>
                    </wp:anchor>
                  </w:drawing>
                </mc:Choice>
                <mc:Fallback>
                  <w:pict>
                    <v:rect w14:anchorId="13842FC0" id="Rectángulo 21" o:spid="_x0000_s1028" style="position:absolute;left:0;text-align:left;margin-left:38pt;margin-top:672pt;width:543pt;height:23.9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" fillcolor="#950054" stroked="f">
                      <v:textbox inset="2.53958mm,2.53958mm,2.53958mm,2.53958mm">
                        <w:txbxContent>
                          <w:p w14:paraId="593E054A" w14:textId="77777777" w:rsidR="003D3211" w:rsidRDefault="003D3211">
                            <w:pPr>
                              <w:textDirection w:val="btLr"/>
                            </w:pPr>
                          </w:p>
                        </w:txbxContent>
                      </v:textbox>
                    </v:rect>
                  </w:pict>
                </mc:Fallback>
              </mc:AlternateContent>
            </w:r>
            <w:r w:rsidRPr="009E3063">
              <w:rPr>
                <w:noProof/>
                <w:sz w:val="22"/>
                <w:szCs w:val="22"/>
                <w:lang w:val="es-MX" w:eastAsia="es-MX"/>
              </w:rPr>
              <mc:AlternateContent>
                <mc:Choice Requires="wps">
                  <w:drawing>
                    <wp:anchor distT="0" distB="0" distL="114300" distR="114300" simplePos="0" relativeHeight="251658240" behindDoc="0" locked="0" layoutInCell="1" hidden="0" allowOverlap="1" wp14:anchorId="1E9ABC16" wp14:editId="312E531D">
                      <wp:simplePos x="0" y="0"/>
                      <wp:positionH relativeFrom="column">
                        <wp:posOffset>482600</wp:posOffset>
                      </wp:positionH>
                      <wp:positionV relativeFrom="paragraph">
                        <wp:posOffset>8534400</wp:posOffset>
                      </wp:positionV>
                      <wp:extent cx="6896100" cy="304165"/>
                      <wp:effectExtent l="0" t="0" r="0" b="0"/>
                      <wp:wrapNone/>
                      <wp:docPr id="24" name="Rectángulo 24"/>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1B195720" w14:textId="77777777" w:rsidR="003D3211" w:rsidRDefault="003D3211">
                                  <w:pPr>
                                    <w:textDirection w:val="btLr"/>
                                  </w:pPr>
                                </w:p>
                              </w:txbxContent>
                            </wps:txbx>
                            <wps:bodyPr spcFirstLastPara="1" wrap="square" lIns="91425" tIns="91425" rIns="91425" bIns="91425" anchor="ctr" anchorCtr="0">
                              <a:noAutofit/>
                            </wps:bodyPr>
                          </wps:wsp>
                        </a:graphicData>
                      </a:graphic>
                    </wp:anchor>
                  </w:drawing>
                </mc:Choice>
                <mc:Fallback>
                  <w:pict>
                    <v:rect w14:anchorId="1E9ABC16" id="Rectángulo 24" o:spid="_x0000_s1029" style="position:absolute;left:0;text-align:left;margin-left:38pt;margin-top:672pt;width:543pt;height:23.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" fillcolor="#950054" stroked="f">
                      <v:textbox inset="2.53958mm,2.53958mm,2.53958mm,2.53958mm">
                        <w:txbxContent>
                          <w:p w14:paraId="1B195720" w14:textId="77777777" w:rsidR="003D3211" w:rsidRDefault="003D3211">
                            <w:pPr>
                              <w:textDirection w:val="btLr"/>
                            </w:pPr>
                          </w:p>
                        </w:txbxContent>
                      </v:textbox>
                    </v:rect>
                  </w:pict>
                </mc:Fallback>
              </mc:AlternateContent>
            </w:r>
            <w:r w:rsidRPr="009E3063">
              <w:rPr>
                <w:noProof/>
                <w:sz w:val="22"/>
                <w:szCs w:val="22"/>
                <w:lang w:val="es-MX" w:eastAsia="es-MX"/>
              </w:rPr>
              <mc:AlternateContent>
                <mc:Choice Requires="wps">
                  <w:drawing>
                    <wp:anchor distT="0" distB="0" distL="114300" distR="114300" simplePos="0" relativeHeight="251659264" behindDoc="0" locked="0" layoutInCell="1" hidden="0" allowOverlap="1" wp14:anchorId="59373F13" wp14:editId="377B96F1">
                      <wp:simplePos x="0" y="0"/>
                      <wp:positionH relativeFrom="column">
                        <wp:posOffset>482600</wp:posOffset>
                      </wp:positionH>
                      <wp:positionV relativeFrom="paragraph">
                        <wp:posOffset>8534400</wp:posOffset>
                      </wp:positionV>
                      <wp:extent cx="6896100" cy="304165"/>
                      <wp:effectExtent l="0" t="0" r="0" b="0"/>
                      <wp:wrapNone/>
                      <wp:docPr id="22" name="Rectángulo 22"/>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7137A8A7" w14:textId="77777777" w:rsidR="003D3211" w:rsidRDefault="003D3211">
                                  <w:pPr>
                                    <w:textDirection w:val="btLr"/>
                                  </w:pPr>
                                </w:p>
                              </w:txbxContent>
                            </wps:txbx>
                            <wps:bodyPr spcFirstLastPara="1" wrap="square" lIns="91425" tIns="91425" rIns="91425" bIns="91425" anchor="ctr" anchorCtr="0">
                              <a:noAutofit/>
                            </wps:bodyPr>
                          </wps:wsp>
                        </a:graphicData>
                      </a:graphic>
                    </wp:anchor>
                  </w:drawing>
                </mc:Choice>
                <mc:Fallback>
                  <w:pict>
                    <v:rect w14:anchorId="59373F13" id="Rectángulo 22" o:spid="_x0000_s1030" style="position:absolute;left:0;text-align:left;margin-left:38pt;margin-top:672pt;width:543pt;height:2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" fillcolor="#950054" stroked="f">
                      <v:textbox inset="2.53958mm,2.53958mm,2.53958mm,2.53958mm">
                        <w:txbxContent>
                          <w:p w14:paraId="7137A8A7" w14:textId="77777777" w:rsidR="003D3211" w:rsidRDefault="003D3211">
                            <w:pPr>
                              <w:textDirection w:val="btLr"/>
                            </w:pPr>
                          </w:p>
                        </w:txbxContent>
                      </v:textbox>
                    </v:rect>
                  </w:pict>
                </mc:Fallback>
              </mc:AlternateContent>
            </w:r>
            <w:r w:rsidRPr="009E3063">
              <w:rPr>
                <w:noProof/>
                <w:sz w:val="22"/>
                <w:szCs w:val="22"/>
                <w:lang w:val="es-MX" w:eastAsia="es-MX"/>
              </w:rPr>
              <mc:AlternateContent>
                <mc:Choice Requires="wps">
                  <w:drawing>
                    <wp:anchor distT="0" distB="0" distL="114300" distR="114300" simplePos="0" relativeHeight="251660288" behindDoc="0" locked="0" layoutInCell="1" hidden="0" allowOverlap="1" wp14:anchorId="1B5A69A1" wp14:editId="7693034D">
                      <wp:simplePos x="0" y="0"/>
                      <wp:positionH relativeFrom="column">
                        <wp:posOffset>482600</wp:posOffset>
                      </wp:positionH>
                      <wp:positionV relativeFrom="paragraph">
                        <wp:posOffset>8534400</wp:posOffset>
                      </wp:positionV>
                      <wp:extent cx="6896100" cy="304165"/>
                      <wp:effectExtent l="0" t="0" r="0" b="0"/>
                      <wp:wrapNone/>
                      <wp:docPr id="23" name="Rectángulo 23"/>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70C2B100" w14:textId="77777777" w:rsidR="003D3211" w:rsidRDefault="003D3211">
                                  <w:pPr>
                                    <w:textDirection w:val="btLr"/>
                                  </w:pPr>
                                </w:p>
                              </w:txbxContent>
                            </wps:txbx>
                            <wps:bodyPr spcFirstLastPara="1" wrap="square" lIns="91425" tIns="91425" rIns="91425" bIns="91425" anchor="ctr" anchorCtr="0">
                              <a:noAutofit/>
                            </wps:bodyPr>
                          </wps:wsp>
                        </a:graphicData>
                      </a:graphic>
                    </wp:anchor>
                  </w:drawing>
                </mc:Choice>
                <mc:Fallback>
                  <w:pict>
                    <v:rect w14:anchorId="1B5A69A1" id="Rectángulo 23" o:spid="_x0000_s1031" style="position:absolute;left:0;text-align:left;margin-left:38pt;margin-top:672pt;width:543pt;height:23.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" fillcolor="#950054" stroked="f">
                      <v:textbox inset="2.53958mm,2.53958mm,2.53958mm,2.53958mm">
                        <w:txbxContent>
                          <w:p w14:paraId="70C2B100" w14:textId="77777777" w:rsidR="003D3211" w:rsidRDefault="003D3211">
                            <w:pPr>
                              <w:textDirection w:val="btLr"/>
                            </w:pPr>
                          </w:p>
                        </w:txbxContent>
                      </v:textbox>
                    </v:rect>
                  </w:pict>
                </mc:Fallback>
              </mc:AlternateContent>
            </w:r>
          </w:p>
        </w:tc>
      </w:tr>
      <w:tr w:rsidR="0004796A" w:rsidRPr="009E3063" w14:paraId="59866524" w14:textId="77777777" w:rsidTr="005C148F">
        <w:trPr>
          <w:trHeight w:val="162"/>
        </w:trPr>
        <w:tc>
          <w:tcPr>
            <w:tcW w:w="1975" w:type="dxa"/>
            <w:tcBorders>
              <w:top w:val="nil"/>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1E7B2B5F" w14:textId="77777777" w:rsidR="0004796A" w:rsidRPr="009E3063" w:rsidRDefault="00E703D0">
            <w:pPr>
              <w:jc w:val="center"/>
              <w:rPr>
                <w:rFonts w:ascii="Arial" w:eastAsia="Arial" w:hAnsi="Arial" w:cs="Arial"/>
                <w:b/>
                <w:sz w:val="22"/>
                <w:szCs w:val="22"/>
              </w:rPr>
            </w:pPr>
            <w:r w:rsidRPr="009E3063">
              <w:rPr>
                <w:rFonts w:ascii="Arial" w:eastAsia="Arial" w:hAnsi="Arial" w:cs="Arial"/>
                <w:b/>
                <w:sz w:val="22"/>
                <w:szCs w:val="22"/>
              </w:rPr>
              <w:t>RESPONSABLE</w:t>
            </w:r>
          </w:p>
        </w:tc>
        <w:tc>
          <w:tcPr>
            <w:tcW w:w="1417" w:type="dxa"/>
            <w:tcBorders>
              <w:top w:val="nil"/>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763B9D4C" w14:textId="77777777" w:rsidR="0004796A" w:rsidRPr="009E3063" w:rsidRDefault="00E703D0">
            <w:pPr>
              <w:jc w:val="center"/>
              <w:rPr>
                <w:rFonts w:ascii="Arial" w:eastAsia="Arial" w:hAnsi="Arial" w:cs="Arial"/>
                <w:b/>
                <w:sz w:val="22"/>
                <w:szCs w:val="22"/>
              </w:rPr>
            </w:pPr>
            <w:r w:rsidRPr="009E3063">
              <w:rPr>
                <w:rFonts w:ascii="Arial" w:eastAsia="Arial" w:hAnsi="Arial" w:cs="Arial"/>
                <w:b/>
                <w:sz w:val="22"/>
                <w:szCs w:val="22"/>
              </w:rPr>
              <w:t>ROL</w:t>
            </w:r>
          </w:p>
        </w:tc>
        <w:tc>
          <w:tcPr>
            <w:tcW w:w="3828" w:type="dxa"/>
            <w:tcBorders>
              <w:top w:val="nil"/>
              <w:left w:val="nil"/>
              <w:bottom w:val="single" w:sz="8" w:space="0" w:color="000000"/>
              <w:right w:val="single" w:sz="8" w:space="0" w:color="000000"/>
            </w:tcBorders>
            <w:shd w:val="clear" w:color="auto" w:fill="950054"/>
            <w:tcMar>
              <w:top w:w="100" w:type="dxa"/>
              <w:left w:w="100" w:type="dxa"/>
              <w:bottom w:w="100" w:type="dxa"/>
              <w:right w:w="100" w:type="dxa"/>
            </w:tcMar>
            <w:vAlign w:val="center"/>
          </w:tcPr>
          <w:p w14:paraId="680E58E1" w14:textId="77777777" w:rsidR="0004796A" w:rsidRPr="009E3063" w:rsidRDefault="00E703D0">
            <w:pPr>
              <w:jc w:val="center"/>
              <w:rPr>
                <w:rFonts w:ascii="Arial" w:eastAsia="Arial" w:hAnsi="Arial" w:cs="Arial"/>
                <w:b/>
                <w:sz w:val="22"/>
                <w:szCs w:val="22"/>
              </w:rPr>
            </w:pPr>
            <w:r w:rsidRPr="009E3063">
              <w:rPr>
                <w:rFonts w:ascii="Arial" w:eastAsia="Arial" w:hAnsi="Arial" w:cs="Arial"/>
                <w:b/>
                <w:sz w:val="22"/>
                <w:szCs w:val="22"/>
              </w:rPr>
              <w:t>NOMBRE</w:t>
            </w:r>
          </w:p>
        </w:tc>
        <w:tc>
          <w:tcPr>
            <w:tcW w:w="1701" w:type="dxa"/>
            <w:tcBorders>
              <w:top w:val="nil"/>
              <w:left w:val="nil"/>
              <w:bottom w:val="single" w:sz="8" w:space="0" w:color="000000"/>
              <w:right w:val="single" w:sz="8" w:space="0" w:color="000000"/>
            </w:tcBorders>
            <w:shd w:val="clear" w:color="auto" w:fill="950054"/>
            <w:tcMar>
              <w:top w:w="100" w:type="dxa"/>
              <w:left w:w="100" w:type="dxa"/>
              <w:bottom w:w="100" w:type="dxa"/>
              <w:right w:w="100" w:type="dxa"/>
            </w:tcMar>
            <w:vAlign w:val="center"/>
          </w:tcPr>
          <w:p w14:paraId="09749BB7" w14:textId="77777777" w:rsidR="0004796A" w:rsidRPr="009E3063" w:rsidRDefault="00E703D0">
            <w:pPr>
              <w:jc w:val="center"/>
              <w:rPr>
                <w:rFonts w:ascii="Arial" w:eastAsia="Arial" w:hAnsi="Arial" w:cs="Arial"/>
                <w:b/>
                <w:sz w:val="22"/>
                <w:szCs w:val="22"/>
              </w:rPr>
            </w:pPr>
            <w:r w:rsidRPr="009E3063">
              <w:rPr>
                <w:rFonts w:ascii="Arial" w:eastAsia="Arial" w:hAnsi="Arial" w:cs="Arial"/>
                <w:b/>
                <w:sz w:val="22"/>
                <w:szCs w:val="22"/>
              </w:rPr>
              <w:t>FIRMA</w:t>
            </w:r>
          </w:p>
        </w:tc>
      </w:tr>
      <w:tr w:rsidR="0004796A" w:rsidRPr="009E3063" w14:paraId="6FD8ACFD" w14:textId="77777777" w:rsidTr="005C148F">
        <w:trPr>
          <w:trHeight w:val="906"/>
        </w:trPr>
        <w:tc>
          <w:tcPr>
            <w:tcW w:w="19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3E2EF9F" w14:textId="77777777" w:rsidR="0004796A" w:rsidRPr="009E3063" w:rsidRDefault="00E703D0">
            <w:pPr>
              <w:jc w:val="both"/>
              <w:rPr>
                <w:rFonts w:ascii="Arial" w:eastAsia="Arial" w:hAnsi="Arial" w:cs="Arial"/>
              </w:rPr>
            </w:pPr>
            <w:r w:rsidRPr="009E3063">
              <w:rPr>
                <w:rFonts w:ascii="Arial" w:eastAsia="Arial" w:hAnsi="Arial" w:cs="Arial"/>
              </w:rPr>
              <w:t>Elaboración:</w:t>
            </w:r>
          </w:p>
        </w:tc>
        <w:tc>
          <w:tcPr>
            <w:tcW w:w="141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40F5C90" w14:textId="77777777" w:rsidR="0004796A" w:rsidRPr="009E3063" w:rsidRDefault="00B274CD" w:rsidP="00B274CD">
            <w:pPr>
              <w:jc w:val="center"/>
              <w:rPr>
                <w:rFonts w:ascii="Arial" w:eastAsia="Arial" w:hAnsi="Arial" w:cs="Arial"/>
              </w:rPr>
            </w:pPr>
            <w:r w:rsidRPr="009E3063">
              <w:rPr>
                <w:rFonts w:ascii="Arial" w:eastAsia="Arial" w:hAnsi="Arial" w:cs="Arial"/>
              </w:rPr>
              <w:t>Coordinador</w:t>
            </w:r>
            <w:r w:rsidR="003D42A4" w:rsidRPr="009E3063">
              <w:rPr>
                <w:rFonts w:ascii="Arial" w:eastAsia="Arial" w:hAnsi="Arial" w:cs="Arial"/>
              </w:rPr>
              <w:t xml:space="preserve"> de C</w:t>
            </w:r>
            <w:r w:rsidR="00E703D0" w:rsidRPr="009E3063">
              <w:rPr>
                <w:rFonts w:ascii="Arial" w:eastAsia="Arial" w:hAnsi="Arial" w:cs="Arial"/>
              </w:rPr>
              <w:t>alidad</w:t>
            </w:r>
          </w:p>
        </w:tc>
        <w:tc>
          <w:tcPr>
            <w:tcW w:w="382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5C5EC3D2" w14:textId="77777777" w:rsidR="0004796A" w:rsidRPr="009E3063" w:rsidRDefault="00FD0B5F" w:rsidP="005C148F">
            <w:pPr>
              <w:pStyle w:val="Prrafodelista"/>
              <w:numPr>
                <w:ilvl w:val="0"/>
                <w:numId w:val="55"/>
              </w:numPr>
              <w:ind w:left="178" w:hanging="178"/>
              <w:rPr>
                <w:rFonts w:ascii="Arial" w:eastAsia="Arial" w:hAnsi="Arial" w:cs="Arial"/>
              </w:rPr>
            </w:pPr>
            <w:r w:rsidRPr="009E3063">
              <w:rPr>
                <w:rFonts w:ascii="Arial" w:eastAsia="Arial" w:hAnsi="Arial" w:cs="Arial"/>
              </w:rPr>
              <w:t xml:space="preserve">L.A.P. </w:t>
            </w:r>
            <w:r w:rsidR="00EE3376" w:rsidRPr="009E3063">
              <w:rPr>
                <w:rFonts w:ascii="Arial" w:eastAsia="Arial" w:hAnsi="Arial" w:cs="Arial"/>
              </w:rPr>
              <w:t>Claudia Cardona Ramírez</w:t>
            </w:r>
          </w:p>
          <w:p w14:paraId="0B7E5D15" w14:textId="3BBB8507" w:rsidR="00BB009D" w:rsidRPr="005C148F" w:rsidRDefault="00FD0B5F" w:rsidP="005C148F">
            <w:pPr>
              <w:pStyle w:val="Prrafodelista"/>
              <w:numPr>
                <w:ilvl w:val="0"/>
                <w:numId w:val="55"/>
              </w:numPr>
              <w:ind w:left="178" w:hanging="178"/>
              <w:rPr>
                <w:rFonts w:ascii="Arial" w:eastAsia="Arial" w:hAnsi="Arial" w:cs="Arial"/>
              </w:rPr>
            </w:pPr>
            <w:r w:rsidRPr="005C148F">
              <w:rPr>
                <w:rFonts w:ascii="Arial" w:eastAsia="Arial" w:hAnsi="Arial" w:cs="Arial"/>
              </w:rPr>
              <w:t xml:space="preserve">Ing. </w:t>
            </w:r>
            <w:r w:rsidR="00874BA3" w:rsidRPr="005C148F">
              <w:rPr>
                <w:rFonts w:ascii="Arial" w:eastAsia="Arial" w:hAnsi="Arial" w:cs="Arial"/>
              </w:rPr>
              <w:t>Julio C</w:t>
            </w:r>
            <w:r w:rsidRPr="005C148F">
              <w:rPr>
                <w:rFonts w:ascii="Arial" w:eastAsia="Arial" w:hAnsi="Arial" w:cs="Arial"/>
              </w:rPr>
              <w:t>é</w:t>
            </w:r>
            <w:r w:rsidR="00874BA3" w:rsidRPr="005C148F">
              <w:rPr>
                <w:rFonts w:ascii="Arial" w:eastAsia="Arial" w:hAnsi="Arial" w:cs="Arial"/>
              </w:rPr>
              <w:t>sar Fernández</w:t>
            </w:r>
            <w:r w:rsidR="005C148F" w:rsidRPr="005C148F">
              <w:rPr>
                <w:rFonts w:ascii="Arial" w:eastAsia="Arial" w:hAnsi="Arial" w:cs="Arial"/>
              </w:rPr>
              <w:t xml:space="preserve"> </w:t>
            </w:r>
            <w:r w:rsidR="00874BA3" w:rsidRPr="005C148F">
              <w:rPr>
                <w:rFonts w:ascii="Arial" w:eastAsia="Arial" w:hAnsi="Arial" w:cs="Arial"/>
              </w:rPr>
              <w:t>Hernández</w:t>
            </w:r>
          </w:p>
          <w:p w14:paraId="09C599F1" w14:textId="77777777" w:rsidR="00874BA3" w:rsidRPr="009E3063" w:rsidRDefault="00C82BD6" w:rsidP="005C148F">
            <w:pPr>
              <w:pStyle w:val="Prrafodelista"/>
              <w:numPr>
                <w:ilvl w:val="0"/>
                <w:numId w:val="55"/>
              </w:numPr>
              <w:ind w:left="178" w:hanging="178"/>
              <w:rPr>
                <w:rFonts w:ascii="Arial" w:eastAsia="Arial" w:hAnsi="Arial" w:cs="Arial"/>
                <w:color w:val="000000" w:themeColor="text1"/>
              </w:rPr>
            </w:pPr>
            <w:r w:rsidRPr="009E3063">
              <w:rPr>
                <w:rFonts w:ascii="Arial" w:eastAsia="Arial" w:hAnsi="Arial" w:cs="Arial"/>
              </w:rPr>
              <w:t>C</w:t>
            </w:r>
            <w:r w:rsidR="00FD0B5F" w:rsidRPr="009E3063">
              <w:rPr>
                <w:rFonts w:ascii="Arial" w:eastAsia="Arial" w:hAnsi="Arial" w:cs="Arial"/>
              </w:rPr>
              <w:t xml:space="preserve">. </w:t>
            </w:r>
            <w:r w:rsidR="00874BA3" w:rsidRPr="009E3063">
              <w:rPr>
                <w:rFonts w:ascii="Arial" w:eastAsia="Arial" w:hAnsi="Arial" w:cs="Arial"/>
              </w:rPr>
              <w:t xml:space="preserve">Jorge Alfonso Olvera </w:t>
            </w:r>
            <w:r w:rsidR="00D13ABA" w:rsidRPr="009E3063">
              <w:rPr>
                <w:rFonts w:ascii="Arial" w:eastAsia="Arial" w:hAnsi="Arial" w:cs="Arial"/>
              </w:rPr>
              <w:t>Águila</w:t>
            </w:r>
          </w:p>
        </w:tc>
        <w:tc>
          <w:tcPr>
            <w:tcW w:w="170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7CAF6593" w14:textId="77777777" w:rsidR="0004796A" w:rsidRPr="009E3063" w:rsidRDefault="00E703D0">
            <w:pPr>
              <w:ind w:left="280"/>
              <w:jc w:val="both"/>
              <w:rPr>
                <w:rFonts w:ascii="Arial" w:eastAsia="Arial" w:hAnsi="Arial" w:cs="Arial"/>
              </w:rPr>
            </w:pPr>
            <w:r w:rsidRPr="009E3063">
              <w:rPr>
                <w:rFonts w:ascii="Arial" w:eastAsia="Arial" w:hAnsi="Arial" w:cs="Arial"/>
              </w:rPr>
              <w:t xml:space="preserve"> </w:t>
            </w:r>
          </w:p>
        </w:tc>
      </w:tr>
      <w:tr w:rsidR="0004796A" w:rsidRPr="009E3063" w14:paraId="124C7E35" w14:textId="77777777" w:rsidTr="005C148F">
        <w:trPr>
          <w:trHeight w:val="936"/>
        </w:trPr>
        <w:tc>
          <w:tcPr>
            <w:tcW w:w="19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6715806" w14:textId="77777777" w:rsidR="0004796A" w:rsidRPr="009E3063" w:rsidRDefault="00E703D0">
            <w:pPr>
              <w:jc w:val="both"/>
              <w:rPr>
                <w:rFonts w:ascii="Arial" w:eastAsia="Arial" w:hAnsi="Arial" w:cs="Arial"/>
              </w:rPr>
            </w:pPr>
            <w:r w:rsidRPr="009E3063">
              <w:rPr>
                <w:rFonts w:ascii="Arial" w:eastAsia="Arial" w:hAnsi="Arial" w:cs="Arial"/>
              </w:rPr>
              <w:t>Revisión:</w:t>
            </w:r>
          </w:p>
        </w:tc>
        <w:tc>
          <w:tcPr>
            <w:tcW w:w="141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54AD099" w14:textId="77777777" w:rsidR="0004796A" w:rsidRPr="009E3063" w:rsidRDefault="003D42A4">
            <w:pPr>
              <w:jc w:val="center"/>
              <w:rPr>
                <w:rFonts w:ascii="Arial" w:eastAsia="Arial" w:hAnsi="Arial" w:cs="Arial"/>
              </w:rPr>
            </w:pPr>
            <w:r w:rsidRPr="009E3063">
              <w:rPr>
                <w:rFonts w:ascii="Arial" w:eastAsia="Arial" w:hAnsi="Arial" w:cs="Arial"/>
              </w:rPr>
              <w:t>Alta D</w:t>
            </w:r>
            <w:r w:rsidR="00E703D0" w:rsidRPr="009E3063">
              <w:rPr>
                <w:rFonts w:ascii="Arial" w:eastAsia="Arial" w:hAnsi="Arial" w:cs="Arial"/>
              </w:rPr>
              <w:t>irección</w:t>
            </w:r>
          </w:p>
        </w:tc>
        <w:tc>
          <w:tcPr>
            <w:tcW w:w="382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2313F12" w14:textId="77777777" w:rsidR="0004796A" w:rsidRPr="009E3063" w:rsidRDefault="00874BA3" w:rsidP="005C148F">
            <w:pPr>
              <w:pStyle w:val="Prrafodelista"/>
              <w:numPr>
                <w:ilvl w:val="0"/>
                <w:numId w:val="55"/>
              </w:numPr>
              <w:ind w:left="178" w:hanging="178"/>
              <w:rPr>
                <w:rFonts w:ascii="Arial" w:eastAsia="Arial" w:hAnsi="Arial" w:cs="Arial"/>
                <w:color w:val="000000" w:themeColor="text1"/>
              </w:rPr>
            </w:pPr>
            <w:r w:rsidRPr="009E3063">
              <w:rPr>
                <w:rFonts w:ascii="Arial" w:eastAsia="Arial" w:hAnsi="Arial" w:cs="Arial"/>
              </w:rPr>
              <w:t>Mtro. Carlos Alberto Montero Catalán</w:t>
            </w:r>
          </w:p>
        </w:tc>
        <w:tc>
          <w:tcPr>
            <w:tcW w:w="170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764D65EF" w14:textId="77777777" w:rsidR="0004796A" w:rsidRPr="009E3063" w:rsidRDefault="00E703D0">
            <w:pPr>
              <w:ind w:left="280"/>
              <w:jc w:val="both"/>
              <w:rPr>
                <w:rFonts w:ascii="Arial" w:eastAsia="Arial" w:hAnsi="Arial" w:cs="Arial"/>
              </w:rPr>
            </w:pPr>
            <w:r w:rsidRPr="009E3063">
              <w:rPr>
                <w:rFonts w:ascii="Arial" w:eastAsia="Arial" w:hAnsi="Arial" w:cs="Arial"/>
              </w:rPr>
              <w:t xml:space="preserve"> </w:t>
            </w:r>
          </w:p>
        </w:tc>
      </w:tr>
      <w:tr w:rsidR="0004796A" w:rsidRPr="009E3063" w14:paraId="24BA6DC6" w14:textId="77777777" w:rsidTr="005C148F">
        <w:trPr>
          <w:trHeight w:val="1034"/>
        </w:trPr>
        <w:tc>
          <w:tcPr>
            <w:tcW w:w="19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B927ED0" w14:textId="77777777" w:rsidR="0004796A" w:rsidRPr="009E3063" w:rsidRDefault="00E703D0">
            <w:pPr>
              <w:jc w:val="both"/>
              <w:rPr>
                <w:rFonts w:ascii="Arial" w:eastAsia="Arial" w:hAnsi="Arial" w:cs="Arial"/>
              </w:rPr>
            </w:pPr>
            <w:r w:rsidRPr="009E3063">
              <w:rPr>
                <w:rFonts w:ascii="Arial" w:eastAsia="Arial" w:hAnsi="Arial" w:cs="Arial"/>
              </w:rPr>
              <w:t>Aprobación:</w:t>
            </w:r>
          </w:p>
        </w:tc>
        <w:tc>
          <w:tcPr>
            <w:tcW w:w="141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E17B6F2" w14:textId="77777777" w:rsidR="0004796A" w:rsidRPr="009E3063" w:rsidRDefault="003D42A4">
            <w:pPr>
              <w:jc w:val="center"/>
              <w:rPr>
                <w:rFonts w:ascii="Arial" w:eastAsia="Arial" w:hAnsi="Arial" w:cs="Arial"/>
              </w:rPr>
            </w:pPr>
            <w:r w:rsidRPr="009E3063">
              <w:rPr>
                <w:rFonts w:ascii="Arial" w:eastAsia="Arial" w:hAnsi="Arial" w:cs="Arial"/>
              </w:rPr>
              <w:t>Alta D</w:t>
            </w:r>
            <w:r w:rsidR="00E703D0" w:rsidRPr="009E3063">
              <w:rPr>
                <w:rFonts w:ascii="Arial" w:eastAsia="Arial" w:hAnsi="Arial" w:cs="Arial"/>
              </w:rPr>
              <w:t>irección</w:t>
            </w:r>
          </w:p>
        </w:tc>
        <w:tc>
          <w:tcPr>
            <w:tcW w:w="382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ED24365" w14:textId="77777777" w:rsidR="0004796A" w:rsidRPr="009E3063" w:rsidRDefault="00874BA3" w:rsidP="005C148F">
            <w:pPr>
              <w:pStyle w:val="Prrafodelista"/>
              <w:numPr>
                <w:ilvl w:val="0"/>
                <w:numId w:val="55"/>
              </w:numPr>
              <w:ind w:left="178" w:hanging="178"/>
              <w:rPr>
                <w:rFonts w:ascii="Arial" w:eastAsia="Arial" w:hAnsi="Arial" w:cs="Arial"/>
              </w:rPr>
            </w:pPr>
            <w:r w:rsidRPr="009E3063">
              <w:rPr>
                <w:rFonts w:ascii="Arial" w:eastAsia="Arial" w:hAnsi="Arial" w:cs="Arial"/>
              </w:rPr>
              <w:t>Dr. Marcos Rodríguez del Castillo</w:t>
            </w:r>
          </w:p>
          <w:p w14:paraId="73705F97" w14:textId="77777777" w:rsidR="00EA0FA9" w:rsidRPr="009E3063" w:rsidRDefault="00EA0FA9" w:rsidP="005C148F">
            <w:pPr>
              <w:pStyle w:val="Prrafodelista"/>
              <w:numPr>
                <w:ilvl w:val="0"/>
                <w:numId w:val="55"/>
              </w:numPr>
              <w:ind w:left="178" w:hanging="178"/>
              <w:rPr>
                <w:rFonts w:ascii="Arial" w:eastAsia="Arial" w:hAnsi="Arial" w:cs="Arial"/>
              </w:rPr>
            </w:pPr>
            <w:r w:rsidRPr="009E3063">
              <w:rPr>
                <w:rFonts w:ascii="Arial" w:eastAsia="Arial" w:hAnsi="Arial" w:cs="Arial"/>
              </w:rPr>
              <w:t xml:space="preserve">Lic. Marcelo Pineda </w:t>
            </w:r>
            <w:proofErr w:type="spellStart"/>
            <w:r w:rsidRPr="009E3063">
              <w:rPr>
                <w:rFonts w:ascii="Arial" w:eastAsia="Arial" w:hAnsi="Arial" w:cs="Arial"/>
              </w:rPr>
              <w:t>Pineda</w:t>
            </w:r>
            <w:proofErr w:type="spellEnd"/>
          </w:p>
          <w:p w14:paraId="39102542" w14:textId="77777777" w:rsidR="00EA0FA9" w:rsidRPr="009E3063" w:rsidRDefault="00892114" w:rsidP="005C148F">
            <w:pPr>
              <w:pStyle w:val="Prrafodelista"/>
              <w:numPr>
                <w:ilvl w:val="0"/>
                <w:numId w:val="55"/>
              </w:numPr>
              <w:ind w:left="178" w:hanging="178"/>
              <w:rPr>
                <w:rFonts w:ascii="Arial" w:eastAsia="Arial" w:hAnsi="Arial" w:cs="Arial"/>
                <w:color w:val="000000" w:themeColor="text1"/>
              </w:rPr>
            </w:pPr>
            <w:r w:rsidRPr="009E3063">
              <w:rPr>
                <w:rFonts w:ascii="Arial" w:eastAsia="Arial" w:hAnsi="Arial" w:cs="Arial"/>
              </w:rPr>
              <w:t>C</w:t>
            </w:r>
            <w:r w:rsidR="00EA0FA9" w:rsidRPr="009E3063">
              <w:rPr>
                <w:rFonts w:ascii="Arial" w:eastAsia="Arial" w:hAnsi="Arial" w:cs="Arial"/>
              </w:rPr>
              <w:t>. Laura Luisa Osorno Amero</w:t>
            </w:r>
          </w:p>
        </w:tc>
        <w:tc>
          <w:tcPr>
            <w:tcW w:w="1701"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B722321" w14:textId="77777777" w:rsidR="0004796A" w:rsidRPr="009E3063" w:rsidRDefault="00E703D0">
            <w:pPr>
              <w:ind w:left="280"/>
              <w:jc w:val="both"/>
              <w:rPr>
                <w:rFonts w:ascii="Arial" w:eastAsia="Arial" w:hAnsi="Arial" w:cs="Arial"/>
              </w:rPr>
            </w:pPr>
            <w:r w:rsidRPr="009E3063">
              <w:rPr>
                <w:rFonts w:ascii="Arial" w:eastAsia="Arial" w:hAnsi="Arial" w:cs="Arial"/>
              </w:rPr>
              <w:t xml:space="preserve"> </w:t>
            </w:r>
          </w:p>
        </w:tc>
        <w:bookmarkStart w:id="1" w:name="_GoBack"/>
        <w:bookmarkEnd w:id="1"/>
      </w:tr>
    </w:tbl>
    <w:p w14:paraId="1F121508" w14:textId="77777777" w:rsidR="00EA0FA9" w:rsidRPr="009E3063" w:rsidRDefault="00EA0FA9">
      <w:pPr>
        <w:autoSpaceDE/>
        <w:autoSpaceDN/>
        <w:rPr>
          <w:rFonts w:ascii="Arial" w:eastAsia="Arial" w:hAnsi="Arial" w:cs="Arial"/>
          <w:color w:val="000000"/>
        </w:rPr>
      </w:pPr>
      <w:r w:rsidRPr="009E3063">
        <w:rPr>
          <w:rFonts w:ascii="Arial" w:eastAsia="Arial" w:hAnsi="Arial" w:cs="Arial"/>
          <w:color w:val="000000"/>
        </w:rPr>
        <w:br w:type="page"/>
      </w:r>
    </w:p>
    <w:p w14:paraId="13BD8E0E" w14:textId="77777777" w:rsidR="0004796A" w:rsidRPr="009E3063" w:rsidRDefault="00E703D0" w:rsidP="00F97873">
      <w:pPr>
        <w:widowControl w:val="0"/>
        <w:pBdr>
          <w:top w:val="nil"/>
          <w:left w:val="nil"/>
          <w:bottom w:val="nil"/>
          <w:right w:val="nil"/>
          <w:between w:val="nil"/>
        </w:pBdr>
        <w:jc w:val="both"/>
        <w:rPr>
          <w:rFonts w:ascii="Arial" w:eastAsia="Arial" w:hAnsi="Arial" w:cs="Arial"/>
          <w:b/>
          <w:color w:val="000000"/>
          <w:sz w:val="22"/>
          <w:szCs w:val="22"/>
        </w:rPr>
      </w:pPr>
      <w:r w:rsidRPr="009E3063">
        <w:rPr>
          <w:rFonts w:ascii="Arial" w:eastAsia="Arial" w:hAnsi="Arial" w:cs="Arial"/>
          <w:b/>
          <w:color w:val="000000"/>
          <w:sz w:val="22"/>
          <w:szCs w:val="22"/>
        </w:rPr>
        <w:lastRenderedPageBreak/>
        <w:t>Contenido</w:t>
      </w:r>
      <w:r w:rsidR="00735500" w:rsidRPr="009E3063">
        <w:rPr>
          <w:rFonts w:ascii="Arial" w:eastAsia="Arial" w:hAnsi="Arial" w:cs="Arial"/>
          <w:b/>
          <w:color w:val="000000"/>
          <w:sz w:val="22"/>
          <w:szCs w:val="22"/>
        </w:rPr>
        <w:t>.</w:t>
      </w:r>
    </w:p>
    <w:p w14:paraId="69FF60C3" w14:textId="77777777" w:rsidR="0004796A" w:rsidRPr="009E3063" w:rsidRDefault="0004796A">
      <w:pPr>
        <w:jc w:val="both"/>
        <w:rPr>
          <w:rFonts w:ascii="Arial" w:eastAsia="Arial" w:hAnsi="Arial" w:cs="Arial"/>
        </w:rPr>
      </w:pPr>
    </w:p>
    <w:sdt>
      <w:sdtPr>
        <w:rPr>
          <w:rFonts w:ascii="Arial" w:hAnsi="Arial" w:cs="Arial"/>
          <w:lang w:val="es-ES_tradnl"/>
        </w:rPr>
        <w:id w:val="-1567104033"/>
        <w:docPartObj>
          <w:docPartGallery w:val="Table of Contents"/>
          <w:docPartUnique/>
        </w:docPartObj>
      </w:sdtPr>
      <w:sdtEndPr/>
      <w:sdtContent>
        <w:p w14:paraId="05300318" w14:textId="29E84575" w:rsidR="003B2388" w:rsidRPr="003B2388" w:rsidRDefault="00E703D0">
          <w:pPr>
            <w:pStyle w:val="TDC1"/>
            <w:tabs>
              <w:tab w:val="left" w:pos="400"/>
              <w:tab w:val="right" w:pos="8828"/>
            </w:tabs>
            <w:rPr>
              <w:rFonts w:ascii="Arial" w:eastAsiaTheme="minorEastAsia" w:hAnsi="Arial" w:cs="Arial"/>
              <w:noProof/>
              <w:sz w:val="22"/>
              <w:szCs w:val="22"/>
              <w:lang w:eastAsia="es-MX"/>
            </w:rPr>
          </w:pPr>
          <w:r w:rsidRPr="003B2388">
            <w:rPr>
              <w:rFonts w:ascii="Arial" w:hAnsi="Arial" w:cs="Arial"/>
            </w:rPr>
            <w:fldChar w:fldCharType="begin"/>
          </w:r>
          <w:r w:rsidRPr="003B2388">
            <w:rPr>
              <w:rFonts w:ascii="Arial" w:hAnsi="Arial" w:cs="Arial"/>
            </w:rPr>
            <w:instrText xml:space="preserve"> TOC \h \u \z </w:instrText>
          </w:r>
          <w:r w:rsidRPr="003B2388">
            <w:rPr>
              <w:rFonts w:ascii="Arial" w:hAnsi="Arial" w:cs="Arial"/>
            </w:rPr>
            <w:fldChar w:fldCharType="separate"/>
          </w:r>
          <w:hyperlink w:anchor="_Toc30778013" w:history="1">
            <w:r w:rsidR="003B2388" w:rsidRPr="003B2388">
              <w:rPr>
                <w:rStyle w:val="Hipervnculo"/>
                <w:rFonts w:ascii="Arial" w:hAnsi="Arial" w:cs="Arial"/>
                <w:noProof/>
              </w:rPr>
              <w:t>1.</w:t>
            </w:r>
            <w:r w:rsidR="003B2388" w:rsidRPr="003B2388">
              <w:rPr>
                <w:rFonts w:ascii="Arial" w:eastAsiaTheme="minorEastAsia" w:hAnsi="Arial" w:cs="Arial"/>
                <w:noProof/>
                <w:sz w:val="22"/>
                <w:szCs w:val="22"/>
                <w:lang w:eastAsia="es-MX"/>
              </w:rPr>
              <w:tab/>
            </w:r>
            <w:r w:rsidR="003B2388" w:rsidRPr="003B2388">
              <w:rPr>
                <w:rStyle w:val="Hipervnculo"/>
                <w:rFonts w:ascii="Arial" w:hAnsi="Arial" w:cs="Arial"/>
                <w:noProof/>
              </w:rPr>
              <w:t>INTRODUCCIÓN.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_Toc30778013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4</w:t>
            </w:r>
            <w:r w:rsidR="003B2388" w:rsidRPr="003B2388">
              <w:rPr>
                <w:rFonts w:ascii="Arial" w:hAnsi="Arial" w:cs="Arial"/>
                <w:noProof/>
                <w:webHidden/>
              </w:rPr>
              <w:fldChar w:fldCharType="end"/>
            </w:r>
          </w:hyperlink>
        </w:p>
        <w:p w14:paraId="1DF35290" w14:textId="3C793AAC" w:rsidR="003B2388" w:rsidRPr="003B2388" w:rsidRDefault="00A25C31">
          <w:pPr>
            <w:pStyle w:val="TDC1"/>
            <w:tabs>
              <w:tab w:val="left" w:pos="400"/>
              <w:tab w:val="right" w:pos="8828"/>
            </w:tabs>
            <w:rPr>
              <w:rFonts w:ascii="Arial" w:eastAsiaTheme="minorEastAsia" w:hAnsi="Arial" w:cs="Arial"/>
              <w:noProof/>
              <w:sz w:val="22"/>
              <w:szCs w:val="22"/>
              <w:lang w:eastAsia="es-MX"/>
            </w:rPr>
          </w:pPr>
          <w:hyperlink w:anchor="_Toc30778014" w:history="1">
            <w:r w:rsidR="003B2388" w:rsidRPr="003B2388">
              <w:rPr>
                <w:rStyle w:val="Hipervnculo"/>
                <w:rFonts w:ascii="Arial" w:hAnsi="Arial" w:cs="Arial"/>
                <w:noProof/>
              </w:rPr>
              <w:t>2.</w:t>
            </w:r>
            <w:r w:rsidR="003B2388" w:rsidRPr="003B2388">
              <w:rPr>
                <w:rFonts w:ascii="Arial" w:eastAsiaTheme="minorEastAsia" w:hAnsi="Arial" w:cs="Arial"/>
                <w:noProof/>
                <w:sz w:val="22"/>
                <w:szCs w:val="22"/>
                <w:lang w:eastAsia="es-MX"/>
              </w:rPr>
              <w:tab/>
            </w:r>
            <w:r w:rsidR="003B2388" w:rsidRPr="003B2388">
              <w:rPr>
                <w:rStyle w:val="Hipervnculo"/>
                <w:rFonts w:ascii="Arial" w:eastAsia="Arial" w:hAnsi="Arial" w:cs="Arial"/>
                <w:noProof/>
              </w:rPr>
              <w:t>REFERENCIAS NORMATIVAS.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_Toc30778014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6</w:t>
            </w:r>
            <w:r w:rsidR="003B2388" w:rsidRPr="003B2388">
              <w:rPr>
                <w:rFonts w:ascii="Arial" w:hAnsi="Arial" w:cs="Arial"/>
                <w:noProof/>
                <w:webHidden/>
              </w:rPr>
              <w:fldChar w:fldCharType="end"/>
            </w:r>
          </w:hyperlink>
        </w:p>
        <w:p w14:paraId="1AB3238D" w14:textId="739D1A6F" w:rsidR="003B2388" w:rsidRPr="003B2388" w:rsidRDefault="00A25C31">
          <w:pPr>
            <w:pStyle w:val="TDC1"/>
            <w:tabs>
              <w:tab w:val="left" w:pos="400"/>
              <w:tab w:val="right" w:pos="8828"/>
            </w:tabs>
            <w:rPr>
              <w:rFonts w:ascii="Arial" w:eastAsiaTheme="minorEastAsia" w:hAnsi="Arial" w:cs="Arial"/>
              <w:noProof/>
              <w:sz w:val="22"/>
              <w:szCs w:val="22"/>
              <w:lang w:eastAsia="es-MX"/>
            </w:rPr>
          </w:pPr>
          <w:hyperlink w:anchor="_Toc30778015" w:history="1">
            <w:r w:rsidR="003B2388" w:rsidRPr="003B2388">
              <w:rPr>
                <w:rStyle w:val="Hipervnculo"/>
                <w:rFonts w:ascii="Arial" w:hAnsi="Arial" w:cs="Arial"/>
                <w:noProof/>
              </w:rPr>
              <w:t>3.</w:t>
            </w:r>
            <w:r w:rsidR="003B2388" w:rsidRPr="003B2388">
              <w:rPr>
                <w:rFonts w:ascii="Arial" w:eastAsiaTheme="minorEastAsia" w:hAnsi="Arial" w:cs="Arial"/>
                <w:noProof/>
                <w:sz w:val="22"/>
                <w:szCs w:val="22"/>
                <w:lang w:eastAsia="es-MX"/>
              </w:rPr>
              <w:tab/>
            </w:r>
            <w:r w:rsidR="003B2388" w:rsidRPr="003B2388">
              <w:rPr>
                <w:rStyle w:val="Hipervnculo"/>
                <w:rFonts w:ascii="Arial" w:hAnsi="Arial" w:cs="Arial"/>
                <w:noProof/>
              </w:rPr>
              <w:t>TÉRMINOS Y DEFINICIONES.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_Toc30778015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6</w:t>
            </w:r>
            <w:r w:rsidR="003B2388" w:rsidRPr="003B2388">
              <w:rPr>
                <w:rFonts w:ascii="Arial" w:hAnsi="Arial" w:cs="Arial"/>
                <w:noProof/>
                <w:webHidden/>
              </w:rPr>
              <w:fldChar w:fldCharType="end"/>
            </w:r>
          </w:hyperlink>
        </w:p>
        <w:p w14:paraId="65678567" w14:textId="04372850" w:rsidR="003B2388" w:rsidRPr="003B2388" w:rsidRDefault="00A25C31">
          <w:pPr>
            <w:pStyle w:val="TDC1"/>
            <w:tabs>
              <w:tab w:val="left" w:pos="400"/>
              <w:tab w:val="right" w:pos="8828"/>
            </w:tabs>
            <w:rPr>
              <w:rFonts w:ascii="Arial" w:eastAsiaTheme="minorEastAsia" w:hAnsi="Arial" w:cs="Arial"/>
              <w:noProof/>
              <w:sz w:val="22"/>
              <w:szCs w:val="22"/>
              <w:lang w:eastAsia="es-MX"/>
            </w:rPr>
          </w:pPr>
          <w:hyperlink w:anchor="_Toc30778016" w:history="1">
            <w:r w:rsidR="003B2388" w:rsidRPr="003B2388">
              <w:rPr>
                <w:rStyle w:val="Hipervnculo"/>
                <w:rFonts w:ascii="Arial" w:hAnsi="Arial" w:cs="Arial"/>
                <w:noProof/>
              </w:rPr>
              <w:t>4.</w:t>
            </w:r>
            <w:r w:rsidR="003B2388" w:rsidRPr="003B2388">
              <w:rPr>
                <w:rFonts w:ascii="Arial" w:eastAsiaTheme="minorEastAsia" w:hAnsi="Arial" w:cs="Arial"/>
                <w:noProof/>
                <w:sz w:val="22"/>
                <w:szCs w:val="22"/>
                <w:lang w:eastAsia="es-MX"/>
              </w:rPr>
              <w:tab/>
            </w:r>
            <w:r w:rsidR="003B2388" w:rsidRPr="003B2388">
              <w:rPr>
                <w:rStyle w:val="Hipervnculo"/>
                <w:rFonts w:ascii="Arial" w:hAnsi="Arial" w:cs="Arial"/>
                <w:noProof/>
              </w:rPr>
              <w:t>CONTEXTO DE LA INSTITUCIÓN.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_Toc30778016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6</w:t>
            </w:r>
            <w:r w:rsidR="003B2388" w:rsidRPr="003B2388">
              <w:rPr>
                <w:rFonts w:ascii="Arial" w:hAnsi="Arial" w:cs="Arial"/>
                <w:noProof/>
                <w:webHidden/>
              </w:rPr>
              <w:fldChar w:fldCharType="end"/>
            </w:r>
          </w:hyperlink>
        </w:p>
        <w:p w14:paraId="4F75AE90" w14:textId="7D1B5749" w:rsidR="003B2388" w:rsidRPr="003B2388" w:rsidRDefault="00A25C31">
          <w:pPr>
            <w:pStyle w:val="TDC2"/>
            <w:tabs>
              <w:tab w:val="right" w:pos="8828"/>
            </w:tabs>
            <w:rPr>
              <w:rFonts w:ascii="Arial" w:eastAsiaTheme="minorEastAsia" w:hAnsi="Arial" w:cs="Arial"/>
              <w:b w:val="0"/>
              <w:bCs w:val="0"/>
              <w:noProof/>
              <w:lang w:eastAsia="es-MX"/>
            </w:rPr>
          </w:pPr>
          <w:hyperlink w:anchor="_Toc30778017" w:history="1">
            <w:r w:rsidR="003B2388" w:rsidRPr="003B2388">
              <w:rPr>
                <w:rStyle w:val="Hipervnculo"/>
                <w:rFonts w:ascii="Arial" w:hAnsi="Arial" w:cs="Arial"/>
                <w:noProof/>
              </w:rPr>
              <w:t>4.1 Comprensión de la Institución y de su contexto.</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_Toc30778017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6</w:t>
            </w:r>
            <w:r w:rsidR="003B2388" w:rsidRPr="003B2388">
              <w:rPr>
                <w:rFonts w:ascii="Arial" w:hAnsi="Arial" w:cs="Arial"/>
                <w:noProof/>
                <w:webHidden/>
              </w:rPr>
              <w:fldChar w:fldCharType="end"/>
            </w:r>
          </w:hyperlink>
        </w:p>
        <w:p w14:paraId="70B6A499" w14:textId="50A3672E" w:rsidR="003B2388" w:rsidRPr="003B2388" w:rsidRDefault="00A25C31">
          <w:pPr>
            <w:pStyle w:val="TDC2"/>
            <w:tabs>
              <w:tab w:val="right" w:pos="8828"/>
            </w:tabs>
            <w:rPr>
              <w:rFonts w:ascii="Arial" w:eastAsiaTheme="minorEastAsia" w:hAnsi="Arial" w:cs="Arial"/>
              <w:b w:val="0"/>
              <w:bCs w:val="0"/>
              <w:noProof/>
              <w:lang w:eastAsia="es-MX"/>
            </w:rPr>
          </w:pPr>
          <w:hyperlink w:anchor="_Toc30778018" w:history="1">
            <w:r w:rsidR="003B2388" w:rsidRPr="003B2388">
              <w:rPr>
                <w:rStyle w:val="Hipervnculo"/>
                <w:rFonts w:ascii="Arial" w:hAnsi="Arial" w:cs="Arial"/>
                <w:noProof/>
              </w:rPr>
              <w:t>4.2 Comprensión de las necesidades y expectativas de las partes interesadas.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_Toc30778018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6</w:t>
            </w:r>
            <w:r w:rsidR="003B2388" w:rsidRPr="003B2388">
              <w:rPr>
                <w:rFonts w:ascii="Arial" w:hAnsi="Arial" w:cs="Arial"/>
                <w:noProof/>
                <w:webHidden/>
              </w:rPr>
              <w:fldChar w:fldCharType="end"/>
            </w:r>
          </w:hyperlink>
        </w:p>
        <w:p w14:paraId="29D57D11" w14:textId="2E6B1A48" w:rsidR="003B2388" w:rsidRPr="003B2388" w:rsidRDefault="00A25C31">
          <w:pPr>
            <w:pStyle w:val="TDC2"/>
            <w:tabs>
              <w:tab w:val="right" w:pos="8828"/>
            </w:tabs>
            <w:rPr>
              <w:rFonts w:ascii="Arial" w:eastAsiaTheme="minorEastAsia" w:hAnsi="Arial" w:cs="Arial"/>
              <w:b w:val="0"/>
              <w:bCs w:val="0"/>
              <w:noProof/>
              <w:lang w:eastAsia="es-MX"/>
            </w:rPr>
          </w:pPr>
          <w:hyperlink w:anchor="_Toc30778019" w:history="1">
            <w:r w:rsidR="003B2388" w:rsidRPr="003B2388">
              <w:rPr>
                <w:rStyle w:val="Hipervnculo"/>
                <w:rFonts w:ascii="Arial" w:hAnsi="Arial" w:cs="Arial"/>
                <w:noProof/>
              </w:rPr>
              <w:t>4.3 Determinación del alcance del Sistema de Gestión de la Calidad.</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_Toc30778019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7</w:t>
            </w:r>
            <w:r w:rsidR="003B2388" w:rsidRPr="003B2388">
              <w:rPr>
                <w:rFonts w:ascii="Arial" w:hAnsi="Arial" w:cs="Arial"/>
                <w:noProof/>
                <w:webHidden/>
              </w:rPr>
              <w:fldChar w:fldCharType="end"/>
            </w:r>
          </w:hyperlink>
        </w:p>
        <w:p w14:paraId="7E2BB5D6" w14:textId="5BC0F1C9" w:rsidR="003B2388" w:rsidRPr="003B2388" w:rsidRDefault="00A25C31">
          <w:pPr>
            <w:pStyle w:val="TDC2"/>
            <w:tabs>
              <w:tab w:val="right" w:pos="8828"/>
            </w:tabs>
            <w:rPr>
              <w:rFonts w:ascii="Arial" w:eastAsiaTheme="minorEastAsia" w:hAnsi="Arial" w:cs="Arial"/>
              <w:b w:val="0"/>
              <w:bCs w:val="0"/>
              <w:noProof/>
              <w:lang w:eastAsia="es-MX"/>
            </w:rPr>
          </w:pPr>
          <w:hyperlink w:anchor="_Toc30778020" w:history="1">
            <w:r w:rsidR="003B2388" w:rsidRPr="003B2388">
              <w:rPr>
                <w:rStyle w:val="Hipervnculo"/>
                <w:rFonts w:ascii="Arial" w:hAnsi="Arial" w:cs="Arial"/>
                <w:noProof/>
              </w:rPr>
              <w:t>4.4 Sistema de Gestión de la Calidad y sus procesos.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_Toc30778020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9</w:t>
            </w:r>
            <w:r w:rsidR="003B2388" w:rsidRPr="003B2388">
              <w:rPr>
                <w:rFonts w:ascii="Arial" w:hAnsi="Arial" w:cs="Arial"/>
                <w:noProof/>
                <w:webHidden/>
              </w:rPr>
              <w:fldChar w:fldCharType="end"/>
            </w:r>
          </w:hyperlink>
        </w:p>
        <w:p w14:paraId="6DEBC993" w14:textId="2987D21E" w:rsidR="003B2388" w:rsidRPr="003B2388" w:rsidRDefault="00A25C31">
          <w:pPr>
            <w:pStyle w:val="TDC1"/>
            <w:tabs>
              <w:tab w:val="left" w:pos="400"/>
              <w:tab w:val="right" w:pos="8828"/>
            </w:tabs>
            <w:rPr>
              <w:rFonts w:ascii="Arial" w:eastAsiaTheme="minorEastAsia" w:hAnsi="Arial" w:cs="Arial"/>
              <w:noProof/>
              <w:sz w:val="22"/>
              <w:szCs w:val="22"/>
              <w:lang w:eastAsia="es-MX"/>
            </w:rPr>
          </w:pPr>
          <w:hyperlink w:anchor="_Toc30778021" w:history="1">
            <w:r w:rsidR="003B2388" w:rsidRPr="003B2388">
              <w:rPr>
                <w:rStyle w:val="Hipervnculo"/>
                <w:rFonts w:ascii="Arial" w:hAnsi="Arial" w:cs="Arial"/>
                <w:noProof/>
              </w:rPr>
              <w:t>5.</w:t>
            </w:r>
            <w:r w:rsidR="003B2388" w:rsidRPr="003B2388">
              <w:rPr>
                <w:rFonts w:ascii="Arial" w:eastAsiaTheme="minorEastAsia" w:hAnsi="Arial" w:cs="Arial"/>
                <w:noProof/>
                <w:sz w:val="22"/>
                <w:szCs w:val="22"/>
                <w:lang w:eastAsia="es-MX"/>
              </w:rPr>
              <w:tab/>
            </w:r>
            <w:r w:rsidR="003B2388" w:rsidRPr="003B2388">
              <w:rPr>
                <w:rStyle w:val="Hipervnculo"/>
                <w:rFonts w:ascii="Arial" w:hAnsi="Arial" w:cs="Arial"/>
                <w:noProof/>
              </w:rPr>
              <w:t>LIDERAZGO.</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_Toc30778021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10</w:t>
            </w:r>
            <w:r w:rsidR="003B2388" w:rsidRPr="003B2388">
              <w:rPr>
                <w:rFonts w:ascii="Arial" w:hAnsi="Arial" w:cs="Arial"/>
                <w:noProof/>
                <w:webHidden/>
              </w:rPr>
              <w:fldChar w:fldCharType="end"/>
            </w:r>
          </w:hyperlink>
        </w:p>
        <w:p w14:paraId="09A10FE8" w14:textId="0F8DC85E" w:rsidR="003B2388" w:rsidRPr="003B2388" w:rsidRDefault="00A25C31">
          <w:pPr>
            <w:pStyle w:val="TDC1"/>
            <w:tabs>
              <w:tab w:val="left" w:pos="400"/>
              <w:tab w:val="right" w:pos="8828"/>
            </w:tabs>
            <w:rPr>
              <w:rFonts w:ascii="Arial" w:eastAsiaTheme="minorEastAsia" w:hAnsi="Arial" w:cs="Arial"/>
              <w:noProof/>
              <w:sz w:val="22"/>
              <w:szCs w:val="22"/>
              <w:lang w:eastAsia="es-MX"/>
            </w:rPr>
          </w:pPr>
          <w:hyperlink w:anchor="_Toc30778022" w:history="1">
            <w:r w:rsidR="003B2388" w:rsidRPr="003B2388">
              <w:rPr>
                <w:rStyle w:val="Hipervnculo"/>
                <w:rFonts w:ascii="Arial" w:hAnsi="Arial" w:cs="Arial"/>
                <w:noProof/>
              </w:rPr>
              <w:t>6.</w:t>
            </w:r>
            <w:r w:rsidR="003B2388" w:rsidRPr="003B2388">
              <w:rPr>
                <w:rFonts w:ascii="Arial" w:eastAsiaTheme="minorEastAsia" w:hAnsi="Arial" w:cs="Arial"/>
                <w:noProof/>
                <w:sz w:val="22"/>
                <w:szCs w:val="22"/>
                <w:lang w:eastAsia="es-MX"/>
              </w:rPr>
              <w:tab/>
            </w:r>
            <w:r w:rsidR="003B2388" w:rsidRPr="003B2388">
              <w:rPr>
                <w:rStyle w:val="Hipervnculo"/>
                <w:rFonts w:ascii="Arial" w:hAnsi="Arial" w:cs="Arial"/>
                <w:noProof/>
              </w:rPr>
              <w:t>PLANIFICACIÓN.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_Toc30778022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10</w:t>
            </w:r>
            <w:r w:rsidR="003B2388" w:rsidRPr="003B2388">
              <w:rPr>
                <w:rFonts w:ascii="Arial" w:hAnsi="Arial" w:cs="Arial"/>
                <w:noProof/>
                <w:webHidden/>
              </w:rPr>
              <w:fldChar w:fldCharType="end"/>
            </w:r>
          </w:hyperlink>
        </w:p>
        <w:p w14:paraId="02EBE25E" w14:textId="081D3F65" w:rsidR="003B2388" w:rsidRPr="003B2388" w:rsidRDefault="00A25C31">
          <w:pPr>
            <w:pStyle w:val="TDC2"/>
            <w:tabs>
              <w:tab w:val="right" w:pos="8828"/>
            </w:tabs>
            <w:rPr>
              <w:rFonts w:ascii="Arial" w:eastAsiaTheme="minorEastAsia" w:hAnsi="Arial" w:cs="Arial"/>
              <w:b w:val="0"/>
              <w:bCs w:val="0"/>
              <w:noProof/>
              <w:lang w:eastAsia="es-MX"/>
            </w:rPr>
          </w:pPr>
          <w:hyperlink w:anchor="_Toc30778023" w:history="1">
            <w:r w:rsidR="003B2388" w:rsidRPr="003B2388">
              <w:rPr>
                <w:rStyle w:val="Hipervnculo"/>
                <w:rFonts w:ascii="Arial" w:hAnsi="Arial" w:cs="Arial"/>
                <w:noProof/>
              </w:rPr>
              <w:t>6.1 Acciones para abordar riesgos y oportunidades.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_Toc30778023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10</w:t>
            </w:r>
            <w:r w:rsidR="003B2388" w:rsidRPr="003B2388">
              <w:rPr>
                <w:rFonts w:ascii="Arial" w:hAnsi="Arial" w:cs="Arial"/>
                <w:noProof/>
                <w:webHidden/>
              </w:rPr>
              <w:fldChar w:fldCharType="end"/>
            </w:r>
          </w:hyperlink>
        </w:p>
        <w:p w14:paraId="2E57F4A2" w14:textId="101C7963" w:rsidR="003B2388" w:rsidRPr="003B2388" w:rsidRDefault="00A25C31">
          <w:pPr>
            <w:pStyle w:val="TDC2"/>
            <w:tabs>
              <w:tab w:val="right" w:pos="8828"/>
            </w:tabs>
            <w:rPr>
              <w:rFonts w:ascii="Arial" w:eastAsiaTheme="minorEastAsia" w:hAnsi="Arial" w:cs="Arial"/>
              <w:b w:val="0"/>
              <w:bCs w:val="0"/>
              <w:noProof/>
              <w:lang w:eastAsia="es-MX"/>
            </w:rPr>
          </w:pPr>
          <w:hyperlink w:anchor="_Toc30778024" w:history="1">
            <w:r w:rsidR="003B2388" w:rsidRPr="003B2388">
              <w:rPr>
                <w:rStyle w:val="Hipervnculo"/>
                <w:rFonts w:ascii="Arial" w:hAnsi="Arial" w:cs="Arial"/>
                <w:noProof/>
              </w:rPr>
              <w:t>6.2 Objetivos de la Calidad y planificación para lograrlos.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_Toc30778024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11</w:t>
            </w:r>
            <w:r w:rsidR="003B2388" w:rsidRPr="003B2388">
              <w:rPr>
                <w:rFonts w:ascii="Arial" w:hAnsi="Arial" w:cs="Arial"/>
                <w:noProof/>
                <w:webHidden/>
              </w:rPr>
              <w:fldChar w:fldCharType="end"/>
            </w:r>
          </w:hyperlink>
        </w:p>
        <w:p w14:paraId="7F50C570" w14:textId="7EF351E6" w:rsidR="003B2388" w:rsidRPr="003B2388" w:rsidRDefault="00A25C31">
          <w:pPr>
            <w:pStyle w:val="TDC2"/>
            <w:tabs>
              <w:tab w:val="right" w:pos="8828"/>
            </w:tabs>
            <w:rPr>
              <w:rFonts w:ascii="Arial" w:eastAsiaTheme="minorEastAsia" w:hAnsi="Arial" w:cs="Arial"/>
              <w:b w:val="0"/>
              <w:bCs w:val="0"/>
              <w:noProof/>
              <w:lang w:eastAsia="es-MX"/>
            </w:rPr>
          </w:pPr>
          <w:hyperlink w:anchor="_Toc30778025" w:history="1">
            <w:r w:rsidR="003B2388" w:rsidRPr="003B2388">
              <w:rPr>
                <w:rStyle w:val="Hipervnculo"/>
                <w:rFonts w:ascii="Arial" w:hAnsi="Arial" w:cs="Arial"/>
                <w:noProof/>
              </w:rPr>
              <w:t>6.3 Planificación de los cambios.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_Toc30778025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11</w:t>
            </w:r>
            <w:r w:rsidR="003B2388" w:rsidRPr="003B2388">
              <w:rPr>
                <w:rFonts w:ascii="Arial" w:hAnsi="Arial" w:cs="Arial"/>
                <w:noProof/>
                <w:webHidden/>
              </w:rPr>
              <w:fldChar w:fldCharType="end"/>
            </w:r>
          </w:hyperlink>
        </w:p>
        <w:p w14:paraId="58B361AE" w14:textId="44266C9A" w:rsidR="003B2388" w:rsidRPr="003B2388" w:rsidRDefault="00A25C31">
          <w:pPr>
            <w:pStyle w:val="TDC1"/>
            <w:tabs>
              <w:tab w:val="left" w:pos="400"/>
              <w:tab w:val="right" w:pos="8828"/>
            </w:tabs>
            <w:rPr>
              <w:rFonts w:ascii="Arial" w:eastAsiaTheme="minorEastAsia" w:hAnsi="Arial" w:cs="Arial"/>
              <w:noProof/>
              <w:sz w:val="22"/>
              <w:szCs w:val="22"/>
              <w:lang w:eastAsia="es-MX"/>
            </w:rPr>
          </w:pPr>
          <w:hyperlink w:anchor="_Toc30778026" w:history="1">
            <w:r w:rsidR="003B2388" w:rsidRPr="003B2388">
              <w:rPr>
                <w:rStyle w:val="Hipervnculo"/>
                <w:rFonts w:ascii="Arial" w:hAnsi="Arial" w:cs="Arial"/>
                <w:noProof/>
              </w:rPr>
              <w:t>7.</w:t>
            </w:r>
            <w:r w:rsidR="003B2388" w:rsidRPr="003B2388">
              <w:rPr>
                <w:rFonts w:ascii="Arial" w:eastAsiaTheme="minorEastAsia" w:hAnsi="Arial" w:cs="Arial"/>
                <w:noProof/>
                <w:sz w:val="22"/>
                <w:szCs w:val="22"/>
                <w:lang w:eastAsia="es-MX"/>
              </w:rPr>
              <w:tab/>
            </w:r>
            <w:r w:rsidR="003B2388" w:rsidRPr="003B2388">
              <w:rPr>
                <w:rStyle w:val="Hipervnculo"/>
                <w:rFonts w:ascii="Arial" w:hAnsi="Arial" w:cs="Arial"/>
                <w:noProof/>
              </w:rPr>
              <w:t>APOYO.</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_Toc30778026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11</w:t>
            </w:r>
            <w:r w:rsidR="003B2388" w:rsidRPr="003B2388">
              <w:rPr>
                <w:rFonts w:ascii="Arial" w:hAnsi="Arial" w:cs="Arial"/>
                <w:noProof/>
                <w:webHidden/>
              </w:rPr>
              <w:fldChar w:fldCharType="end"/>
            </w:r>
          </w:hyperlink>
        </w:p>
        <w:p w14:paraId="74B7441F" w14:textId="418BE756" w:rsidR="003B2388" w:rsidRPr="003B2388" w:rsidRDefault="00A25C31">
          <w:pPr>
            <w:pStyle w:val="TDC2"/>
            <w:tabs>
              <w:tab w:val="right" w:pos="8828"/>
            </w:tabs>
            <w:rPr>
              <w:rFonts w:ascii="Arial" w:eastAsiaTheme="minorEastAsia" w:hAnsi="Arial" w:cs="Arial"/>
              <w:b w:val="0"/>
              <w:bCs w:val="0"/>
              <w:noProof/>
              <w:lang w:eastAsia="es-MX"/>
            </w:rPr>
          </w:pPr>
          <w:hyperlink w:anchor="_Toc30778027" w:history="1">
            <w:r w:rsidR="003B2388" w:rsidRPr="003B2388">
              <w:rPr>
                <w:rStyle w:val="Hipervnculo"/>
                <w:rFonts w:ascii="Arial" w:hAnsi="Arial" w:cs="Arial"/>
                <w:noProof/>
              </w:rPr>
              <w:t>7.1 Recursos.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_Toc30778027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11</w:t>
            </w:r>
            <w:r w:rsidR="003B2388" w:rsidRPr="003B2388">
              <w:rPr>
                <w:rFonts w:ascii="Arial" w:hAnsi="Arial" w:cs="Arial"/>
                <w:noProof/>
                <w:webHidden/>
              </w:rPr>
              <w:fldChar w:fldCharType="end"/>
            </w:r>
          </w:hyperlink>
        </w:p>
        <w:p w14:paraId="35BD5964" w14:textId="5F39DB08" w:rsidR="003B2388" w:rsidRPr="003B2388" w:rsidRDefault="00A25C31">
          <w:pPr>
            <w:pStyle w:val="TDC3"/>
            <w:tabs>
              <w:tab w:val="left" w:pos="1100"/>
              <w:tab w:val="right" w:pos="8828"/>
            </w:tabs>
            <w:rPr>
              <w:rFonts w:ascii="Arial" w:eastAsiaTheme="minorEastAsia" w:hAnsi="Arial" w:cs="Arial"/>
              <w:noProof/>
              <w:sz w:val="22"/>
              <w:szCs w:val="22"/>
              <w:lang w:eastAsia="es-MX"/>
            </w:rPr>
          </w:pPr>
          <w:hyperlink w:anchor="_Toc30778028" w:history="1">
            <w:r w:rsidR="003B2388" w:rsidRPr="003B2388">
              <w:rPr>
                <w:rStyle w:val="Hipervnculo"/>
                <w:rFonts w:ascii="Arial" w:eastAsia="Arial" w:hAnsi="Arial" w:cs="Arial"/>
                <w:noProof/>
              </w:rPr>
              <w:t>7.1.1</w:t>
            </w:r>
            <w:r w:rsidR="003B2388" w:rsidRPr="003B2388">
              <w:rPr>
                <w:rFonts w:ascii="Arial" w:eastAsiaTheme="minorEastAsia" w:hAnsi="Arial" w:cs="Arial"/>
                <w:noProof/>
                <w:sz w:val="22"/>
                <w:szCs w:val="22"/>
                <w:lang w:eastAsia="es-MX"/>
              </w:rPr>
              <w:tab/>
            </w:r>
            <w:r w:rsidR="003B2388" w:rsidRPr="003B2388">
              <w:rPr>
                <w:rStyle w:val="Hipervnculo"/>
                <w:rFonts w:ascii="Arial" w:eastAsia="Arial" w:hAnsi="Arial" w:cs="Arial"/>
                <w:noProof/>
              </w:rPr>
              <w:t>Generalidades.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_Toc30778028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11</w:t>
            </w:r>
            <w:r w:rsidR="003B2388" w:rsidRPr="003B2388">
              <w:rPr>
                <w:rFonts w:ascii="Arial" w:hAnsi="Arial" w:cs="Arial"/>
                <w:noProof/>
                <w:webHidden/>
              </w:rPr>
              <w:fldChar w:fldCharType="end"/>
            </w:r>
          </w:hyperlink>
        </w:p>
        <w:p w14:paraId="3C1B1C2F" w14:textId="67B442B3" w:rsidR="003B2388" w:rsidRPr="003B2388" w:rsidRDefault="00A25C31">
          <w:pPr>
            <w:pStyle w:val="TDC3"/>
            <w:tabs>
              <w:tab w:val="right" w:pos="8828"/>
            </w:tabs>
            <w:rPr>
              <w:rFonts w:ascii="Arial" w:eastAsiaTheme="minorEastAsia" w:hAnsi="Arial" w:cs="Arial"/>
              <w:noProof/>
              <w:sz w:val="22"/>
              <w:szCs w:val="22"/>
              <w:lang w:eastAsia="es-MX"/>
            </w:rPr>
          </w:pPr>
          <w:hyperlink w:anchor="_Toc30778029" w:history="1">
            <w:r w:rsidR="003B2388" w:rsidRPr="003B2388">
              <w:rPr>
                <w:rStyle w:val="Hipervnculo"/>
                <w:rFonts w:ascii="Arial" w:eastAsia="Arial" w:hAnsi="Arial" w:cs="Arial"/>
                <w:noProof/>
              </w:rPr>
              <w:t>7.1.2 Personas.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_Toc30778029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11</w:t>
            </w:r>
            <w:r w:rsidR="003B2388" w:rsidRPr="003B2388">
              <w:rPr>
                <w:rFonts w:ascii="Arial" w:hAnsi="Arial" w:cs="Arial"/>
                <w:noProof/>
                <w:webHidden/>
              </w:rPr>
              <w:fldChar w:fldCharType="end"/>
            </w:r>
          </w:hyperlink>
        </w:p>
        <w:p w14:paraId="7714FC28" w14:textId="1ED99C5C" w:rsidR="003B2388" w:rsidRPr="003B2388" w:rsidRDefault="00A25C31">
          <w:pPr>
            <w:pStyle w:val="TDC3"/>
            <w:tabs>
              <w:tab w:val="right" w:pos="8828"/>
            </w:tabs>
            <w:rPr>
              <w:rFonts w:ascii="Arial" w:eastAsiaTheme="minorEastAsia" w:hAnsi="Arial" w:cs="Arial"/>
              <w:noProof/>
              <w:sz w:val="22"/>
              <w:szCs w:val="22"/>
              <w:lang w:eastAsia="es-MX"/>
            </w:rPr>
          </w:pPr>
          <w:hyperlink w:anchor="_Toc30778030" w:history="1">
            <w:r w:rsidR="003B2388" w:rsidRPr="003B2388">
              <w:rPr>
                <w:rStyle w:val="Hipervnculo"/>
                <w:rFonts w:ascii="Arial" w:eastAsia="Arial" w:hAnsi="Arial" w:cs="Arial"/>
                <w:noProof/>
              </w:rPr>
              <w:t>7.1.3 Infraestructura.</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_Toc30778030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12</w:t>
            </w:r>
            <w:r w:rsidR="003B2388" w:rsidRPr="003B2388">
              <w:rPr>
                <w:rFonts w:ascii="Arial" w:hAnsi="Arial" w:cs="Arial"/>
                <w:noProof/>
                <w:webHidden/>
              </w:rPr>
              <w:fldChar w:fldCharType="end"/>
            </w:r>
          </w:hyperlink>
        </w:p>
        <w:p w14:paraId="7B1A7680" w14:textId="2BCFBC98" w:rsidR="003B2388" w:rsidRPr="003B2388" w:rsidRDefault="00A25C31">
          <w:pPr>
            <w:pStyle w:val="TDC3"/>
            <w:tabs>
              <w:tab w:val="right" w:pos="8828"/>
            </w:tabs>
            <w:rPr>
              <w:rFonts w:ascii="Arial" w:eastAsiaTheme="minorEastAsia" w:hAnsi="Arial" w:cs="Arial"/>
              <w:noProof/>
              <w:sz w:val="22"/>
              <w:szCs w:val="22"/>
              <w:lang w:eastAsia="es-MX"/>
            </w:rPr>
          </w:pPr>
          <w:hyperlink w:anchor="_Toc30778031" w:history="1">
            <w:r w:rsidR="003B2388" w:rsidRPr="003B2388">
              <w:rPr>
                <w:rStyle w:val="Hipervnculo"/>
                <w:rFonts w:ascii="Arial" w:eastAsia="Arial" w:hAnsi="Arial" w:cs="Arial"/>
                <w:noProof/>
              </w:rPr>
              <w:t>7.1.4 Ambiente para la operación de los procesos.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_Toc30778031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12</w:t>
            </w:r>
            <w:r w:rsidR="003B2388" w:rsidRPr="003B2388">
              <w:rPr>
                <w:rFonts w:ascii="Arial" w:hAnsi="Arial" w:cs="Arial"/>
                <w:noProof/>
                <w:webHidden/>
              </w:rPr>
              <w:fldChar w:fldCharType="end"/>
            </w:r>
          </w:hyperlink>
        </w:p>
        <w:p w14:paraId="414102F6" w14:textId="44973A9E" w:rsidR="003B2388" w:rsidRPr="003B2388" w:rsidRDefault="00A25C31">
          <w:pPr>
            <w:pStyle w:val="TDC3"/>
            <w:tabs>
              <w:tab w:val="right" w:pos="8828"/>
            </w:tabs>
            <w:rPr>
              <w:rFonts w:ascii="Arial" w:eastAsiaTheme="minorEastAsia" w:hAnsi="Arial" w:cs="Arial"/>
              <w:noProof/>
              <w:sz w:val="22"/>
              <w:szCs w:val="22"/>
              <w:lang w:eastAsia="es-MX"/>
            </w:rPr>
          </w:pPr>
          <w:hyperlink w:anchor="_Toc30778032" w:history="1">
            <w:r w:rsidR="003B2388" w:rsidRPr="003B2388">
              <w:rPr>
                <w:rStyle w:val="Hipervnculo"/>
                <w:rFonts w:ascii="Arial" w:eastAsia="Arial" w:hAnsi="Arial" w:cs="Arial"/>
                <w:noProof/>
              </w:rPr>
              <w:t>7.1.5 Recursos de seguimiento y medición.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_Toc30778032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12</w:t>
            </w:r>
            <w:r w:rsidR="003B2388" w:rsidRPr="003B2388">
              <w:rPr>
                <w:rFonts w:ascii="Arial" w:hAnsi="Arial" w:cs="Arial"/>
                <w:noProof/>
                <w:webHidden/>
              </w:rPr>
              <w:fldChar w:fldCharType="end"/>
            </w:r>
          </w:hyperlink>
        </w:p>
        <w:p w14:paraId="761B77F2" w14:textId="2B8318DB" w:rsidR="003B2388" w:rsidRPr="003B2388" w:rsidRDefault="00A25C31">
          <w:pPr>
            <w:pStyle w:val="TDC3"/>
            <w:tabs>
              <w:tab w:val="right" w:pos="8828"/>
            </w:tabs>
            <w:rPr>
              <w:rFonts w:ascii="Arial" w:eastAsiaTheme="minorEastAsia" w:hAnsi="Arial" w:cs="Arial"/>
              <w:noProof/>
              <w:sz w:val="22"/>
              <w:szCs w:val="22"/>
              <w:lang w:eastAsia="es-MX"/>
            </w:rPr>
          </w:pPr>
          <w:hyperlink w:anchor="_Toc30778033" w:history="1">
            <w:r w:rsidR="003B2388" w:rsidRPr="003B2388">
              <w:rPr>
                <w:rStyle w:val="Hipervnculo"/>
                <w:rFonts w:ascii="Arial" w:eastAsia="Arial" w:hAnsi="Arial" w:cs="Arial"/>
                <w:noProof/>
              </w:rPr>
              <w:t>7.1.6 Conocimientos de la Institución.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_Toc30778033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12</w:t>
            </w:r>
            <w:r w:rsidR="003B2388" w:rsidRPr="003B2388">
              <w:rPr>
                <w:rFonts w:ascii="Arial" w:hAnsi="Arial" w:cs="Arial"/>
                <w:noProof/>
                <w:webHidden/>
              </w:rPr>
              <w:fldChar w:fldCharType="end"/>
            </w:r>
          </w:hyperlink>
        </w:p>
        <w:p w14:paraId="16D5844A" w14:textId="1D114DD9" w:rsidR="003B2388" w:rsidRPr="003B2388" w:rsidRDefault="00A25C31">
          <w:pPr>
            <w:pStyle w:val="TDC2"/>
            <w:tabs>
              <w:tab w:val="right" w:pos="8828"/>
            </w:tabs>
            <w:rPr>
              <w:rFonts w:ascii="Arial" w:eastAsiaTheme="minorEastAsia" w:hAnsi="Arial" w:cs="Arial"/>
              <w:b w:val="0"/>
              <w:bCs w:val="0"/>
              <w:noProof/>
              <w:lang w:eastAsia="es-MX"/>
            </w:rPr>
          </w:pPr>
          <w:hyperlink w:anchor="_Toc30778034" w:history="1">
            <w:r w:rsidR="003B2388" w:rsidRPr="003B2388">
              <w:rPr>
                <w:rStyle w:val="Hipervnculo"/>
                <w:rFonts w:ascii="Arial" w:hAnsi="Arial" w:cs="Arial"/>
                <w:noProof/>
              </w:rPr>
              <w:t>7.2 Competencia.</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_Toc30778034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12</w:t>
            </w:r>
            <w:r w:rsidR="003B2388" w:rsidRPr="003B2388">
              <w:rPr>
                <w:rFonts w:ascii="Arial" w:hAnsi="Arial" w:cs="Arial"/>
                <w:noProof/>
                <w:webHidden/>
              </w:rPr>
              <w:fldChar w:fldCharType="end"/>
            </w:r>
          </w:hyperlink>
        </w:p>
        <w:p w14:paraId="1840CAA6" w14:textId="40AB42AD" w:rsidR="003B2388" w:rsidRPr="003B2388" w:rsidRDefault="00A25C31">
          <w:pPr>
            <w:pStyle w:val="TDC2"/>
            <w:tabs>
              <w:tab w:val="right" w:pos="8828"/>
            </w:tabs>
            <w:rPr>
              <w:rFonts w:ascii="Arial" w:eastAsiaTheme="minorEastAsia" w:hAnsi="Arial" w:cs="Arial"/>
              <w:b w:val="0"/>
              <w:bCs w:val="0"/>
              <w:noProof/>
              <w:lang w:eastAsia="es-MX"/>
            </w:rPr>
          </w:pPr>
          <w:hyperlink w:anchor="_Toc30778035" w:history="1">
            <w:r w:rsidR="003B2388" w:rsidRPr="003B2388">
              <w:rPr>
                <w:rStyle w:val="Hipervnculo"/>
                <w:rFonts w:ascii="Arial" w:hAnsi="Arial" w:cs="Arial"/>
                <w:noProof/>
              </w:rPr>
              <w:t>7.3 Toma de conciencia.</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_Toc30778035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13</w:t>
            </w:r>
            <w:r w:rsidR="003B2388" w:rsidRPr="003B2388">
              <w:rPr>
                <w:rFonts w:ascii="Arial" w:hAnsi="Arial" w:cs="Arial"/>
                <w:noProof/>
                <w:webHidden/>
              </w:rPr>
              <w:fldChar w:fldCharType="end"/>
            </w:r>
          </w:hyperlink>
        </w:p>
        <w:p w14:paraId="08AB0BE3" w14:textId="2D1FB9A1" w:rsidR="003B2388" w:rsidRPr="003B2388" w:rsidRDefault="00A25C31">
          <w:pPr>
            <w:pStyle w:val="TDC2"/>
            <w:tabs>
              <w:tab w:val="right" w:pos="8828"/>
            </w:tabs>
            <w:rPr>
              <w:rFonts w:ascii="Arial" w:eastAsiaTheme="minorEastAsia" w:hAnsi="Arial" w:cs="Arial"/>
              <w:b w:val="0"/>
              <w:bCs w:val="0"/>
              <w:noProof/>
              <w:lang w:eastAsia="es-MX"/>
            </w:rPr>
          </w:pPr>
          <w:hyperlink w:anchor="_Toc30778036" w:history="1">
            <w:r w:rsidR="003B2388" w:rsidRPr="003B2388">
              <w:rPr>
                <w:rStyle w:val="Hipervnculo"/>
                <w:rFonts w:ascii="Arial" w:hAnsi="Arial" w:cs="Arial"/>
                <w:noProof/>
              </w:rPr>
              <w:t>7.4 Comunicación.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_Toc30778036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13</w:t>
            </w:r>
            <w:r w:rsidR="003B2388" w:rsidRPr="003B2388">
              <w:rPr>
                <w:rFonts w:ascii="Arial" w:hAnsi="Arial" w:cs="Arial"/>
                <w:noProof/>
                <w:webHidden/>
              </w:rPr>
              <w:fldChar w:fldCharType="end"/>
            </w:r>
          </w:hyperlink>
        </w:p>
        <w:p w14:paraId="24F3C52E" w14:textId="531C1277" w:rsidR="003B2388" w:rsidRPr="003B2388" w:rsidRDefault="00A25C31">
          <w:pPr>
            <w:pStyle w:val="TDC2"/>
            <w:tabs>
              <w:tab w:val="right" w:pos="8828"/>
            </w:tabs>
            <w:rPr>
              <w:rFonts w:ascii="Arial" w:eastAsiaTheme="minorEastAsia" w:hAnsi="Arial" w:cs="Arial"/>
              <w:b w:val="0"/>
              <w:bCs w:val="0"/>
              <w:noProof/>
              <w:lang w:eastAsia="es-MX"/>
            </w:rPr>
          </w:pPr>
          <w:hyperlink w:anchor="_Toc30778037" w:history="1">
            <w:r w:rsidR="003B2388" w:rsidRPr="003B2388">
              <w:rPr>
                <w:rStyle w:val="Hipervnculo"/>
                <w:rFonts w:ascii="Arial" w:hAnsi="Arial" w:cs="Arial"/>
                <w:noProof/>
              </w:rPr>
              <w:t>7.5 Información documentada.</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_Toc30778037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13</w:t>
            </w:r>
            <w:r w:rsidR="003B2388" w:rsidRPr="003B2388">
              <w:rPr>
                <w:rFonts w:ascii="Arial" w:hAnsi="Arial" w:cs="Arial"/>
                <w:noProof/>
                <w:webHidden/>
              </w:rPr>
              <w:fldChar w:fldCharType="end"/>
            </w:r>
          </w:hyperlink>
        </w:p>
        <w:p w14:paraId="36E034A7" w14:textId="6D6063BE" w:rsidR="003B2388" w:rsidRPr="003B2388" w:rsidRDefault="00A25C31">
          <w:pPr>
            <w:pStyle w:val="TDC3"/>
            <w:tabs>
              <w:tab w:val="right" w:pos="8828"/>
            </w:tabs>
            <w:rPr>
              <w:rFonts w:ascii="Arial" w:eastAsiaTheme="minorEastAsia" w:hAnsi="Arial" w:cs="Arial"/>
              <w:noProof/>
              <w:sz w:val="22"/>
              <w:szCs w:val="22"/>
              <w:lang w:eastAsia="es-MX"/>
            </w:rPr>
          </w:pPr>
          <w:hyperlink w:anchor="_Toc30778038" w:history="1">
            <w:r w:rsidR="003B2388" w:rsidRPr="003B2388">
              <w:rPr>
                <w:rStyle w:val="Hipervnculo"/>
                <w:rFonts w:ascii="Arial" w:eastAsia="Arial" w:hAnsi="Arial" w:cs="Arial"/>
                <w:noProof/>
              </w:rPr>
              <w:t>7.5.3 Control de la información documentada.</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_Toc30778038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13</w:t>
            </w:r>
            <w:r w:rsidR="003B2388" w:rsidRPr="003B2388">
              <w:rPr>
                <w:rFonts w:ascii="Arial" w:hAnsi="Arial" w:cs="Arial"/>
                <w:noProof/>
                <w:webHidden/>
              </w:rPr>
              <w:fldChar w:fldCharType="end"/>
            </w:r>
          </w:hyperlink>
        </w:p>
        <w:p w14:paraId="5250B452" w14:textId="03076AB1" w:rsidR="003B2388" w:rsidRPr="003B2388" w:rsidRDefault="00A25C31">
          <w:pPr>
            <w:pStyle w:val="TDC1"/>
            <w:tabs>
              <w:tab w:val="left" w:pos="400"/>
              <w:tab w:val="right" w:pos="8828"/>
            </w:tabs>
            <w:rPr>
              <w:rFonts w:ascii="Arial" w:eastAsiaTheme="minorEastAsia" w:hAnsi="Arial" w:cs="Arial"/>
              <w:noProof/>
              <w:sz w:val="22"/>
              <w:szCs w:val="22"/>
              <w:lang w:eastAsia="es-MX"/>
            </w:rPr>
          </w:pPr>
          <w:hyperlink w:anchor="_Toc30778039" w:history="1">
            <w:r w:rsidR="003B2388" w:rsidRPr="003B2388">
              <w:rPr>
                <w:rStyle w:val="Hipervnculo"/>
                <w:rFonts w:ascii="Arial" w:hAnsi="Arial" w:cs="Arial"/>
                <w:noProof/>
              </w:rPr>
              <w:t>8.</w:t>
            </w:r>
            <w:r w:rsidR="003B2388" w:rsidRPr="003B2388">
              <w:rPr>
                <w:rFonts w:ascii="Arial" w:eastAsiaTheme="minorEastAsia" w:hAnsi="Arial" w:cs="Arial"/>
                <w:noProof/>
                <w:sz w:val="22"/>
                <w:szCs w:val="22"/>
                <w:lang w:eastAsia="es-MX"/>
              </w:rPr>
              <w:tab/>
            </w:r>
            <w:r w:rsidR="003B2388" w:rsidRPr="003B2388">
              <w:rPr>
                <w:rStyle w:val="Hipervnculo"/>
                <w:rFonts w:ascii="Arial" w:hAnsi="Arial" w:cs="Arial"/>
                <w:noProof/>
              </w:rPr>
              <w:t>OPERACIÓN.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_Toc30778039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14</w:t>
            </w:r>
            <w:r w:rsidR="003B2388" w:rsidRPr="003B2388">
              <w:rPr>
                <w:rFonts w:ascii="Arial" w:hAnsi="Arial" w:cs="Arial"/>
                <w:noProof/>
                <w:webHidden/>
              </w:rPr>
              <w:fldChar w:fldCharType="end"/>
            </w:r>
          </w:hyperlink>
        </w:p>
        <w:p w14:paraId="7D229CD4" w14:textId="3884CF08" w:rsidR="003B2388" w:rsidRPr="003B2388" w:rsidRDefault="00A25C31">
          <w:pPr>
            <w:pStyle w:val="TDC2"/>
            <w:tabs>
              <w:tab w:val="right" w:pos="8828"/>
            </w:tabs>
            <w:rPr>
              <w:rFonts w:ascii="Arial" w:eastAsiaTheme="minorEastAsia" w:hAnsi="Arial" w:cs="Arial"/>
              <w:b w:val="0"/>
              <w:bCs w:val="0"/>
              <w:noProof/>
              <w:lang w:eastAsia="es-MX"/>
            </w:rPr>
          </w:pPr>
          <w:hyperlink w:anchor="_Toc30778040" w:history="1">
            <w:r w:rsidR="003B2388" w:rsidRPr="003B2388">
              <w:rPr>
                <w:rStyle w:val="Hipervnculo"/>
                <w:rFonts w:ascii="Arial" w:hAnsi="Arial" w:cs="Arial"/>
                <w:noProof/>
              </w:rPr>
              <w:t>8.1 Planificación y control operacional.</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_Toc30778040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14</w:t>
            </w:r>
            <w:r w:rsidR="003B2388" w:rsidRPr="003B2388">
              <w:rPr>
                <w:rFonts w:ascii="Arial" w:hAnsi="Arial" w:cs="Arial"/>
                <w:noProof/>
                <w:webHidden/>
              </w:rPr>
              <w:fldChar w:fldCharType="end"/>
            </w:r>
          </w:hyperlink>
        </w:p>
        <w:p w14:paraId="33E77890" w14:textId="628FDAC8" w:rsidR="003B2388" w:rsidRPr="003B2388" w:rsidRDefault="00A25C31">
          <w:pPr>
            <w:pStyle w:val="TDC2"/>
            <w:tabs>
              <w:tab w:val="right" w:pos="8828"/>
            </w:tabs>
            <w:rPr>
              <w:rFonts w:ascii="Arial" w:eastAsiaTheme="minorEastAsia" w:hAnsi="Arial" w:cs="Arial"/>
              <w:b w:val="0"/>
              <w:bCs w:val="0"/>
              <w:noProof/>
              <w:lang w:eastAsia="es-MX"/>
            </w:rPr>
          </w:pPr>
          <w:hyperlink w:anchor="_Toc30778041" w:history="1">
            <w:r w:rsidR="003B2388" w:rsidRPr="003B2388">
              <w:rPr>
                <w:rStyle w:val="Hipervnculo"/>
                <w:rFonts w:ascii="Arial" w:hAnsi="Arial" w:cs="Arial"/>
                <w:noProof/>
              </w:rPr>
              <w:t>8.2 Requisitos para los productos y/o servicios.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_Toc30778041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15</w:t>
            </w:r>
            <w:r w:rsidR="003B2388" w:rsidRPr="003B2388">
              <w:rPr>
                <w:rFonts w:ascii="Arial" w:hAnsi="Arial" w:cs="Arial"/>
                <w:noProof/>
                <w:webHidden/>
              </w:rPr>
              <w:fldChar w:fldCharType="end"/>
            </w:r>
          </w:hyperlink>
        </w:p>
        <w:p w14:paraId="5208F66A" w14:textId="150B67CA" w:rsidR="003B2388" w:rsidRPr="003B2388" w:rsidRDefault="00A25C31">
          <w:pPr>
            <w:pStyle w:val="TDC3"/>
            <w:tabs>
              <w:tab w:val="right" w:pos="8828"/>
            </w:tabs>
            <w:rPr>
              <w:rFonts w:ascii="Arial" w:eastAsiaTheme="minorEastAsia" w:hAnsi="Arial" w:cs="Arial"/>
              <w:noProof/>
              <w:sz w:val="22"/>
              <w:szCs w:val="22"/>
              <w:lang w:eastAsia="es-MX"/>
            </w:rPr>
          </w:pPr>
          <w:hyperlink w:anchor="_Toc30778042" w:history="1">
            <w:r w:rsidR="003B2388" w:rsidRPr="003B2388">
              <w:rPr>
                <w:rStyle w:val="Hipervnculo"/>
                <w:rFonts w:ascii="Arial" w:eastAsia="Arial" w:hAnsi="Arial" w:cs="Arial"/>
                <w:noProof/>
              </w:rPr>
              <w:t>8.2.1 Comunicación con el Cliente.</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_Toc30778042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15</w:t>
            </w:r>
            <w:r w:rsidR="003B2388" w:rsidRPr="003B2388">
              <w:rPr>
                <w:rFonts w:ascii="Arial" w:hAnsi="Arial" w:cs="Arial"/>
                <w:noProof/>
                <w:webHidden/>
              </w:rPr>
              <w:fldChar w:fldCharType="end"/>
            </w:r>
          </w:hyperlink>
        </w:p>
        <w:p w14:paraId="3CE23300" w14:textId="26EEA5B2" w:rsidR="003B2388" w:rsidRPr="003B2388" w:rsidRDefault="00A25C31">
          <w:pPr>
            <w:pStyle w:val="TDC3"/>
            <w:tabs>
              <w:tab w:val="right" w:pos="8828"/>
            </w:tabs>
            <w:rPr>
              <w:rFonts w:ascii="Arial" w:eastAsiaTheme="minorEastAsia" w:hAnsi="Arial" w:cs="Arial"/>
              <w:noProof/>
              <w:sz w:val="22"/>
              <w:szCs w:val="22"/>
              <w:lang w:eastAsia="es-MX"/>
            </w:rPr>
          </w:pPr>
          <w:hyperlink w:anchor="_Toc30778043" w:history="1">
            <w:r w:rsidR="003B2388" w:rsidRPr="003B2388">
              <w:rPr>
                <w:rStyle w:val="Hipervnculo"/>
                <w:rFonts w:ascii="Arial" w:eastAsia="Arial" w:hAnsi="Arial" w:cs="Arial"/>
                <w:noProof/>
              </w:rPr>
              <w:t>8.2.2 Determinación de los requisitos para los productos y servicios.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_Toc30778043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16</w:t>
            </w:r>
            <w:r w:rsidR="003B2388" w:rsidRPr="003B2388">
              <w:rPr>
                <w:rFonts w:ascii="Arial" w:hAnsi="Arial" w:cs="Arial"/>
                <w:noProof/>
                <w:webHidden/>
              </w:rPr>
              <w:fldChar w:fldCharType="end"/>
            </w:r>
          </w:hyperlink>
        </w:p>
        <w:p w14:paraId="4CCB4F75" w14:textId="308AF8D1" w:rsidR="003B2388" w:rsidRPr="003B2388" w:rsidRDefault="00A25C31">
          <w:pPr>
            <w:pStyle w:val="TDC3"/>
            <w:tabs>
              <w:tab w:val="right" w:pos="8828"/>
            </w:tabs>
            <w:rPr>
              <w:rFonts w:ascii="Arial" w:eastAsiaTheme="minorEastAsia" w:hAnsi="Arial" w:cs="Arial"/>
              <w:noProof/>
              <w:sz w:val="22"/>
              <w:szCs w:val="22"/>
              <w:lang w:eastAsia="es-MX"/>
            </w:rPr>
          </w:pPr>
          <w:hyperlink w:anchor="_Toc30778044" w:history="1">
            <w:r w:rsidR="003B2388" w:rsidRPr="003B2388">
              <w:rPr>
                <w:rStyle w:val="Hipervnculo"/>
                <w:rFonts w:ascii="Arial" w:eastAsia="Arial" w:hAnsi="Arial" w:cs="Arial"/>
                <w:noProof/>
              </w:rPr>
              <w:t>8.2.3 Revisión de los requisitos para los productos y/o servicios.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_Toc30778044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19</w:t>
            </w:r>
            <w:r w:rsidR="003B2388" w:rsidRPr="003B2388">
              <w:rPr>
                <w:rFonts w:ascii="Arial" w:hAnsi="Arial" w:cs="Arial"/>
                <w:noProof/>
                <w:webHidden/>
              </w:rPr>
              <w:fldChar w:fldCharType="end"/>
            </w:r>
          </w:hyperlink>
        </w:p>
        <w:p w14:paraId="2EB407C8" w14:textId="42E9F49F" w:rsidR="003B2388" w:rsidRPr="003B2388" w:rsidRDefault="00A25C31">
          <w:pPr>
            <w:pStyle w:val="TDC3"/>
            <w:tabs>
              <w:tab w:val="right" w:pos="8828"/>
            </w:tabs>
            <w:rPr>
              <w:rFonts w:ascii="Arial" w:eastAsiaTheme="minorEastAsia" w:hAnsi="Arial" w:cs="Arial"/>
              <w:noProof/>
              <w:sz w:val="22"/>
              <w:szCs w:val="22"/>
              <w:lang w:eastAsia="es-MX"/>
            </w:rPr>
          </w:pPr>
          <w:hyperlink w:anchor="_Toc30778045" w:history="1">
            <w:r w:rsidR="003B2388" w:rsidRPr="003B2388">
              <w:rPr>
                <w:rStyle w:val="Hipervnculo"/>
                <w:rFonts w:ascii="Arial" w:eastAsia="Arial" w:hAnsi="Arial" w:cs="Arial"/>
                <w:noProof/>
              </w:rPr>
              <w:t>8.2.4 Cambios en los requisitos para los productos y/o servicios.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_Toc30778045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20</w:t>
            </w:r>
            <w:r w:rsidR="003B2388" w:rsidRPr="003B2388">
              <w:rPr>
                <w:rFonts w:ascii="Arial" w:hAnsi="Arial" w:cs="Arial"/>
                <w:noProof/>
                <w:webHidden/>
              </w:rPr>
              <w:fldChar w:fldCharType="end"/>
            </w:r>
          </w:hyperlink>
        </w:p>
        <w:p w14:paraId="4B9B5A0C" w14:textId="38DF4846" w:rsidR="003B2388" w:rsidRPr="003B2388" w:rsidRDefault="00A25C31">
          <w:pPr>
            <w:pStyle w:val="TDC2"/>
            <w:tabs>
              <w:tab w:val="right" w:pos="8828"/>
            </w:tabs>
            <w:rPr>
              <w:rFonts w:ascii="Arial" w:eastAsiaTheme="minorEastAsia" w:hAnsi="Arial" w:cs="Arial"/>
              <w:b w:val="0"/>
              <w:bCs w:val="0"/>
              <w:noProof/>
              <w:lang w:eastAsia="es-MX"/>
            </w:rPr>
          </w:pPr>
          <w:hyperlink w:anchor="_Toc30778046" w:history="1">
            <w:r w:rsidR="003B2388" w:rsidRPr="003B2388">
              <w:rPr>
                <w:rStyle w:val="Hipervnculo"/>
                <w:rFonts w:ascii="Arial" w:hAnsi="Arial" w:cs="Arial"/>
                <w:noProof/>
              </w:rPr>
              <w:t>8.3 Diseño y Desarrollo del Servicio.</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_Toc30778046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20</w:t>
            </w:r>
            <w:r w:rsidR="003B2388" w:rsidRPr="003B2388">
              <w:rPr>
                <w:rFonts w:ascii="Arial" w:hAnsi="Arial" w:cs="Arial"/>
                <w:noProof/>
                <w:webHidden/>
              </w:rPr>
              <w:fldChar w:fldCharType="end"/>
            </w:r>
          </w:hyperlink>
        </w:p>
        <w:p w14:paraId="21DA68C2" w14:textId="1D7833D5" w:rsidR="003B2388" w:rsidRPr="003B2388" w:rsidRDefault="00A25C31">
          <w:pPr>
            <w:pStyle w:val="TDC2"/>
            <w:tabs>
              <w:tab w:val="right" w:pos="8828"/>
            </w:tabs>
            <w:rPr>
              <w:rFonts w:ascii="Arial" w:eastAsiaTheme="minorEastAsia" w:hAnsi="Arial" w:cs="Arial"/>
              <w:b w:val="0"/>
              <w:bCs w:val="0"/>
              <w:noProof/>
              <w:lang w:eastAsia="es-MX"/>
            </w:rPr>
          </w:pPr>
          <w:hyperlink w:anchor="_Toc30778047" w:history="1">
            <w:r w:rsidR="003B2388" w:rsidRPr="003B2388">
              <w:rPr>
                <w:rStyle w:val="Hipervnculo"/>
                <w:rFonts w:ascii="Arial" w:hAnsi="Arial" w:cs="Arial"/>
                <w:noProof/>
              </w:rPr>
              <w:t>8.4 Control de los procesos, los servicios suministrados externamente.</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_Toc30778047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20</w:t>
            </w:r>
            <w:r w:rsidR="003B2388" w:rsidRPr="003B2388">
              <w:rPr>
                <w:rFonts w:ascii="Arial" w:hAnsi="Arial" w:cs="Arial"/>
                <w:noProof/>
                <w:webHidden/>
              </w:rPr>
              <w:fldChar w:fldCharType="end"/>
            </w:r>
          </w:hyperlink>
        </w:p>
        <w:p w14:paraId="52F1B19E" w14:textId="09878118" w:rsidR="003B2388" w:rsidRPr="003B2388" w:rsidRDefault="00A25C31">
          <w:pPr>
            <w:pStyle w:val="TDC3"/>
            <w:tabs>
              <w:tab w:val="right" w:pos="8828"/>
            </w:tabs>
            <w:rPr>
              <w:rFonts w:ascii="Arial" w:eastAsiaTheme="minorEastAsia" w:hAnsi="Arial" w:cs="Arial"/>
              <w:noProof/>
              <w:sz w:val="22"/>
              <w:szCs w:val="22"/>
              <w:lang w:eastAsia="es-MX"/>
            </w:rPr>
          </w:pPr>
          <w:hyperlink w:anchor="_Toc30778048" w:history="1">
            <w:r w:rsidR="003B2388" w:rsidRPr="003B2388">
              <w:rPr>
                <w:rStyle w:val="Hipervnculo"/>
                <w:rFonts w:ascii="Arial" w:eastAsia="Arial" w:hAnsi="Arial" w:cs="Arial"/>
                <w:noProof/>
              </w:rPr>
              <w:t>8.4.1 Generalidades.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_Toc30778048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20</w:t>
            </w:r>
            <w:r w:rsidR="003B2388" w:rsidRPr="003B2388">
              <w:rPr>
                <w:rFonts w:ascii="Arial" w:hAnsi="Arial" w:cs="Arial"/>
                <w:noProof/>
                <w:webHidden/>
              </w:rPr>
              <w:fldChar w:fldCharType="end"/>
            </w:r>
          </w:hyperlink>
        </w:p>
        <w:p w14:paraId="1D37DDC1" w14:textId="206D6EE4" w:rsidR="003B2388" w:rsidRPr="003B2388" w:rsidRDefault="00A25C31">
          <w:pPr>
            <w:pStyle w:val="TDC3"/>
            <w:tabs>
              <w:tab w:val="right" w:pos="8828"/>
            </w:tabs>
            <w:rPr>
              <w:rFonts w:ascii="Arial" w:eastAsiaTheme="minorEastAsia" w:hAnsi="Arial" w:cs="Arial"/>
              <w:noProof/>
              <w:sz w:val="22"/>
              <w:szCs w:val="22"/>
              <w:lang w:eastAsia="es-MX"/>
            </w:rPr>
          </w:pPr>
          <w:hyperlink w:anchor="_Toc30778049" w:history="1">
            <w:r w:rsidR="003B2388" w:rsidRPr="003B2388">
              <w:rPr>
                <w:rStyle w:val="Hipervnculo"/>
                <w:rFonts w:ascii="Arial" w:eastAsia="Arial" w:hAnsi="Arial" w:cs="Arial"/>
                <w:noProof/>
              </w:rPr>
              <w:t>8.4.2 Tipo y alcance del control.</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_Toc30778049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21</w:t>
            </w:r>
            <w:r w:rsidR="003B2388" w:rsidRPr="003B2388">
              <w:rPr>
                <w:rFonts w:ascii="Arial" w:hAnsi="Arial" w:cs="Arial"/>
                <w:noProof/>
                <w:webHidden/>
              </w:rPr>
              <w:fldChar w:fldCharType="end"/>
            </w:r>
          </w:hyperlink>
        </w:p>
        <w:p w14:paraId="03430969" w14:textId="427982E7" w:rsidR="003B2388" w:rsidRPr="003B2388" w:rsidRDefault="00A25C31">
          <w:pPr>
            <w:pStyle w:val="TDC3"/>
            <w:tabs>
              <w:tab w:val="right" w:pos="8828"/>
            </w:tabs>
            <w:rPr>
              <w:rFonts w:ascii="Arial" w:eastAsiaTheme="minorEastAsia" w:hAnsi="Arial" w:cs="Arial"/>
              <w:noProof/>
              <w:sz w:val="22"/>
              <w:szCs w:val="22"/>
              <w:lang w:eastAsia="es-MX"/>
            </w:rPr>
          </w:pPr>
          <w:hyperlink w:anchor="_Toc30778050" w:history="1">
            <w:r w:rsidR="003B2388" w:rsidRPr="003B2388">
              <w:rPr>
                <w:rStyle w:val="Hipervnculo"/>
                <w:rFonts w:ascii="Arial" w:eastAsia="Arial" w:hAnsi="Arial" w:cs="Arial"/>
                <w:noProof/>
              </w:rPr>
              <w:t>8.4.3 Información para los Proveedores externos.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_Toc30778050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21</w:t>
            </w:r>
            <w:r w:rsidR="003B2388" w:rsidRPr="003B2388">
              <w:rPr>
                <w:rFonts w:ascii="Arial" w:hAnsi="Arial" w:cs="Arial"/>
                <w:noProof/>
                <w:webHidden/>
              </w:rPr>
              <w:fldChar w:fldCharType="end"/>
            </w:r>
          </w:hyperlink>
        </w:p>
        <w:p w14:paraId="3DCCC1E2" w14:textId="6DCED5FD" w:rsidR="003B2388" w:rsidRPr="003B2388" w:rsidRDefault="00A25C31">
          <w:pPr>
            <w:pStyle w:val="TDC2"/>
            <w:tabs>
              <w:tab w:val="right" w:pos="8828"/>
            </w:tabs>
            <w:rPr>
              <w:rFonts w:ascii="Arial" w:eastAsiaTheme="minorEastAsia" w:hAnsi="Arial" w:cs="Arial"/>
              <w:b w:val="0"/>
              <w:bCs w:val="0"/>
              <w:noProof/>
              <w:lang w:eastAsia="es-MX"/>
            </w:rPr>
          </w:pPr>
          <w:hyperlink w:anchor="_Toc30778051" w:history="1">
            <w:r w:rsidR="003B2388" w:rsidRPr="003B2388">
              <w:rPr>
                <w:rStyle w:val="Hipervnculo"/>
                <w:rFonts w:ascii="Arial" w:hAnsi="Arial" w:cs="Arial"/>
                <w:noProof/>
              </w:rPr>
              <w:t>8.5 Producción y provisión del servicio.</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_Toc30778051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22</w:t>
            </w:r>
            <w:r w:rsidR="003B2388" w:rsidRPr="003B2388">
              <w:rPr>
                <w:rFonts w:ascii="Arial" w:hAnsi="Arial" w:cs="Arial"/>
                <w:noProof/>
                <w:webHidden/>
              </w:rPr>
              <w:fldChar w:fldCharType="end"/>
            </w:r>
          </w:hyperlink>
        </w:p>
        <w:p w14:paraId="7336D28B" w14:textId="5DAB0F0B" w:rsidR="003B2388" w:rsidRPr="003B2388" w:rsidRDefault="00A25C31">
          <w:pPr>
            <w:pStyle w:val="TDC3"/>
            <w:tabs>
              <w:tab w:val="right" w:pos="8828"/>
            </w:tabs>
            <w:rPr>
              <w:rFonts w:ascii="Arial" w:eastAsiaTheme="minorEastAsia" w:hAnsi="Arial" w:cs="Arial"/>
              <w:noProof/>
              <w:sz w:val="22"/>
              <w:szCs w:val="22"/>
              <w:lang w:eastAsia="es-MX"/>
            </w:rPr>
          </w:pPr>
          <w:hyperlink w:anchor="_Toc30778052" w:history="1">
            <w:r w:rsidR="003B2388" w:rsidRPr="003B2388">
              <w:rPr>
                <w:rStyle w:val="Hipervnculo"/>
                <w:rFonts w:ascii="Arial" w:eastAsia="Arial" w:hAnsi="Arial" w:cs="Arial"/>
                <w:noProof/>
              </w:rPr>
              <w:t>8.5.1 Control de la producción y de la provisión del servicio.</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_Toc30778052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22</w:t>
            </w:r>
            <w:r w:rsidR="003B2388" w:rsidRPr="003B2388">
              <w:rPr>
                <w:rFonts w:ascii="Arial" w:hAnsi="Arial" w:cs="Arial"/>
                <w:noProof/>
                <w:webHidden/>
              </w:rPr>
              <w:fldChar w:fldCharType="end"/>
            </w:r>
          </w:hyperlink>
        </w:p>
        <w:p w14:paraId="19380E5E" w14:textId="1FC349DA" w:rsidR="003B2388" w:rsidRPr="003B2388" w:rsidRDefault="00A25C31">
          <w:pPr>
            <w:pStyle w:val="TDC3"/>
            <w:tabs>
              <w:tab w:val="right" w:pos="8828"/>
            </w:tabs>
            <w:rPr>
              <w:rFonts w:ascii="Arial" w:eastAsiaTheme="minorEastAsia" w:hAnsi="Arial" w:cs="Arial"/>
              <w:noProof/>
              <w:sz w:val="22"/>
              <w:szCs w:val="22"/>
              <w:lang w:eastAsia="es-MX"/>
            </w:rPr>
          </w:pPr>
          <w:hyperlink w:anchor="_Toc30778053" w:history="1">
            <w:r w:rsidR="003B2388" w:rsidRPr="003B2388">
              <w:rPr>
                <w:rStyle w:val="Hipervnculo"/>
                <w:rFonts w:ascii="Arial" w:eastAsia="Arial" w:hAnsi="Arial" w:cs="Arial"/>
                <w:noProof/>
              </w:rPr>
              <w:t>8.5.2 Identificación y trazabilidad.</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_Toc30778053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22</w:t>
            </w:r>
            <w:r w:rsidR="003B2388" w:rsidRPr="003B2388">
              <w:rPr>
                <w:rFonts w:ascii="Arial" w:hAnsi="Arial" w:cs="Arial"/>
                <w:noProof/>
                <w:webHidden/>
              </w:rPr>
              <w:fldChar w:fldCharType="end"/>
            </w:r>
          </w:hyperlink>
        </w:p>
        <w:p w14:paraId="168BE6F8" w14:textId="4D61518A" w:rsidR="003B2388" w:rsidRPr="003B2388" w:rsidRDefault="00A25C31">
          <w:pPr>
            <w:pStyle w:val="TDC3"/>
            <w:tabs>
              <w:tab w:val="right" w:pos="8828"/>
            </w:tabs>
            <w:rPr>
              <w:rFonts w:ascii="Arial" w:eastAsiaTheme="minorEastAsia" w:hAnsi="Arial" w:cs="Arial"/>
              <w:noProof/>
              <w:sz w:val="22"/>
              <w:szCs w:val="22"/>
              <w:lang w:eastAsia="es-MX"/>
            </w:rPr>
          </w:pPr>
          <w:hyperlink w:anchor="_Toc30778054" w:history="1">
            <w:r w:rsidR="003B2388" w:rsidRPr="003B2388">
              <w:rPr>
                <w:rStyle w:val="Hipervnculo"/>
                <w:rFonts w:ascii="Arial" w:eastAsia="Arial" w:hAnsi="Arial" w:cs="Arial"/>
                <w:noProof/>
              </w:rPr>
              <w:t>8.5.3 Propiedad perteneciente a los Clientes o Proveedores externos.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_Toc30778054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23</w:t>
            </w:r>
            <w:r w:rsidR="003B2388" w:rsidRPr="003B2388">
              <w:rPr>
                <w:rFonts w:ascii="Arial" w:hAnsi="Arial" w:cs="Arial"/>
                <w:noProof/>
                <w:webHidden/>
              </w:rPr>
              <w:fldChar w:fldCharType="end"/>
            </w:r>
          </w:hyperlink>
        </w:p>
        <w:p w14:paraId="10288220" w14:textId="7BDBCC64" w:rsidR="003B2388" w:rsidRPr="003B2388" w:rsidRDefault="00A25C31">
          <w:pPr>
            <w:pStyle w:val="TDC3"/>
            <w:tabs>
              <w:tab w:val="right" w:pos="8828"/>
            </w:tabs>
            <w:rPr>
              <w:rFonts w:ascii="Arial" w:eastAsiaTheme="minorEastAsia" w:hAnsi="Arial" w:cs="Arial"/>
              <w:noProof/>
              <w:sz w:val="22"/>
              <w:szCs w:val="22"/>
              <w:lang w:eastAsia="es-MX"/>
            </w:rPr>
          </w:pPr>
          <w:hyperlink w:anchor="_Toc30778055" w:history="1">
            <w:r w:rsidR="003B2388" w:rsidRPr="003B2388">
              <w:rPr>
                <w:rStyle w:val="Hipervnculo"/>
                <w:rFonts w:ascii="Arial" w:eastAsia="Arial" w:hAnsi="Arial" w:cs="Arial"/>
                <w:noProof/>
              </w:rPr>
              <w:t>8.5.4 Preservación.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_Toc30778055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23</w:t>
            </w:r>
            <w:r w:rsidR="003B2388" w:rsidRPr="003B2388">
              <w:rPr>
                <w:rFonts w:ascii="Arial" w:hAnsi="Arial" w:cs="Arial"/>
                <w:noProof/>
                <w:webHidden/>
              </w:rPr>
              <w:fldChar w:fldCharType="end"/>
            </w:r>
          </w:hyperlink>
        </w:p>
        <w:p w14:paraId="7D14CAC8" w14:textId="52A6E4D0" w:rsidR="003B2388" w:rsidRPr="003B2388" w:rsidRDefault="00A25C31">
          <w:pPr>
            <w:pStyle w:val="TDC3"/>
            <w:tabs>
              <w:tab w:val="right" w:pos="8828"/>
            </w:tabs>
            <w:rPr>
              <w:rFonts w:ascii="Arial" w:eastAsiaTheme="minorEastAsia" w:hAnsi="Arial" w:cs="Arial"/>
              <w:noProof/>
              <w:sz w:val="22"/>
              <w:szCs w:val="22"/>
              <w:lang w:eastAsia="es-MX"/>
            </w:rPr>
          </w:pPr>
          <w:hyperlink w:anchor="_Toc30778056" w:history="1">
            <w:r w:rsidR="003B2388" w:rsidRPr="003B2388">
              <w:rPr>
                <w:rStyle w:val="Hipervnculo"/>
                <w:rFonts w:ascii="Arial" w:eastAsia="Arial" w:hAnsi="Arial" w:cs="Arial"/>
                <w:noProof/>
              </w:rPr>
              <w:t>8.5.6 Control de los cambios.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_Toc30778056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23</w:t>
            </w:r>
            <w:r w:rsidR="003B2388" w:rsidRPr="003B2388">
              <w:rPr>
                <w:rFonts w:ascii="Arial" w:hAnsi="Arial" w:cs="Arial"/>
                <w:noProof/>
                <w:webHidden/>
              </w:rPr>
              <w:fldChar w:fldCharType="end"/>
            </w:r>
          </w:hyperlink>
        </w:p>
        <w:p w14:paraId="21B44D99" w14:textId="3C4E9DE8" w:rsidR="003B2388" w:rsidRPr="003B2388" w:rsidRDefault="00A25C31">
          <w:pPr>
            <w:pStyle w:val="TDC2"/>
            <w:tabs>
              <w:tab w:val="right" w:pos="8828"/>
            </w:tabs>
            <w:rPr>
              <w:rFonts w:ascii="Arial" w:eastAsiaTheme="minorEastAsia" w:hAnsi="Arial" w:cs="Arial"/>
              <w:b w:val="0"/>
              <w:bCs w:val="0"/>
              <w:noProof/>
              <w:lang w:eastAsia="es-MX"/>
            </w:rPr>
          </w:pPr>
          <w:hyperlink w:anchor="_Toc30778057" w:history="1">
            <w:r w:rsidR="003B2388" w:rsidRPr="003B2388">
              <w:rPr>
                <w:rStyle w:val="Hipervnculo"/>
                <w:rFonts w:ascii="Arial" w:hAnsi="Arial" w:cs="Arial"/>
                <w:noProof/>
              </w:rPr>
              <w:t>8.6 Liberación de los productos y/o servicios.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_Toc30778057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24</w:t>
            </w:r>
            <w:r w:rsidR="003B2388" w:rsidRPr="003B2388">
              <w:rPr>
                <w:rFonts w:ascii="Arial" w:hAnsi="Arial" w:cs="Arial"/>
                <w:noProof/>
                <w:webHidden/>
              </w:rPr>
              <w:fldChar w:fldCharType="end"/>
            </w:r>
          </w:hyperlink>
        </w:p>
        <w:p w14:paraId="1D11B2A3" w14:textId="12E18888" w:rsidR="003B2388" w:rsidRPr="003B2388" w:rsidRDefault="00A25C31">
          <w:pPr>
            <w:pStyle w:val="TDC2"/>
            <w:tabs>
              <w:tab w:val="right" w:pos="8828"/>
            </w:tabs>
            <w:rPr>
              <w:rFonts w:ascii="Arial" w:eastAsiaTheme="minorEastAsia" w:hAnsi="Arial" w:cs="Arial"/>
              <w:b w:val="0"/>
              <w:bCs w:val="0"/>
              <w:noProof/>
              <w:lang w:eastAsia="es-MX"/>
            </w:rPr>
          </w:pPr>
          <w:hyperlink w:anchor="_Toc30778058" w:history="1">
            <w:r w:rsidR="003B2388" w:rsidRPr="003B2388">
              <w:rPr>
                <w:rStyle w:val="Hipervnculo"/>
                <w:rFonts w:ascii="Arial" w:hAnsi="Arial" w:cs="Arial"/>
                <w:noProof/>
              </w:rPr>
              <w:t>8.7 Control de las salidas no conformes.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_Toc30778058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24</w:t>
            </w:r>
            <w:r w:rsidR="003B2388" w:rsidRPr="003B2388">
              <w:rPr>
                <w:rFonts w:ascii="Arial" w:hAnsi="Arial" w:cs="Arial"/>
                <w:noProof/>
                <w:webHidden/>
              </w:rPr>
              <w:fldChar w:fldCharType="end"/>
            </w:r>
          </w:hyperlink>
        </w:p>
        <w:p w14:paraId="4AFED8B4" w14:textId="2E55BCDE" w:rsidR="003B2388" w:rsidRPr="003B2388" w:rsidRDefault="00A25C31">
          <w:pPr>
            <w:pStyle w:val="TDC1"/>
            <w:tabs>
              <w:tab w:val="left" w:pos="400"/>
              <w:tab w:val="right" w:pos="8828"/>
            </w:tabs>
            <w:rPr>
              <w:rFonts w:ascii="Arial" w:eastAsiaTheme="minorEastAsia" w:hAnsi="Arial" w:cs="Arial"/>
              <w:noProof/>
              <w:sz w:val="22"/>
              <w:szCs w:val="22"/>
              <w:lang w:eastAsia="es-MX"/>
            </w:rPr>
          </w:pPr>
          <w:hyperlink w:anchor="_Toc30778059" w:history="1">
            <w:r w:rsidR="003B2388" w:rsidRPr="003B2388">
              <w:rPr>
                <w:rStyle w:val="Hipervnculo"/>
                <w:rFonts w:ascii="Arial" w:hAnsi="Arial" w:cs="Arial"/>
                <w:noProof/>
              </w:rPr>
              <w:t>9.</w:t>
            </w:r>
            <w:r w:rsidR="003B2388" w:rsidRPr="003B2388">
              <w:rPr>
                <w:rFonts w:ascii="Arial" w:eastAsiaTheme="minorEastAsia" w:hAnsi="Arial" w:cs="Arial"/>
                <w:noProof/>
                <w:sz w:val="22"/>
                <w:szCs w:val="22"/>
                <w:lang w:eastAsia="es-MX"/>
              </w:rPr>
              <w:tab/>
            </w:r>
            <w:r w:rsidR="003B2388" w:rsidRPr="003B2388">
              <w:rPr>
                <w:rStyle w:val="Hipervnculo"/>
                <w:rFonts w:ascii="Arial" w:hAnsi="Arial" w:cs="Arial"/>
                <w:noProof/>
              </w:rPr>
              <w:t>EVALUACIÓN DEL DESEMPEÑO.</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_Toc30778059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25</w:t>
            </w:r>
            <w:r w:rsidR="003B2388" w:rsidRPr="003B2388">
              <w:rPr>
                <w:rFonts w:ascii="Arial" w:hAnsi="Arial" w:cs="Arial"/>
                <w:noProof/>
                <w:webHidden/>
              </w:rPr>
              <w:fldChar w:fldCharType="end"/>
            </w:r>
          </w:hyperlink>
        </w:p>
        <w:p w14:paraId="2DCC41CA" w14:textId="4082FC59" w:rsidR="003B2388" w:rsidRPr="003B2388" w:rsidRDefault="00A25C31">
          <w:pPr>
            <w:pStyle w:val="TDC2"/>
            <w:tabs>
              <w:tab w:val="right" w:pos="8828"/>
            </w:tabs>
            <w:rPr>
              <w:rFonts w:ascii="Arial" w:eastAsiaTheme="minorEastAsia" w:hAnsi="Arial" w:cs="Arial"/>
              <w:b w:val="0"/>
              <w:bCs w:val="0"/>
              <w:noProof/>
              <w:lang w:eastAsia="es-MX"/>
            </w:rPr>
          </w:pPr>
          <w:hyperlink w:anchor="_Toc30778060" w:history="1">
            <w:r w:rsidR="003B2388" w:rsidRPr="003B2388">
              <w:rPr>
                <w:rStyle w:val="Hipervnculo"/>
                <w:rFonts w:ascii="Arial" w:hAnsi="Arial" w:cs="Arial"/>
                <w:noProof/>
              </w:rPr>
              <w:t>9.1 Seguimiento, medición, análisis y evaluación.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_Toc30778060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25</w:t>
            </w:r>
            <w:r w:rsidR="003B2388" w:rsidRPr="003B2388">
              <w:rPr>
                <w:rFonts w:ascii="Arial" w:hAnsi="Arial" w:cs="Arial"/>
                <w:noProof/>
                <w:webHidden/>
              </w:rPr>
              <w:fldChar w:fldCharType="end"/>
            </w:r>
          </w:hyperlink>
        </w:p>
        <w:p w14:paraId="1004B867" w14:textId="33395113" w:rsidR="003B2388" w:rsidRPr="003B2388" w:rsidRDefault="00A25C31">
          <w:pPr>
            <w:pStyle w:val="TDC3"/>
            <w:tabs>
              <w:tab w:val="right" w:pos="8828"/>
            </w:tabs>
            <w:rPr>
              <w:rFonts w:ascii="Arial" w:eastAsiaTheme="minorEastAsia" w:hAnsi="Arial" w:cs="Arial"/>
              <w:noProof/>
              <w:sz w:val="22"/>
              <w:szCs w:val="22"/>
              <w:lang w:eastAsia="es-MX"/>
            </w:rPr>
          </w:pPr>
          <w:hyperlink w:anchor="_Toc30778061" w:history="1">
            <w:r w:rsidR="003B2388" w:rsidRPr="003B2388">
              <w:rPr>
                <w:rStyle w:val="Hipervnculo"/>
                <w:rFonts w:ascii="Arial" w:eastAsia="Arial" w:hAnsi="Arial" w:cs="Arial"/>
                <w:noProof/>
              </w:rPr>
              <w:t>9.1.1 Generalidades.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_Toc30778061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25</w:t>
            </w:r>
            <w:r w:rsidR="003B2388" w:rsidRPr="003B2388">
              <w:rPr>
                <w:rFonts w:ascii="Arial" w:hAnsi="Arial" w:cs="Arial"/>
                <w:noProof/>
                <w:webHidden/>
              </w:rPr>
              <w:fldChar w:fldCharType="end"/>
            </w:r>
          </w:hyperlink>
        </w:p>
        <w:p w14:paraId="20230EFA" w14:textId="3ABD9D37" w:rsidR="003B2388" w:rsidRPr="003B2388" w:rsidRDefault="00A25C31">
          <w:pPr>
            <w:pStyle w:val="TDC3"/>
            <w:tabs>
              <w:tab w:val="right" w:pos="8828"/>
            </w:tabs>
            <w:rPr>
              <w:rFonts w:ascii="Arial" w:eastAsiaTheme="minorEastAsia" w:hAnsi="Arial" w:cs="Arial"/>
              <w:noProof/>
              <w:sz w:val="22"/>
              <w:szCs w:val="22"/>
              <w:lang w:eastAsia="es-MX"/>
            </w:rPr>
          </w:pPr>
          <w:hyperlink w:anchor="_Toc30778062" w:history="1">
            <w:r w:rsidR="003B2388" w:rsidRPr="003B2388">
              <w:rPr>
                <w:rStyle w:val="Hipervnculo"/>
                <w:rFonts w:ascii="Arial" w:eastAsia="Arial" w:hAnsi="Arial" w:cs="Arial"/>
                <w:noProof/>
              </w:rPr>
              <w:t>9.1.2 Satisfacción del Cliente.</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_Toc30778062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25</w:t>
            </w:r>
            <w:r w:rsidR="003B2388" w:rsidRPr="003B2388">
              <w:rPr>
                <w:rFonts w:ascii="Arial" w:hAnsi="Arial" w:cs="Arial"/>
                <w:noProof/>
                <w:webHidden/>
              </w:rPr>
              <w:fldChar w:fldCharType="end"/>
            </w:r>
          </w:hyperlink>
        </w:p>
        <w:p w14:paraId="7C025233" w14:textId="5156B1FA" w:rsidR="003B2388" w:rsidRPr="003B2388" w:rsidRDefault="00A25C31">
          <w:pPr>
            <w:pStyle w:val="TDC3"/>
            <w:tabs>
              <w:tab w:val="right" w:pos="8828"/>
            </w:tabs>
            <w:rPr>
              <w:rFonts w:ascii="Arial" w:eastAsiaTheme="minorEastAsia" w:hAnsi="Arial" w:cs="Arial"/>
              <w:noProof/>
              <w:sz w:val="22"/>
              <w:szCs w:val="22"/>
              <w:lang w:eastAsia="es-MX"/>
            </w:rPr>
          </w:pPr>
          <w:hyperlink w:anchor="_Toc30778063" w:history="1">
            <w:r w:rsidR="003B2388" w:rsidRPr="003B2388">
              <w:rPr>
                <w:rStyle w:val="Hipervnculo"/>
                <w:rFonts w:ascii="Arial" w:eastAsia="Arial" w:hAnsi="Arial" w:cs="Arial"/>
                <w:noProof/>
              </w:rPr>
              <w:t>9.1.3 Análisis y evaluación.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_Toc30778063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25</w:t>
            </w:r>
            <w:r w:rsidR="003B2388" w:rsidRPr="003B2388">
              <w:rPr>
                <w:rFonts w:ascii="Arial" w:hAnsi="Arial" w:cs="Arial"/>
                <w:noProof/>
                <w:webHidden/>
              </w:rPr>
              <w:fldChar w:fldCharType="end"/>
            </w:r>
          </w:hyperlink>
        </w:p>
        <w:p w14:paraId="00187660" w14:textId="64C58321" w:rsidR="003B2388" w:rsidRPr="003B2388" w:rsidRDefault="00A25C31">
          <w:pPr>
            <w:pStyle w:val="TDC2"/>
            <w:tabs>
              <w:tab w:val="right" w:pos="8828"/>
            </w:tabs>
            <w:rPr>
              <w:rFonts w:ascii="Arial" w:eastAsiaTheme="minorEastAsia" w:hAnsi="Arial" w:cs="Arial"/>
              <w:b w:val="0"/>
              <w:bCs w:val="0"/>
              <w:noProof/>
              <w:lang w:eastAsia="es-MX"/>
            </w:rPr>
          </w:pPr>
          <w:hyperlink w:anchor="_Toc30778064" w:history="1">
            <w:r w:rsidR="003B2388" w:rsidRPr="003B2388">
              <w:rPr>
                <w:rStyle w:val="Hipervnculo"/>
                <w:rFonts w:ascii="Arial" w:hAnsi="Arial" w:cs="Arial"/>
                <w:noProof/>
              </w:rPr>
              <w:t>9.2 Auditoría interna.</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_Toc30778064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26</w:t>
            </w:r>
            <w:r w:rsidR="003B2388" w:rsidRPr="003B2388">
              <w:rPr>
                <w:rFonts w:ascii="Arial" w:hAnsi="Arial" w:cs="Arial"/>
                <w:noProof/>
                <w:webHidden/>
              </w:rPr>
              <w:fldChar w:fldCharType="end"/>
            </w:r>
          </w:hyperlink>
        </w:p>
        <w:p w14:paraId="4582007D" w14:textId="446D5B38" w:rsidR="003B2388" w:rsidRPr="003B2388" w:rsidRDefault="00A25C31">
          <w:pPr>
            <w:pStyle w:val="TDC2"/>
            <w:tabs>
              <w:tab w:val="right" w:pos="8828"/>
            </w:tabs>
            <w:rPr>
              <w:rFonts w:ascii="Arial" w:eastAsiaTheme="minorEastAsia" w:hAnsi="Arial" w:cs="Arial"/>
              <w:b w:val="0"/>
              <w:bCs w:val="0"/>
              <w:noProof/>
              <w:lang w:eastAsia="es-MX"/>
            </w:rPr>
          </w:pPr>
          <w:hyperlink w:anchor="_Toc30778065" w:history="1">
            <w:r w:rsidR="003B2388" w:rsidRPr="003B2388">
              <w:rPr>
                <w:rStyle w:val="Hipervnculo"/>
                <w:rFonts w:ascii="Arial" w:hAnsi="Arial" w:cs="Arial"/>
                <w:noProof/>
              </w:rPr>
              <w:t>9.3 Revisión por la Dirección.</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_Toc30778065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26</w:t>
            </w:r>
            <w:r w:rsidR="003B2388" w:rsidRPr="003B2388">
              <w:rPr>
                <w:rFonts w:ascii="Arial" w:hAnsi="Arial" w:cs="Arial"/>
                <w:noProof/>
                <w:webHidden/>
              </w:rPr>
              <w:fldChar w:fldCharType="end"/>
            </w:r>
          </w:hyperlink>
        </w:p>
        <w:p w14:paraId="27599D6B" w14:textId="74F0CB66" w:rsidR="003B2388" w:rsidRPr="003B2388" w:rsidRDefault="00A25C31">
          <w:pPr>
            <w:pStyle w:val="TDC1"/>
            <w:tabs>
              <w:tab w:val="left" w:pos="660"/>
              <w:tab w:val="right" w:pos="8828"/>
            </w:tabs>
            <w:rPr>
              <w:rFonts w:ascii="Arial" w:eastAsiaTheme="minorEastAsia" w:hAnsi="Arial" w:cs="Arial"/>
              <w:noProof/>
              <w:sz w:val="22"/>
              <w:szCs w:val="22"/>
              <w:lang w:eastAsia="es-MX"/>
            </w:rPr>
          </w:pPr>
          <w:hyperlink w:anchor="_Toc30778066" w:history="1">
            <w:r w:rsidR="003B2388" w:rsidRPr="003B2388">
              <w:rPr>
                <w:rStyle w:val="Hipervnculo"/>
                <w:rFonts w:ascii="Arial" w:hAnsi="Arial" w:cs="Arial"/>
                <w:noProof/>
              </w:rPr>
              <w:t>10.</w:t>
            </w:r>
            <w:r w:rsidR="003B2388" w:rsidRPr="003B2388">
              <w:rPr>
                <w:rFonts w:ascii="Arial" w:eastAsiaTheme="minorEastAsia" w:hAnsi="Arial" w:cs="Arial"/>
                <w:noProof/>
                <w:sz w:val="22"/>
                <w:szCs w:val="22"/>
                <w:lang w:eastAsia="es-MX"/>
              </w:rPr>
              <w:tab/>
            </w:r>
            <w:r w:rsidR="003B2388" w:rsidRPr="003B2388">
              <w:rPr>
                <w:rStyle w:val="Hipervnculo"/>
                <w:rFonts w:ascii="Arial" w:hAnsi="Arial" w:cs="Arial"/>
                <w:noProof/>
              </w:rPr>
              <w:t>MEJORA.</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_Toc30778066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26</w:t>
            </w:r>
            <w:r w:rsidR="003B2388" w:rsidRPr="003B2388">
              <w:rPr>
                <w:rFonts w:ascii="Arial" w:hAnsi="Arial" w:cs="Arial"/>
                <w:noProof/>
                <w:webHidden/>
              </w:rPr>
              <w:fldChar w:fldCharType="end"/>
            </w:r>
          </w:hyperlink>
        </w:p>
        <w:p w14:paraId="33F8E977" w14:textId="2FA685D1" w:rsidR="003B2388" w:rsidRPr="003B2388" w:rsidRDefault="00A25C31">
          <w:pPr>
            <w:pStyle w:val="TDC2"/>
            <w:tabs>
              <w:tab w:val="right" w:pos="8828"/>
            </w:tabs>
            <w:rPr>
              <w:rFonts w:ascii="Arial" w:eastAsiaTheme="minorEastAsia" w:hAnsi="Arial" w:cs="Arial"/>
              <w:b w:val="0"/>
              <w:bCs w:val="0"/>
              <w:noProof/>
              <w:lang w:eastAsia="es-MX"/>
            </w:rPr>
          </w:pPr>
          <w:hyperlink w:anchor="_Toc30778067" w:history="1">
            <w:r w:rsidR="003B2388" w:rsidRPr="003B2388">
              <w:rPr>
                <w:rStyle w:val="Hipervnculo"/>
                <w:rFonts w:ascii="Arial" w:hAnsi="Arial" w:cs="Arial"/>
                <w:noProof/>
              </w:rPr>
              <w:t>10.1 Generalidades.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_Toc30778067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26</w:t>
            </w:r>
            <w:r w:rsidR="003B2388" w:rsidRPr="003B2388">
              <w:rPr>
                <w:rFonts w:ascii="Arial" w:hAnsi="Arial" w:cs="Arial"/>
                <w:noProof/>
                <w:webHidden/>
              </w:rPr>
              <w:fldChar w:fldCharType="end"/>
            </w:r>
          </w:hyperlink>
        </w:p>
        <w:p w14:paraId="6F213AAB" w14:textId="1A7C3FED" w:rsidR="003B2388" w:rsidRPr="003B2388" w:rsidRDefault="00A25C31">
          <w:pPr>
            <w:pStyle w:val="TDC2"/>
            <w:tabs>
              <w:tab w:val="right" w:pos="8828"/>
            </w:tabs>
            <w:rPr>
              <w:rFonts w:ascii="Arial" w:eastAsiaTheme="minorEastAsia" w:hAnsi="Arial" w:cs="Arial"/>
              <w:b w:val="0"/>
              <w:bCs w:val="0"/>
              <w:noProof/>
              <w:lang w:eastAsia="es-MX"/>
            </w:rPr>
          </w:pPr>
          <w:hyperlink w:anchor="_Toc30778068" w:history="1">
            <w:r w:rsidR="003B2388" w:rsidRPr="003B2388">
              <w:rPr>
                <w:rStyle w:val="Hipervnculo"/>
                <w:rFonts w:ascii="Arial" w:hAnsi="Arial" w:cs="Arial"/>
                <w:noProof/>
              </w:rPr>
              <w:t>10.2 No conformidad y acción correctiva.</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_Toc30778068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26</w:t>
            </w:r>
            <w:r w:rsidR="003B2388" w:rsidRPr="003B2388">
              <w:rPr>
                <w:rFonts w:ascii="Arial" w:hAnsi="Arial" w:cs="Arial"/>
                <w:noProof/>
                <w:webHidden/>
              </w:rPr>
              <w:fldChar w:fldCharType="end"/>
            </w:r>
          </w:hyperlink>
        </w:p>
        <w:p w14:paraId="68D4940D" w14:textId="2B73E47B" w:rsidR="003B2388" w:rsidRPr="003B2388" w:rsidRDefault="00A25C31">
          <w:pPr>
            <w:pStyle w:val="TDC2"/>
            <w:tabs>
              <w:tab w:val="right" w:pos="8828"/>
            </w:tabs>
            <w:rPr>
              <w:rFonts w:ascii="Arial" w:eastAsiaTheme="minorEastAsia" w:hAnsi="Arial" w:cs="Arial"/>
              <w:b w:val="0"/>
              <w:bCs w:val="0"/>
              <w:noProof/>
              <w:lang w:eastAsia="es-MX"/>
            </w:rPr>
          </w:pPr>
          <w:hyperlink w:anchor="_Toc30778069" w:history="1">
            <w:r w:rsidR="003B2388" w:rsidRPr="003B2388">
              <w:rPr>
                <w:rStyle w:val="Hipervnculo"/>
                <w:rFonts w:ascii="Arial" w:hAnsi="Arial" w:cs="Arial"/>
                <w:noProof/>
              </w:rPr>
              <w:t>10.3 Mejora continua.</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_Toc30778069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26</w:t>
            </w:r>
            <w:r w:rsidR="003B2388" w:rsidRPr="003B2388">
              <w:rPr>
                <w:rFonts w:ascii="Arial" w:hAnsi="Arial" w:cs="Arial"/>
                <w:noProof/>
                <w:webHidden/>
              </w:rPr>
              <w:fldChar w:fldCharType="end"/>
            </w:r>
          </w:hyperlink>
        </w:p>
        <w:p w14:paraId="3E40A026" w14:textId="60AE92D0" w:rsidR="003B2388" w:rsidRPr="003B2388" w:rsidRDefault="00A25C31">
          <w:pPr>
            <w:pStyle w:val="TDC1"/>
            <w:tabs>
              <w:tab w:val="right" w:pos="8828"/>
            </w:tabs>
            <w:rPr>
              <w:rFonts w:ascii="Arial" w:eastAsiaTheme="minorEastAsia" w:hAnsi="Arial" w:cs="Arial"/>
              <w:noProof/>
              <w:sz w:val="22"/>
              <w:szCs w:val="22"/>
              <w:lang w:eastAsia="es-MX"/>
            </w:rPr>
          </w:pPr>
          <w:hyperlink w:anchor="_Toc30778070" w:history="1">
            <w:r w:rsidR="003B2388" w:rsidRPr="003B2388">
              <w:rPr>
                <w:rStyle w:val="Hipervnculo"/>
                <w:rFonts w:ascii="Arial" w:hAnsi="Arial" w:cs="Arial"/>
                <w:noProof/>
              </w:rPr>
              <w:t>ANEXOS.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_Toc30778070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27</w:t>
            </w:r>
            <w:r w:rsidR="003B2388" w:rsidRPr="003B2388">
              <w:rPr>
                <w:rFonts w:ascii="Arial" w:hAnsi="Arial" w:cs="Arial"/>
                <w:noProof/>
                <w:webHidden/>
              </w:rPr>
              <w:fldChar w:fldCharType="end"/>
            </w:r>
          </w:hyperlink>
        </w:p>
        <w:p w14:paraId="504C9B15" w14:textId="3B6AD753" w:rsidR="003B2388" w:rsidRPr="003B2388" w:rsidRDefault="00A25C31">
          <w:pPr>
            <w:pStyle w:val="TDC2"/>
            <w:tabs>
              <w:tab w:val="right" w:pos="8828"/>
            </w:tabs>
            <w:rPr>
              <w:rFonts w:ascii="Arial" w:eastAsiaTheme="minorEastAsia" w:hAnsi="Arial" w:cs="Arial"/>
              <w:b w:val="0"/>
              <w:bCs w:val="0"/>
              <w:noProof/>
              <w:lang w:eastAsia="es-MX"/>
            </w:rPr>
          </w:pPr>
          <w:hyperlink w:anchor="_Toc30778071" w:history="1">
            <w:r w:rsidR="003B2388" w:rsidRPr="003B2388">
              <w:rPr>
                <w:rStyle w:val="Hipervnculo"/>
                <w:rFonts w:ascii="Arial" w:hAnsi="Arial" w:cs="Arial"/>
                <w:noProof/>
              </w:rPr>
              <w:t>ANEXO 1</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_Toc30778071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27</w:t>
            </w:r>
            <w:r w:rsidR="003B2388" w:rsidRPr="003B2388">
              <w:rPr>
                <w:rFonts w:ascii="Arial" w:hAnsi="Arial" w:cs="Arial"/>
                <w:noProof/>
                <w:webHidden/>
              </w:rPr>
              <w:fldChar w:fldCharType="end"/>
            </w:r>
          </w:hyperlink>
        </w:p>
        <w:p w14:paraId="25E66732" w14:textId="22F62B8B" w:rsidR="003B2388" w:rsidRPr="003B2388" w:rsidRDefault="00A25C31">
          <w:pPr>
            <w:pStyle w:val="TDC3"/>
            <w:tabs>
              <w:tab w:val="right" w:pos="8828"/>
            </w:tabs>
            <w:rPr>
              <w:rFonts w:ascii="Arial" w:eastAsiaTheme="minorEastAsia" w:hAnsi="Arial" w:cs="Arial"/>
              <w:noProof/>
              <w:sz w:val="22"/>
              <w:szCs w:val="22"/>
              <w:lang w:eastAsia="es-MX"/>
            </w:rPr>
          </w:pPr>
          <w:hyperlink w:anchor="_Toc30778072" w:history="1">
            <w:r w:rsidR="003B2388" w:rsidRPr="003B2388">
              <w:rPr>
                <w:rStyle w:val="Hipervnculo"/>
                <w:rFonts w:ascii="Arial" w:eastAsia="Arial" w:hAnsi="Arial" w:cs="Arial"/>
                <w:noProof/>
              </w:rPr>
              <w:t>Mapa General del SGC.</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_Toc30778072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27</w:t>
            </w:r>
            <w:r w:rsidR="003B2388" w:rsidRPr="003B2388">
              <w:rPr>
                <w:rFonts w:ascii="Arial" w:hAnsi="Arial" w:cs="Arial"/>
                <w:noProof/>
                <w:webHidden/>
              </w:rPr>
              <w:fldChar w:fldCharType="end"/>
            </w:r>
          </w:hyperlink>
        </w:p>
        <w:p w14:paraId="1311B897" w14:textId="3BC652B3" w:rsidR="003B2388" w:rsidRPr="003B2388" w:rsidRDefault="00A25C31">
          <w:pPr>
            <w:pStyle w:val="TDC2"/>
            <w:tabs>
              <w:tab w:val="right" w:pos="8828"/>
            </w:tabs>
            <w:rPr>
              <w:rFonts w:ascii="Arial" w:eastAsiaTheme="minorEastAsia" w:hAnsi="Arial" w:cs="Arial"/>
              <w:b w:val="0"/>
              <w:bCs w:val="0"/>
              <w:noProof/>
              <w:lang w:eastAsia="es-MX"/>
            </w:rPr>
          </w:pPr>
          <w:hyperlink w:anchor="_Toc30778073" w:history="1">
            <w:r w:rsidR="003B2388" w:rsidRPr="003B2388">
              <w:rPr>
                <w:rStyle w:val="Hipervnculo"/>
                <w:rFonts w:ascii="Arial" w:hAnsi="Arial" w:cs="Arial"/>
                <w:noProof/>
              </w:rPr>
              <w:t>ANEXO 2</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_Toc30778073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28</w:t>
            </w:r>
            <w:r w:rsidR="003B2388" w:rsidRPr="003B2388">
              <w:rPr>
                <w:rFonts w:ascii="Arial" w:hAnsi="Arial" w:cs="Arial"/>
                <w:noProof/>
                <w:webHidden/>
              </w:rPr>
              <w:fldChar w:fldCharType="end"/>
            </w:r>
          </w:hyperlink>
        </w:p>
        <w:p w14:paraId="29E34103" w14:textId="632956C7" w:rsidR="003B2388" w:rsidRPr="003B2388" w:rsidRDefault="00A25C31">
          <w:pPr>
            <w:pStyle w:val="TDC3"/>
            <w:tabs>
              <w:tab w:val="right" w:pos="8828"/>
            </w:tabs>
            <w:rPr>
              <w:rFonts w:ascii="Arial" w:eastAsiaTheme="minorEastAsia" w:hAnsi="Arial" w:cs="Arial"/>
              <w:noProof/>
              <w:sz w:val="22"/>
              <w:szCs w:val="22"/>
              <w:lang w:eastAsia="es-MX"/>
            </w:rPr>
          </w:pPr>
          <w:hyperlink w:anchor="_Toc30778074" w:history="1">
            <w:r w:rsidR="003B2388" w:rsidRPr="003B2388">
              <w:rPr>
                <w:rStyle w:val="Hipervnculo"/>
                <w:rFonts w:ascii="Arial" w:eastAsia="Arial" w:hAnsi="Arial" w:cs="Arial"/>
                <w:noProof/>
              </w:rPr>
              <w:t>Matriz de Responsabilidades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_Toc30778074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28</w:t>
            </w:r>
            <w:r w:rsidR="003B2388" w:rsidRPr="003B2388">
              <w:rPr>
                <w:rFonts w:ascii="Arial" w:hAnsi="Arial" w:cs="Arial"/>
                <w:noProof/>
                <w:webHidden/>
              </w:rPr>
              <w:fldChar w:fldCharType="end"/>
            </w:r>
          </w:hyperlink>
        </w:p>
        <w:p w14:paraId="0E41E6DC" w14:textId="59380A15" w:rsidR="003B2388" w:rsidRPr="003B2388" w:rsidRDefault="00A25C31">
          <w:pPr>
            <w:pStyle w:val="TDC2"/>
            <w:tabs>
              <w:tab w:val="right" w:pos="8828"/>
            </w:tabs>
            <w:rPr>
              <w:rFonts w:ascii="Arial" w:eastAsiaTheme="minorEastAsia" w:hAnsi="Arial" w:cs="Arial"/>
              <w:b w:val="0"/>
              <w:bCs w:val="0"/>
              <w:noProof/>
              <w:lang w:eastAsia="es-MX"/>
            </w:rPr>
          </w:pPr>
          <w:hyperlink w:anchor="_Toc30778075" w:history="1">
            <w:r w:rsidR="003B2388" w:rsidRPr="003B2388">
              <w:rPr>
                <w:rStyle w:val="Hipervnculo"/>
                <w:rFonts w:ascii="Arial" w:hAnsi="Arial" w:cs="Arial"/>
                <w:noProof/>
              </w:rPr>
              <w:t>ANEXO 3</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_Toc30778075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30</w:t>
            </w:r>
            <w:r w:rsidR="003B2388" w:rsidRPr="003B2388">
              <w:rPr>
                <w:rFonts w:ascii="Arial" w:hAnsi="Arial" w:cs="Arial"/>
                <w:noProof/>
                <w:webHidden/>
              </w:rPr>
              <w:fldChar w:fldCharType="end"/>
            </w:r>
          </w:hyperlink>
        </w:p>
        <w:p w14:paraId="11424670" w14:textId="3455114F" w:rsidR="003B2388" w:rsidRPr="003B2388" w:rsidRDefault="00A25C31">
          <w:pPr>
            <w:pStyle w:val="TDC3"/>
            <w:tabs>
              <w:tab w:val="right" w:pos="8828"/>
            </w:tabs>
            <w:rPr>
              <w:rFonts w:ascii="Arial" w:eastAsiaTheme="minorEastAsia" w:hAnsi="Arial" w:cs="Arial"/>
              <w:noProof/>
              <w:sz w:val="22"/>
              <w:szCs w:val="22"/>
              <w:lang w:eastAsia="es-MX"/>
            </w:rPr>
          </w:pPr>
          <w:hyperlink w:anchor="_Toc30778076" w:history="1">
            <w:r w:rsidR="003B2388" w:rsidRPr="003B2388">
              <w:rPr>
                <w:rStyle w:val="Hipervnculo"/>
                <w:rFonts w:ascii="Arial" w:eastAsia="Arial" w:hAnsi="Arial" w:cs="Arial"/>
                <w:noProof/>
              </w:rPr>
              <w:t>Política de Calidad</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_Toc30778076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30</w:t>
            </w:r>
            <w:r w:rsidR="003B2388" w:rsidRPr="003B2388">
              <w:rPr>
                <w:rFonts w:ascii="Arial" w:hAnsi="Arial" w:cs="Arial"/>
                <w:noProof/>
                <w:webHidden/>
              </w:rPr>
              <w:fldChar w:fldCharType="end"/>
            </w:r>
          </w:hyperlink>
        </w:p>
        <w:p w14:paraId="3694F93A" w14:textId="2C499A14" w:rsidR="003B2388" w:rsidRPr="003B2388" w:rsidRDefault="00A25C31">
          <w:pPr>
            <w:pStyle w:val="TDC2"/>
            <w:tabs>
              <w:tab w:val="right" w:pos="8828"/>
            </w:tabs>
            <w:rPr>
              <w:rFonts w:ascii="Arial" w:eastAsiaTheme="minorEastAsia" w:hAnsi="Arial" w:cs="Arial"/>
              <w:b w:val="0"/>
              <w:bCs w:val="0"/>
              <w:noProof/>
              <w:lang w:eastAsia="es-MX"/>
            </w:rPr>
          </w:pPr>
          <w:hyperlink w:anchor="_Toc30778077" w:history="1">
            <w:r w:rsidR="003B2388" w:rsidRPr="003B2388">
              <w:rPr>
                <w:rStyle w:val="Hipervnculo"/>
                <w:rFonts w:ascii="Arial" w:hAnsi="Arial" w:cs="Arial"/>
                <w:noProof/>
              </w:rPr>
              <w:t>ANEXO 4</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_Toc30778077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30</w:t>
            </w:r>
            <w:r w:rsidR="003B2388" w:rsidRPr="003B2388">
              <w:rPr>
                <w:rFonts w:ascii="Arial" w:hAnsi="Arial" w:cs="Arial"/>
                <w:noProof/>
                <w:webHidden/>
              </w:rPr>
              <w:fldChar w:fldCharType="end"/>
            </w:r>
          </w:hyperlink>
        </w:p>
        <w:p w14:paraId="0C29E4F0" w14:textId="4C09020B" w:rsidR="003B2388" w:rsidRPr="003B2388" w:rsidRDefault="00A25C31">
          <w:pPr>
            <w:pStyle w:val="TDC3"/>
            <w:tabs>
              <w:tab w:val="right" w:pos="8828"/>
            </w:tabs>
            <w:rPr>
              <w:rFonts w:ascii="Arial" w:eastAsiaTheme="minorEastAsia" w:hAnsi="Arial" w:cs="Arial"/>
              <w:noProof/>
              <w:sz w:val="22"/>
              <w:szCs w:val="22"/>
              <w:lang w:eastAsia="es-MX"/>
            </w:rPr>
          </w:pPr>
          <w:hyperlink w:anchor="_Toc30778078" w:history="1">
            <w:r w:rsidR="003B2388" w:rsidRPr="003B2388">
              <w:rPr>
                <w:rStyle w:val="Hipervnculo"/>
                <w:rFonts w:ascii="Arial" w:eastAsia="Arial" w:hAnsi="Arial" w:cs="Arial"/>
                <w:noProof/>
              </w:rPr>
              <w:t>Objetivos de Calidad</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_Toc30778078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30</w:t>
            </w:r>
            <w:r w:rsidR="003B2388" w:rsidRPr="003B2388">
              <w:rPr>
                <w:rFonts w:ascii="Arial" w:hAnsi="Arial" w:cs="Arial"/>
                <w:noProof/>
                <w:webHidden/>
              </w:rPr>
              <w:fldChar w:fldCharType="end"/>
            </w:r>
          </w:hyperlink>
        </w:p>
        <w:p w14:paraId="3E408DE0" w14:textId="6B95D268" w:rsidR="003B2388" w:rsidRPr="003B2388" w:rsidRDefault="00A25C31">
          <w:pPr>
            <w:pStyle w:val="TDC2"/>
            <w:tabs>
              <w:tab w:val="right" w:pos="8828"/>
            </w:tabs>
            <w:rPr>
              <w:rFonts w:ascii="Arial" w:eastAsiaTheme="minorEastAsia" w:hAnsi="Arial" w:cs="Arial"/>
              <w:b w:val="0"/>
              <w:bCs w:val="0"/>
              <w:noProof/>
              <w:lang w:eastAsia="es-MX"/>
            </w:rPr>
          </w:pPr>
          <w:hyperlink w:anchor="_Toc30778079" w:history="1">
            <w:r w:rsidR="003B2388" w:rsidRPr="003B2388">
              <w:rPr>
                <w:rStyle w:val="Hipervnculo"/>
                <w:rFonts w:ascii="Arial" w:eastAsia="Arial" w:hAnsi="Arial" w:cs="Arial"/>
                <w:noProof/>
              </w:rPr>
              <w:t>CONTROL DE CAMBIOS.</w:t>
            </w:r>
            <w:r w:rsidR="003B2388" w:rsidRPr="003B2388">
              <w:rPr>
                <w:rFonts w:ascii="Arial" w:hAnsi="Arial" w:cs="Arial"/>
                <w:noProof/>
                <w:webHidden/>
              </w:rPr>
              <w:tab/>
            </w:r>
            <w:r w:rsidR="003B2388" w:rsidRPr="003B2388">
              <w:rPr>
                <w:rFonts w:ascii="Arial" w:hAnsi="Arial" w:cs="Arial"/>
                <w:noProof/>
                <w:webHidden/>
              </w:rPr>
              <w:fldChar w:fldCharType="begin"/>
            </w:r>
            <w:r w:rsidR="003B2388" w:rsidRPr="003B2388">
              <w:rPr>
                <w:rFonts w:ascii="Arial" w:hAnsi="Arial" w:cs="Arial"/>
                <w:noProof/>
                <w:webHidden/>
              </w:rPr>
              <w:instrText xml:space="preserve"> PAGEREF _Toc30778079 \h </w:instrText>
            </w:r>
            <w:r w:rsidR="003B2388" w:rsidRPr="003B2388">
              <w:rPr>
                <w:rFonts w:ascii="Arial" w:hAnsi="Arial" w:cs="Arial"/>
                <w:noProof/>
                <w:webHidden/>
              </w:rPr>
            </w:r>
            <w:r w:rsidR="003B2388" w:rsidRPr="003B2388">
              <w:rPr>
                <w:rFonts w:ascii="Arial" w:hAnsi="Arial" w:cs="Arial"/>
                <w:noProof/>
                <w:webHidden/>
              </w:rPr>
              <w:fldChar w:fldCharType="separate"/>
            </w:r>
            <w:r w:rsidR="00A41D39">
              <w:rPr>
                <w:rFonts w:ascii="Arial" w:hAnsi="Arial" w:cs="Arial"/>
                <w:noProof/>
                <w:webHidden/>
              </w:rPr>
              <w:t>32</w:t>
            </w:r>
            <w:r w:rsidR="003B2388" w:rsidRPr="003B2388">
              <w:rPr>
                <w:rFonts w:ascii="Arial" w:hAnsi="Arial" w:cs="Arial"/>
                <w:noProof/>
                <w:webHidden/>
              </w:rPr>
              <w:fldChar w:fldCharType="end"/>
            </w:r>
          </w:hyperlink>
        </w:p>
        <w:p w14:paraId="4D8F972D" w14:textId="77777777" w:rsidR="0004796A" w:rsidRPr="009E3063" w:rsidRDefault="00E703D0" w:rsidP="00FB169B">
          <w:pPr>
            <w:pBdr>
              <w:top w:val="nil"/>
              <w:left w:val="nil"/>
              <w:bottom w:val="nil"/>
              <w:right w:val="nil"/>
              <w:between w:val="nil"/>
            </w:pBdr>
            <w:tabs>
              <w:tab w:val="right" w:pos="8830"/>
            </w:tabs>
            <w:spacing w:before="120"/>
            <w:ind w:left="200" w:hanging="200"/>
            <w:rPr>
              <w:rFonts w:ascii="Arial" w:eastAsia="Arial" w:hAnsi="Arial" w:cs="Arial"/>
              <w:color w:val="000000"/>
              <w:sz w:val="22"/>
              <w:szCs w:val="22"/>
            </w:rPr>
          </w:pPr>
          <w:r w:rsidRPr="003B2388">
            <w:rPr>
              <w:rFonts w:ascii="Arial" w:hAnsi="Arial" w:cs="Arial"/>
            </w:rPr>
            <w:fldChar w:fldCharType="end"/>
          </w:r>
        </w:p>
      </w:sdtContent>
    </w:sdt>
    <w:p w14:paraId="18A77A28" w14:textId="77777777" w:rsidR="0004796A" w:rsidRPr="009E3063" w:rsidRDefault="00E703D0">
      <w:pPr>
        <w:jc w:val="both"/>
        <w:rPr>
          <w:rFonts w:ascii="Arial" w:eastAsia="Arial" w:hAnsi="Arial" w:cs="Arial"/>
          <w:sz w:val="22"/>
          <w:szCs w:val="22"/>
        </w:rPr>
      </w:pPr>
      <w:r w:rsidRPr="009E3063">
        <w:rPr>
          <w:rFonts w:ascii="Arial" w:hAnsi="Arial" w:cs="Arial"/>
        </w:rPr>
        <w:br w:type="page"/>
      </w:r>
    </w:p>
    <w:p w14:paraId="6C061E14" w14:textId="77777777" w:rsidR="0004796A" w:rsidRPr="009E3063" w:rsidRDefault="00E703D0">
      <w:pPr>
        <w:pStyle w:val="Ttulo1"/>
        <w:numPr>
          <w:ilvl w:val="0"/>
          <w:numId w:val="44"/>
        </w:numPr>
      </w:pPr>
      <w:bookmarkStart w:id="2" w:name="_Toc30778013"/>
      <w:r w:rsidRPr="009E3063">
        <w:lastRenderedPageBreak/>
        <w:t>INTRODUCCIÓN.</w:t>
      </w:r>
      <w:bookmarkEnd w:id="2"/>
    </w:p>
    <w:p w14:paraId="41BCE565" w14:textId="77777777" w:rsidR="0004796A" w:rsidRPr="009E3063" w:rsidRDefault="0004796A">
      <w:pPr>
        <w:jc w:val="both"/>
        <w:rPr>
          <w:rFonts w:ascii="Arial" w:eastAsia="Arial" w:hAnsi="Arial" w:cs="Arial"/>
        </w:rPr>
      </w:pPr>
    </w:p>
    <w:p w14:paraId="06B91E8C" w14:textId="77777777" w:rsidR="0004796A" w:rsidRPr="009E3063" w:rsidRDefault="00E703D0">
      <w:pPr>
        <w:jc w:val="both"/>
        <w:rPr>
          <w:rFonts w:ascii="Arial" w:eastAsia="Arial" w:hAnsi="Arial" w:cs="Arial"/>
        </w:rPr>
      </w:pPr>
      <w:r w:rsidRPr="009E3063">
        <w:rPr>
          <w:rFonts w:ascii="Arial" w:eastAsia="Arial" w:hAnsi="Arial" w:cs="Arial"/>
        </w:rPr>
        <w:t xml:space="preserve">La adopción de un Sistema de Gestión de la Calidad en adelante SGC, es una decisión estratégica de </w:t>
      </w:r>
      <w:r w:rsidRPr="009E3063">
        <w:rPr>
          <w:rFonts w:ascii="Arial" w:eastAsia="Arial" w:hAnsi="Arial" w:cs="Arial"/>
          <w:b/>
        </w:rPr>
        <w:t>la</w:t>
      </w:r>
      <w:r w:rsidRPr="009E3063">
        <w:rPr>
          <w:rFonts w:ascii="Arial" w:eastAsia="Arial" w:hAnsi="Arial" w:cs="Arial"/>
        </w:rPr>
        <w:t xml:space="preserve"> </w:t>
      </w:r>
      <w:r w:rsidRPr="009E3063">
        <w:rPr>
          <w:rFonts w:ascii="Arial" w:eastAsia="Arial" w:hAnsi="Arial" w:cs="Arial"/>
          <w:b/>
        </w:rPr>
        <w:t xml:space="preserve">Junta Local Ejecutiva (JLE) </w:t>
      </w:r>
      <w:r w:rsidR="00A3235A" w:rsidRPr="009E3063">
        <w:rPr>
          <w:rFonts w:ascii="Arial" w:eastAsia="Arial" w:hAnsi="Arial" w:cs="Arial"/>
          <w:b/>
          <w:color w:val="000000"/>
        </w:rPr>
        <w:t>Puebla</w:t>
      </w:r>
      <w:r w:rsidRPr="009E3063">
        <w:rPr>
          <w:rFonts w:ascii="Arial" w:eastAsia="Arial" w:hAnsi="Arial" w:cs="Arial"/>
          <w:b/>
        </w:rPr>
        <w:t>,</w:t>
      </w:r>
      <w:r w:rsidR="0024355B">
        <w:rPr>
          <w:rFonts w:ascii="Arial" w:eastAsia="Arial" w:hAnsi="Arial" w:cs="Arial"/>
        </w:rPr>
        <w:t xml:space="preserve"> contribuye a mejorar el </w:t>
      </w:r>
      <w:r w:rsidRPr="009E3063">
        <w:rPr>
          <w:rFonts w:ascii="Arial" w:eastAsia="Arial" w:hAnsi="Arial" w:cs="Arial"/>
        </w:rPr>
        <w:t>desempeño global y proporciona una base sólida para las iniciativas de desarrollo sostenible de nuestra Delegación.</w:t>
      </w:r>
    </w:p>
    <w:p w14:paraId="06D5A5F2" w14:textId="77777777" w:rsidR="0004796A" w:rsidRPr="009E3063" w:rsidRDefault="0004796A">
      <w:pPr>
        <w:jc w:val="both"/>
        <w:rPr>
          <w:rFonts w:ascii="Arial" w:eastAsia="Arial" w:hAnsi="Arial" w:cs="Arial"/>
        </w:rPr>
      </w:pPr>
    </w:p>
    <w:p w14:paraId="4D4BFA86" w14:textId="77777777" w:rsidR="0004796A" w:rsidRPr="009E3063" w:rsidRDefault="00E703D0">
      <w:pPr>
        <w:jc w:val="both"/>
        <w:rPr>
          <w:rFonts w:ascii="Arial" w:eastAsia="Arial" w:hAnsi="Arial" w:cs="Arial"/>
        </w:rPr>
      </w:pPr>
      <w:r w:rsidRPr="009E3063">
        <w:rPr>
          <w:rFonts w:ascii="Arial" w:eastAsia="Arial" w:hAnsi="Arial" w:cs="Arial"/>
        </w:rPr>
        <w:t>Los beneficios potenciales para la Delegación INE-</w:t>
      </w:r>
      <w:r w:rsidR="00A3235A" w:rsidRPr="009E3063">
        <w:rPr>
          <w:rFonts w:ascii="Arial" w:eastAsia="Arial" w:hAnsi="Arial" w:cs="Arial"/>
          <w:color w:val="000000"/>
        </w:rPr>
        <w:t>Puebla</w:t>
      </w:r>
      <w:r w:rsidRPr="009E3063">
        <w:rPr>
          <w:rFonts w:ascii="Arial" w:eastAsia="Arial" w:hAnsi="Arial" w:cs="Arial"/>
        </w:rPr>
        <w:t xml:space="preserve"> es implementar un SGC, basado en la Norma Internacional </w:t>
      </w:r>
      <w:r w:rsidRPr="009E3063">
        <w:rPr>
          <w:rFonts w:ascii="Arial" w:eastAsia="Arial" w:hAnsi="Arial" w:cs="Arial"/>
          <w:b/>
        </w:rPr>
        <w:t>ISO 9001:2015</w:t>
      </w:r>
      <w:r w:rsidRPr="009E3063">
        <w:rPr>
          <w:rFonts w:ascii="Arial" w:eastAsia="Arial" w:hAnsi="Arial" w:cs="Arial"/>
        </w:rPr>
        <w:t xml:space="preserve">, </w:t>
      </w:r>
      <w:r w:rsidR="0024355B">
        <w:rPr>
          <w:rFonts w:ascii="Arial" w:eastAsia="Arial" w:hAnsi="Arial" w:cs="Arial"/>
        </w:rPr>
        <w:t>y se traduce en lo siguiente:</w:t>
      </w:r>
    </w:p>
    <w:p w14:paraId="76D6B6B3" w14:textId="77777777" w:rsidR="0004796A" w:rsidRPr="009E3063" w:rsidRDefault="0004796A">
      <w:pPr>
        <w:jc w:val="both"/>
        <w:rPr>
          <w:rFonts w:ascii="Arial" w:eastAsia="Arial" w:hAnsi="Arial" w:cs="Arial"/>
        </w:rPr>
      </w:pPr>
    </w:p>
    <w:p w14:paraId="262BF0EF" w14:textId="77777777" w:rsidR="0004796A" w:rsidRPr="009E3063" w:rsidRDefault="00E703D0">
      <w:pPr>
        <w:numPr>
          <w:ilvl w:val="0"/>
          <w:numId w:val="2"/>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capacidad de proporcionar el servicio del trámite y de la entrega de la</w:t>
      </w:r>
      <w:r w:rsidRPr="009E3063">
        <w:rPr>
          <w:rFonts w:ascii="Arial" w:eastAsia="Arial" w:hAnsi="Arial" w:cs="Arial"/>
          <w:b/>
          <w:color w:val="000000"/>
        </w:rPr>
        <w:t xml:space="preserve"> Credencial para Votar (CPV)</w:t>
      </w:r>
      <w:r w:rsidR="0024355B">
        <w:rPr>
          <w:rFonts w:ascii="Arial" w:eastAsia="Arial" w:hAnsi="Arial" w:cs="Arial"/>
          <w:b/>
          <w:color w:val="000000"/>
        </w:rPr>
        <w:t xml:space="preserve"> </w:t>
      </w:r>
      <w:r w:rsidR="0024355B">
        <w:rPr>
          <w:rFonts w:ascii="Arial" w:eastAsia="Arial" w:hAnsi="Arial" w:cs="Arial"/>
          <w:color w:val="000000"/>
        </w:rPr>
        <w:t>con el objeto de</w:t>
      </w:r>
      <w:r w:rsidRPr="009E3063">
        <w:rPr>
          <w:rFonts w:ascii="Arial" w:eastAsia="Arial" w:hAnsi="Arial" w:cs="Arial"/>
          <w:color w:val="000000"/>
        </w:rPr>
        <w:t xml:space="preserve"> garantizar los derechos político-electorales y de identidad a la ciudadanía, de acuerdo con la Constitución Política de los Estados Unidos Mexicanos y a la Ley General de Instituciones y Procedimiento</w:t>
      </w:r>
      <w:r w:rsidR="00333B00" w:rsidRPr="009E3063">
        <w:rPr>
          <w:rFonts w:ascii="Arial" w:eastAsia="Arial" w:hAnsi="Arial" w:cs="Arial"/>
          <w:color w:val="000000"/>
        </w:rPr>
        <w:t>s</w:t>
      </w:r>
      <w:r w:rsidRPr="009E3063">
        <w:rPr>
          <w:rFonts w:ascii="Arial" w:eastAsia="Arial" w:hAnsi="Arial" w:cs="Arial"/>
          <w:color w:val="000000"/>
        </w:rPr>
        <w:t xml:space="preserve"> Electorales.</w:t>
      </w:r>
    </w:p>
    <w:p w14:paraId="7EC6B6B2" w14:textId="77777777" w:rsidR="0004796A" w:rsidRPr="009E3063" w:rsidRDefault="0004796A">
      <w:pPr>
        <w:jc w:val="both"/>
        <w:rPr>
          <w:rFonts w:ascii="Arial" w:eastAsia="Arial" w:hAnsi="Arial" w:cs="Arial"/>
        </w:rPr>
      </w:pPr>
    </w:p>
    <w:p w14:paraId="285BBB82" w14:textId="77777777" w:rsidR="0004796A" w:rsidRPr="009E3063" w:rsidRDefault="0047235E">
      <w:pPr>
        <w:numPr>
          <w:ilvl w:val="0"/>
          <w:numId w:val="2"/>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Facilitar </w:t>
      </w:r>
      <w:r w:rsidR="00E703D0" w:rsidRPr="009E3063">
        <w:rPr>
          <w:rFonts w:ascii="Arial" w:eastAsia="Arial" w:hAnsi="Arial" w:cs="Arial"/>
          <w:color w:val="000000"/>
        </w:rPr>
        <w:t>el acceso, la ubicación, la atención, los horarios y el tiempo requerido para el trámite y entrega de la credencial para votar a la ciudadanía; para su correcta inclusión en el Padrón Electoral y Lista Nominal de Electores.</w:t>
      </w:r>
    </w:p>
    <w:p w14:paraId="623532FB" w14:textId="77777777" w:rsidR="0004796A" w:rsidRPr="009E3063" w:rsidRDefault="0004796A">
      <w:pPr>
        <w:jc w:val="both"/>
        <w:rPr>
          <w:rFonts w:ascii="Arial" w:eastAsia="Arial" w:hAnsi="Arial" w:cs="Arial"/>
        </w:rPr>
      </w:pPr>
    </w:p>
    <w:p w14:paraId="2DF1AF56" w14:textId="77777777" w:rsidR="0004796A" w:rsidRPr="009E3063" w:rsidRDefault="00E703D0">
      <w:pPr>
        <w:numPr>
          <w:ilvl w:val="0"/>
          <w:numId w:val="2"/>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Abordar los riesgos y oportunidades asociadas a nuestro contexto general y nuestros Objetivos de la Calidad.</w:t>
      </w:r>
    </w:p>
    <w:p w14:paraId="2BE03C27" w14:textId="77777777" w:rsidR="0004796A" w:rsidRPr="009E3063" w:rsidRDefault="0004796A">
      <w:pPr>
        <w:jc w:val="both"/>
        <w:rPr>
          <w:rFonts w:ascii="Arial" w:eastAsia="Arial" w:hAnsi="Arial" w:cs="Arial"/>
        </w:rPr>
      </w:pPr>
    </w:p>
    <w:p w14:paraId="547069B3" w14:textId="77777777" w:rsidR="0004796A" w:rsidRPr="009E3063" w:rsidRDefault="00E703D0">
      <w:pPr>
        <w:numPr>
          <w:ilvl w:val="0"/>
          <w:numId w:val="2"/>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capacidad para demostrar la conformidad con los requisitos de nuestro SGC especificados en este Manual y en todos los documentos determinados por nuestra Delegación.</w:t>
      </w:r>
    </w:p>
    <w:p w14:paraId="7793E771" w14:textId="77777777" w:rsidR="0004796A" w:rsidRPr="009E3063" w:rsidRDefault="0004796A">
      <w:pPr>
        <w:jc w:val="both"/>
        <w:rPr>
          <w:rFonts w:ascii="Arial" w:eastAsia="Arial" w:hAnsi="Arial" w:cs="Arial"/>
          <w:b/>
        </w:rPr>
      </w:pPr>
    </w:p>
    <w:p w14:paraId="0022DE14" w14:textId="77777777" w:rsidR="0004796A" w:rsidRPr="009E3063" w:rsidRDefault="00E703D0">
      <w:pPr>
        <w:jc w:val="both"/>
        <w:rPr>
          <w:rFonts w:ascii="Arial" w:eastAsia="Arial" w:hAnsi="Arial" w:cs="Arial"/>
        </w:rPr>
      </w:pPr>
      <w:r w:rsidRPr="009E3063">
        <w:rPr>
          <w:rFonts w:ascii="Arial" w:eastAsia="Arial" w:hAnsi="Arial" w:cs="Arial"/>
        </w:rPr>
        <w:t xml:space="preserve">Teniendo como eje rector el </w:t>
      </w:r>
      <w:r w:rsidRPr="009E3063">
        <w:rPr>
          <w:rFonts w:ascii="Arial" w:eastAsia="Arial" w:hAnsi="Arial" w:cs="Arial"/>
          <w:b/>
        </w:rPr>
        <w:t>PLAN ESTRATÉGICO DEL INSTITUTO NACIONAL ELECTORAL 2016-2026.</w:t>
      </w:r>
    </w:p>
    <w:p w14:paraId="54AE5AD7" w14:textId="77777777" w:rsidR="0004796A" w:rsidRPr="009E3063" w:rsidRDefault="0004796A">
      <w:pPr>
        <w:jc w:val="both"/>
        <w:rPr>
          <w:rFonts w:ascii="Arial" w:eastAsia="Arial" w:hAnsi="Arial" w:cs="Arial"/>
        </w:rPr>
      </w:pPr>
    </w:p>
    <w:p w14:paraId="3FDFBF13" w14:textId="77777777" w:rsidR="0004796A" w:rsidRPr="009E3063" w:rsidRDefault="00E703D0">
      <w:pPr>
        <w:jc w:val="both"/>
        <w:rPr>
          <w:rFonts w:ascii="Arial" w:eastAsia="Arial" w:hAnsi="Arial" w:cs="Arial"/>
          <w:b/>
        </w:rPr>
      </w:pPr>
      <w:r w:rsidRPr="009E3063">
        <w:rPr>
          <w:rFonts w:ascii="Arial" w:eastAsia="Arial" w:hAnsi="Arial" w:cs="Arial"/>
          <w:b/>
        </w:rPr>
        <w:t xml:space="preserve">Donde nuestra Misión es: </w:t>
      </w:r>
    </w:p>
    <w:p w14:paraId="05B22362" w14:textId="77777777" w:rsidR="0004796A" w:rsidRPr="009E3063" w:rsidRDefault="0004796A">
      <w:pPr>
        <w:jc w:val="both"/>
        <w:rPr>
          <w:rFonts w:ascii="Arial" w:eastAsia="Arial" w:hAnsi="Arial" w:cs="Arial"/>
          <w:b/>
        </w:rPr>
      </w:pPr>
    </w:p>
    <w:p w14:paraId="1E041429" w14:textId="77777777" w:rsidR="0004796A" w:rsidRPr="009E3063" w:rsidRDefault="00E703D0">
      <w:pPr>
        <w:jc w:val="both"/>
        <w:rPr>
          <w:rFonts w:ascii="Arial" w:eastAsia="Arial" w:hAnsi="Arial" w:cs="Arial"/>
          <w:color w:val="000000"/>
        </w:rPr>
      </w:pPr>
      <w:r w:rsidRPr="009E3063">
        <w:rPr>
          <w:rFonts w:ascii="Arial" w:eastAsia="Arial" w:hAnsi="Arial" w:cs="Arial"/>
          <w:color w:val="000000"/>
        </w:rPr>
        <w:t>Organizar procesos electorales libres, equitativos y confiables, para garantizar el ejercicio de los derechos político-electorales de la ciudadanía y contribuir al desarrollo de la vida democrática de México.</w:t>
      </w:r>
    </w:p>
    <w:p w14:paraId="1D862D28" w14:textId="77777777" w:rsidR="0004796A" w:rsidRPr="009E3063" w:rsidRDefault="0004796A">
      <w:pPr>
        <w:jc w:val="both"/>
        <w:rPr>
          <w:rFonts w:ascii="Arial" w:eastAsia="Arial" w:hAnsi="Arial" w:cs="Arial"/>
        </w:rPr>
      </w:pPr>
    </w:p>
    <w:p w14:paraId="3F7F1D37" w14:textId="77777777" w:rsidR="0004796A" w:rsidRPr="009E3063" w:rsidRDefault="00E703D0">
      <w:pPr>
        <w:jc w:val="both"/>
        <w:rPr>
          <w:rFonts w:ascii="Arial" w:eastAsia="Arial" w:hAnsi="Arial" w:cs="Arial"/>
          <w:b/>
        </w:rPr>
      </w:pPr>
      <w:r w:rsidRPr="009E3063">
        <w:rPr>
          <w:rFonts w:ascii="Arial" w:eastAsia="Arial" w:hAnsi="Arial" w:cs="Arial"/>
          <w:b/>
        </w:rPr>
        <w:t>Y nuestra Visión es:</w:t>
      </w:r>
    </w:p>
    <w:p w14:paraId="0A909DFA" w14:textId="77777777" w:rsidR="0004796A" w:rsidRPr="009E3063" w:rsidRDefault="0004796A">
      <w:pPr>
        <w:jc w:val="both"/>
        <w:rPr>
          <w:rFonts w:ascii="Arial" w:eastAsia="Arial" w:hAnsi="Arial" w:cs="Arial"/>
          <w:b/>
        </w:rPr>
      </w:pPr>
    </w:p>
    <w:p w14:paraId="69092EE0" w14:textId="77777777" w:rsidR="0004796A" w:rsidRPr="009E3063" w:rsidRDefault="00E703D0">
      <w:pPr>
        <w:jc w:val="both"/>
        <w:rPr>
          <w:rFonts w:ascii="Arial" w:eastAsia="Arial" w:hAnsi="Arial" w:cs="Arial"/>
          <w:color w:val="000000"/>
        </w:rPr>
      </w:pPr>
      <w:r w:rsidRPr="009E3063">
        <w:rPr>
          <w:rFonts w:ascii="Arial" w:eastAsia="Arial" w:hAnsi="Arial" w:cs="Arial"/>
          <w:color w:val="000000"/>
        </w:rPr>
        <w:t>Ser el organismo electoral nacional autónomo que contribuya a la consolidación de la cultura y convivencia democrática en México, distinguiéndose por ser una institución moderna, transparente y eficiente, en la que la sociedad confíe plenamente para la organización de elecciones equitativas e imparciales.</w:t>
      </w:r>
    </w:p>
    <w:p w14:paraId="205823EA" w14:textId="77777777" w:rsidR="0004796A" w:rsidRPr="009E3063" w:rsidRDefault="0004796A">
      <w:pPr>
        <w:jc w:val="both"/>
        <w:rPr>
          <w:rFonts w:ascii="Arial" w:eastAsia="Arial" w:hAnsi="Arial" w:cs="Arial"/>
        </w:rPr>
      </w:pPr>
    </w:p>
    <w:p w14:paraId="706687FE" w14:textId="77777777" w:rsidR="0004796A" w:rsidRPr="009E3063" w:rsidRDefault="00E703D0">
      <w:pPr>
        <w:jc w:val="both"/>
        <w:rPr>
          <w:rFonts w:ascii="Arial" w:eastAsia="Arial" w:hAnsi="Arial" w:cs="Arial"/>
          <w:b/>
        </w:rPr>
      </w:pPr>
      <w:r w:rsidRPr="009E3063">
        <w:rPr>
          <w:rFonts w:ascii="Arial" w:eastAsia="Arial" w:hAnsi="Arial" w:cs="Arial"/>
          <w:b/>
        </w:rPr>
        <w:t>Nuestros Principios Rectores son:</w:t>
      </w:r>
    </w:p>
    <w:p w14:paraId="287C2020" w14:textId="77777777" w:rsidR="0004796A" w:rsidRPr="009E3063" w:rsidRDefault="0004796A">
      <w:pPr>
        <w:jc w:val="both"/>
        <w:rPr>
          <w:rFonts w:ascii="Arial" w:eastAsia="Arial" w:hAnsi="Arial" w:cs="Arial"/>
          <w:b/>
        </w:rPr>
      </w:pPr>
    </w:p>
    <w:p w14:paraId="3CE9210D" w14:textId="77777777" w:rsidR="0004796A" w:rsidRPr="009E3063" w:rsidRDefault="00E703D0">
      <w:pPr>
        <w:numPr>
          <w:ilvl w:val="0"/>
          <w:numId w:val="10"/>
        </w:numPr>
        <w:jc w:val="both"/>
        <w:rPr>
          <w:rFonts w:ascii="Arial" w:eastAsia="Arial" w:hAnsi="Arial" w:cs="Arial"/>
          <w:color w:val="000000"/>
        </w:rPr>
      </w:pPr>
      <w:r w:rsidRPr="009E3063">
        <w:rPr>
          <w:rFonts w:ascii="Arial" w:eastAsia="Arial" w:hAnsi="Arial" w:cs="Arial"/>
          <w:color w:val="000000"/>
        </w:rPr>
        <w:t>Certeza</w:t>
      </w:r>
    </w:p>
    <w:p w14:paraId="56A5B6C1" w14:textId="77777777" w:rsidR="0004796A" w:rsidRPr="009E3063" w:rsidRDefault="00E703D0">
      <w:pPr>
        <w:numPr>
          <w:ilvl w:val="0"/>
          <w:numId w:val="10"/>
        </w:numPr>
        <w:jc w:val="both"/>
        <w:rPr>
          <w:rFonts w:ascii="Arial" w:eastAsia="Arial" w:hAnsi="Arial" w:cs="Arial"/>
          <w:color w:val="000000"/>
        </w:rPr>
      </w:pPr>
      <w:r w:rsidRPr="009E3063">
        <w:rPr>
          <w:rFonts w:ascii="Arial" w:eastAsia="Arial" w:hAnsi="Arial" w:cs="Arial"/>
          <w:color w:val="000000"/>
        </w:rPr>
        <w:t>Legalidad</w:t>
      </w:r>
    </w:p>
    <w:p w14:paraId="2E60EB72" w14:textId="77777777" w:rsidR="0004796A" w:rsidRPr="009E3063" w:rsidRDefault="00E703D0">
      <w:pPr>
        <w:numPr>
          <w:ilvl w:val="0"/>
          <w:numId w:val="10"/>
        </w:numPr>
        <w:jc w:val="both"/>
        <w:rPr>
          <w:rFonts w:ascii="Arial" w:eastAsia="Arial" w:hAnsi="Arial" w:cs="Arial"/>
          <w:color w:val="000000"/>
        </w:rPr>
      </w:pPr>
      <w:r w:rsidRPr="009E3063">
        <w:rPr>
          <w:rFonts w:ascii="Arial" w:eastAsia="Arial" w:hAnsi="Arial" w:cs="Arial"/>
          <w:color w:val="000000"/>
        </w:rPr>
        <w:t>Independencia</w:t>
      </w:r>
    </w:p>
    <w:p w14:paraId="57354C61" w14:textId="77777777" w:rsidR="0004796A" w:rsidRPr="009E3063" w:rsidRDefault="00E703D0">
      <w:pPr>
        <w:numPr>
          <w:ilvl w:val="0"/>
          <w:numId w:val="10"/>
        </w:numPr>
        <w:jc w:val="both"/>
        <w:rPr>
          <w:rFonts w:ascii="Arial" w:eastAsia="Arial" w:hAnsi="Arial" w:cs="Arial"/>
          <w:color w:val="000000"/>
        </w:rPr>
      </w:pPr>
      <w:r w:rsidRPr="009E3063">
        <w:rPr>
          <w:rFonts w:ascii="Arial" w:eastAsia="Arial" w:hAnsi="Arial" w:cs="Arial"/>
          <w:color w:val="000000"/>
        </w:rPr>
        <w:t>Imparcialidad</w:t>
      </w:r>
    </w:p>
    <w:p w14:paraId="32C00885" w14:textId="77777777" w:rsidR="0004796A" w:rsidRPr="009E3063" w:rsidRDefault="00E703D0">
      <w:pPr>
        <w:numPr>
          <w:ilvl w:val="0"/>
          <w:numId w:val="10"/>
        </w:numPr>
        <w:jc w:val="both"/>
        <w:rPr>
          <w:rFonts w:ascii="Arial" w:eastAsia="Arial" w:hAnsi="Arial" w:cs="Arial"/>
          <w:color w:val="000000"/>
        </w:rPr>
      </w:pPr>
      <w:r w:rsidRPr="009E3063">
        <w:rPr>
          <w:rFonts w:ascii="Arial" w:eastAsia="Arial" w:hAnsi="Arial" w:cs="Arial"/>
          <w:color w:val="000000"/>
        </w:rPr>
        <w:t>Máxima publicidad</w:t>
      </w:r>
    </w:p>
    <w:p w14:paraId="0C13A3A5" w14:textId="77777777" w:rsidR="0004796A" w:rsidRPr="009E3063" w:rsidRDefault="00E703D0">
      <w:pPr>
        <w:numPr>
          <w:ilvl w:val="0"/>
          <w:numId w:val="10"/>
        </w:numPr>
        <w:jc w:val="both"/>
        <w:rPr>
          <w:rFonts w:ascii="Arial" w:eastAsia="Arial" w:hAnsi="Arial" w:cs="Arial"/>
          <w:color w:val="000000"/>
        </w:rPr>
      </w:pPr>
      <w:r w:rsidRPr="009E3063">
        <w:rPr>
          <w:rFonts w:ascii="Arial" w:eastAsia="Arial" w:hAnsi="Arial" w:cs="Arial"/>
          <w:color w:val="000000"/>
        </w:rPr>
        <w:t>Objetividad</w:t>
      </w:r>
    </w:p>
    <w:p w14:paraId="6879B5CC" w14:textId="77777777" w:rsidR="0004796A" w:rsidRPr="009E3063" w:rsidRDefault="0004796A">
      <w:pPr>
        <w:ind w:left="720"/>
        <w:jc w:val="both"/>
        <w:rPr>
          <w:rFonts w:ascii="Arial" w:eastAsia="Arial" w:hAnsi="Arial" w:cs="Arial"/>
          <w:color w:val="000000"/>
        </w:rPr>
      </w:pPr>
    </w:p>
    <w:p w14:paraId="2040508B" w14:textId="77777777" w:rsidR="0004796A" w:rsidRPr="009E3063" w:rsidRDefault="00E703D0">
      <w:pPr>
        <w:jc w:val="both"/>
        <w:rPr>
          <w:rFonts w:ascii="Arial" w:eastAsia="Arial" w:hAnsi="Arial" w:cs="Arial"/>
          <w:b/>
          <w:color w:val="000000"/>
        </w:rPr>
      </w:pPr>
      <w:r w:rsidRPr="009E3063">
        <w:br w:type="page"/>
      </w:r>
    </w:p>
    <w:p w14:paraId="5E5E9A85" w14:textId="77777777" w:rsidR="0004796A" w:rsidRPr="009E3063" w:rsidRDefault="00E703D0">
      <w:pPr>
        <w:jc w:val="both"/>
        <w:rPr>
          <w:rFonts w:ascii="Arial" w:eastAsia="Arial" w:hAnsi="Arial" w:cs="Arial"/>
          <w:b/>
        </w:rPr>
      </w:pPr>
      <w:r w:rsidRPr="009E3063">
        <w:rPr>
          <w:rFonts w:ascii="Arial" w:eastAsia="Arial" w:hAnsi="Arial" w:cs="Arial"/>
          <w:b/>
        </w:rPr>
        <w:lastRenderedPageBreak/>
        <w:t>Nuestros Valores Institucionales:</w:t>
      </w:r>
    </w:p>
    <w:p w14:paraId="6E5AB8BB" w14:textId="77777777" w:rsidR="0004796A" w:rsidRPr="009E3063" w:rsidRDefault="0004796A">
      <w:pPr>
        <w:jc w:val="both"/>
        <w:rPr>
          <w:rFonts w:ascii="Arial" w:eastAsia="Arial" w:hAnsi="Arial" w:cs="Arial"/>
          <w:b/>
        </w:rPr>
      </w:pPr>
    </w:p>
    <w:p w14:paraId="296DC4A9" w14:textId="77777777" w:rsidR="0004796A" w:rsidRPr="009E3063" w:rsidRDefault="00E703D0">
      <w:pPr>
        <w:numPr>
          <w:ilvl w:val="0"/>
          <w:numId w:val="33"/>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Confianza</w:t>
      </w:r>
      <w:r w:rsidR="0047235E" w:rsidRPr="009E3063">
        <w:rPr>
          <w:rFonts w:ascii="Arial" w:eastAsia="Arial" w:hAnsi="Arial" w:cs="Arial"/>
          <w:color w:val="000000"/>
        </w:rPr>
        <w:t>.</w:t>
      </w:r>
    </w:p>
    <w:p w14:paraId="731E626E" w14:textId="77777777" w:rsidR="0004796A" w:rsidRPr="009E3063" w:rsidRDefault="00E703D0">
      <w:pPr>
        <w:numPr>
          <w:ilvl w:val="0"/>
          <w:numId w:val="33"/>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Tolerancia</w:t>
      </w:r>
      <w:r w:rsidR="0047235E" w:rsidRPr="009E3063">
        <w:rPr>
          <w:rFonts w:ascii="Arial" w:eastAsia="Arial" w:hAnsi="Arial" w:cs="Arial"/>
          <w:color w:val="000000"/>
        </w:rPr>
        <w:t>.</w:t>
      </w:r>
    </w:p>
    <w:p w14:paraId="6FB30A66" w14:textId="77777777" w:rsidR="0004796A" w:rsidRPr="009E3063" w:rsidRDefault="00E703D0">
      <w:pPr>
        <w:numPr>
          <w:ilvl w:val="0"/>
          <w:numId w:val="33"/>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Compromiso</w:t>
      </w:r>
      <w:r w:rsidR="0047235E" w:rsidRPr="009E3063">
        <w:rPr>
          <w:rFonts w:ascii="Arial" w:eastAsia="Arial" w:hAnsi="Arial" w:cs="Arial"/>
          <w:color w:val="000000"/>
        </w:rPr>
        <w:t>.</w:t>
      </w:r>
    </w:p>
    <w:p w14:paraId="42A2CF62" w14:textId="77777777" w:rsidR="0004796A" w:rsidRPr="009E3063" w:rsidRDefault="00E703D0">
      <w:pPr>
        <w:numPr>
          <w:ilvl w:val="0"/>
          <w:numId w:val="33"/>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Transparencia y rendición de cuentas</w:t>
      </w:r>
      <w:r w:rsidR="0047235E" w:rsidRPr="009E3063">
        <w:rPr>
          <w:rFonts w:ascii="Arial" w:eastAsia="Arial" w:hAnsi="Arial" w:cs="Arial"/>
          <w:color w:val="000000"/>
        </w:rPr>
        <w:t>.</w:t>
      </w:r>
    </w:p>
    <w:p w14:paraId="7AFAC4D4" w14:textId="77777777" w:rsidR="00505A14" w:rsidRPr="009E3063" w:rsidRDefault="00505A14" w:rsidP="00505A14">
      <w:pPr>
        <w:numPr>
          <w:ilvl w:val="0"/>
          <w:numId w:val="33"/>
        </w:numPr>
        <w:pBdr>
          <w:top w:val="nil"/>
          <w:left w:val="nil"/>
          <w:bottom w:val="nil"/>
          <w:right w:val="nil"/>
          <w:between w:val="nil"/>
        </w:pBdr>
        <w:jc w:val="both"/>
        <w:rPr>
          <w:rFonts w:ascii="Arial" w:eastAsia="Arial" w:hAnsi="Arial" w:cs="Arial"/>
        </w:rPr>
      </w:pPr>
      <w:r w:rsidRPr="009E3063">
        <w:rPr>
          <w:rFonts w:ascii="Arial" w:eastAsia="Arial" w:hAnsi="Arial" w:cs="Arial"/>
        </w:rPr>
        <w:t>Código de ética.</w:t>
      </w:r>
    </w:p>
    <w:p w14:paraId="015DFE3E" w14:textId="77777777" w:rsidR="00505A14" w:rsidRPr="009E3063" w:rsidRDefault="003D3211" w:rsidP="00505A14">
      <w:pPr>
        <w:numPr>
          <w:ilvl w:val="0"/>
          <w:numId w:val="33"/>
        </w:numPr>
        <w:pBdr>
          <w:top w:val="nil"/>
          <w:left w:val="nil"/>
          <w:bottom w:val="nil"/>
          <w:right w:val="nil"/>
          <w:between w:val="nil"/>
        </w:pBdr>
        <w:jc w:val="both"/>
        <w:rPr>
          <w:rFonts w:ascii="Arial" w:eastAsia="Arial" w:hAnsi="Arial" w:cs="Arial"/>
        </w:rPr>
      </w:pPr>
      <w:r>
        <w:rPr>
          <w:rFonts w:ascii="Arial" w:eastAsia="Arial" w:hAnsi="Arial" w:cs="Arial"/>
        </w:rPr>
        <w:t>Código de c</w:t>
      </w:r>
      <w:r w:rsidR="00505A14" w:rsidRPr="009E3063">
        <w:rPr>
          <w:rFonts w:ascii="Arial" w:eastAsia="Arial" w:hAnsi="Arial" w:cs="Arial"/>
        </w:rPr>
        <w:t>onducta.</w:t>
      </w:r>
    </w:p>
    <w:p w14:paraId="0DEF4281" w14:textId="77777777" w:rsidR="0004796A" w:rsidRPr="009E3063" w:rsidRDefault="0004796A">
      <w:pPr>
        <w:jc w:val="both"/>
        <w:rPr>
          <w:rFonts w:ascii="Arial" w:eastAsia="Arial" w:hAnsi="Arial" w:cs="Arial"/>
          <w:b/>
          <w:color w:val="000000"/>
        </w:rPr>
      </w:pPr>
    </w:p>
    <w:p w14:paraId="2ED70843" w14:textId="77777777" w:rsidR="0004796A" w:rsidRPr="009E3063" w:rsidRDefault="00E703D0">
      <w:pPr>
        <w:jc w:val="both"/>
        <w:rPr>
          <w:rFonts w:ascii="Arial" w:eastAsia="Arial" w:hAnsi="Arial" w:cs="Arial"/>
          <w:b/>
          <w:color w:val="000000"/>
        </w:rPr>
      </w:pPr>
      <w:r w:rsidRPr="009E3063">
        <w:rPr>
          <w:rFonts w:ascii="Arial" w:eastAsia="Arial" w:hAnsi="Arial" w:cs="Arial"/>
          <w:b/>
          <w:color w:val="000000"/>
        </w:rPr>
        <w:t>Aplicando nuestras políticas generales</w:t>
      </w:r>
      <w:r w:rsidR="00C47903" w:rsidRPr="009E3063">
        <w:rPr>
          <w:rFonts w:ascii="Arial" w:eastAsia="Arial" w:hAnsi="Arial" w:cs="Arial"/>
          <w:b/>
          <w:color w:val="000000"/>
        </w:rPr>
        <w:t>:</w:t>
      </w:r>
    </w:p>
    <w:p w14:paraId="0A64B691" w14:textId="77777777" w:rsidR="0004796A" w:rsidRPr="009E3063" w:rsidRDefault="0004796A">
      <w:pPr>
        <w:jc w:val="both"/>
        <w:rPr>
          <w:rFonts w:ascii="Arial" w:eastAsia="Arial" w:hAnsi="Arial" w:cs="Arial"/>
          <w:b/>
          <w:color w:val="000000"/>
        </w:rPr>
      </w:pPr>
    </w:p>
    <w:p w14:paraId="54BC87B1" w14:textId="77777777" w:rsidR="0004796A" w:rsidRPr="009E3063" w:rsidRDefault="00E703D0">
      <w:pPr>
        <w:numPr>
          <w:ilvl w:val="0"/>
          <w:numId w:val="4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Organizar procesos electorales confiables y equitativos.</w:t>
      </w:r>
    </w:p>
    <w:p w14:paraId="5FAE7D88" w14:textId="77777777" w:rsidR="0004796A" w:rsidRPr="009E3063" w:rsidRDefault="00E703D0">
      <w:pPr>
        <w:numPr>
          <w:ilvl w:val="0"/>
          <w:numId w:val="4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Promover la construcción de una ciudadanía activa e informada.</w:t>
      </w:r>
    </w:p>
    <w:p w14:paraId="4412C60A" w14:textId="77777777" w:rsidR="0004796A" w:rsidRPr="009E3063" w:rsidRDefault="00E703D0">
      <w:pPr>
        <w:numPr>
          <w:ilvl w:val="0"/>
          <w:numId w:val="4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Fortalecer y modernizar el Registro Federal de Electores y la expedición de la Credencial para Votar.</w:t>
      </w:r>
    </w:p>
    <w:p w14:paraId="1F443C3C" w14:textId="77777777" w:rsidR="0004796A" w:rsidRPr="009E3063" w:rsidRDefault="00E703D0">
      <w:pPr>
        <w:numPr>
          <w:ilvl w:val="0"/>
          <w:numId w:val="4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Fortalecer las competencias técnicas y operativas de los Organismos Públicos Locales Electorales (OPLE).</w:t>
      </w:r>
    </w:p>
    <w:p w14:paraId="17C79208" w14:textId="77777777" w:rsidR="0004796A" w:rsidRPr="009E3063" w:rsidRDefault="00E703D0">
      <w:pPr>
        <w:numPr>
          <w:ilvl w:val="0"/>
          <w:numId w:val="4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Promover la transparencia y rendición de cuentas.</w:t>
      </w:r>
    </w:p>
    <w:p w14:paraId="5E39F447" w14:textId="77777777" w:rsidR="0004796A" w:rsidRPr="009E3063" w:rsidRDefault="00E703D0">
      <w:pPr>
        <w:numPr>
          <w:ilvl w:val="0"/>
          <w:numId w:val="4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Fomentar la comunicación efectiva y confianza ciudadana.</w:t>
      </w:r>
    </w:p>
    <w:p w14:paraId="705D2A8C" w14:textId="77777777" w:rsidR="0004796A" w:rsidRPr="009E3063" w:rsidRDefault="00E703D0">
      <w:pPr>
        <w:numPr>
          <w:ilvl w:val="0"/>
          <w:numId w:val="4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Promover la innovación, modernización y eficiencia institucional.</w:t>
      </w:r>
    </w:p>
    <w:p w14:paraId="41362622" w14:textId="77777777" w:rsidR="0004796A" w:rsidRPr="009E3063" w:rsidRDefault="00E703D0">
      <w:pPr>
        <w:numPr>
          <w:ilvl w:val="0"/>
          <w:numId w:val="4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Fortalecer la igualdad de género, desarrollar el capital humano y su sentido de pertenencia a la Institución.</w:t>
      </w:r>
    </w:p>
    <w:p w14:paraId="5561C822" w14:textId="77777777" w:rsidR="0004796A" w:rsidRPr="009E3063" w:rsidRDefault="0004796A">
      <w:pPr>
        <w:ind w:left="360"/>
        <w:jc w:val="both"/>
        <w:rPr>
          <w:rFonts w:ascii="Arial" w:eastAsia="Arial" w:hAnsi="Arial" w:cs="Arial"/>
        </w:rPr>
      </w:pPr>
    </w:p>
    <w:p w14:paraId="23479BC4" w14:textId="77777777" w:rsidR="0004796A" w:rsidRPr="009E3063" w:rsidRDefault="00E703D0">
      <w:pPr>
        <w:jc w:val="both"/>
        <w:rPr>
          <w:rFonts w:ascii="Arial" w:eastAsia="Arial" w:hAnsi="Arial" w:cs="Arial"/>
          <w:b/>
        </w:rPr>
      </w:pPr>
      <w:r w:rsidRPr="009E3063">
        <w:rPr>
          <w:rFonts w:ascii="Arial" w:eastAsia="Arial" w:hAnsi="Arial" w:cs="Arial"/>
          <w:b/>
        </w:rPr>
        <w:t>Cumpliendo con nuestros Objetivos estratégicos:</w:t>
      </w:r>
    </w:p>
    <w:p w14:paraId="0D2F78C3" w14:textId="77777777" w:rsidR="0004796A" w:rsidRPr="009E3063" w:rsidRDefault="0004796A">
      <w:pPr>
        <w:jc w:val="both"/>
        <w:rPr>
          <w:rFonts w:ascii="Arial" w:eastAsia="Arial" w:hAnsi="Arial" w:cs="Arial"/>
          <w:b/>
        </w:rPr>
      </w:pPr>
    </w:p>
    <w:p w14:paraId="71387A0C" w14:textId="77777777" w:rsidR="0004796A" w:rsidRPr="009E3063" w:rsidRDefault="00E703D0">
      <w:pPr>
        <w:numPr>
          <w:ilvl w:val="0"/>
          <w:numId w:val="3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Organizar procesos electorales con efectividad y eficiencia</w:t>
      </w:r>
      <w:r w:rsidR="00333B00" w:rsidRPr="009E3063">
        <w:rPr>
          <w:rFonts w:ascii="Arial" w:eastAsia="Arial" w:hAnsi="Arial" w:cs="Arial"/>
          <w:color w:val="000000"/>
        </w:rPr>
        <w:t>.</w:t>
      </w:r>
    </w:p>
    <w:p w14:paraId="1EAF1AD1" w14:textId="77777777" w:rsidR="0004796A" w:rsidRPr="009E3063" w:rsidRDefault="00E703D0">
      <w:pPr>
        <w:numPr>
          <w:ilvl w:val="0"/>
          <w:numId w:val="3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Fortalecer la confianza y la participación ciudadana en la vida democrática y política del país.</w:t>
      </w:r>
    </w:p>
    <w:p w14:paraId="3EA49287" w14:textId="77777777" w:rsidR="0004796A" w:rsidRPr="009E3063" w:rsidRDefault="00E703D0">
      <w:pPr>
        <w:numPr>
          <w:ilvl w:val="0"/>
          <w:numId w:val="3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Garantizar el derecho a la identidad</w:t>
      </w:r>
      <w:r w:rsidR="00333B00" w:rsidRPr="009E3063">
        <w:rPr>
          <w:rFonts w:ascii="Arial" w:eastAsia="Arial" w:hAnsi="Arial" w:cs="Arial"/>
          <w:color w:val="000000"/>
        </w:rPr>
        <w:t>.</w:t>
      </w:r>
    </w:p>
    <w:p w14:paraId="4A960D46" w14:textId="77777777" w:rsidR="0004796A" w:rsidRPr="009E3063" w:rsidRDefault="0004796A">
      <w:pPr>
        <w:jc w:val="both"/>
        <w:rPr>
          <w:rFonts w:ascii="Arial" w:eastAsia="Arial" w:hAnsi="Arial" w:cs="Arial"/>
          <w:b/>
          <w:color w:val="000000"/>
        </w:rPr>
      </w:pPr>
    </w:p>
    <w:p w14:paraId="79881429" w14:textId="77777777" w:rsidR="0004796A" w:rsidRPr="009E3063" w:rsidRDefault="00E703D0">
      <w:pPr>
        <w:jc w:val="both"/>
        <w:rPr>
          <w:rFonts w:ascii="Arial" w:eastAsia="Arial" w:hAnsi="Arial" w:cs="Arial"/>
          <w:b/>
        </w:rPr>
      </w:pPr>
      <w:r w:rsidRPr="009E3063">
        <w:rPr>
          <w:rFonts w:ascii="Arial" w:eastAsia="Arial" w:hAnsi="Arial" w:cs="Arial"/>
          <w:b/>
        </w:rPr>
        <w:t>Realizando nuestros Proyectos Estratégicos</w:t>
      </w:r>
      <w:r w:rsidR="0047235E" w:rsidRPr="009E3063">
        <w:rPr>
          <w:rFonts w:ascii="Arial" w:eastAsia="Arial" w:hAnsi="Arial" w:cs="Arial"/>
          <w:b/>
        </w:rPr>
        <w:t>:</w:t>
      </w:r>
    </w:p>
    <w:p w14:paraId="747A7203" w14:textId="77777777" w:rsidR="0004796A" w:rsidRPr="009E3063" w:rsidRDefault="0004796A">
      <w:pPr>
        <w:jc w:val="both"/>
        <w:rPr>
          <w:rFonts w:ascii="Arial" w:eastAsia="Arial" w:hAnsi="Arial" w:cs="Arial"/>
          <w:b/>
        </w:rPr>
      </w:pPr>
    </w:p>
    <w:p w14:paraId="1874C684" w14:textId="77777777" w:rsidR="0004796A" w:rsidRPr="009E3063" w:rsidRDefault="00E703D0">
      <w:pPr>
        <w:numPr>
          <w:ilvl w:val="0"/>
          <w:numId w:val="4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Organizar </w:t>
      </w:r>
      <w:r w:rsidR="0047235E" w:rsidRPr="009E3063">
        <w:rPr>
          <w:rFonts w:ascii="Arial" w:eastAsia="Arial" w:hAnsi="Arial" w:cs="Arial"/>
          <w:color w:val="000000"/>
        </w:rPr>
        <w:t>p</w:t>
      </w:r>
      <w:r w:rsidRPr="009E3063">
        <w:rPr>
          <w:rFonts w:ascii="Arial" w:eastAsia="Arial" w:hAnsi="Arial" w:cs="Arial"/>
          <w:color w:val="000000"/>
        </w:rPr>
        <w:t xml:space="preserve">rocesos </w:t>
      </w:r>
      <w:r w:rsidR="0047235E" w:rsidRPr="009E3063">
        <w:rPr>
          <w:rFonts w:ascii="Arial" w:eastAsia="Arial" w:hAnsi="Arial" w:cs="Arial"/>
          <w:color w:val="000000"/>
        </w:rPr>
        <w:t>e</w:t>
      </w:r>
      <w:r w:rsidRPr="009E3063">
        <w:rPr>
          <w:rFonts w:ascii="Arial" w:eastAsia="Arial" w:hAnsi="Arial" w:cs="Arial"/>
          <w:color w:val="000000"/>
        </w:rPr>
        <w:t>lectorales</w:t>
      </w:r>
      <w:r w:rsidR="0047235E" w:rsidRPr="009E3063">
        <w:rPr>
          <w:rFonts w:ascii="Arial" w:eastAsia="Arial" w:hAnsi="Arial" w:cs="Arial"/>
          <w:color w:val="000000"/>
        </w:rPr>
        <w:t>.</w:t>
      </w:r>
    </w:p>
    <w:p w14:paraId="52F07F4F" w14:textId="77777777" w:rsidR="0004796A" w:rsidRPr="009E3063" w:rsidRDefault="00E703D0">
      <w:pPr>
        <w:numPr>
          <w:ilvl w:val="0"/>
          <w:numId w:val="4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Fortalecer los mecanismos de actualización de los procesos registrales</w:t>
      </w:r>
      <w:r w:rsidR="0047235E" w:rsidRPr="009E3063">
        <w:rPr>
          <w:rFonts w:ascii="Arial" w:eastAsia="Arial" w:hAnsi="Arial" w:cs="Arial"/>
          <w:color w:val="000000"/>
        </w:rPr>
        <w:t>.</w:t>
      </w:r>
    </w:p>
    <w:p w14:paraId="6F50CCDE" w14:textId="77777777" w:rsidR="0004796A" w:rsidRPr="009E3063" w:rsidRDefault="00E703D0">
      <w:pPr>
        <w:numPr>
          <w:ilvl w:val="0"/>
          <w:numId w:val="4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Fortalecer la equidad y legalidad en el Sistema de Partidos Políticos</w:t>
      </w:r>
      <w:r w:rsidR="0047235E" w:rsidRPr="009E3063">
        <w:rPr>
          <w:rFonts w:ascii="Arial" w:eastAsia="Arial" w:hAnsi="Arial" w:cs="Arial"/>
          <w:color w:val="000000"/>
        </w:rPr>
        <w:t>.</w:t>
      </w:r>
    </w:p>
    <w:p w14:paraId="09D05251" w14:textId="77777777" w:rsidR="0004796A" w:rsidRPr="009E3063" w:rsidRDefault="00E703D0">
      <w:pPr>
        <w:numPr>
          <w:ilvl w:val="0"/>
          <w:numId w:val="4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Coordinar el Sistema Nacional Electoral</w:t>
      </w:r>
      <w:r w:rsidR="0047235E" w:rsidRPr="009E3063">
        <w:rPr>
          <w:rFonts w:ascii="Arial" w:eastAsia="Arial" w:hAnsi="Arial" w:cs="Arial"/>
          <w:color w:val="000000"/>
        </w:rPr>
        <w:t>.</w:t>
      </w:r>
    </w:p>
    <w:p w14:paraId="17F2B609" w14:textId="77777777" w:rsidR="0004796A" w:rsidRPr="009E3063" w:rsidRDefault="00E703D0">
      <w:pPr>
        <w:numPr>
          <w:ilvl w:val="0"/>
          <w:numId w:val="4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Fortalecer la Cultura Democrática, la Igualdad de Género y la Inclusión</w:t>
      </w:r>
      <w:r w:rsidR="00C47903" w:rsidRPr="009E3063">
        <w:rPr>
          <w:rFonts w:ascii="Arial" w:eastAsia="Arial" w:hAnsi="Arial" w:cs="Arial"/>
          <w:color w:val="000000"/>
        </w:rPr>
        <w:t>.</w:t>
      </w:r>
    </w:p>
    <w:p w14:paraId="553E2B1E" w14:textId="77777777" w:rsidR="0004796A" w:rsidRPr="009E3063" w:rsidRDefault="00E703D0">
      <w:pPr>
        <w:numPr>
          <w:ilvl w:val="0"/>
          <w:numId w:val="4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Fortalecer la gestión y evaluación administrativa y cultura de Servicio Público</w:t>
      </w:r>
      <w:r w:rsidR="00C47903" w:rsidRPr="009E3063">
        <w:rPr>
          <w:rFonts w:ascii="Arial" w:eastAsia="Arial" w:hAnsi="Arial" w:cs="Arial"/>
          <w:color w:val="000000"/>
        </w:rPr>
        <w:t>.</w:t>
      </w:r>
    </w:p>
    <w:p w14:paraId="4D091269" w14:textId="77777777" w:rsidR="0004796A" w:rsidRPr="009E3063" w:rsidRDefault="00E703D0">
      <w:pPr>
        <w:numPr>
          <w:ilvl w:val="0"/>
          <w:numId w:val="4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Fortalecer el acceso a la Información y Protección de Datos Personales</w:t>
      </w:r>
      <w:r w:rsidR="00C47903" w:rsidRPr="009E3063">
        <w:rPr>
          <w:rFonts w:ascii="Arial" w:eastAsia="Arial" w:hAnsi="Arial" w:cs="Arial"/>
          <w:color w:val="000000"/>
        </w:rPr>
        <w:t>.</w:t>
      </w:r>
    </w:p>
    <w:p w14:paraId="7014314A" w14:textId="77777777" w:rsidR="0004796A" w:rsidRPr="009E3063" w:rsidRDefault="0004796A">
      <w:pPr>
        <w:jc w:val="both"/>
        <w:rPr>
          <w:rFonts w:ascii="Arial" w:eastAsia="Arial" w:hAnsi="Arial" w:cs="Arial"/>
        </w:rPr>
      </w:pPr>
    </w:p>
    <w:p w14:paraId="51B3DA58" w14:textId="77777777" w:rsidR="0004796A" w:rsidRPr="009E3063" w:rsidRDefault="00E703D0">
      <w:pPr>
        <w:jc w:val="both"/>
        <w:rPr>
          <w:rFonts w:ascii="Arial" w:eastAsia="Arial" w:hAnsi="Arial" w:cs="Arial"/>
        </w:rPr>
      </w:pPr>
      <w:r w:rsidRPr="009E3063">
        <w:rPr>
          <w:rFonts w:ascii="Arial" w:eastAsia="Arial" w:hAnsi="Arial" w:cs="Arial"/>
        </w:rPr>
        <w:t xml:space="preserve">Por consiguiente, la JLE </w:t>
      </w:r>
      <w:r w:rsidR="00A3235A" w:rsidRPr="009E3063">
        <w:rPr>
          <w:rFonts w:ascii="Arial" w:eastAsia="Arial" w:hAnsi="Arial" w:cs="Arial"/>
          <w:color w:val="000000"/>
        </w:rPr>
        <w:t>Puebla</w:t>
      </w:r>
      <w:r w:rsidRPr="009E3063">
        <w:rPr>
          <w:rFonts w:ascii="Arial" w:eastAsia="Arial" w:hAnsi="Arial" w:cs="Arial"/>
          <w:color w:val="000000" w:themeColor="text1"/>
        </w:rPr>
        <w:t xml:space="preserve"> ha determinado como una decisión estratégica institucional la implementación de un SGC con base al cumplimiento de la Norma </w:t>
      </w:r>
      <w:r w:rsidRPr="009E3063">
        <w:rPr>
          <w:rFonts w:ascii="Arial" w:eastAsia="Arial" w:hAnsi="Arial" w:cs="Arial"/>
          <w:b/>
          <w:color w:val="000000" w:themeColor="text1"/>
        </w:rPr>
        <w:t>ISO 9001:2015</w:t>
      </w:r>
      <w:r w:rsidRPr="009E3063">
        <w:rPr>
          <w:rFonts w:ascii="Arial" w:eastAsia="Arial" w:hAnsi="Arial" w:cs="Arial"/>
          <w:color w:val="000000" w:themeColor="text1"/>
        </w:rPr>
        <w:t>.</w:t>
      </w:r>
    </w:p>
    <w:p w14:paraId="7BCC428C" w14:textId="77777777" w:rsidR="0004796A" w:rsidRPr="009E3063" w:rsidRDefault="00A417F0" w:rsidP="00A417F0">
      <w:pPr>
        <w:autoSpaceDE/>
        <w:autoSpaceDN/>
        <w:rPr>
          <w:rFonts w:ascii="Arial" w:eastAsia="Arial" w:hAnsi="Arial" w:cs="Arial"/>
        </w:rPr>
      </w:pPr>
      <w:r w:rsidRPr="009E3063">
        <w:rPr>
          <w:rFonts w:ascii="Arial" w:eastAsia="Arial" w:hAnsi="Arial" w:cs="Arial"/>
        </w:rPr>
        <w:br w:type="page"/>
      </w:r>
    </w:p>
    <w:p w14:paraId="6621FA3B" w14:textId="77777777" w:rsidR="0004796A" w:rsidRPr="009E3063" w:rsidRDefault="00E703D0">
      <w:pPr>
        <w:jc w:val="both"/>
        <w:rPr>
          <w:rFonts w:ascii="Arial" w:eastAsia="Arial" w:hAnsi="Arial" w:cs="Arial"/>
          <w:b/>
          <w:sz w:val="22"/>
          <w:szCs w:val="22"/>
        </w:rPr>
      </w:pPr>
      <w:r w:rsidRPr="009E3063">
        <w:rPr>
          <w:rFonts w:ascii="Arial" w:eastAsia="Arial" w:hAnsi="Arial" w:cs="Arial"/>
          <w:b/>
          <w:sz w:val="22"/>
          <w:szCs w:val="22"/>
        </w:rPr>
        <w:lastRenderedPageBreak/>
        <w:t>OBJETO Y CAMPO DE APLICACIÓN.</w:t>
      </w:r>
    </w:p>
    <w:p w14:paraId="40898F90" w14:textId="77777777" w:rsidR="0004796A" w:rsidRPr="009E3063" w:rsidRDefault="0004796A">
      <w:pPr>
        <w:jc w:val="both"/>
        <w:rPr>
          <w:rFonts w:ascii="Arial" w:eastAsia="Arial" w:hAnsi="Arial" w:cs="Arial"/>
        </w:rPr>
      </w:pPr>
    </w:p>
    <w:p w14:paraId="785550E4"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color w:val="000000" w:themeColor="text1"/>
        </w:rPr>
        <w:t xml:space="preserve"> ha establecido el SGC (ver apartado 4.3 de este Manual) como una decisión estratégica para: </w:t>
      </w:r>
    </w:p>
    <w:p w14:paraId="7C0D22E6" w14:textId="77777777" w:rsidR="0004796A" w:rsidRPr="009E3063" w:rsidRDefault="0004796A">
      <w:pPr>
        <w:jc w:val="both"/>
        <w:rPr>
          <w:rFonts w:ascii="Arial" w:eastAsia="Arial" w:hAnsi="Arial" w:cs="Arial"/>
        </w:rPr>
      </w:pPr>
    </w:p>
    <w:p w14:paraId="1F00DD4C" w14:textId="77777777" w:rsidR="0004796A" w:rsidRPr="009E3063" w:rsidRDefault="00E703D0">
      <w:pPr>
        <w:numPr>
          <w:ilvl w:val="0"/>
          <w:numId w:val="3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Demostrar su capacidad para ofrecer un “Servicio de atención a la ciudadanía durante el trámite de expedición de su credencial para votar, desde la primera entrevista hasta la entrega de la credencial” de acuerdo con el Modelo de Atención Ciudadana establecido por la Institución.</w:t>
      </w:r>
    </w:p>
    <w:p w14:paraId="7F367D4E" w14:textId="77777777" w:rsidR="0004796A" w:rsidRPr="009E3063" w:rsidRDefault="0004796A">
      <w:pPr>
        <w:jc w:val="both"/>
        <w:rPr>
          <w:rFonts w:ascii="Arial" w:eastAsia="Arial" w:hAnsi="Arial" w:cs="Arial"/>
        </w:rPr>
      </w:pPr>
    </w:p>
    <w:p w14:paraId="68720B3A" w14:textId="77777777" w:rsidR="0004796A" w:rsidRPr="009E3063" w:rsidRDefault="00E703D0">
      <w:pPr>
        <w:numPr>
          <w:ilvl w:val="0"/>
          <w:numId w:val="3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Mejorar la confianza de la ciudadanía en la aplicación eficaz del SGC, incluidos los procesos para la mejora del mismo y su conformidad de los requisitos establecidos, que garantizan la integración y actualización del Padrón Electoral y Lista Nominal en la entidad.</w:t>
      </w:r>
    </w:p>
    <w:p w14:paraId="7A258D81" w14:textId="77777777" w:rsidR="007B497D" w:rsidRPr="009E3063" w:rsidRDefault="007B497D" w:rsidP="007B497D">
      <w:pPr>
        <w:pBdr>
          <w:top w:val="nil"/>
          <w:left w:val="nil"/>
          <w:bottom w:val="nil"/>
          <w:right w:val="nil"/>
          <w:between w:val="nil"/>
        </w:pBdr>
        <w:jc w:val="both"/>
        <w:rPr>
          <w:rFonts w:ascii="Arial" w:eastAsia="Arial" w:hAnsi="Arial" w:cs="Arial"/>
          <w:color w:val="000000"/>
        </w:rPr>
      </w:pPr>
    </w:p>
    <w:p w14:paraId="0DB27B1D" w14:textId="77777777" w:rsidR="0004796A" w:rsidRPr="009E3063" w:rsidRDefault="00E703D0" w:rsidP="007B497D">
      <w:pPr>
        <w:pStyle w:val="Ttulo1"/>
        <w:numPr>
          <w:ilvl w:val="0"/>
          <w:numId w:val="44"/>
        </w:numPr>
        <w:spacing w:before="0"/>
      </w:pPr>
      <w:bookmarkStart w:id="3" w:name="_Toc30778014"/>
      <w:r w:rsidRPr="009E3063">
        <w:rPr>
          <w:rFonts w:eastAsia="Arial" w:cs="Arial"/>
          <w:color w:val="000000"/>
          <w:szCs w:val="22"/>
        </w:rPr>
        <w:t>REFERENCIAS NORMATIVAS.</w:t>
      </w:r>
      <w:bookmarkEnd w:id="3"/>
    </w:p>
    <w:p w14:paraId="1329B4B8" w14:textId="77777777" w:rsidR="0004796A" w:rsidRPr="009E3063" w:rsidRDefault="0004796A">
      <w:pPr>
        <w:jc w:val="both"/>
        <w:rPr>
          <w:rFonts w:ascii="Arial" w:eastAsia="Arial" w:hAnsi="Arial" w:cs="Arial"/>
        </w:rPr>
      </w:pPr>
    </w:p>
    <w:p w14:paraId="4206BEA0" w14:textId="77777777" w:rsidR="0004796A" w:rsidRPr="009E3063" w:rsidRDefault="00E703D0">
      <w:pPr>
        <w:jc w:val="both"/>
        <w:rPr>
          <w:rFonts w:ascii="Arial" w:eastAsia="Arial" w:hAnsi="Arial" w:cs="Arial"/>
        </w:rPr>
      </w:pPr>
      <w:r w:rsidRPr="009E3063">
        <w:rPr>
          <w:rFonts w:ascii="Arial" w:eastAsia="Arial" w:hAnsi="Arial" w:cs="Arial"/>
        </w:rPr>
        <w:t>Los documentos indicados en este SGC en su totalidad o en parte, son las siguientes normas para su consulta indispensable en la aplicación de este documento:</w:t>
      </w:r>
    </w:p>
    <w:p w14:paraId="17CBDA6B" w14:textId="77777777" w:rsidR="0004796A" w:rsidRPr="009E3063" w:rsidRDefault="0004796A">
      <w:pPr>
        <w:jc w:val="both"/>
        <w:rPr>
          <w:rFonts w:ascii="Arial" w:eastAsia="Arial" w:hAnsi="Arial" w:cs="Arial"/>
        </w:rPr>
      </w:pPr>
    </w:p>
    <w:p w14:paraId="0286E9A1" w14:textId="77777777" w:rsidR="0004796A" w:rsidRPr="009E3063" w:rsidRDefault="00E703D0">
      <w:pPr>
        <w:numPr>
          <w:ilvl w:val="0"/>
          <w:numId w:val="14"/>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ISO 9001:2015 Sistemas de Gestión de Calidad.</w:t>
      </w:r>
    </w:p>
    <w:p w14:paraId="0CBD8628" w14:textId="77777777" w:rsidR="0004796A" w:rsidRPr="009E3063" w:rsidRDefault="00E703D0">
      <w:pPr>
        <w:numPr>
          <w:ilvl w:val="0"/>
          <w:numId w:val="14"/>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ISO 9000:2015 Fundamentos y Vocabulario.</w:t>
      </w:r>
    </w:p>
    <w:p w14:paraId="5DD056A4" w14:textId="77777777" w:rsidR="0004796A" w:rsidRPr="009E3063" w:rsidRDefault="00E703D0">
      <w:pPr>
        <w:numPr>
          <w:ilvl w:val="0"/>
          <w:numId w:val="14"/>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ISO 19011:2018 Directrices para la Auditoría de los Sistemas de Gestión.</w:t>
      </w:r>
    </w:p>
    <w:p w14:paraId="1C98C58F" w14:textId="77777777" w:rsidR="007B497D" w:rsidRPr="009E3063" w:rsidRDefault="007B497D" w:rsidP="007B497D">
      <w:pPr>
        <w:pBdr>
          <w:top w:val="nil"/>
          <w:left w:val="nil"/>
          <w:bottom w:val="nil"/>
          <w:right w:val="nil"/>
          <w:between w:val="nil"/>
        </w:pBdr>
        <w:ind w:left="720"/>
        <w:jc w:val="both"/>
        <w:rPr>
          <w:rFonts w:ascii="Arial" w:eastAsia="Arial" w:hAnsi="Arial" w:cs="Arial"/>
          <w:color w:val="000000"/>
        </w:rPr>
      </w:pPr>
    </w:p>
    <w:p w14:paraId="2BDFD066" w14:textId="77777777" w:rsidR="0004796A" w:rsidRPr="009E3063" w:rsidRDefault="00E703D0" w:rsidP="007B497D">
      <w:pPr>
        <w:pStyle w:val="Ttulo1"/>
        <w:numPr>
          <w:ilvl w:val="0"/>
          <w:numId w:val="44"/>
        </w:numPr>
        <w:spacing w:before="0"/>
      </w:pPr>
      <w:bookmarkStart w:id="4" w:name="_Toc30778015"/>
      <w:r w:rsidRPr="009E3063">
        <w:t>TÉRMINOS Y DEFINICIONES.</w:t>
      </w:r>
      <w:bookmarkEnd w:id="4"/>
    </w:p>
    <w:p w14:paraId="444A9D8A" w14:textId="77777777" w:rsidR="0004796A" w:rsidRPr="009E3063" w:rsidRDefault="0004796A">
      <w:pPr>
        <w:jc w:val="both"/>
        <w:rPr>
          <w:rFonts w:ascii="Arial" w:eastAsia="Arial" w:hAnsi="Arial" w:cs="Arial"/>
        </w:rPr>
      </w:pPr>
    </w:p>
    <w:p w14:paraId="7D8A91B8" w14:textId="77777777" w:rsidR="0004796A" w:rsidRPr="009E3063" w:rsidRDefault="00E703D0">
      <w:pPr>
        <w:jc w:val="both"/>
        <w:rPr>
          <w:rFonts w:ascii="Arial" w:eastAsia="Arial" w:hAnsi="Arial" w:cs="Arial"/>
          <w:b/>
        </w:rPr>
      </w:pPr>
      <w:r w:rsidRPr="009E3063">
        <w:rPr>
          <w:rFonts w:ascii="Arial" w:eastAsia="Arial" w:hAnsi="Arial" w:cs="Arial"/>
        </w:rPr>
        <w:t xml:space="preserve">Para los fines de este documento, se aplican los términos y definiciones incluidos en la Norma </w:t>
      </w:r>
      <w:r w:rsidRPr="009E3063">
        <w:rPr>
          <w:rFonts w:ascii="Arial" w:eastAsia="Arial" w:hAnsi="Arial" w:cs="Arial"/>
          <w:b/>
        </w:rPr>
        <w:t>ISO 9000:2015.</w:t>
      </w:r>
    </w:p>
    <w:p w14:paraId="480530D6" w14:textId="77777777" w:rsidR="007B497D" w:rsidRPr="009E3063" w:rsidRDefault="007B497D">
      <w:pPr>
        <w:jc w:val="both"/>
        <w:rPr>
          <w:rFonts w:ascii="Arial" w:eastAsia="Arial" w:hAnsi="Arial" w:cs="Arial"/>
          <w:b/>
        </w:rPr>
      </w:pPr>
    </w:p>
    <w:p w14:paraId="0A2F584A" w14:textId="77777777" w:rsidR="0004796A" w:rsidRPr="009E3063" w:rsidRDefault="00E703D0" w:rsidP="007B497D">
      <w:pPr>
        <w:pStyle w:val="Ttulo1"/>
        <w:numPr>
          <w:ilvl w:val="0"/>
          <w:numId w:val="44"/>
        </w:numPr>
        <w:spacing w:before="0"/>
      </w:pPr>
      <w:bookmarkStart w:id="5" w:name="_Toc30778016"/>
      <w:r w:rsidRPr="009E3063">
        <w:t>CONTEXTO DE LA INSTITUCIÓN.</w:t>
      </w:r>
      <w:bookmarkEnd w:id="5"/>
    </w:p>
    <w:p w14:paraId="555ABA7D" w14:textId="77777777" w:rsidR="0004796A" w:rsidRPr="009E3063" w:rsidRDefault="0004796A">
      <w:pPr>
        <w:jc w:val="both"/>
        <w:rPr>
          <w:rFonts w:ascii="Arial" w:eastAsia="Arial" w:hAnsi="Arial" w:cs="Arial"/>
        </w:rPr>
      </w:pPr>
    </w:p>
    <w:p w14:paraId="14B142AD" w14:textId="77777777" w:rsidR="0004796A" w:rsidRPr="009E3063" w:rsidRDefault="00E703D0">
      <w:pPr>
        <w:pStyle w:val="Ttulo2"/>
        <w:jc w:val="both"/>
      </w:pPr>
      <w:bookmarkStart w:id="6" w:name="_Toc30778017"/>
      <w:r w:rsidRPr="009E3063">
        <w:t>4.1 Comprensión de la Institución y de su contexto.</w:t>
      </w:r>
      <w:bookmarkEnd w:id="6"/>
    </w:p>
    <w:p w14:paraId="6F57A496" w14:textId="77777777" w:rsidR="0004796A" w:rsidRPr="009E3063" w:rsidRDefault="0004796A">
      <w:pPr>
        <w:jc w:val="both"/>
        <w:rPr>
          <w:rFonts w:ascii="Arial" w:eastAsia="Arial" w:hAnsi="Arial" w:cs="Arial"/>
          <w:b/>
        </w:rPr>
      </w:pPr>
    </w:p>
    <w:p w14:paraId="1052021C" w14:textId="77777777" w:rsidR="0004796A" w:rsidRPr="009E3063" w:rsidRDefault="00E703D0">
      <w:pPr>
        <w:jc w:val="both"/>
        <w:rPr>
          <w:rFonts w:ascii="Arial" w:eastAsia="Arial" w:hAnsi="Arial" w:cs="Arial"/>
          <w:color w:val="000000" w:themeColor="text1"/>
        </w:rPr>
      </w:pPr>
      <w:r w:rsidRPr="009E3063">
        <w:rPr>
          <w:rFonts w:ascii="Arial" w:eastAsia="Arial" w:hAnsi="Arial" w:cs="Arial"/>
          <w:color w:val="000000" w:themeColor="text1"/>
        </w:rPr>
        <w:t>La</w:t>
      </w:r>
      <w:r w:rsidRPr="009E3063">
        <w:rPr>
          <w:rFonts w:ascii="Arial" w:eastAsia="Arial" w:hAnsi="Arial" w:cs="Arial"/>
          <w:b/>
          <w:color w:val="000000" w:themeColor="text1"/>
        </w:rPr>
        <w:t xml:space="preserve"> JLE </w:t>
      </w:r>
      <w:r w:rsidR="00A3235A" w:rsidRPr="009E3063">
        <w:rPr>
          <w:rFonts w:ascii="Arial" w:eastAsia="Arial" w:hAnsi="Arial" w:cs="Arial"/>
          <w:b/>
          <w:color w:val="000000"/>
        </w:rPr>
        <w:t>Puebla</w:t>
      </w:r>
      <w:r w:rsidRPr="009E3063">
        <w:rPr>
          <w:rFonts w:ascii="Arial" w:eastAsia="Arial" w:hAnsi="Arial" w:cs="Arial"/>
          <w:color w:val="000000" w:themeColor="text1"/>
        </w:rPr>
        <w:t xml:space="preserve"> determina las cuestiones externas e internas que son pertinentes al propósito, dirección estratégica y que afectan la capacidad para lograr los resultados previstos del SGC bajo lo establecido en el </w:t>
      </w:r>
      <w:r w:rsidRPr="009E3063">
        <w:rPr>
          <w:rFonts w:ascii="Arial" w:eastAsia="Arial" w:hAnsi="Arial" w:cs="Arial"/>
          <w:b/>
          <w:color w:val="000000" w:themeColor="text1"/>
        </w:rPr>
        <w:t>Análisis FODA y Matriz de Posicionamiento Estratégico</w:t>
      </w:r>
      <w:r w:rsidRPr="009E3063">
        <w:rPr>
          <w:rFonts w:ascii="Arial" w:eastAsia="Arial" w:hAnsi="Arial" w:cs="Arial"/>
          <w:color w:val="000000" w:themeColor="text1"/>
        </w:rPr>
        <w:t xml:space="preserve"> de la </w:t>
      </w:r>
      <w:r w:rsidRPr="009E3063">
        <w:rPr>
          <w:rFonts w:ascii="Arial" w:eastAsia="Arial" w:hAnsi="Arial" w:cs="Arial"/>
          <w:b/>
          <w:color w:val="000000" w:themeColor="text1"/>
        </w:rPr>
        <w:t>Planeación Estratégica de la Delegación INE-</w:t>
      </w:r>
      <w:r w:rsidR="00A3235A" w:rsidRPr="009E3063">
        <w:rPr>
          <w:rFonts w:ascii="Arial" w:eastAsia="Arial" w:hAnsi="Arial" w:cs="Arial"/>
          <w:b/>
          <w:color w:val="000000"/>
        </w:rPr>
        <w:t>Puebla</w:t>
      </w:r>
      <w:r w:rsidRPr="009E3063">
        <w:rPr>
          <w:rFonts w:ascii="Arial" w:eastAsia="Arial" w:hAnsi="Arial" w:cs="Arial"/>
          <w:b/>
          <w:color w:val="000000" w:themeColor="text1"/>
        </w:rPr>
        <w:t xml:space="preserve"> </w:t>
      </w:r>
      <w:r w:rsidRPr="009E3063">
        <w:rPr>
          <w:rFonts w:ascii="Arial" w:eastAsia="Arial" w:hAnsi="Arial" w:cs="Arial"/>
          <w:color w:val="000000" w:themeColor="text1"/>
        </w:rPr>
        <w:t xml:space="preserve">vigente, de igual forma realiza el seguimiento y la revisión de la información sobre estas cuestiones externas e internas en los </w:t>
      </w:r>
      <w:r w:rsidRPr="009E3063">
        <w:rPr>
          <w:rFonts w:ascii="Arial" w:eastAsia="Arial" w:hAnsi="Arial" w:cs="Arial"/>
          <w:b/>
          <w:color w:val="000000" w:themeColor="text1"/>
        </w:rPr>
        <w:t>Planes de Acción.</w:t>
      </w:r>
    </w:p>
    <w:p w14:paraId="3527AA23" w14:textId="77777777" w:rsidR="0004796A" w:rsidRPr="009E3063" w:rsidRDefault="0004796A">
      <w:pPr>
        <w:jc w:val="both"/>
        <w:rPr>
          <w:rFonts w:ascii="Arial" w:eastAsia="Arial" w:hAnsi="Arial" w:cs="Arial"/>
        </w:rPr>
      </w:pPr>
    </w:p>
    <w:p w14:paraId="4DB6E2DF" w14:textId="77777777" w:rsidR="0004796A" w:rsidRPr="009E3063" w:rsidRDefault="00E703D0">
      <w:pPr>
        <w:pStyle w:val="Ttulo2"/>
        <w:jc w:val="both"/>
      </w:pPr>
      <w:bookmarkStart w:id="7" w:name="_Toc30778018"/>
      <w:r w:rsidRPr="009E3063">
        <w:t>4.2 Comprensión de las necesidades y expectativas de las partes interesadas.</w:t>
      </w:r>
      <w:bookmarkEnd w:id="7"/>
    </w:p>
    <w:p w14:paraId="7C2A5CE6" w14:textId="77777777" w:rsidR="0004796A" w:rsidRPr="009E3063" w:rsidRDefault="0004796A">
      <w:pPr>
        <w:jc w:val="both"/>
        <w:rPr>
          <w:rFonts w:ascii="Arial" w:eastAsia="Arial" w:hAnsi="Arial" w:cs="Arial"/>
        </w:rPr>
      </w:pPr>
    </w:p>
    <w:p w14:paraId="003AE63C" w14:textId="77777777" w:rsidR="0004796A" w:rsidRPr="009E3063" w:rsidRDefault="00E703D0">
      <w:pPr>
        <w:jc w:val="both"/>
        <w:rPr>
          <w:rFonts w:ascii="Arial" w:eastAsia="Arial" w:hAnsi="Arial" w:cs="Arial"/>
          <w:color w:val="000000" w:themeColor="text1"/>
        </w:rPr>
      </w:pPr>
      <w:r w:rsidRPr="009E3063">
        <w:rPr>
          <w:rFonts w:ascii="Arial" w:eastAsia="Arial" w:hAnsi="Arial" w:cs="Arial"/>
          <w:color w:val="000000" w:themeColor="text1"/>
        </w:rPr>
        <w:t xml:space="preserve">Debido al efecto potencial en la capacidad de proporcionar regularmente el servicio que satisfaga los requisitos de la ciudadanía, legales y reglamentarios aplicables; </w:t>
      </w:r>
      <w:r w:rsidRPr="009E3063">
        <w:rPr>
          <w:rFonts w:ascii="Arial" w:eastAsia="Arial" w:hAnsi="Arial" w:cs="Arial"/>
          <w:b/>
          <w:color w:val="000000" w:themeColor="text1"/>
        </w:rPr>
        <w:t xml:space="preserve">la JLE </w:t>
      </w:r>
      <w:r w:rsidR="00A3235A" w:rsidRPr="009E3063">
        <w:rPr>
          <w:rFonts w:ascii="Arial" w:eastAsia="Arial" w:hAnsi="Arial" w:cs="Arial"/>
          <w:b/>
          <w:color w:val="000000"/>
        </w:rPr>
        <w:t>Puebla</w:t>
      </w:r>
      <w:r w:rsidRPr="009E3063">
        <w:rPr>
          <w:rFonts w:ascii="Arial" w:eastAsia="Arial" w:hAnsi="Arial" w:cs="Arial"/>
          <w:color w:val="000000" w:themeColor="text1"/>
        </w:rPr>
        <w:t xml:space="preserve"> determina:</w:t>
      </w:r>
    </w:p>
    <w:p w14:paraId="6E9F36E1" w14:textId="77777777" w:rsidR="0004796A" w:rsidRPr="009E3063" w:rsidRDefault="0004796A">
      <w:pPr>
        <w:jc w:val="both"/>
        <w:rPr>
          <w:rFonts w:ascii="Arial" w:eastAsia="Arial" w:hAnsi="Arial" w:cs="Arial"/>
        </w:rPr>
      </w:pPr>
    </w:p>
    <w:p w14:paraId="6D094096" w14:textId="77777777" w:rsidR="0004796A" w:rsidRPr="009E3063" w:rsidRDefault="00E703D0">
      <w:pPr>
        <w:numPr>
          <w:ilvl w:val="0"/>
          <w:numId w:val="17"/>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Las partes interesadas que son pertinentes al SGC.</w:t>
      </w:r>
    </w:p>
    <w:p w14:paraId="16FFA378" w14:textId="77777777" w:rsidR="0004796A" w:rsidRPr="009E3063" w:rsidRDefault="0004796A">
      <w:pPr>
        <w:jc w:val="both"/>
        <w:rPr>
          <w:rFonts w:ascii="Arial" w:eastAsia="Arial" w:hAnsi="Arial" w:cs="Arial"/>
        </w:rPr>
      </w:pPr>
    </w:p>
    <w:p w14:paraId="682EF880" w14:textId="77777777" w:rsidR="0004796A" w:rsidRPr="009E3063" w:rsidRDefault="00E703D0">
      <w:pPr>
        <w:numPr>
          <w:ilvl w:val="0"/>
          <w:numId w:val="17"/>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Los requisitos pertinentes de estas partes interesadas para el SGC.</w:t>
      </w:r>
    </w:p>
    <w:p w14:paraId="6D003265" w14:textId="77777777" w:rsidR="0004796A" w:rsidRPr="009E3063" w:rsidRDefault="0004796A">
      <w:pPr>
        <w:jc w:val="both"/>
        <w:rPr>
          <w:rFonts w:ascii="Arial" w:eastAsia="Arial" w:hAnsi="Arial" w:cs="Arial"/>
        </w:rPr>
      </w:pPr>
    </w:p>
    <w:p w14:paraId="3B9A3C1C" w14:textId="77777777" w:rsidR="00A417F0" w:rsidRPr="009E3063" w:rsidRDefault="00E703D0">
      <w:pPr>
        <w:jc w:val="both"/>
        <w:rPr>
          <w:rFonts w:ascii="Arial" w:eastAsia="Arial" w:hAnsi="Arial" w:cs="Arial"/>
          <w:color w:val="000000" w:themeColor="text1"/>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color w:val="000000" w:themeColor="text1"/>
        </w:rPr>
        <w:t xml:space="preserve"> realiza </w:t>
      </w:r>
      <w:r w:rsidRPr="009E3063">
        <w:rPr>
          <w:rFonts w:ascii="Arial" w:eastAsia="Arial" w:hAnsi="Arial" w:cs="Arial"/>
        </w:rPr>
        <w:t xml:space="preserve">el seguimiento y la revisión de la información sobre estas partes interesadas y sus requisitos pertinentes con base en lo establecido en la </w:t>
      </w:r>
      <w:r w:rsidRPr="009E3063">
        <w:rPr>
          <w:rFonts w:ascii="Arial" w:eastAsia="Arial" w:hAnsi="Arial" w:cs="Arial"/>
          <w:b/>
        </w:rPr>
        <w:t>Matriz de Partes Interesadas de</w:t>
      </w:r>
      <w:r w:rsidR="00DC245A" w:rsidRPr="009E3063">
        <w:rPr>
          <w:rFonts w:ascii="Arial" w:eastAsia="Arial" w:hAnsi="Arial" w:cs="Arial"/>
          <w:b/>
        </w:rPr>
        <w:t xml:space="preserve"> </w:t>
      </w:r>
      <w:r w:rsidRPr="009E3063">
        <w:rPr>
          <w:rFonts w:ascii="Arial" w:eastAsia="Arial" w:hAnsi="Arial" w:cs="Arial"/>
          <w:b/>
        </w:rPr>
        <w:t>l</w:t>
      </w:r>
      <w:r w:rsidR="00DC245A" w:rsidRPr="009E3063">
        <w:rPr>
          <w:rFonts w:ascii="Arial" w:eastAsia="Arial" w:hAnsi="Arial" w:cs="Arial"/>
          <w:b/>
        </w:rPr>
        <w:t xml:space="preserve">a </w:t>
      </w:r>
      <w:r w:rsidRPr="009E3063">
        <w:rPr>
          <w:rFonts w:ascii="Arial" w:eastAsia="Arial" w:hAnsi="Arial" w:cs="Arial"/>
          <w:b/>
        </w:rPr>
        <w:t>Planeación Estratégica de la Delegación INE-</w:t>
      </w:r>
      <w:r w:rsidR="00A3235A" w:rsidRPr="009E3063">
        <w:rPr>
          <w:rFonts w:ascii="Arial" w:eastAsia="Arial" w:hAnsi="Arial" w:cs="Arial"/>
          <w:b/>
          <w:color w:val="000000"/>
        </w:rPr>
        <w:t>Puebla</w:t>
      </w:r>
      <w:r w:rsidRPr="009E3063">
        <w:rPr>
          <w:rFonts w:ascii="Arial" w:eastAsia="Arial" w:hAnsi="Arial" w:cs="Arial"/>
          <w:b/>
          <w:color w:val="000000" w:themeColor="text1"/>
        </w:rPr>
        <w:t xml:space="preserve"> </w:t>
      </w:r>
      <w:r w:rsidRPr="009E3063">
        <w:rPr>
          <w:rFonts w:ascii="Arial" w:eastAsia="Arial" w:hAnsi="Arial" w:cs="Arial"/>
          <w:color w:val="000000" w:themeColor="text1"/>
        </w:rPr>
        <w:t>vigente.</w:t>
      </w:r>
    </w:p>
    <w:p w14:paraId="2700DBE9" w14:textId="77777777" w:rsidR="0004796A" w:rsidRPr="009E3063" w:rsidRDefault="00A417F0" w:rsidP="00A417F0">
      <w:pPr>
        <w:autoSpaceDE/>
        <w:autoSpaceDN/>
        <w:rPr>
          <w:rFonts w:ascii="Arial" w:eastAsia="Arial" w:hAnsi="Arial" w:cs="Arial"/>
          <w:color w:val="000000" w:themeColor="text1"/>
        </w:rPr>
      </w:pPr>
      <w:r w:rsidRPr="009E3063">
        <w:rPr>
          <w:rFonts w:ascii="Arial" w:eastAsia="Arial" w:hAnsi="Arial" w:cs="Arial"/>
          <w:color w:val="000000" w:themeColor="text1"/>
        </w:rPr>
        <w:br w:type="page"/>
      </w:r>
    </w:p>
    <w:p w14:paraId="67013609" w14:textId="77777777" w:rsidR="0004796A" w:rsidRPr="009E3063" w:rsidRDefault="00E703D0">
      <w:pPr>
        <w:pStyle w:val="Ttulo2"/>
        <w:jc w:val="both"/>
      </w:pPr>
      <w:bookmarkStart w:id="8" w:name="_Toc30778019"/>
      <w:r w:rsidRPr="009E3063">
        <w:lastRenderedPageBreak/>
        <w:t>4.3 Determinación del alcance del S</w:t>
      </w:r>
      <w:r w:rsidR="00C47903" w:rsidRPr="009E3063">
        <w:t>istema de Gestión de la Calidad</w:t>
      </w:r>
      <w:r w:rsidRPr="009E3063">
        <w:t>.</w:t>
      </w:r>
      <w:bookmarkEnd w:id="8"/>
    </w:p>
    <w:p w14:paraId="3482E08B" w14:textId="77777777" w:rsidR="0004796A" w:rsidRPr="009E3063" w:rsidRDefault="0004796A">
      <w:pPr>
        <w:jc w:val="both"/>
        <w:rPr>
          <w:rFonts w:ascii="Arial" w:eastAsia="Arial" w:hAnsi="Arial" w:cs="Arial"/>
        </w:rPr>
      </w:pPr>
    </w:p>
    <w:p w14:paraId="1BED1635" w14:textId="77777777" w:rsidR="0004796A" w:rsidRPr="009E3063" w:rsidRDefault="00E703D0">
      <w:pPr>
        <w:jc w:val="both"/>
        <w:rPr>
          <w:rFonts w:ascii="Arial" w:eastAsia="Arial" w:hAnsi="Arial" w:cs="Arial"/>
        </w:rPr>
      </w:pPr>
      <w:r w:rsidRPr="009E3063">
        <w:rPr>
          <w:rFonts w:ascii="Arial" w:eastAsia="Arial" w:hAnsi="Arial" w:cs="Arial"/>
          <w:b/>
        </w:rPr>
        <w:t>La J</w:t>
      </w:r>
      <w:r w:rsidRPr="009E3063">
        <w:rPr>
          <w:rFonts w:ascii="Arial" w:eastAsia="Arial" w:hAnsi="Arial" w:cs="Arial"/>
          <w:b/>
          <w:color w:val="000000" w:themeColor="text1"/>
        </w:rPr>
        <w:t xml:space="preserve">LE </w:t>
      </w:r>
      <w:r w:rsidR="00A3235A" w:rsidRPr="009E3063">
        <w:rPr>
          <w:rFonts w:ascii="Arial" w:eastAsia="Arial" w:hAnsi="Arial" w:cs="Arial"/>
          <w:b/>
          <w:color w:val="000000"/>
        </w:rPr>
        <w:t>Puebla</w:t>
      </w:r>
      <w:r w:rsidRPr="009E3063">
        <w:rPr>
          <w:rFonts w:ascii="Arial" w:eastAsia="Arial" w:hAnsi="Arial" w:cs="Arial"/>
          <w:color w:val="000000" w:themeColor="text1"/>
        </w:rPr>
        <w:t xml:space="preserve"> determina los límites y la aplicabilidad del SGC para establecer su alcance, considerando:</w:t>
      </w:r>
    </w:p>
    <w:p w14:paraId="71799D55" w14:textId="77777777" w:rsidR="0004796A" w:rsidRPr="009E3063" w:rsidRDefault="0004796A">
      <w:pPr>
        <w:jc w:val="both"/>
        <w:rPr>
          <w:rFonts w:ascii="Arial" w:eastAsia="Arial" w:hAnsi="Arial" w:cs="Arial"/>
        </w:rPr>
      </w:pPr>
    </w:p>
    <w:p w14:paraId="6195BAEA" w14:textId="77777777" w:rsidR="0004796A" w:rsidRPr="009E3063" w:rsidRDefault="00E703D0">
      <w:pPr>
        <w:numPr>
          <w:ilvl w:val="0"/>
          <w:numId w:val="4"/>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Las cuestiones externas e internas indicadas en el apartado 4.1 de este Manual.</w:t>
      </w:r>
    </w:p>
    <w:p w14:paraId="483098B8" w14:textId="77777777" w:rsidR="0004796A" w:rsidRPr="009E3063" w:rsidRDefault="0004796A">
      <w:pPr>
        <w:jc w:val="both"/>
        <w:rPr>
          <w:rFonts w:ascii="Arial" w:eastAsia="Arial" w:hAnsi="Arial" w:cs="Arial"/>
        </w:rPr>
      </w:pPr>
    </w:p>
    <w:p w14:paraId="0B5FB266" w14:textId="77777777" w:rsidR="0004796A" w:rsidRPr="009E3063" w:rsidRDefault="00E703D0" w:rsidP="00FB169B">
      <w:pPr>
        <w:numPr>
          <w:ilvl w:val="0"/>
          <w:numId w:val="4"/>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Los requisitos de las partes interesadas pertinentes indicados en el apartado 4.2 de este Manual.</w:t>
      </w:r>
    </w:p>
    <w:p w14:paraId="714BA794" w14:textId="77777777" w:rsidR="0004796A" w:rsidRPr="009E3063" w:rsidRDefault="00E703D0">
      <w:pPr>
        <w:numPr>
          <w:ilvl w:val="0"/>
          <w:numId w:val="4"/>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El servicio que brindan los Módulos de Atención Ciudadana.</w:t>
      </w:r>
    </w:p>
    <w:p w14:paraId="7E68BF44" w14:textId="77777777" w:rsidR="0004796A" w:rsidRPr="009E3063" w:rsidRDefault="0004796A">
      <w:pPr>
        <w:jc w:val="both"/>
        <w:rPr>
          <w:rFonts w:ascii="Arial" w:eastAsia="Arial" w:hAnsi="Arial" w:cs="Arial"/>
        </w:rPr>
      </w:pPr>
    </w:p>
    <w:p w14:paraId="137E8021" w14:textId="77777777" w:rsidR="00011E56" w:rsidRPr="009E3063" w:rsidRDefault="00E703D0" w:rsidP="00011E56">
      <w:pPr>
        <w:adjustRightInd w:val="0"/>
        <w:jc w:val="both"/>
        <w:rPr>
          <w:rFonts w:ascii="Arial" w:eastAsia="Arial" w:hAnsi="Arial" w:cs="Arial"/>
          <w:color w:val="000000" w:themeColor="text1"/>
        </w:rPr>
      </w:pPr>
      <w:r w:rsidRPr="009E3063">
        <w:rPr>
          <w:rFonts w:ascii="Arial" w:eastAsia="Arial" w:hAnsi="Arial" w:cs="Arial"/>
          <w:color w:val="000000" w:themeColor="text1"/>
        </w:rPr>
        <w:t xml:space="preserve">Por tanto, el alcance determinado por </w:t>
      </w:r>
      <w:r w:rsidRPr="009E3063">
        <w:rPr>
          <w:rFonts w:ascii="Arial" w:eastAsia="Arial" w:hAnsi="Arial" w:cs="Arial"/>
          <w:b/>
          <w:color w:val="000000" w:themeColor="text1"/>
        </w:rPr>
        <w:t xml:space="preserve">la JLE </w:t>
      </w:r>
      <w:r w:rsidR="00A3235A" w:rsidRPr="009E3063">
        <w:rPr>
          <w:rFonts w:ascii="Arial" w:eastAsia="Arial" w:hAnsi="Arial" w:cs="Arial"/>
          <w:b/>
          <w:color w:val="000000"/>
        </w:rPr>
        <w:t>Puebla</w:t>
      </w:r>
      <w:r w:rsidRPr="009E3063">
        <w:rPr>
          <w:rFonts w:ascii="Arial" w:eastAsia="Arial" w:hAnsi="Arial" w:cs="Arial"/>
          <w:color w:val="000000" w:themeColor="text1"/>
        </w:rPr>
        <w:t xml:space="preserve"> </w:t>
      </w:r>
      <w:r w:rsidR="00011E56" w:rsidRPr="009E3063">
        <w:rPr>
          <w:rFonts w:ascii="Arial" w:eastAsia="Arial" w:hAnsi="Arial" w:cs="Arial"/>
          <w:color w:val="000000" w:themeColor="text1"/>
        </w:rPr>
        <w:t xml:space="preserve">es dar un Servicio de Atención a la Ciudadanía durante el trámite de expedición de su </w:t>
      </w:r>
      <w:r w:rsidR="00011E56" w:rsidRPr="009E3063">
        <w:rPr>
          <w:rFonts w:ascii="Arial" w:eastAsia="Arial" w:hAnsi="Arial" w:cs="Arial"/>
        </w:rPr>
        <w:t xml:space="preserve">credencial para votar, desde la primera entrevista hasta la entrega de la credencial en los Módulos de Atención Ciudadana en la </w:t>
      </w:r>
      <w:r w:rsidR="00BA453C" w:rsidRPr="009E3063">
        <w:rPr>
          <w:rFonts w:ascii="Arial" w:eastAsia="Arial" w:hAnsi="Arial" w:cs="Arial"/>
        </w:rPr>
        <w:t>e</w:t>
      </w:r>
      <w:r w:rsidR="00011E56" w:rsidRPr="009E3063">
        <w:rPr>
          <w:rFonts w:ascii="Arial" w:eastAsia="Arial" w:hAnsi="Arial" w:cs="Arial"/>
        </w:rPr>
        <w:t xml:space="preserve">ntidad </w:t>
      </w:r>
      <w:r w:rsidR="00011E56" w:rsidRPr="009E3063">
        <w:rPr>
          <w:rFonts w:ascii="Arial" w:eastAsia="Arial" w:hAnsi="Arial" w:cs="Arial"/>
          <w:color w:val="000000" w:themeColor="text1"/>
        </w:rPr>
        <w:t xml:space="preserve">de </w:t>
      </w:r>
      <w:r w:rsidR="00A3235A" w:rsidRPr="009E3063">
        <w:rPr>
          <w:rFonts w:ascii="Arial" w:eastAsia="Arial" w:hAnsi="Arial" w:cs="Arial"/>
          <w:color w:val="000000"/>
        </w:rPr>
        <w:t>Puebla</w:t>
      </w:r>
      <w:r w:rsidR="00FF6485" w:rsidRPr="009E3063">
        <w:rPr>
          <w:rFonts w:ascii="Arial" w:eastAsia="Arial" w:hAnsi="Arial" w:cs="Arial"/>
          <w:color w:val="000000" w:themeColor="text1"/>
        </w:rPr>
        <w:t>.</w:t>
      </w:r>
    </w:p>
    <w:p w14:paraId="77061F2B" w14:textId="77777777" w:rsidR="0004796A" w:rsidRPr="009E3063" w:rsidRDefault="0004796A">
      <w:pPr>
        <w:jc w:val="both"/>
        <w:rPr>
          <w:rFonts w:ascii="Arial" w:eastAsia="Arial" w:hAnsi="Arial" w:cs="Arial"/>
        </w:rPr>
      </w:pPr>
    </w:p>
    <w:p w14:paraId="40E6A2C4" w14:textId="77777777" w:rsidR="0004796A" w:rsidRPr="009E3063" w:rsidRDefault="00E703D0">
      <w:pPr>
        <w:jc w:val="both"/>
        <w:rPr>
          <w:rFonts w:ascii="Arial" w:eastAsia="Arial" w:hAnsi="Arial" w:cs="Arial"/>
        </w:rPr>
      </w:pPr>
      <w:r w:rsidRPr="009E3063">
        <w:rPr>
          <w:rFonts w:ascii="Arial" w:eastAsia="Arial" w:hAnsi="Arial" w:cs="Arial"/>
        </w:rPr>
        <w:t>Siendo el servicio aplicable, a través, de los siguientes centros de trabajo:</w:t>
      </w:r>
    </w:p>
    <w:p w14:paraId="6AFF13A4" w14:textId="77777777" w:rsidR="0004796A" w:rsidRPr="009E3063" w:rsidRDefault="0004796A">
      <w:pPr>
        <w:jc w:val="both"/>
        <w:rPr>
          <w:rFonts w:ascii="Arial" w:eastAsia="Arial" w:hAnsi="Arial" w:cs="Arial"/>
        </w:rPr>
      </w:pPr>
    </w:p>
    <w:tbl>
      <w:tblPr>
        <w:tblStyle w:val="a0"/>
        <w:tblW w:w="88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508"/>
        <w:gridCol w:w="3154"/>
        <w:gridCol w:w="3162"/>
      </w:tblGrid>
      <w:tr w:rsidR="0004796A" w:rsidRPr="009E3063" w14:paraId="1BAFD66A" w14:textId="77777777" w:rsidTr="00FB169B">
        <w:trPr>
          <w:tblHeader/>
        </w:trPr>
        <w:tc>
          <w:tcPr>
            <w:tcW w:w="2508" w:type="dxa"/>
            <w:shd w:val="clear" w:color="auto" w:fill="950054"/>
          </w:tcPr>
          <w:p w14:paraId="56A15DA2" w14:textId="77777777" w:rsidR="0004796A" w:rsidRPr="009E3063" w:rsidRDefault="00E703D0" w:rsidP="004000C2">
            <w:pPr>
              <w:jc w:val="center"/>
              <w:rPr>
                <w:rFonts w:ascii="Arial" w:eastAsia="Arial" w:hAnsi="Arial" w:cs="Arial"/>
                <w:b/>
                <w:sz w:val="16"/>
                <w:szCs w:val="16"/>
              </w:rPr>
            </w:pPr>
            <w:r w:rsidRPr="009E3063">
              <w:rPr>
                <w:rFonts w:ascii="Arial" w:eastAsia="Arial" w:hAnsi="Arial" w:cs="Arial"/>
                <w:b/>
                <w:sz w:val="16"/>
                <w:szCs w:val="16"/>
              </w:rPr>
              <w:t>Sitio</w:t>
            </w:r>
          </w:p>
        </w:tc>
        <w:tc>
          <w:tcPr>
            <w:tcW w:w="3154" w:type="dxa"/>
            <w:shd w:val="clear" w:color="auto" w:fill="950054"/>
          </w:tcPr>
          <w:p w14:paraId="0791EECA" w14:textId="77777777" w:rsidR="0004796A" w:rsidRPr="009E3063" w:rsidRDefault="00E703D0" w:rsidP="004000C2">
            <w:pPr>
              <w:jc w:val="center"/>
              <w:rPr>
                <w:rFonts w:ascii="Arial" w:eastAsia="Arial" w:hAnsi="Arial" w:cs="Arial"/>
                <w:b/>
                <w:sz w:val="16"/>
                <w:szCs w:val="16"/>
              </w:rPr>
            </w:pPr>
            <w:r w:rsidRPr="009E3063">
              <w:rPr>
                <w:rFonts w:ascii="Arial" w:eastAsia="Arial" w:hAnsi="Arial" w:cs="Arial"/>
                <w:b/>
                <w:sz w:val="16"/>
                <w:szCs w:val="16"/>
              </w:rPr>
              <w:t>Dirección</w:t>
            </w:r>
          </w:p>
        </w:tc>
        <w:tc>
          <w:tcPr>
            <w:tcW w:w="3162" w:type="dxa"/>
            <w:shd w:val="clear" w:color="auto" w:fill="950054"/>
          </w:tcPr>
          <w:p w14:paraId="0482742F" w14:textId="77777777" w:rsidR="0004796A" w:rsidRPr="009E3063" w:rsidRDefault="00E703D0" w:rsidP="004000C2">
            <w:pPr>
              <w:jc w:val="center"/>
              <w:rPr>
                <w:rFonts w:ascii="Arial" w:eastAsia="Arial" w:hAnsi="Arial" w:cs="Arial"/>
                <w:b/>
                <w:sz w:val="16"/>
                <w:szCs w:val="16"/>
              </w:rPr>
            </w:pPr>
            <w:r w:rsidRPr="009E3063">
              <w:rPr>
                <w:rFonts w:ascii="Arial" w:eastAsia="Arial" w:hAnsi="Arial" w:cs="Arial"/>
                <w:b/>
                <w:sz w:val="16"/>
                <w:szCs w:val="16"/>
              </w:rPr>
              <w:t>Procesos que se desarrollan</w:t>
            </w:r>
          </w:p>
        </w:tc>
      </w:tr>
      <w:tr w:rsidR="00E703D0" w:rsidRPr="009E3063" w14:paraId="1D6AB530" w14:textId="77777777">
        <w:tc>
          <w:tcPr>
            <w:tcW w:w="2508" w:type="dxa"/>
            <w:vAlign w:val="center"/>
          </w:tcPr>
          <w:p w14:paraId="43C161D8" w14:textId="77777777" w:rsidR="00E703D0" w:rsidRPr="009E3063" w:rsidRDefault="00E703D0" w:rsidP="004000C2">
            <w:pPr>
              <w:jc w:val="center"/>
              <w:rPr>
                <w:rFonts w:ascii="Arial" w:eastAsia="Arial" w:hAnsi="Arial" w:cs="Arial"/>
                <w:color w:val="000000" w:themeColor="text1"/>
                <w:sz w:val="16"/>
                <w:szCs w:val="16"/>
              </w:rPr>
            </w:pPr>
            <w:r w:rsidRPr="009E3063">
              <w:rPr>
                <w:rFonts w:ascii="Arial" w:eastAsia="Arial" w:hAnsi="Arial" w:cs="Arial"/>
                <w:color w:val="000000" w:themeColor="text1"/>
                <w:sz w:val="16"/>
                <w:szCs w:val="16"/>
              </w:rPr>
              <w:t>Junta Local Ejecutiva</w:t>
            </w:r>
          </w:p>
        </w:tc>
        <w:tc>
          <w:tcPr>
            <w:tcW w:w="3154" w:type="dxa"/>
            <w:vAlign w:val="center"/>
          </w:tcPr>
          <w:p w14:paraId="6CD3844B" w14:textId="77777777" w:rsidR="00E703D0" w:rsidRPr="009E3063" w:rsidRDefault="005E6C0E" w:rsidP="00FD0B5F">
            <w:pPr>
              <w:jc w:val="both"/>
              <w:rPr>
                <w:rFonts w:ascii="Arial" w:eastAsia="Arial" w:hAnsi="Arial" w:cs="Arial"/>
                <w:color w:val="000000" w:themeColor="text1"/>
                <w:sz w:val="16"/>
                <w:szCs w:val="16"/>
              </w:rPr>
            </w:pPr>
            <w:r w:rsidRPr="009E3063">
              <w:rPr>
                <w:rFonts w:ascii="Arial" w:eastAsia="Arial" w:hAnsi="Arial" w:cs="Arial"/>
                <w:color w:val="000000" w:themeColor="text1"/>
                <w:sz w:val="16"/>
                <w:szCs w:val="16"/>
              </w:rPr>
              <w:t xml:space="preserve">Avenida 35 </w:t>
            </w:r>
            <w:r w:rsidR="00BC16D0" w:rsidRPr="009E3063">
              <w:rPr>
                <w:rFonts w:ascii="Arial" w:eastAsia="Arial" w:hAnsi="Arial" w:cs="Arial"/>
                <w:color w:val="000000" w:themeColor="text1"/>
                <w:sz w:val="16"/>
                <w:szCs w:val="16"/>
              </w:rPr>
              <w:t>O</w:t>
            </w:r>
            <w:r w:rsidRPr="009E3063">
              <w:rPr>
                <w:rFonts w:ascii="Arial" w:eastAsia="Arial" w:hAnsi="Arial" w:cs="Arial"/>
                <w:color w:val="000000" w:themeColor="text1"/>
                <w:sz w:val="16"/>
                <w:szCs w:val="16"/>
              </w:rPr>
              <w:t>riente número 5, Colonia Huexotitla</w:t>
            </w:r>
            <w:r w:rsidR="00C60AF6" w:rsidRPr="009E3063">
              <w:rPr>
                <w:rFonts w:ascii="Arial" w:eastAsia="Arial" w:hAnsi="Arial" w:cs="Arial"/>
                <w:color w:val="000000" w:themeColor="text1"/>
                <w:sz w:val="16"/>
                <w:szCs w:val="16"/>
              </w:rPr>
              <w:t>,</w:t>
            </w:r>
            <w:r w:rsidR="008F7F10" w:rsidRPr="009E3063">
              <w:rPr>
                <w:rFonts w:ascii="Arial" w:eastAsia="Arial" w:hAnsi="Arial" w:cs="Arial"/>
                <w:color w:val="000000" w:themeColor="text1"/>
                <w:sz w:val="16"/>
                <w:szCs w:val="16"/>
              </w:rPr>
              <w:t xml:space="preserve"> C.P. 72534, </w:t>
            </w:r>
            <w:r w:rsidR="00A3235A" w:rsidRPr="009E3063">
              <w:rPr>
                <w:rFonts w:ascii="Arial" w:eastAsia="Arial" w:hAnsi="Arial" w:cs="Arial"/>
                <w:color w:val="000000"/>
                <w:sz w:val="16"/>
                <w:szCs w:val="16"/>
              </w:rPr>
              <w:t>Puebla</w:t>
            </w:r>
            <w:r w:rsidR="008F7F10" w:rsidRPr="009E3063">
              <w:rPr>
                <w:rFonts w:ascii="Arial" w:eastAsia="Arial" w:hAnsi="Arial" w:cs="Arial"/>
                <w:color w:val="000000" w:themeColor="text1"/>
                <w:sz w:val="16"/>
                <w:szCs w:val="16"/>
              </w:rPr>
              <w:t xml:space="preserve">, </w:t>
            </w:r>
            <w:r w:rsidR="00A3235A" w:rsidRPr="009E3063">
              <w:rPr>
                <w:rFonts w:ascii="Arial" w:eastAsia="Arial" w:hAnsi="Arial" w:cs="Arial"/>
                <w:color w:val="000000"/>
                <w:sz w:val="16"/>
                <w:szCs w:val="16"/>
              </w:rPr>
              <w:t>Puebla</w:t>
            </w:r>
            <w:r w:rsidR="00BF6196" w:rsidRPr="009E3063">
              <w:rPr>
                <w:rFonts w:ascii="Arial" w:eastAsia="Arial" w:hAnsi="Arial" w:cs="Arial"/>
                <w:color w:val="000000" w:themeColor="text1"/>
                <w:sz w:val="16"/>
                <w:szCs w:val="16"/>
              </w:rPr>
              <w:t>.</w:t>
            </w:r>
          </w:p>
        </w:tc>
        <w:tc>
          <w:tcPr>
            <w:tcW w:w="3162" w:type="dxa"/>
            <w:vMerge w:val="restart"/>
            <w:vAlign w:val="center"/>
          </w:tcPr>
          <w:p w14:paraId="09870F82" w14:textId="77777777" w:rsidR="00E703D0" w:rsidRPr="009E3063" w:rsidRDefault="00E703D0">
            <w:pPr>
              <w:jc w:val="both"/>
              <w:rPr>
                <w:rFonts w:ascii="Arial" w:eastAsia="Arial" w:hAnsi="Arial" w:cs="Arial"/>
                <w:sz w:val="16"/>
                <w:szCs w:val="16"/>
              </w:rPr>
            </w:pPr>
            <w:r w:rsidRPr="009E3063">
              <w:rPr>
                <w:rFonts w:ascii="Arial" w:eastAsia="Arial" w:hAnsi="Arial" w:cs="Arial"/>
                <w:sz w:val="16"/>
                <w:szCs w:val="16"/>
              </w:rPr>
              <w:t xml:space="preserve">Procesos identificados en el </w:t>
            </w:r>
            <w:r w:rsidRPr="009E3063">
              <w:rPr>
                <w:rFonts w:ascii="Arial" w:eastAsia="Arial" w:hAnsi="Arial" w:cs="Arial"/>
                <w:b/>
                <w:sz w:val="16"/>
                <w:szCs w:val="16"/>
              </w:rPr>
              <w:t>Anexo 1</w:t>
            </w:r>
            <w:r w:rsidRPr="009E3063">
              <w:rPr>
                <w:rFonts w:ascii="Arial" w:eastAsia="Arial" w:hAnsi="Arial" w:cs="Arial"/>
                <w:sz w:val="16"/>
                <w:szCs w:val="16"/>
              </w:rPr>
              <w:t xml:space="preserve"> de este Manual.</w:t>
            </w:r>
          </w:p>
        </w:tc>
      </w:tr>
      <w:tr w:rsidR="00D1367C" w:rsidRPr="009E3063" w14:paraId="374C7A97" w14:textId="77777777" w:rsidTr="002274AC">
        <w:tc>
          <w:tcPr>
            <w:tcW w:w="2508" w:type="dxa"/>
            <w:tcBorders>
              <w:top w:val="single" w:sz="4" w:space="0" w:color="auto"/>
              <w:left w:val="single" w:sz="4" w:space="0" w:color="auto"/>
              <w:bottom w:val="single" w:sz="4" w:space="0" w:color="auto"/>
              <w:right w:val="single" w:sz="4" w:space="0" w:color="auto"/>
            </w:tcBorders>
            <w:shd w:val="clear" w:color="auto" w:fill="auto"/>
            <w:vAlign w:val="center"/>
          </w:tcPr>
          <w:p w14:paraId="21B5A671"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Módulo</w:t>
            </w:r>
            <w:r w:rsidRPr="009E3063">
              <w:rPr>
                <w:rFonts w:ascii="Arial" w:eastAsia="Arial" w:hAnsi="Arial" w:cs="Arial"/>
                <w:b/>
                <w:color w:val="000000" w:themeColor="text1"/>
                <w:sz w:val="16"/>
                <w:szCs w:val="16"/>
              </w:rPr>
              <w:t xml:space="preserve"> </w:t>
            </w:r>
            <w:r w:rsidR="00D1367C" w:rsidRPr="009E3063">
              <w:rPr>
                <w:rFonts w:ascii="Arial" w:hAnsi="Arial" w:cs="Arial"/>
                <w:b/>
                <w:color w:val="000000" w:themeColor="text1"/>
                <w:sz w:val="16"/>
                <w:szCs w:val="16"/>
                <w:lang w:eastAsia="es-MX"/>
              </w:rPr>
              <w:t>210151</w:t>
            </w:r>
          </w:p>
        </w:tc>
        <w:tc>
          <w:tcPr>
            <w:tcW w:w="3154" w:type="dxa"/>
            <w:tcBorders>
              <w:top w:val="single" w:sz="4" w:space="0" w:color="auto"/>
              <w:left w:val="nil"/>
              <w:bottom w:val="single" w:sz="4" w:space="0" w:color="auto"/>
              <w:right w:val="single" w:sz="4" w:space="0" w:color="auto"/>
            </w:tcBorders>
            <w:shd w:val="clear" w:color="auto" w:fill="auto"/>
            <w:vAlign w:val="center"/>
          </w:tcPr>
          <w:p w14:paraId="50BEF2C6"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Morelos número 3,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Centro, C.P. 73170, Huauchinango, </w:t>
            </w:r>
            <w:r w:rsidR="00A3235A" w:rsidRPr="009E3063">
              <w:rPr>
                <w:rFonts w:ascii="Arial" w:hAnsi="Arial" w:cs="Arial"/>
                <w:color w:val="000000"/>
                <w:sz w:val="16"/>
                <w:szCs w:val="16"/>
                <w:lang w:eastAsia="es-MX"/>
              </w:rPr>
              <w:t>Puebla</w:t>
            </w:r>
            <w:r w:rsidR="00BF6196" w:rsidRPr="009E3063">
              <w:rPr>
                <w:rFonts w:ascii="Arial" w:hAnsi="Arial" w:cs="Arial"/>
                <w:color w:val="000000" w:themeColor="text1"/>
                <w:sz w:val="16"/>
                <w:szCs w:val="16"/>
                <w:lang w:eastAsia="es-MX"/>
              </w:rPr>
              <w:t>.</w:t>
            </w:r>
          </w:p>
        </w:tc>
        <w:tc>
          <w:tcPr>
            <w:tcW w:w="3162" w:type="dxa"/>
            <w:vMerge/>
            <w:vAlign w:val="center"/>
          </w:tcPr>
          <w:p w14:paraId="487478D6"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2877BA11"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0C07CC53"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210152</w:t>
            </w:r>
          </w:p>
        </w:tc>
        <w:tc>
          <w:tcPr>
            <w:tcW w:w="3154" w:type="dxa"/>
            <w:tcBorders>
              <w:top w:val="nil"/>
              <w:left w:val="nil"/>
              <w:bottom w:val="single" w:sz="4" w:space="0" w:color="auto"/>
              <w:right w:val="single" w:sz="4" w:space="0" w:color="auto"/>
            </w:tcBorders>
            <w:shd w:val="clear" w:color="auto" w:fill="auto"/>
            <w:vAlign w:val="center"/>
          </w:tcPr>
          <w:p w14:paraId="22363AFC"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Avenida Juárez Sur número 252,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La Rivera, C.P. 73080, Xicotepec,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15819D2E"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22708565"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1429D52D"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210251</w:t>
            </w:r>
          </w:p>
        </w:tc>
        <w:tc>
          <w:tcPr>
            <w:tcW w:w="3154" w:type="dxa"/>
            <w:tcBorders>
              <w:top w:val="nil"/>
              <w:left w:val="nil"/>
              <w:bottom w:val="single" w:sz="4" w:space="0" w:color="auto"/>
              <w:right w:val="single" w:sz="4" w:space="0" w:color="auto"/>
            </w:tcBorders>
            <w:shd w:val="clear" w:color="auto" w:fill="auto"/>
            <w:vAlign w:val="center"/>
          </w:tcPr>
          <w:p w14:paraId="23E3DF43"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Ignacio Allende número 9-A,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Centro, C.P. 73310, Zacatlán,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77F8E4DA"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46BDF8C5"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51BA3374"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210351</w:t>
            </w:r>
          </w:p>
        </w:tc>
        <w:tc>
          <w:tcPr>
            <w:tcW w:w="3154" w:type="dxa"/>
            <w:tcBorders>
              <w:top w:val="nil"/>
              <w:left w:val="nil"/>
              <w:bottom w:val="single" w:sz="4" w:space="0" w:color="auto"/>
              <w:right w:val="single" w:sz="4" w:space="0" w:color="auto"/>
            </w:tcBorders>
            <w:shd w:val="clear" w:color="auto" w:fill="auto"/>
            <w:vAlign w:val="center"/>
          </w:tcPr>
          <w:p w14:paraId="6F54D915"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Prolongación </w:t>
            </w:r>
            <w:r w:rsidR="00BC16D0" w:rsidRPr="009E3063">
              <w:rPr>
                <w:rFonts w:ascii="Arial" w:hAnsi="Arial" w:cs="Arial"/>
                <w:color w:val="000000" w:themeColor="text1"/>
                <w:sz w:val="16"/>
                <w:szCs w:val="16"/>
                <w:lang w:eastAsia="es-MX"/>
              </w:rPr>
              <w:t>d</w:t>
            </w:r>
            <w:r w:rsidRPr="009E3063">
              <w:rPr>
                <w:rFonts w:ascii="Arial" w:hAnsi="Arial" w:cs="Arial"/>
                <w:color w:val="000000" w:themeColor="text1"/>
                <w:sz w:val="16"/>
                <w:szCs w:val="16"/>
                <w:lang w:eastAsia="es-MX"/>
              </w:rPr>
              <w:t xml:space="preserve">e Mina número 214,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Barrio de Francia, C.P. 73880, Teziutlán,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2518E2B5"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15775332"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00FD6E32"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210352</w:t>
            </w:r>
          </w:p>
        </w:tc>
        <w:tc>
          <w:tcPr>
            <w:tcW w:w="3154" w:type="dxa"/>
            <w:tcBorders>
              <w:top w:val="nil"/>
              <w:left w:val="nil"/>
              <w:bottom w:val="single" w:sz="4" w:space="0" w:color="auto"/>
              <w:right w:val="single" w:sz="4" w:space="0" w:color="auto"/>
            </w:tcBorders>
            <w:shd w:val="clear" w:color="auto" w:fill="auto"/>
            <w:vAlign w:val="center"/>
          </w:tcPr>
          <w:p w14:paraId="1579125D"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Carlos Betancourt Molina número 54,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Centro, C.P. 73680, Zacapoaxtla,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60C234FA"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2D2346A4"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1DBF6468"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210451</w:t>
            </w:r>
          </w:p>
        </w:tc>
        <w:tc>
          <w:tcPr>
            <w:tcW w:w="3154" w:type="dxa"/>
            <w:tcBorders>
              <w:top w:val="nil"/>
              <w:left w:val="nil"/>
              <w:bottom w:val="single" w:sz="4" w:space="0" w:color="auto"/>
              <w:right w:val="single" w:sz="4" w:space="0" w:color="auto"/>
            </w:tcBorders>
            <w:shd w:val="clear" w:color="auto" w:fill="auto"/>
            <w:vAlign w:val="center"/>
          </w:tcPr>
          <w:p w14:paraId="527BA8F2"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Avenida 2 Poniente número 616,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Centro, C.P. 75910, Ajalpan,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6D0D2A79"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78E66BFC"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3D59BD99"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210551</w:t>
            </w:r>
          </w:p>
        </w:tc>
        <w:tc>
          <w:tcPr>
            <w:tcW w:w="3154" w:type="dxa"/>
            <w:tcBorders>
              <w:top w:val="nil"/>
              <w:left w:val="nil"/>
              <w:bottom w:val="single" w:sz="4" w:space="0" w:color="auto"/>
              <w:right w:val="single" w:sz="4" w:space="0" w:color="auto"/>
            </w:tcBorders>
            <w:shd w:val="clear" w:color="auto" w:fill="auto"/>
            <w:vAlign w:val="center"/>
          </w:tcPr>
          <w:p w14:paraId="36CB5D04"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Zaragoza Norte número 303,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Centro, C.P. 74000, San Martín Texmelucan,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32BC3267"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316CC4AE"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3AC9A932"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210552</w:t>
            </w:r>
          </w:p>
        </w:tc>
        <w:tc>
          <w:tcPr>
            <w:tcW w:w="3154" w:type="dxa"/>
            <w:tcBorders>
              <w:top w:val="nil"/>
              <w:left w:val="nil"/>
              <w:bottom w:val="single" w:sz="4" w:space="0" w:color="auto"/>
              <w:right w:val="single" w:sz="4" w:space="0" w:color="auto"/>
            </w:tcBorders>
            <w:shd w:val="clear" w:color="auto" w:fill="auto"/>
            <w:vAlign w:val="center"/>
          </w:tcPr>
          <w:p w14:paraId="656CA65F"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Pablo L. </w:t>
            </w:r>
            <w:proofErr w:type="spellStart"/>
            <w:r w:rsidRPr="009E3063">
              <w:rPr>
                <w:rFonts w:ascii="Arial" w:hAnsi="Arial" w:cs="Arial"/>
                <w:color w:val="000000" w:themeColor="text1"/>
                <w:sz w:val="16"/>
                <w:szCs w:val="16"/>
                <w:lang w:eastAsia="es-MX"/>
              </w:rPr>
              <w:t>Sidar</w:t>
            </w:r>
            <w:proofErr w:type="spellEnd"/>
            <w:r w:rsidRPr="009E3063">
              <w:rPr>
                <w:rFonts w:ascii="Arial" w:hAnsi="Arial" w:cs="Arial"/>
                <w:color w:val="000000" w:themeColor="text1"/>
                <w:sz w:val="16"/>
                <w:szCs w:val="16"/>
                <w:lang w:eastAsia="es-MX"/>
              </w:rPr>
              <w:t xml:space="preserve"> número 221,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Barrio Segundo, C.P. 74160, Huejotzingo,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14378818"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380C9EB3"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34C21763"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210651</w:t>
            </w:r>
          </w:p>
        </w:tc>
        <w:tc>
          <w:tcPr>
            <w:tcW w:w="3154" w:type="dxa"/>
            <w:tcBorders>
              <w:top w:val="nil"/>
              <w:left w:val="nil"/>
              <w:bottom w:val="single" w:sz="4" w:space="0" w:color="auto"/>
              <w:right w:val="single" w:sz="4" w:space="0" w:color="auto"/>
            </w:tcBorders>
            <w:shd w:val="clear" w:color="auto" w:fill="auto"/>
            <w:vAlign w:val="center"/>
          </w:tcPr>
          <w:p w14:paraId="1507F215"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Calzada Ignacio Zaragoza 266,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Los Pinos, C.P. 72240, </w:t>
            </w:r>
            <w:r w:rsidR="00A3235A"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6CDEBD2F"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61F61398"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5730FEC9"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210751</w:t>
            </w:r>
          </w:p>
        </w:tc>
        <w:tc>
          <w:tcPr>
            <w:tcW w:w="3154" w:type="dxa"/>
            <w:tcBorders>
              <w:top w:val="nil"/>
              <w:left w:val="nil"/>
              <w:bottom w:val="single" w:sz="4" w:space="0" w:color="auto"/>
              <w:right w:val="single" w:sz="4" w:space="0" w:color="auto"/>
            </w:tcBorders>
            <w:shd w:val="clear" w:color="auto" w:fill="auto"/>
            <w:vAlign w:val="center"/>
          </w:tcPr>
          <w:p w14:paraId="0DAB42FC"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9 Poniente número 301,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Barrio El Santuario, C.P. 75200, Tepeaca,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7E35687A"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0E60343A"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385A910D"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210752</w:t>
            </w:r>
          </w:p>
        </w:tc>
        <w:tc>
          <w:tcPr>
            <w:tcW w:w="3154" w:type="dxa"/>
            <w:tcBorders>
              <w:top w:val="nil"/>
              <w:left w:val="nil"/>
              <w:bottom w:val="single" w:sz="4" w:space="0" w:color="auto"/>
              <w:right w:val="single" w:sz="4" w:space="0" w:color="auto"/>
            </w:tcBorders>
            <w:shd w:val="clear" w:color="auto" w:fill="auto"/>
            <w:vAlign w:val="center"/>
          </w:tcPr>
          <w:p w14:paraId="057B699B"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14 Sur número 515,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Barrio Sagrada Familia, C.P. 72980, Amozoc,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6A8F1687"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0733066A"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1BC0603A"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210851</w:t>
            </w:r>
          </w:p>
        </w:tc>
        <w:tc>
          <w:tcPr>
            <w:tcW w:w="3154" w:type="dxa"/>
            <w:tcBorders>
              <w:top w:val="nil"/>
              <w:left w:val="nil"/>
              <w:bottom w:val="single" w:sz="4" w:space="0" w:color="auto"/>
              <w:right w:val="single" w:sz="4" w:space="0" w:color="auto"/>
            </w:tcBorders>
            <w:shd w:val="clear" w:color="auto" w:fill="auto"/>
            <w:vAlign w:val="center"/>
          </w:tcPr>
          <w:p w14:paraId="3E384BAA"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Boulevard José María Morelos y Pavón número 604,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Centro, C.P. 75520, Chalchicomula de Sesma,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10BB9440"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5072C8AA"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4B89B599"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210951</w:t>
            </w:r>
          </w:p>
        </w:tc>
        <w:tc>
          <w:tcPr>
            <w:tcW w:w="3154" w:type="dxa"/>
            <w:tcBorders>
              <w:top w:val="nil"/>
              <w:left w:val="nil"/>
              <w:bottom w:val="single" w:sz="4" w:space="0" w:color="auto"/>
              <w:right w:val="single" w:sz="4" w:space="0" w:color="auto"/>
            </w:tcBorders>
            <w:shd w:val="clear" w:color="auto" w:fill="auto"/>
            <w:vAlign w:val="center"/>
          </w:tcPr>
          <w:p w14:paraId="7D08850C"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Eufemio Zapata número 1,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Santa María La Rivera, C.P. 72010, </w:t>
            </w:r>
            <w:r w:rsidR="00A3235A"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4AE50EBA"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24972B36"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5E890C74"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210952</w:t>
            </w:r>
          </w:p>
        </w:tc>
        <w:tc>
          <w:tcPr>
            <w:tcW w:w="3154" w:type="dxa"/>
            <w:tcBorders>
              <w:top w:val="nil"/>
              <w:left w:val="nil"/>
              <w:bottom w:val="single" w:sz="4" w:space="0" w:color="auto"/>
              <w:right w:val="single" w:sz="4" w:space="0" w:color="auto"/>
            </w:tcBorders>
            <w:shd w:val="clear" w:color="auto" w:fill="auto"/>
            <w:vAlign w:val="center"/>
          </w:tcPr>
          <w:p w14:paraId="4AAFB128" w14:textId="77777777" w:rsidR="00D1367C" w:rsidRPr="009E3063" w:rsidRDefault="005C3D17"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Vía Atlixcá</w:t>
            </w:r>
            <w:r w:rsidR="00D1367C" w:rsidRPr="009E3063">
              <w:rPr>
                <w:rFonts w:ascii="Arial" w:hAnsi="Arial" w:cs="Arial"/>
                <w:color w:val="000000" w:themeColor="text1"/>
                <w:sz w:val="16"/>
                <w:szCs w:val="16"/>
                <w:lang w:eastAsia="es-MX"/>
              </w:rPr>
              <w:t xml:space="preserve">yotl sin número,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Reserva Territorial Atlixcá</w:t>
            </w:r>
            <w:r w:rsidR="00D1367C" w:rsidRPr="009E3063">
              <w:rPr>
                <w:rFonts w:ascii="Arial" w:hAnsi="Arial" w:cs="Arial"/>
                <w:color w:val="000000" w:themeColor="text1"/>
                <w:sz w:val="16"/>
                <w:szCs w:val="16"/>
                <w:lang w:eastAsia="es-MX"/>
              </w:rPr>
              <w:t xml:space="preserve">yotl, C.P. 72450, </w:t>
            </w:r>
            <w:r w:rsidR="00A3235A" w:rsidRPr="009E3063">
              <w:rPr>
                <w:rFonts w:ascii="Arial" w:hAnsi="Arial" w:cs="Arial"/>
                <w:color w:val="000000"/>
                <w:sz w:val="16"/>
                <w:szCs w:val="16"/>
                <w:lang w:eastAsia="es-MX"/>
              </w:rPr>
              <w:t>Puebla</w:t>
            </w:r>
            <w:r w:rsidR="00D1367C" w:rsidRPr="009E3063">
              <w:rPr>
                <w:rFonts w:ascii="Arial" w:hAnsi="Arial" w:cs="Arial"/>
                <w:color w:val="000000" w:themeColor="text1"/>
                <w:sz w:val="16"/>
                <w:szCs w:val="16"/>
                <w:lang w:eastAsia="es-MX"/>
              </w:rPr>
              <w:t xml:space="preserve">,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512C1E67"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271803CE"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56618FA2"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lastRenderedPageBreak/>
              <w:t xml:space="preserve">Módulo </w:t>
            </w:r>
            <w:r w:rsidR="00D1367C" w:rsidRPr="009E3063">
              <w:rPr>
                <w:rFonts w:ascii="Arial" w:hAnsi="Arial" w:cs="Arial"/>
                <w:b/>
                <w:color w:val="000000" w:themeColor="text1"/>
                <w:sz w:val="16"/>
                <w:szCs w:val="16"/>
                <w:lang w:eastAsia="es-MX"/>
              </w:rPr>
              <w:t>211051</w:t>
            </w:r>
          </w:p>
        </w:tc>
        <w:tc>
          <w:tcPr>
            <w:tcW w:w="3154" w:type="dxa"/>
            <w:tcBorders>
              <w:top w:val="nil"/>
              <w:left w:val="nil"/>
              <w:bottom w:val="single" w:sz="4" w:space="0" w:color="auto"/>
              <w:right w:val="single" w:sz="4" w:space="0" w:color="auto"/>
            </w:tcBorders>
            <w:shd w:val="clear" w:color="auto" w:fill="auto"/>
            <w:vAlign w:val="center"/>
          </w:tcPr>
          <w:p w14:paraId="77D00B98"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Boulevard Forjadores número 3401,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San Diego, C.P. 72760, Cholula de Rivadavia,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0359CCF2"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569A6296"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5F56CFE6"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211151</w:t>
            </w:r>
          </w:p>
        </w:tc>
        <w:tc>
          <w:tcPr>
            <w:tcW w:w="3154" w:type="dxa"/>
            <w:tcBorders>
              <w:top w:val="nil"/>
              <w:left w:val="nil"/>
              <w:bottom w:val="single" w:sz="4" w:space="0" w:color="auto"/>
              <w:right w:val="single" w:sz="4" w:space="0" w:color="auto"/>
            </w:tcBorders>
            <w:shd w:val="clear" w:color="auto" w:fill="auto"/>
            <w:vAlign w:val="center"/>
          </w:tcPr>
          <w:p w14:paraId="20729122"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Venustiano Carranza número 101,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Segunda Ampliación Guadalupe Hidalgo, C.P. 72490, </w:t>
            </w:r>
            <w:r w:rsidR="00A3235A"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66369260"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62D7803C" w14:textId="77777777" w:rsidTr="00D1367C">
        <w:tc>
          <w:tcPr>
            <w:tcW w:w="2508" w:type="dxa"/>
            <w:tcBorders>
              <w:top w:val="nil"/>
              <w:left w:val="single" w:sz="4" w:space="0" w:color="auto"/>
              <w:bottom w:val="single" w:sz="4" w:space="0" w:color="auto"/>
              <w:right w:val="single" w:sz="4" w:space="0" w:color="auto"/>
            </w:tcBorders>
            <w:shd w:val="clear" w:color="auto" w:fill="auto"/>
            <w:vAlign w:val="center"/>
          </w:tcPr>
          <w:p w14:paraId="7BC4FC0A"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211251</w:t>
            </w:r>
          </w:p>
        </w:tc>
        <w:tc>
          <w:tcPr>
            <w:tcW w:w="3154" w:type="dxa"/>
            <w:tcBorders>
              <w:top w:val="nil"/>
              <w:left w:val="nil"/>
              <w:bottom w:val="single" w:sz="4" w:space="0" w:color="auto"/>
              <w:right w:val="single" w:sz="4" w:space="0" w:color="auto"/>
            </w:tcBorders>
            <w:shd w:val="clear" w:color="auto" w:fill="auto"/>
            <w:vAlign w:val="center"/>
          </w:tcPr>
          <w:p w14:paraId="4F060CE2"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Boulevard Héroes del 5 de Mayo número 3126,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Ladrillera de Benítez, C.P. 72530, </w:t>
            </w:r>
            <w:r w:rsidR="00A3235A"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tcBorders>
              <w:bottom w:val="single" w:sz="4" w:space="0" w:color="auto"/>
            </w:tcBorders>
            <w:vAlign w:val="center"/>
          </w:tcPr>
          <w:p w14:paraId="362920AE"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7EBEE398" w14:textId="77777777" w:rsidTr="00D1367C">
        <w:tc>
          <w:tcPr>
            <w:tcW w:w="2508" w:type="dxa"/>
            <w:tcBorders>
              <w:top w:val="single" w:sz="4" w:space="0" w:color="auto"/>
              <w:left w:val="single" w:sz="4" w:space="0" w:color="auto"/>
              <w:bottom w:val="single" w:sz="4" w:space="0" w:color="auto"/>
              <w:right w:val="single" w:sz="4" w:space="0" w:color="auto"/>
            </w:tcBorders>
            <w:shd w:val="clear" w:color="auto" w:fill="auto"/>
            <w:vAlign w:val="center"/>
          </w:tcPr>
          <w:p w14:paraId="005F7383"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211252</w:t>
            </w:r>
          </w:p>
        </w:tc>
        <w:tc>
          <w:tcPr>
            <w:tcW w:w="3154" w:type="dxa"/>
            <w:tcBorders>
              <w:top w:val="single" w:sz="4" w:space="0" w:color="auto"/>
              <w:left w:val="nil"/>
              <w:bottom w:val="single" w:sz="4" w:space="0" w:color="auto"/>
              <w:right w:val="single" w:sz="4" w:space="0" w:color="auto"/>
            </w:tcBorders>
            <w:shd w:val="clear" w:color="auto" w:fill="auto"/>
            <w:vAlign w:val="center"/>
          </w:tcPr>
          <w:p w14:paraId="68DF29C6"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53 Poniente número 1308-A, Fracc. Prados Agua Azul, C.P. 72430, </w:t>
            </w:r>
            <w:r w:rsidR="00A3235A"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tcBorders>
              <w:top w:val="single" w:sz="4" w:space="0" w:color="auto"/>
            </w:tcBorders>
            <w:vAlign w:val="center"/>
          </w:tcPr>
          <w:p w14:paraId="5452922E"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33FFC2C8"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7C2E4C34"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211351</w:t>
            </w:r>
          </w:p>
        </w:tc>
        <w:tc>
          <w:tcPr>
            <w:tcW w:w="3154" w:type="dxa"/>
            <w:tcBorders>
              <w:top w:val="nil"/>
              <w:left w:val="nil"/>
              <w:bottom w:val="single" w:sz="4" w:space="0" w:color="auto"/>
              <w:right w:val="single" w:sz="4" w:space="0" w:color="auto"/>
            </w:tcBorders>
            <w:shd w:val="clear" w:color="auto" w:fill="auto"/>
            <w:vAlign w:val="center"/>
          </w:tcPr>
          <w:p w14:paraId="172E6F30"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Boulevard Niños Héroes número 805-A,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La Alfonsina, C.P. 74270, Atlixco,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6B6C477F"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0E5C4D54"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75E03F01"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211352</w:t>
            </w:r>
          </w:p>
        </w:tc>
        <w:tc>
          <w:tcPr>
            <w:tcW w:w="3154" w:type="dxa"/>
            <w:tcBorders>
              <w:top w:val="nil"/>
              <w:left w:val="nil"/>
              <w:bottom w:val="single" w:sz="4" w:space="0" w:color="auto"/>
              <w:right w:val="single" w:sz="4" w:space="0" w:color="auto"/>
            </w:tcBorders>
            <w:shd w:val="clear" w:color="auto" w:fill="auto"/>
            <w:vAlign w:val="center"/>
          </w:tcPr>
          <w:p w14:paraId="36DE0D17"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Carretera Internacional M</w:t>
            </w:r>
            <w:r w:rsidR="00333B00" w:rsidRPr="009E3063">
              <w:rPr>
                <w:rFonts w:ascii="Arial" w:hAnsi="Arial" w:cs="Arial"/>
                <w:color w:val="000000" w:themeColor="text1"/>
                <w:sz w:val="16"/>
                <w:szCs w:val="16"/>
                <w:lang w:eastAsia="es-MX"/>
              </w:rPr>
              <w:t>é</w:t>
            </w:r>
            <w:r w:rsidRPr="009E3063">
              <w:rPr>
                <w:rFonts w:ascii="Arial" w:hAnsi="Arial" w:cs="Arial"/>
                <w:color w:val="000000" w:themeColor="text1"/>
                <w:sz w:val="16"/>
                <w:szCs w:val="16"/>
                <w:lang w:eastAsia="es-MX"/>
              </w:rPr>
              <w:t>x</w:t>
            </w:r>
            <w:r w:rsidR="00333B00" w:rsidRPr="009E3063">
              <w:rPr>
                <w:rFonts w:ascii="Arial" w:hAnsi="Arial" w:cs="Arial"/>
                <w:color w:val="000000" w:themeColor="text1"/>
                <w:sz w:val="16"/>
                <w:szCs w:val="16"/>
                <w:lang w:eastAsia="es-MX"/>
              </w:rPr>
              <w:t>ico</w:t>
            </w:r>
            <w:r w:rsidRPr="009E3063">
              <w:rPr>
                <w:rFonts w:ascii="Arial" w:hAnsi="Arial" w:cs="Arial"/>
                <w:color w:val="000000" w:themeColor="text1"/>
                <w:sz w:val="16"/>
                <w:szCs w:val="16"/>
                <w:lang w:eastAsia="es-MX"/>
              </w:rPr>
              <w:t xml:space="preserve">-Oaxaca número 1,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Barrio San Juan </w:t>
            </w:r>
            <w:proofErr w:type="spellStart"/>
            <w:r w:rsidRPr="009E3063">
              <w:rPr>
                <w:rFonts w:ascii="Arial" w:hAnsi="Arial" w:cs="Arial"/>
                <w:color w:val="000000" w:themeColor="text1"/>
                <w:sz w:val="16"/>
                <w:szCs w:val="16"/>
                <w:lang w:eastAsia="es-MX"/>
              </w:rPr>
              <w:t>Coahuixtla</w:t>
            </w:r>
            <w:proofErr w:type="spellEnd"/>
            <w:r w:rsidRPr="009E3063">
              <w:rPr>
                <w:rFonts w:ascii="Arial" w:hAnsi="Arial" w:cs="Arial"/>
                <w:color w:val="000000" w:themeColor="text1"/>
                <w:sz w:val="16"/>
                <w:szCs w:val="16"/>
                <w:lang w:eastAsia="es-MX"/>
              </w:rPr>
              <w:t xml:space="preserve">, C.P. 74480, Izúcar de Matamoros,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7FA8EB6A"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23D134E3"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060F40E6"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211451</w:t>
            </w:r>
          </w:p>
        </w:tc>
        <w:tc>
          <w:tcPr>
            <w:tcW w:w="3154" w:type="dxa"/>
            <w:tcBorders>
              <w:top w:val="nil"/>
              <w:left w:val="nil"/>
              <w:bottom w:val="single" w:sz="4" w:space="0" w:color="auto"/>
              <w:right w:val="single" w:sz="4" w:space="0" w:color="auto"/>
            </w:tcBorders>
            <w:shd w:val="clear" w:color="auto" w:fill="auto"/>
            <w:vAlign w:val="center"/>
          </w:tcPr>
          <w:p w14:paraId="12395F92"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Carretera Internacional A Oaxaca sin número,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Barrio La Palma, C.P. 74949, Acatlán,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3E14175E"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06262466"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2BE6A3BC"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211452</w:t>
            </w:r>
          </w:p>
        </w:tc>
        <w:tc>
          <w:tcPr>
            <w:tcW w:w="3154" w:type="dxa"/>
            <w:tcBorders>
              <w:top w:val="nil"/>
              <w:left w:val="nil"/>
              <w:bottom w:val="single" w:sz="4" w:space="0" w:color="auto"/>
              <w:right w:val="single" w:sz="4" w:space="0" w:color="auto"/>
            </w:tcBorders>
            <w:shd w:val="clear" w:color="auto" w:fill="auto"/>
            <w:vAlign w:val="center"/>
          </w:tcPr>
          <w:p w14:paraId="4A2430C6"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Avenida 3 Poniente número 2301,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Barrio de San Sebastián, C.P. 75841, Tecamachalco,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696FEEB9"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2DD8A5A4" w14:textId="77777777" w:rsidTr="002274AC">
        <w:tc>
          <w:tcPr>
            <w:tcW w:w="2508" w:type="dxa"/>
            <w:tcBorders>
              <w:top w:val="nil"/>
              <w:left w:val="single" w:sz="4" w:space="0" w:color="auto"/>
              <w:bottom w:val="single" w:sz="4" w:space="0" w:color="auto"/>
              <w:right w:val="single" w:sz="4" w:space="0" w:color="auto"/>
            </w:tcBorders>
            <w:shd w:val="clear" w:color="auto" w:fill="auto"/>
            <w:vAlign w:val="center"/>
          </w:tcPr>
          <w:p w14:paraId="004F13D5" w14:textId="77777777" w:rsidR="00D1367C" w:rsidRPr="009E3063" w:rsidRDefault="00F22E79" w:rsidP="0089211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00D1367C" w:rsidRPr="009E3063">
              <w:rPr>
                <w:rFonts w:ascii="Arial" w:hAnsi="Arial" w:cs="Arial"/>
                <w:b/>
                <w:color w:val="000000" w:themeColor="text1"/>
                <w:sz w:val="16"/>
                <w:szCs w:val="16"/>
                <w:lang w:eastAsia="es-MX"/>
              </w:rPr>
              <w:t>211551</w:t>
            </w:r>
          </w:p>
        </w:tc>
        <w:tc>
          <w:tcPr>
            <w:tcW w:w="3154" w:type="dxa"/>
            <w:tcBorders>
              <w:top w:val="nil"/>
              <w:left w:val="nil"/>
              <w:bottom w:val="single" w:sz="4" w:space="0" w:color="auto"/>
              <w:right w:val="single" w:sz="4" w:space="0" w:color="auto"/>
            </w:tcBorders>
            <w:shd w:val="clear" w:color="auto" w:fill="auto"/>
            <w:vAlign w:val="center"/>
          </w:tcPr>
          <w:p w14:paraId="74B87D63" w14:textId="77777777" w:rsidR="00D1367C" w:rsidRPr="009E3063" w:rsidRDefault="00D1367C" w:rsidP="00FD0B5F">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Boulevard Aldama número 2002, </w:t>
            </w:r>
            <w:r w:rsidR="00BC16D0" w:rsidRPr="009E3063">
              <w:rPr>
                <w:rFonts w:ascii="Arial" w:hAnsi="Arial" w:cs="Arial"/>
                <w:color w:val="000000" w:themeColor="text1"/>
                <w:sz w:val="16"/>
                <w:szCs w:val="16"/>
                <w:lang w:eastAsia="es-MX"/>
              </w:rPr>
              <w:t>Colonia</w:t>
            </w:r>
            <w:r w:rsidRPr="009E3063">
              <w:rPr>
                <w:rFonts w:ascii="Arial" w:hAnsi="Arial" w:cs="Arial"/>
                <w:color w:val="000000" w:themeColor="text1"/>
                <w:sz w:val="16"/>
                <w:szCs w:val="16"/>
                <w:lang w:eastAsia="es-MX"/>
              </w:rPr>
              <w:t xml:space="preserve"> Frac. Arcadia, C.P. 75760, Tehuacán, </w:t>
            </w:r>
            <w:r w:rsidR="00A3235A" w:rsidRPr="009E3063">
              <w:rPr>
                <w:rFonts w:ascii="Arial" w:hAnsi="Arial" w:cs="Arial"/>
                <w:color w:val="000000"/>
                <w:sz w:val="16"/>
                <w:szCs w:val="16"/>
                <w:lang w:eastAsia="es-MX"/>
              </w:rPr>
              <w:t>Puebla</w:t>
            </w:r>
            <w:r w:rsidR="001B38EB" w:rsidRPr="009E3063">
              <w:rPr>
                <w:rFonts w:ascii="Arial" w:hAnsi="Arial" w:cs="Arial"/>
                <w:color w:val="000000" w:themeColor="text1"/>
                <w:sz w:val="16"/>
                <w:szCs w:val="16"/>
                <w:lang w:eastAsia="es-MX"/>
              </w:rPr>
              <w:t>.</w:t>
            </w:r>
          </w:p>
        </w:tc>
        <w:tc>
          <w:tcPr>
            <w:tcW w:w="3162" w:type="dxa"/>
            <w:vMerge/>
            <w:vAlign w:val="center"/>
          </w:tcPr>
          <w:p w14:paraId="64AF22D8"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387D7744" w14:textId="77777777">
        <w:tc>
          <w:tcPr>
            <w:tcW w:w="2508" w:type="dxa"/>
            <w:vAlign w:val="center"/>
          </w:tcPr>
          <w:p w14:paraId="6B575101" w14:textId="77777777" w:rsidR="00D1367C" w:rsidRPr="009E3063" w:rsidRDefault="00D1367C" w:rsidP="000B2D93">
            <w:pPr>
              <w:jc w:val="both"/>
              <w:rPr>
                <w:rFonts w:ascii="Arial" w:eastAsia="Arial" w:hAnsi="Arial" w:cs="Arial"/>
                <w:color w:val="000000" w:themeColor="text1"/>
                <w:sz w:val="16"/>
                <w:szCs w:val="16"/>
              </w:rPr>
            </w:pPr>
            <w:r w:rsidRPr="009E3063">
              <w:rPr>
                <w:rFonts w:ascii="Arial" w:eastAsia="Arial" w:hAnsi="Arial" w:cs="Arial"/>
                <w:color w:val="000000" w:themeColor="text1"/>
                <w:sz w:val="16"/>
                <w:szCs w:val="16"/>
              </w:rPr>
              <w:t xml:space="preserve">Módulos Semifijos </w:t>
            </w:r>
            <w:r w:rsidR="000B2D93" w:rsidRPr="009E3063">
              <w:rPr>
                <w:rFonts w:ascii="Arial" w:eastAsia="Arial" w:hAnsi="Arial" w:cs="Arial"/>
                <w:b/>
                <w:color w:val="000000" w:themeColor="text1"/>
                <w:sz w:val="16"/>
                <w:szCs w:val="16"/>
              </w:rPr>
              <w:t>210252, 210452, 210753, 210852, 211453</w:t>
            </w:r>
          </w:p>
        </w:tc>
        <w:tc>
          <w:tcPr>
            <w:tcW w:w="3154" w:type="dxa"/>
            <w:vMerge w:val="restart"/>
            <w:vAlign w:val="center"/>
          </w:tcPr>
          <w:p w14:paraId="0FCB77B2" w14:textId="77777777" w:rsidR="00D1367C" w:rsidRPr="009E3063" w:rsidRDefault="00D1367C" w:rsidP="00D1367C">
            <w:pPr>
              <w:jc w:val="both"/>
              <w:rPr>
                <w:rFonts w:ascii="Arial" w:eastAsia="Arial" w:hAnsi="Arial" w:cs="Arial"/>
                <w:sz w:val="16"/>
                <w:szCs w:val="16"/>
              </w:rPr>
            </w:pPr>
            <w:r w:rsidRPr="009E3063">
              <w:rPr>
                <w:rFonts w:ascii="Arial" w:eastAsia="Arial" w:hAnsi="Arial" w:cs="Arial"/>
                <w:sz w:val="16"/>
                <w:szCs w:val="16"/>
              </w:rPr>
              <w:t>Conforme al Directorio de Módulos de Atención Ciudadana de las Campañas de Actualización.</w:t>
            </w:r>
          </w:p>
        </w:tc>
        <w:tc>
          <w:tcPr>
            <w:tcW w:w="3162" w:type="dxa"/>
            <w:vMerge/>
            <w:vAlign w:val="center"/>
          </w:tcPr>
          <w:p w14:paraId="0BBBA389"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r w:rsidR="00D1367C" w:rsidRPr="009E3063" w14:paraId="432E4ADB" w14:textId="77777777">
        <w:tc>
          <w:tcPr>
            <w:tcW w:w="2508" w:type="dxa"/>
            <w:vAlign w:val="center"/>
          </w:tcPr>
          <w:p w14:paraId="405543E5" w14:textId="77777777" w:rsidR="00D1367C" w:rsidRPr="009E3063" w:rsidRDefault="00D1367C" w:rsidP="0065353D">
            <w:pPr>
              <w:jc w:val="both"/>
              <w:rPr>
                <w:rFonts w:ascii="Arial" w:eastAsia="Arial" w:hAnsi="Arial" w:cs="Arial"/>
                <w:color w:val="000000" w:themeColor="text1"/>
                <w:sz w:val="16"/>
                <w:szCs w:val="16"/>
              </w:rPr>
            </w:pPr>
            <w:r w:rsidRPr="009E3063">
              <w:rPr>
                <w:rFonts w:ascii="Arial" w:eastAsia="Arial" w:hAnsi="Arial" w:cs="Arial"/>
                <w:color w:val="000000" w:themeColor="text1"/>
                <w:sz w:val="16"/>
                <w:szCs w:val="16"/>
              </w:rPr>
              <w:t xml:space="preserve">Módulos Móviles </w:t>
            </w:r>
            <w:r w:rsidR="000B2D93" w:rsidRPr="009E3063">
              <w:rPr>
                <w:rFonts w:ascii="Arial" w:eastAsia="Arial" w:hAnsi="Arial" w:cs="Arial"/>
                <w:b/>
                <w:color w:val="000000" w:themeColor="text1"/>
                <w:sz w:val="16"/>
                <w:szCs w:val="16"/>
              </w:rPr>
              <w:t>210153, 210154, 210155, 210253, 210254, 210255, 210353, 210354, 210453, 210454, 210553, 210853</w:t>
            </w:r>
            <w:r w:rsidR="0065353D" w:rsidRPr="009E3063">
              <w:rPr>
                <w:rFonts w:ascii="Arial" w:eastAsia="Arial" w:hAnsi="Arial" w:cs="Arial"/>
                <w:b/>
                <w:color w:val="000000" w:themeColor="text1"/>
                <w:sz w:val="16"/>
                <w:szCs w:val="16"/>
              </w:rPr>
              <w:t xml:space="preserve">, </w:t>
            </w:r>
            <w:r w:rsidR="000B2D93" w:rsidRPr="009E3063">
              <w:rPr>
                <w:rFonts w:ascii="Arial" w:eastAsia="Arial" w:hAnsi="Arial" w:cs="Arial"/>
                <w:b/>
                <w:color w:val="000000" w:themeColor="text1"/>
                <w:sz w:val="16"/>
                <w:szCs w:val="16"/>
              </w:rPr>
              <w:t>210854</w:t>
            </w:r>
            <w:r w:rsidR="0065353D" w:rsidRPr="009E3063">
              <w:rPr>
                <w:rFonts w:ascii="Arial" w:eastAsia="Arial" w:hAnsi="Arial" w:cs="Arial"/>
                <w:b/>
                <w:color w:val="000000" w:themeColor="text1"/>
                <w:sz w:val="16"/>
                <w:szCs w:val="16"/>
              </w:rPr>
              <w:t xml:space="preserve">, </w:t>
            </w:r>
            <w:r w:rsidR="000B2D93" w:rsidRPr="009E3063">
              <w:rPr>
                <w:rFonts w:ascii="Arial" w:eastAsia="Arial" w:hAnsi="Arial" w:cs="Arial"/>
                <w:b/>
                <w:color w:val="000000" w:themeColor="text1"/>
                <w:sz w:val="16"/>
                <w:szCs w:val="16"/>
              </w:rPr>
              <w:t>210855</w:t>
            </w:r>
            <w:r w:rsidR="0065353D" w:rsidRPr="009E3063">
              <w:rPr>
                <w:rFonts w:ascii="Arial" w:eastAsia="Arial" w:hAnsi="Arial" w:cs="Arial"/>
                <w:b/>
                <w:color w:val="000000" w:themeColor="text1"/>
                <w:sz w:val="16"/>
                <w:szCs w:val="16"/>
              </w:rPr>
              <w:t xml:space="preserve">, </w:t>
            </w:r>
            <w:r w:rsidR="000B2D93" w:rsidRPr="009E3063">
              <w:rPr>
                <w:rFonts w:ascii="Arial" w:eastAsia="Arial" w:hAnsi="Arial" w:cs="Arial"/>
                <w:b/>
                <w:color w:val="000000" w:themeColor="text1"/>
                <w:sz w:val="16"/>
                <w:szCs w:val="16"/>
              </w:rPr>
              <w:t>211052</w:t>
            </w:r>
            <w:r w:rsidR="0065353D" w:rsidRPr="009E3063">
              <w:rPr>
                <w:rFonts w:ascii="Arial" w:eastAsia="Arial" w:hAnsi="Arial" w:cs="Arial"/>
                <w:b/>
                <w:color w:val="000000" w:themeColor="text1"/>
                <w:sz w:val="16"/>
                <w:szCs w:val="16"/>
              </w:rPr>
              <w:t xml:space="preserve">, </w:t>
            </w:r>
            <w:r w:rsidR="000B2D93" w:rsidRPr="009E3063">
              <w:rPr>
                <w:rFonts w:ascii="Arial" w:eastAsia="Arial" w:hAnsi="Arial" w:cs="Arial"/>
                <w:b/>
                <w:color w:val="000000" w:themeColor="text1"/>
                <w:sz w:val="16"/>
                <w:szCs w:val="16"/>
              </w:rPr>
              <w:t>211353</w:t>
            </w:r>
            <w:r w:rsidR="0065353D" w:rsidRPr="009E3063">
              <w:rPr>
                <w:rFonts w:ascii="Arial" w:eastAsia="Arial" w:hAnsi="Arial" w:cs="Arial"/>
                <w:b/>
                <w:color w:val="000000" w:themeColor="text1"/>
                <w:sz w:val="16"/>
                <w:szCs w:val="16"/>
              </w:rPr>
              <w:t xml:space="preserve">, </w:t>
            </w:r>
            <w:r w:rsidR="000B2D93" w:rsidRPr="009E3063">
              <w:rPr>
                <w:rFonts w:ascii="Arial" w:eastAsia="Arial" w:hAnsi="Arial" w:cs="Arial"/>
                <w:b/>
                <w:color w:val="000000" w:themeColor="text1"/>
                <w:sz w:val="16"/>
                <w:szCs w:val="16"/>
              </w:rPr>
              <w:t>211454</w:t>
            </w:r>
            <w:r w:rsidR="0065353D" w:rsidRPr="009E3063">
              <w:rPr>
                <w:rFonts w:ascii="Arial" w:eastAsia="Arial" w:hAnsi="Arial" w:cs="Arial"/>
                <w:b/>
                <w:color w:val="000000" w:themeColor="text1"/>
                <w:sz w:val="16"/>
                <w:szCs w:val="16"/>
              </w:rPr>
              <w:t xml:space="preserve">, </w:t>
            </w:r>
            <w:r w:rsidR="000B2D93" w:rsidRPr="009E3063">
              <w:rPr>
                <w:rFonts w:ascii="Arial" w:eastAsia="Arial" w:hAnsi="Arial" w:cs="Arial"/>
                <w:b/>
                <w:color w:val="000000" w:themeColor="text1"/>
                <w:sz w:val="16"/>
                <w:szCs w:val="16"/>
              </w:rPr>
              <w:t>211455</w:t>
            </w:r>
            <w:r w:rsidR="0065353D" w:rsidRPr="009E3063">
              <w:rPr>
                <w:rFonts w:ascii="Arial" w:eastAsia="Arial" w:hAnsi="Arial" w:cs="Arial"/>
                <w:b/>
                <w:color w:val="000000" w:themeColor="text1"/>
                <w:sz w:val="16"/>
                <w:szCs w:val="16"/>
              </w:rPr>
              <w:t xml:space="preserve">, </w:t>
            </w:r>
            <w:r w:rsidR="000B2D93" w:rsidRPr="009E3063">
              <w:rPr>
                <w:rFonts w:ascii="Arial" w:eastAsia="Arial" w:hAnsi="Arial" w:cs="Arial"/>
                <w:b/>
                <w:color w:val="000000" w:themeColor="text1"/>
                <w:sz w:val="16"/>
                <w:szCs w:val="16"/>
              </w:rPr>
              <w:t>211456</w:t>
            </w:r>
            <w:r w:rsidR="0065353D" w:rsidRPr="009E3063">
              <w:rPr>
                <w:rFonts w:ascii="Arial" w:eastAsia="Arial" w:hAnsi="Arial" w:cs="Arial"/>
                <w:b/>
                <w:color w:val="000000" w:themeColor="text1"/>
                <w:sz w:val="16"/>
                <w:szCs w:val="16"/>
              </w:rPr>
              <w:t xml:space="preserve">, </w:t>
            </w:r>
            <w:r w:rsidR="000B2D93" w:rsidRPr="009E3063">
              <w:rPr>
                <w:rFonts w:ascii="Arial" w:eastAsia="Arial" w:hAnsi="Arial" w:cs="Arial"/>
                <w:b/>
                <w:color w:val="000000" w:themeColor="text1"/>
                <w:sz w:val="16"/>
                <w:szCs w:val="16"/>
              </w:rPr>
              <w:t>211552</w:t>
            </w:r>
          </w:p>
        </w:tc>
        <w:tc>
          <w:tcPr>
            <w:tcW w:w="3154" w:type="dxa"/>
            <w:vMerge/>
            <w:vAlign w:val="center"/>
          </w:tcPr>
          <w:p w14:paraId="221A7A04"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c>
          <w:tcPr>
            <w:tcW w:w="3162" w:type="dxa"/>
            <w:vMerge/>
            <w:vAlign w:val="center"/>
          </w:tcPr>
          <w:p w14:paraId="6CC7AC6A" w14:textId="77777777" w:rsidR="00D1367C" w:rsidRPr="009E3063" w:rsidRDefault="00D1367C" w:rsidP="00D1367C">
            <w:pPr>
              <w:widowControl w:val="0"/>
              <w:pBdr>
                <w:top w:val="nil"/>
                <w:left w:val="nil"/>
                <w:bottom w:val="nil"/>
                <w:right w:val="nil"/>
                <w:between w:val="nil"/>
              </w:pBdr>
              <w:spacing w:line="276" w:lineRule="auto"/>
              <w:rPr>
                <w:rFonts w:ascii="Arial" w:eastAsia="Arial" w:hAnsi="Arial" w:cs="Arial"/>
                <w:sz w:val="16"/>
                <w:szCs w:val="16"/>
              </w:rPr>
            </w:pPr>
          </w:p>
        </w:tc>
      </w:tr>
    </w:tbl>
    <w:p w14:paraId="61FA8035" w14:textId="77777777" w:rsidR="00AB4CF8" w:rsidRPr="009E3063" w:rsidRDefault="00AB4CF8">
      <w:pPr>
        <w:jc w:val="both"/>
        <w:rPr>
          <w:rFonts w:ascii="Arial" w:eastAsia="Arial" w:hAnsi="Arial" w:cs="Arial"/>
        </w:rPr>
      </w:pPr>
    </w:p>
    <w:p w14:paraId="62156A7C" w14:textId="77777777" w:rsidR="0004796A" w:rsidRPr="009E3063" w:rsidRDefault="00E703D0">
      <w:pPr>
        <w:jc w:val="both"/>
        <w:rPr>
          <w:rFonts w:ascii="Arial" w:eastAsia="Arial" w:hAnsi="Arial" w:cs="Arial"/>
        </w:rPr>
      </w:pPr>
      <w:r w:rsidRPr="009E3063">
        <w:rPr>
          <w:rFonts w:ascii="Arial" w:eastAsia="Arial" w:hAnsi="Arial" w:cs="Arial"/>
        </w:rPr>
        <w:t>Dicho servicio se difunde a la Ciudadanía a través de los siguientes medios de comunicación:</w:t>
      </w:r>
    </w:p>
    <w:p w14:paraId="6AA31333" w14:textId="77777777" w:rsidR="0004796A" w:rsidRPr="009E3063" w:rsidRDefault="0004796A">
      <w:pPr>
        <w:jc w:val="both"/>
        <w:rPr>
          <w:rFonts w:ascii="Arial" w:eastAsia="Arial" w:hAnsi="Arial" w:cs="Arial"/>
        </w:rPr>
      </w:pPr>
    </w:p>
    <w:p w14:paraId="0D248AE9" w14:textId="77777777" w:rsidR="0004796A" w:rsidRPr="009E3063" w:rsidRDefault="00E703D0">
      <w:pPr>
        <w:numPr>
          <w:ilvl w:val="0"/>
          <w:numId w:val="10"/>
        </w:numPr>
        <w:pBdr>
          <w:top w:val="nil"/>
          <w:left w:val="nil"/>
          <w:bottom w:val="nil"/>
          <w:right w:val="nil"/>
          <w:between w:val="nil"/>
        </w:pBdr>
        <w:rPr>
          <w:rFonts w:ascii="Arial" w:eastAsia="Arial" w:hAnsi="Arial" w:cs="Arial"/>
          <w:b/>
          <w:color w:val="000000"/>
        </w:rPr>
      </w:pPr>
      <w:r w:rsidRPr="009E3063">
        <w:rPr>
          <w:rFonts w:ascii="Arial" w:eastAsia="Arial" w:hAnsi="Arial" w:cs="Arial"/>
          <w:color w:val="000000"/>
        </w:rPr>
        <w:t>Página web del Instituto Nacional Electoral (INE):</w:t>
      </w:r>
      <w:r w:rsidR="00011E56" w:rsidRPr="009E3063">
        <w:rPr>
          <w:rFonts w:ascii="Arial" w:eastAsia="Arial" w:hAnsi="Arial" w:cs="Arial"/>
          <w:b/>
          <w:color w:val="000000"/>
        </w:rPr>
        <w:t xml:space="preserve"> http://ubicatumodulo.in</w:t>
      </w:r>
      <w:r w:rsidRPr="009E3063">
        <w:rPr>
          <w:rFonts w:ascii="Arial" w:eastAsia="Arial" w:hAnsi="Arial" w:cs="Arial"/>
          <w:b/>
          <w:color w:val="000000"/>
        </w:rPr>
        <w:t>e.org.mx/,https://www.ine.mx/estructura-ine/juntas-locales-ejecutivas/directorio-jle/, https://www.ine.mx</w:t>
      </w:r>
    </w:p>
    <w:p w14:paraId="4DF1B807" w14:textId="77777777" w:rsidR="0004796A" w:rsidRPr="009E3063" w:rsidRDefault="0004796A">
      <w:pPr>
        <w:pBdr>
          <w:top w:val="nil"/>
          <w:left w:val="nil"/>
          <w:bottom w:val="nil"/>
          <w:right w:val="nil"/>
          <w:between w:val="nil"/>
        </w:pBdr>
        <w:ind w:left="720" w:hanging="720"/>
        <w:rPr>
          <w:rFonts w:ascii="Arial" w:eastAsia="Arial" w:hAnsi="Arial" w:cs="Arial"/>
          <w:b/>
          <w:color w:val="000000"/>
        </w:rPr>
      </w:pPr>
    </w:p>
    <w:p w14:paraId="4D2DC4E6" w14:textId="77777777" w:rsidR="0004796A" w:rsidRPr="009E3063" w:rsidRDefault="00E703D0">
      <w:pPr>
        <w:numPr>
          <w:ilvl w:val="0"/>
          <w:numId w:val="10"/>
        </w:numPr>
        <w:pBdr>
          <w:top w:val="nil"/>
          <w:left w:val="nil"/>
          <w:bottom w:val="nil"/>
          <w:right w:val="nil"/>
          <w:between w:val="nil"/>
        </w:pBdr>
        <w:rPr>
          <w:rFonts w:ascii="Arial" w:eastAsia="Arial" w:hAnsi="Arial" w:cs="Arial"/>
          <w:b/>
          <w:color w:val="000000"/>
        </w:rPr>
      </w:pPr>
      <w:r w:rsidRPr="009E3063">
        <w:rPr>
          <w:rFonts w:ascii="Arial" w:eastAsia="Arial" w:hAnsi="Arial" w:cs="Arial"/>
          <w:color w:val="000000"/>
        </w:rPr>
        <w:t>Pantallas informativas en los Módulos de Atención Ciudadana:</w:t>
      </w:r>
      <w:r w:rsidRPr="009E3063">
        <w:rPr>
          <w:rFonts w:ascii="Arial" w:eastAsia="Arial" w:hAnsi="Arial" w:cs="Arial"/>
          <w:b/>
          <w:color w:val="000000"/>
        </w:rPr>
        <w:t xml:space="preserve"> https://www.ine.mx/credencial/credencial-proceso/</w:t>
      </w:r>
    </w:p>
    <w:p w14:paraId="6FE79C05" w14:textId="77777777" w:rsidR="0004796A" w:rsidRPr="009E3063" w:rsidRDefault="0004796A">
      <w:pPr>
        <w:pBdr>
          <w:top w:val="nil"/>
          <w:left w:val="nil"/>
          <w:bottom w:val="nil"/>
          <w:right w:val="nil"/>
          <w:between w:val="nil"/>
        </w:pBdr>
        <w:ind w:left="720" w:hanging="720"/>
        <w:rPr>
          <w:rFonts w:ascii="Arial" w:eastAsia="Arial" w:hAnsi="Arial" w:cs="Arial"/>
          <w:b/>
          <w:color w:val="000000"/>
        </w:rPr>
      </w:pPr>
    </w:p>
    <w:p w14:paraId="23595E4F" w14:textId="77777777" w:rsidR="0004796A" w:rsidRPr="009E3063" w:rsidRDefault="00E703D0">
      <w:pPr>
        <w:numPr>
          <w:ilvl w:val="0"/>
          <w:numId w:val="10"/>
        </w:numPr>
        <w:pBdr>
          <w:top w:val="nil"/>
          <w:left w:val="nil"/>
          <w:bottom w:val="nil"/>
          <w:right w:val="nil"/>
          <w:between w:val="nil"/>
        </w:pBdr>
        <w:jc w:val="both"/>
        <w:rPr>
          <w:rFonts w:ascii="Arial" w:eastAsia="Arial" w:hAnsi="Arial" w:cs="Arial"/>
          <w:b/>
          <w:color w:val="000000"/>
        </w:rPr>
      </w:pPr>
      <w:r w:rsidRPr="009E3063">
        <w:rPr>
          <w:rFonts w:ascii="Arial" w:eastAsia="Arial" w:hAnsi="Arial" w:cs="Arial"/>
          <w:color w:val="000000"/>
        </w:rPr>
        <w:t>Comunicación Telefónica (INETEL):</w:t>
      </w:r>
      <w:r w:rsidRPr="009E3063">
        <w:rPr>
          <w:rFonts w:ascii="Arial" w:eastAsia="Arial" w:hAnsi="Arial" w:cs="Arial"/>
          <w:b/>
          <w:color w:val="000000"/>
        </w:rPr>
        <w:t xml:space="preserve"> 800 433 2000</w:t>
      </w:r>
    </w:p>
    <w:p w14:paraId="3683C528" w14:textId="77777777" w:rsidR="0004796A" w:rsidRPr="009E3063" w:rsidRDefault="0004796A">
      <w:pPr>
        <w:jc w:val="both"/>
        <w:rPr>
          <w:rFonts w:ascii="Arial" w:eastAsia="Arial" w:hAnsi="Arial" w:cs="Arial"/>
        </w:rPr>
      </w:pPr>
    </w:p>
    <w:p w14:paraId="782F5BCE" w14:textId="77777777" w:rsidR="0004796A" w:rsidRPr="009E3063" w:rsidRDefault="00E703D0">
      <w:pPr>
        <w:jc w:val="both"/>
        <w:rPr>
          <w:rFonts w:ascii="Arial" w:eastAsia="Arial" w:hAnsi="Arial" w:cs="Arial"/>
        </w:rPr>
      </w:pPr>
      <w:r w:rsidRPr="009E3063">
        <w:rPr>
          <w:rFonts w:ascii="Arial" w:eastAsia="Arial" w:hAnsi="Arial" w:cs="Arial"/>
          <w:b/>
        </w:rPr>
        <w:t>4.3.1</w:t>
      </w:r>
      <w:r w:rsidRPr="009E3063">
        <w:rPr>
          <w:rFonts w:ascii="Arial" w:eastAsia="Arial" w:hAnsi="Arial" w:cs="Arial"/>
        </w:rPr>
        <w:t xml:space="preserve"> Justificación de no aplicabilidad de los requisitos de esta norma con la Delegación INE </w:t>
      </w:r>
      <w:r w:rsidR="00A3235A" w:rsidRPr="009E3063">
        <w:rPr>
          <w:rFonts w:ascii="Arial" w:eastAsia="Arial" w:hAnsi="Arial" w:cs="Arial"/>
          <w:color w:val="000000"/>
        </w:rPr>
        <w:t>Puebla</w:t>
      </w:r>
      <w:r w:rsidRPr="009E3063">
        <w:rPr>
          <w:rFonts w:ascii="Arial" w:eastAsia="Arial" w:hAnsi="Arial" w:cs="Arial"/>
        </w:rPr>
        <w:t xml:space="preserve"> para el alcance del SGC. </w:t>
      </w: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declara en este Manual los requisitos de la Norma ISO 9001:2015 determinados como </w:t>
      </w:r>
      <w:r w:rsidRPr="009E3063">
        <w:rPr>
          <w:rFonts w:ascii="Arial" w:eastAsia="Arial" w:hAnsi="Arial" w:cs="Arial"/>
          <w:b/>
        </w:rPr>
        <w:t>No Aplicables</w:t>
      </w:r>
      <w:r w:rsidRPr="009E3063">
        <w:rPr>
          <w:rFonts w:ascii="Arial" w:eastAsia="Arial" w:hAnsi="Arial" w:cs="Arial"/>
        </w:rPr>
        <w:t xml:space="preserve"> y que no afectan a la capacidad o a la responsabilidad de la Delegación INE </w:t>
      </w:r>
      <w:r w:rsidR="00A3235A" w:rsidRPr="009E3063">
        <w:rPr>
          <w:rFonts w:ascii="Arial" w:eastAsia="Arial" w:hAnsi="Arial" w:cs="Arial"/>
          <w:color w:val="000000"/>
        </w:rPr>
        <w:t>Puebla</w:t>
      </w:r>
      <w:r w:rsidRPr="009E3063">
        <w:rPr>
          <w:rFonts w:ascii="Arial" w:eastAsia="Arial" w:hAnsi="Arial" w:cs="Arial"/>
        </w:rPr>
        <w:t xml:space="preserve"> de asegurarse de la conformidad de sus servicios y del aumento de la satisfacción de la ciudadanía.</w:t>
      </w:r>
    </w:p>
    <w:p w14:paraId="4BE1EA97" w14:textId="77777777" w:rsidR="0004796A" w:rsidRPr="009E3063" w:rsidRDefault="00A417F0" w:rsidP="00A417F0">
      <w:pPr>
        <w:autoSpaceDE/>
        <w:autoSpaceDN/>
        <w:rPr>
          <w:rFonts w:ascii="Arial" w:eastAsia="Arial" w:hAnsi="Arial" w:cs="Arial"/>
        </w:rPr>
      </w:pPr>
      <w:r w:rsidRPr="009E3063">
        <w:rPr>
          <w:rFonts w:ascii="Arial" w:eastAsia="Arial" w:hAnsi="Arial" w:cs="Arial"/>
        </w:rPr>
        <w:br w:type="page"/>
      </w:r>
    </w:p>
    <w:p w14:paraId="34F18D54" w14:textId="77777777" w:rsidR="0004796A" w:rsidRPr="009E3063" w:rsidRDefault="00E703D0">
      <w:pPr>
        <w:jc w:val="both"/>
        <w:rPr>
          <w:rFonts w:ascii="Arial" w:eastAsia="Arial" w:hAnsi="Arial" w:cs="Arial"/>
        </w:rPr>
      </w:pPr>
      <w:r w:rsidRPr="009E3063">
        <w:rPr>
          <w:rFonts w:ascii="Arial" w:eastAsia="Arial" w:hAnsi="Arial" w:cs="Arial"/>
        </w:rPr>
        <w:lastRenderedPageBreak/>
        <w:t>Dichos apartados son:</w:t>
      </w:r>
    </w:p>
    <w:p w14:paraId="31C7ADA0" w14:textId="77777777" w:rsidR="0004796A" w:rsidRPr="009E3063" w:rsidRDefault="0004796A">
      <w:pPr>
        <w:jc w:val="both"/>
        <w:rPr>
          <w:rFonts w:ascii="Arial" w:eastAsia="Arial" w:hAnsi="Arial" w:cs="Arial"/>
        </w:rPr>
      </w:pPr>
    </w:p>
    <w:p w14:paraId="545CB25C" w14:textId="77777777" w:rsidR="0004796A" w:rsidRPr="009E3063" w:rsidRDefault="00E703D0">
      <w:pPr>
        <w:ind w:left="708"/>
        <w:jc w:val="both"/>
        <w:rPr>
          <w:rFonts w:ascii="Arial" w:eastAsia="Arial" w:hAnsi="Arial" w:cs="Arial"/>
        </w:rPr>
      </w:pPr>
      <w:r w:rsidRPr="009E3063">
        <w:rPr>
          <w:rFonts w:ascii="Arial" w:eastAsia="Arial" w:hAnsi="Arial" w:cs="Arial"/>
          <w:b/>
        </w:rPr>
        <w:t>7.1.5 Recursos de seguimiento y medición</w:t>
      </w:r>
      <w:r w:rsidRPr="009E3063">
        <w:rPr>
          <w:rFonts w:ascii="Arial" w:eastAsia="Arial" w:hAnsi="Arial" w:cs="Arial"/>
        </w:rPr>
        <w:t xml:space="preserve">. </w:t>
      </w:r>
      <w:r w:rsidRPr="009E3063">
        <w:rPr>
          <w:rFonts w:ascii="Arial" w:eastAsia="Arial" w:hAnsi="Arial" w:cs="Arial"/>
          <w:b/>
        </w:rPr>
        <w:t>La JLE</w:t>
      </w:r>
      <w:r w:rsidRPr="009E3063">
        <w:rPr>
          <w:rFonts w:ascii="Arial" w:eastAsia="Arial" w:hAnsi="Arial" w:cs="Arial"/>
          <w:b/>
          <w:color w:val="00B050"/>
        </w:rPr>
        <w:t xml:space="preserve"> </w:t>
      </w:r>
      <w:r w:rsidR="00A3235A" w:rsidRPr="009E3063">
        <w:rPr>
          <w:rFonts w:ascii="Arial" w:eastAsia="Arial" w:hAnsi="Arial" w:cs="Arial"/>
          <w:b/>
          <w:color w:val="000000"/>
        </w:rPr>
        <w:t>Puebla</w:t>
      </w:r>
      <w:r w:rsidRPr="009E3063">
        <w:rPr>
          <w:rFonts w:ascii="Arial" w:eastAsia="Arial" w:hAnsi="Arial" w:cs="Arial"/>
        </w:rPr>
        <w:t xml:space="preserve"> no considera como un requisito esencial los recursos de seguimiento y medición para proporcionar confianza en la validez de los resultados, ya que, no se requiere un equipo de medición para el desarrollo del servicio que se le proporciona a la ciudadanía. El servicio del trámite para la expedición de la credencial para votar no requiere la trazabilidad de las mediciones para proporcionar la evidencia de la conformidad del servicio. </w:t>
      </w:r>
    </w:p>
    <w:p w14:paraId="03334818" w14:textId="77777777" w:rsidR="0004796A" w:rsidRPr="009E3063" w:rsidRDefault="0004796A" w:rsidP="00FB169B">
      <w:pPr>
        <w:autoSpaceDE/>
        <w:autoSpaceDN/>
        <w:rPr>
          <w:rFonts w:ascii="Arial" w:eastAsia="Arial" w:hAnsi="Arial" w:cs="Arial"/>
        </w:rPr>
      </w:pPr>
    </w:p>
    <w:p w14:paraId="61617DEF" w14:textId="77777777" w:rsidR="0004796A" w:rsidRPr="009E3063" w:rsidRDefault="00E703D0">
      <w:pPr>
        <w:ind w:left="708"/>
        <w:jc w:val="both"/>
        <w:rPr>
          <w:rFonts w:ascii="Arial" w:eastAsia="Arial" w:hAnsi="Arial" w:cs="Arial"/>
          <w:color w:val="000000"/>
        </w:rPr>
      </w:pPr>
      <w:r w:rsidRPr="009E3063">
        <w:rPr>
          <w:rFonts w:ascii="Arial" w:eastAsia="Arial" w:hAnsi="Arial" w:cs="Arial"/>
          <w:b/>
        </w:rPr>
        <w:t>8.3 Diseño y desarrollo de los productos y servicios</w:t>
      </w:r>
      <w:r w:rsidRPr="009E3063">
        <w:rPr>
          <w:rFonts w:ascii="Arial" w:eastAsia="Arial" w:hAnsi="Arial" w:cs="Arial"/>
        </w:rPr>
        <w:t xml:space="preserve">, no es aplicable para la Delegación INE </w:t>
      </w:r>
      <w:r w:rsidR="00A3235A" w:rsidRPr="009E3063">
        <w:rPr>
          <w:rFonts w:ascii="Arial" w:eastAsia="Arial" w:hAnsi="Arial" w:cs="Arial"/>
          <w:color w:val="000000"/>
        </w:rPr>
        <w:t>Puebla</w:t>
      </w:r>
      <w:r w:rsidRPr="009E3063">
        <w:rPr>
          <w:rFonts w:ascii="Arial" w:eastAsia="Arial" w:hAnsi="Arial" w:cs="Arial"/>
        </w:rPr>
        <w:t xml:space="preserve"> </w:t>
      </w:r>
      <w:r w:rsidRPr="009E3063">
        <w:rPr>
          <w:rFonts w:ascii="Arial" w:eastAsia="Arial" w:hAnsi="Arial" w:cs="Arial"/>
          <w:color w:val="000000"/>
        </w:rPr>
        <w:t xml:space="preserve">ya que no </w:t>
      </w:r>
      <w:r w:rsidR="00C47903" w:rsidRPr="009E3063">
        <w:rPr>
          <w:rFonts w:ascii="Arial" w:eastAsia="Arial" w:hAnsi="Arial" w:cs="Arial"/>
          <w:color w:val="000000"/>
        </w:rPr>
        <w:t>fabrica</w:t>
      </w:r>
      <w:r w:rsidRPr="009E3063">
        <w:rPr>
          <w:rFonts w:ascii="Arial" w:eastAsia="Arial" w:hAnsi="Arial" w:cs="Arial"/>
          <w:color w:val="000000"/>
        </w:rPr>
        <w:t xml:space="preserve"> la credencial para votar, puesto que depende de una empresa externa para la elaboración y diseño de la credencial de acuerdo con los requerimientos solicitados por el Instituto Nacional Electoral (INE) para su entrega.</w:t>
      </w:r>
    </w:p>
    <w:p w14:paraId="74292306" w14:textId="77777777" w:rsidR="0004796A" w:rsidRPr="009E3063" w:rsidRDefault="0004796A">
      <w:pPr>
        <w:ind w:left="142"/>
        <w:jc w:val="both"/>
        <w:rPr>
          <w:rFonts w:ascii="Arial" w:eastAsia="Arial" w:hAnsi="Arial" w:cs="Arial"/>
          <w:color w:val="000000"/>
        </w:rPr>
      </w:pPr>
    </w:p>
    <w:p w14:paraId="69318EEB" w14:textId="77777777" w:rsidR="0004796A" w:rsidRPr="009E3063" w:rsidRDefault="00E703D0">
      <w:pPr>
        <w:jc w:val="both"/>
        <w:rPr>
          <w:rFonts w:ascii="Arial" w:eastAsia="Arial" w:hAnsi="Arial" w:cs="Arial"/>
        </w:rPr>
      </w:pPr>
      <w:r w:rsidRPr="009E3063">
        <w:rPr>
          <w:rFonts w:ascii="Arial" w:eastAsia="Arial" w:hAnsi="Arial" w:cs="Arial"/>
          <w:b/>
        </w:rPr>
        <w:t>Nota</w:t>
      </w:r>
      <w:r w:rsidRPr="009E3063">
        <w:rPr>
          <w:rFonts w:ascii="Arial" w:eastAsia="Arial" w:hAnsi="Arial" w:cs="Arial"/>
        </w:rPr>
        <w:t xml:space="preserve">: En el caso de los proveedores externos, si sus actividades las realizan dentro de la Delegación INE </w:t>
      </w:r>
      <w:r w:rsidR="00A3235A" w:rsidRPr="009E3063">
        <w:rPr>
          <w:rFonts w:ascii="Arial" w:eastAsia="Arial" w:hAnsi="Arial" w:cs="Arial"/>
          <w:color w:val="000000"/>
        </w:rPr>
        <w:t>Puebla</w:t>
      </w:r>
      <w:r w:rsidRPr="009E3063">
        <w:rPr>
          <w:rFonts w:ascii="Arial" w:eastAsia="Arial" w:hAnsi="Arial" w:cs="Arial"/>
        </w:rPr>
        <w:t>, se alinean a los procesos y procedimientos de la Dirección Ejecutiva del Registro Federal de Electores.</w:t>
      </w:r>
    </w:p>
    <w:p w14:paraId="2D44C362" w14:textId="77777777" w:rsidR="0004796A" w:rsidRPr="009E3063" w:rsidRDefault="0004796A">
      <w:pPr>
        <w:jc w:val="both"/>
        <w:rPr>
          <w:rFonts w:ascii="Arial" w:eastAsia="Arial" w:hAnsi="Arial" w:cs="Arial"/>
        </w:rPr>
      </w:pPr>
    </w:p>
    <w:p w14:paraId="420863AA" w14:textId="77777777" w:rsidR="0004796A" w:rsidRPr="009E3063" w:rsidRDefault="00E703D0">
      <w:pPr>
        <w:pStyle w:val="Ttulo2"/>
        <w:jc w:val="both"/>
      </w:pPr>
      <w:bookmarkStart w:id="9" w:name="_Toc30778020"/>
      <w:r w:rsidRPr="009E3063">
        <w:t xml:space="preserve">4.4 Sistema de Gestión de </w:t>
      </w:r>
      <w:r w:rsidR="00E300B5" w:rsidRPr="009E3063">
        <w:t xml:space="preserve">la </w:t>
      </w:r>
      <w:r w:rsidRPr="009E3063">
        <w:t>Calidad y sus procesos.</w:t>
      </w:r>
      <w:bookmarkEnd w:id="9"/>
    </w:p>
    <w:p w14:paraId="56E43B29" w14:textId="77777777" w:rsidR="0004796A" w:rsidRPr="009E3063" w:rsidRDefault="0004796A">
      <w:pPr>
        <w:jc w:val="both"/>
        <w:rPr>
          <w:rFonts w:ascii="Arial" w:eastAsia="Arial" w:hAnsi="Arial" w:cs="Arial"/>
          <w:b/>
        </w:rPr>
      </w:pPr>
    </w:p>
    <w:p w14:paraId="0CBE7BE6" w14:textId="77777777" w:rsidR="0004796A" w:rsidRPr="009E3063" w:rsidRDefault="00E703D0">
      <w:pPr>
        <w:jc w:val="both"/>
        <w:rPr>
          <w:rFonts w:ascii="Arial" w:eastAsia="Arial" w:hAnsi="Arial" w:cs="Arial"/>
        </w:rPr>
      </w:pPr>
      <w:r w:rsidRPr="009E3063">
        <w:rPr>
          <w:rFonts w:ascii="Arial" w:eastAsia="Arial" w:hAnsi="Arial" w:cs="Arial"/>
          <w:b/>
        </w:rPr>
        <w:t>4.4.1</w:t>
      </w:r>
      <w:r w:rsidRPr="009E3063">
        <w:rPr>
          <w:rFonts w:ascii="Arial" w:eastAsia="Arial" w:hAnsi="Arial" w:cs="Arial"/>
        </w:rPr>
        <w:t xml:space="preserve"> </w:t>
      </w:r>
      <w:r w:rsidRPr="009E3063">
        <w:rPr>
          <w:rFonts w:ascii="Arial" w:eastAsia="Arial" w:hAnsi="Arial" w:cs="Arial"/>
          <w:b/>
        </w:rPr>
        <w:t>La JLE</w:t>
      </w:r>
      <w:r w:rsidRPr="009E3063">
        <w:rPr>
          <w:rFonts w:ascii="Arial" w:eastAsia="Arial" w:hAnsi="Arial" w:cs="Arial"/>
          <w:b/>
          <w:color w:val="00B050"/>
        </w:rPr>
        <w:t xml:space="preserve"> </w:t>
      </w:r>
      <w:r w:rsidR="00A3235A" w:rsidRPr="009E3063">
        <w:rPr>
          <w:rFonts w:ascii="Arial" w:eastAsia="Arial" w:hAnsi="Arial" w:cs="Arial"/>
          <w:b/>
          <w:color w:val="000000"/>
        </w:rPr>
        <w:t>Puebla</w:t>
      </w:r>
      <w:r w:rsidRPr="009E3063">
        <w:rPr>
          <w:rFonts w:ascii="Arial" w:eastAsia="Arial" w:hAnsi="Arial" w:cs="Arial"/>
        </w:rPr>
        <w:t xml:space="preserve"> establece, implementa, mantiene y mejora continuamente el SGC, incluidos los procesos necesarios y sus interacciones de acuerdo con la Norma ISO 9001:2015.</w:t>
      </w:r>
    </w:p>
    <w:p w14:paraId="02A3DE88" w14:textId="77777777" w:rsidR="0004796A" w:rsidRPr="009E3063" w:rsidRDefault="0004796A">
      <w:pPr>
        <w:jc w:val="both"/>
        <w:rPr>
          <w:rFonts w:ascii="Arial" w:eastAsia="Arial" w:hAnsi="Arial" w:cs="Arial"/>
        </w:rPr>
      </w:pPr>
    </w:p>
    <w:p w14:paraId="639CAED1"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determina los procesos necesarios para el SGC y su aplicación, a través, del </w:t>
      </w:r>
      <w:r w:rsidRPr="009E3063">
        <w:rPr>
          <w:rFonts w:ascii="Arial" w:eastAsia="Arial" w:hAnsi="Arial" w:cs="Arial"/>
          <w:b/>
        </w:rPr>
        <w:t>Mapa General del SGC</w:t>
      </w:r>
      <w:r w:rsidRPr="009E3063">
        <w:rPr>
          <w:rFonts w:ascii="Arial" w:eastAsia="Arial" w:hAnsi="Arial" w:cs="Arial"/>
        </w:rPr>
        <w:t xml:space="preserve"> y en cada </w:t>
      </w:r>
      <w:r w:rsidRPr="009E3063">
        <w:rPr>
          <w:rFonts w:ascii="Arial" w:eastAsia="Arial" w:hAnsi="Arial" w:cs="Arial"/>
          <w:b/>
        </w:rPr>
        <w:t>Proceso Sustantivo y de Soporte</w:t>
      </w:r>
      <w:r w:rsidRPr="009E3063">
        <w:rPr>
          <w:rFonts w:ascii="Arial" w:eastAsia="Arial" w:hAnsi="Arial" w:cs="Arial"/>
        </w:rPr>
        <w:t xml:space="preserve"> vigentes (Anexo 1 de este Manual), en los cuales se determina lo siguiente:</w:t>
      </w:r>
    </w:p>
    <w:p w14:paraId="0CEB769A" w14:textId="77777777" w:rsidR="0004796A" w:rsidRPr="009E3063" w:rsidRDefault="0004796A">
      <w:pPr>
        <w:jc w:val="both"/>
        <w:rPr>
          <w:rFonts w:ascii="Arial" w:eastAsia="Arial" w:hAnsi="Arial" w:cs="Arial"/>
        </w:rPr>
      </w:pPr>
    </w:p>
    <w:p w14:paraId="4031A0ED" w14:textId="77777777" w:rsidR="0004796A" w:rsidRPr="009E3063" w:rsidRDefault="00E703D0">
      <w:pPr>
        <w:numPr>
          <w:ilvl w:val="0"/>
          <w:numId w:val="1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Entradas requeridas y las salidas esperadas de estos procesos.</w:t>
      </w:r>
    </w:p>
    <w:p w14:paraId="4AF779AA" w14:textId="77777777" w:rsidR="0004796A" w:rsidRPr="009E3063" w:rsidRDefault="0004796A">
      <w:pPr>
        <w:jc w:val="both"/>
        <w:rPr>
          <w:rFonts w:ascii="Arial" w:eastAsia="Arial" w:hAnsi="Arial" w:cs="Arial"/>
        </w:rPr>
      </w:pPr>
    </w:p>
    <w:p w14:paraId="1303593C" w14:textId="77777777" w:rsidR="0004796A" w:rsidRPr="009E3063" w:rsidRDefault="00E703D0">
      <w:pPr>
        <w:numPr>
          <w:ilvl w:val="0"/>
          <w:numId w:val="1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secuencia e interacción de estos procesos.</w:t>
      </w:r>
    </w:p>
    <w:p w14:paraId="02830A8C" w14:textId="77777777" w:rsidR="0004796A" w:rsidRPr="009E3063" w:rsidRDefault="0004796A">
      <w:pPr>
        <w:jc w:val="both"/>
        <w:rPr>
          <w:rFonts w:ascii="Arial" w:eastAsia="Arial" w:hAnsi="Arial" w:cs="Arial"/>
        </w:rPr>
      </w:pPr>
    </w:p>
    <w:p w14:paraId="783855BA" w14:textId="77777777" w:rsidR="0004796A" w:rsidRPr="009E3063" w:rsidRDefault="00E703D0">
      <w:pPr>
        <w:numPr>
          <w:ilvl w:val="0"/>
          <w:numId w:val="1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Aplicación de los criterios y los métodos (incluyendo el seguimiento, las mediciones y los indicadores de desempeño relacionados) necesarios para asegurarse de la operación eficaz y el control de estos procesos.</w:t>
      </w:r>
    </w:p>
    <w:p w14:paraId="243DBB9B" w14:textId="77777777" w:rsidR="0004796A" w:rsidRPr="009E3063" w:rsidRDefault="0004796A">
      <w:pPr>
        <w:jc w:val="both"/>
        <w:rPr>
          <w:rFonts w:ascii="Arial" w:eastAsia="Arial" w:hAnsi="Arial" w:cs="Arial"/>
        </w:rPr>
      </w:pPr>
    </w:p>
    <w:p w14:paraId="6F52FD9A" w14:textId="77777777" w:rsidR="0004796A" w:rsidRPr="009E3063" w:rsidRDefault="00E703D0">
      <w:pPr>
        <w:numPr>
          <w:ilvl w:val="0"/>
          <w:numId w:val="1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Aplicación de los recursos necesarios para estos procesos y asegurarse de su gestión para su disponibilidad.</w:t>
      </w:r>
    </w:p>
    <w:p w14:paraId="5DD7E40C"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3E5477CD" w14:textId="77777777" w:rsidR="0004796A" w:rsidRPr="009E3063" w:rsidRDefault="00E703D0">
      <w:pPr>
        <w:numPr>
          <w:ilvl w:val="0"/>
          <w:numId w:val="1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Las responsabilidades y autoridades para estos procesos.</w:t>
      </w:r>
    </w:p>
    <w:p w14:paraId="4984CC56" w14:textId="77777777" w:rsidR="0004796A" w:rsidRPr="009E3063" w:rsidRDefault="0004796A">
      <w:pPr>
        <w:jc w:val="both"/>
        <w:rPr>
          <w:rFonts w:ascii="Arial" w:eastAsia="Arial" w:hAnsi="Arial" w:cs="Arial"/>
        </w:rPr>
      </w:pPr>
    </w:p>
    <w:p w14:paraId="069FE96B" w14:textId="77777777" w:rsidR="0004796A" w:rsidRPr="009E3063" w:rsidRDefault="00E703D0">
      <w:pPr>
        <w:numPr>
          <w:ilvl w:val="0"/>
          <w:numId w:val="1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Los riesgos y oportunidades determinados (requisitos del apartado 6.1 de este Manual) en cada uno de los procesos definidos por la </w:t>
      </w:r>
      <w:r w:rsidRPr="009E3063">
        <w:rPr>
          <w:rFonts w:ascii="Arial" w:eastAsia="Arial" w:hAnsi="Arial" w:cs="Arial"/>
          <w:b/>
          <w:color w:val="000000"/>
        </w:rPr>
        <w:t xml:space="preserve">JLE </w:t>
      </w:r>
      <w:r w:rsidR="00A3235A" w:rsidRPr="009E3063">
        <w:rPr>
          <w:rFonts w:ascii="Arial" w:eastAsia="Arial" w:hAnsi="Arial" w:cs="Arial"/>
          <w:b/>
          <w:color w:val="000000"/>
        </w:rPr>
        <w:t>Puebla</w:t>
      </w:r>
      <w:r w:rsidRPr="009E3063">
        <w:rPr>
          <w:rFonts w:ascii="Arial" w:eastAsia="Arial" w:hAnsi="Arial" w:cs="Arial"/>
          <w:color w:val="000000"/>
        </w:rPr>
        <w:t>.</w:t>
      </w:r>
    </w:p>
    <w:p w14:paraId="3FCA701C" w14:textId="77777777" w:rsidR="0004796A" w:rsidRPr="009E3063" w:rsidRDefault="0004796A">
      <w:pPr>
        <w:jc w:val="both"/>
        <w:rPr>
          <w:rFonts w:ascii="Arial" w:eastAsia="Arial" w:hAnsi="Arial" w:cs="Arial"/>
        </w:rPr>
      </w:pPr>
    </w:p>
    <w:p w14:paraId="543BAB87" w14:textId="77777777" w:rsidR="0004796A" w:rsidRPr="009E3063" w:rsidRDefault="00E703D0">
      <w:pPr>
        <w:numPr>
          <w:ilvl w:val="0"/>
          <w:numId w:val="1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Evaluación d</w:t>
      </w:r>
      <w:r w:rsidR="0024355B">
        <w:rPr>
          <w:rFonts w:ascii="Arial" w:eastAsia="Arial" w:hAnsi="Arial" w:cs="Arial"/>
          <w:color w:val="000000"/>
        </w:rPr>
        <w:t>e estos procesos analizados en el documento</w:t>
      </w:r>
      <w:r w:rsidRPr="009E3063">
        <w:rPr>
          <w:rFonts w:ascii="Arial" w:eastAsia="Arial" w:hAnsi="Arial" w:cs="Arial"/>
          <w:color w:val="000000"/>
        </w:rPr>
        <w:t xml:space="preserve"> </w:t>
      </w:r>
      <w:r w:rsidRPr="009E3063">
        <w:rPr>
          <w:rFonts w:ascii="Arial" w:eastAsia="Arial" w:hAnsi="Arial" w:cs="Arial"/>
          <w:b/>
          <w:color w:val="000000"/>
        </w:rPr>
        <w:t>Planeación Estratégica de la Delegación INE-</w:t>
      </w:r>
      <w:r w:rsidR="00A3235A" w:rsidRPr="009E3063">
        <w:rPr>
          <w:rFonts w:ascii="Arial" w:eastAsia="Arial" w:hAnsi="Arial" w:cs="Arial"/>
          <w:b/>
          <w:color w:val="000000"/>
        </w:rPr>
        <w:t>Puebla</w:t>
      </w:r>
      <w:r w:rsidRPr="009E3063">
        <w:rPr>
          <w:rFonts w:ascii="Arial" w:eastAsia="Arial" w:hAnsi="Arial" w:cs="Arial"/>
          <w:color w:val="000000"/>
        </w:rPr>
        <w:t xml:space="preserve"> vigente e implementar cualquier cambio necesario para asegurarse de que estos procesos logren los resultados previstos (Tablero de Control de Indicadores vigente) realizando los cambios necesarios en los procesos y con base en lo establecido en el Procedimiento de Información Documentada.</w:t>
      </w:r>
    </w:p>
    <w:p w14:paraId="10302D37" w14:textId="77777777" w:rsidR="0004796A" w:rsidRPr="009E3063" w:rsidRDefault="0004796A">
      <w:pPr>
        <w:jc w:val="both"/>
        <w:rPr>
          <w:rFonts w:ascii="Arial" w:eastAsia="Arial" w:hAnsi="Arial" w:cs="Arial"/>
        </w:rPr>
      </w:pPr>
    </w:p>
    <w:p w14:paraId="23436249" w14:textId="77777777" w:rsidR="0004796A" w:rsidRPr="009E3063" w:rsidRDefault="00E703D0">
      <w:pPr>
        <w:numPr>
          <w:ilvl w:val="0"/>
          <w:numId w:val="1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Mejorando los procesos y el SGC documentado.</w:t>
      </w:r>
    </w:p>
    <w:p w14:paraId="6B1E530C" w14:textId="77777777" w:rsidR="00A417F0" w:rsidRPr="009E3063" w:rsidRDefault="00A417F0">
      <w:pPr>
        <w:autoSpaceDE/>
        <w:autoSpaceDN/>
        <w:rPr>
          <w:rFonts w:ascii="Arial" w:eastAsia="Arial" w:hAnsi="Arial" w:cs="Arial"/>
        </w:rPr>
      </w:pPr>
      <w:r w:rsidRPr="009E3063">
        <w:rPr>
          <w:rFonts w:ascii="Arial" w:eastAsia="Arial" w:hAnsi="Arial" w:cs="Arial"/>
        </w:rPr>
        <w:br w:type="page"/>
      </w:r>
    </w:p>
    <w:p w14:paraId="0564ECF9" w14:textId="77777777" w:rsidR="0004796A" w:rsidRPr="009E3063" w:rsidRDefault="00E703D0">
      <w:pPr>
        <w:jc w:val="both"/>
        <w:rPr>
          <w:rFonts w:ascii="Arial" w:eastAsia="Arial" w:hAnsi="Arial" w:cs="Arial"/>
          <w:b/>
        </w:rPr>
      </w:pPr>
      <w:r w:rsidRPr="009E3063">
        <w:rPr>
          <w:rFonts w:ascii="Arial" w:eastAsia="Arial" w:hAnsi="Arial" w:cs="Arial"/>
          <w:b/>
        </w:rPr>
        <w:lastRenderedPageBreak/>
        <w:t>4.4.2</w:t>
      </w:r>
      <w:r w:rsidRPr="009E3063">
        <w:rPr>
          <w:rFonts w:ascii="Arial" w:eastAsia="Arial" w:hAnsi="Arial" w:cs="Arial"/>
        </w:rPr>
        <w:t xml:space="preserve"> </w:t>
      </w: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con base en lo establecido en el</w:t>
      </w:r>
      <w:r w:rsidRPr="009E3063">
        <w:rPr>
          <w:rFonts w:ascii="Arial" w:eastAsia="Arial" w:hAnsi="Arial" w:cs="Arial"/>
          <w:b/>
        </w:rPr>
        <w:t xml:space="preserve"> Procedimiento de Información Documentada debe:</w:t>
      </w:r>
    </w:p>
    <w:p w14:paraId="0BE3B872" w14:textId="77777777" w:rsidR="0004796A" w:rsidRPr="009E3063" w:rsidRDefault="0004796A">
      <w:pPr>
        <w:jc w:val="both"/>
        <w:rPr>
          <w:rFonts w:ascii="Arial" w:eastAsia="Arial" w:hAnsi="Arial" w:cs="Arial"/>
        </w:rPr>
      </w:pPr>
    </w:p>
    <w:p w14:paraId="3A27926E" w14:textId="77777777" w:rsidR="0004796A" w:rsidRPr="009E3063" w:rsidRDefault="00E703D0">
      <w:pPr>
        <w:numPr>
          <w:ilvl w:val="0"/>
          <w:numId w:val="1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Mantener información documentada para apoyar la operación de los procesos, y</w:t>
      </w:r>
    </w:p>
    <w:p w14:paraId="1B295576" w14:textId="77777777" w:rsidR="0004796A" w:rsidRPr="009E3063" w:rsidRDefault="0004796A">
      <w:pPr>
        <w:jc w:val="both"/>
        <w:rPr>
          <w:rFonts w:ascii="Arial" w:eastAsia="Arial" w:hAnsi="Arial" w:cs="Arial"/>
        </w:rPr>
      </w:pPr>
    </w:p>
    <w:p w14:paraId="1BC05EFE" w14:textId="77777777" w:rsidR="0004796A" w:rsidRPr="009E3063" w:rsidRDefault="00E703D0" w:rsidP="00A417F0">
      <w:pPr>
        <w:numPr>
          <w:ilvl w:val="0"/>
          <w:numId w:val="1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Conservar la información documentada para tener la confianza de que los procesos se realizan según lo planificado.</w:t>
      </w:r>
    </w:p>
    <w:p w14:paraId="3E0908EB" w14:textId="77777777" w:rsidR="00A417F0" w:rsidRPr="009E3063" w:rsidRDefault="00A417F0" w:rsidP="00A417F0">
      <w:pPr>
        <w:pBdr>
          <w:top w:val="nil"/>
          <w:left w:val="nil"/>
          <w:bottom w:val="nil"/>
          <w:right w:val="nil"/>
          <w:between w:val="nil"/>
        </w:pBdr>
        <w:jc w:val="both"/>
        <w:rPr>
          <w:rFonts w:ascii="Arial" w:eastAsia="Arial" w:hAnsi="Arial" w:cs="Arial"/>
          <w:color w:val="000000"/>
        </w:rPr>
      </w:pPr>
    </w:p>
    <w:p w14:paraId="7BA8069E" w14:textId="77777777" w:rsidR="0004796A" w:rsidRPr="009E3063" w:rsidRDefault="00E703D0" w:rsidP="00A417F0">
      <w:pPr>
        <w:pStyle w:val="Ttulo1"/>
        <w:numPr>
          <w:ilvl w:val="0"/>
          <w:numId w:val="44"/>
        </w:numPr>
        <w:spacing w:before="0"/>
      </w:pPr>
      <w:bookmarkStart w:id="10" w:name="_Toc30778021"/>
      <w:r w:rsidRPr="009E3063">
        <w:t>LIDERAZGO.</w:t>
      </w:r>
      <w:bookmarkEnd w:id="10"/>
    </w:p>
    <w:p w14:paraId="7812E723" w14:textId="77777777" w:rsidR="0004796A" w:rsidRPr="009E3063" w:rsidRDefault="0004796A">
      <w:pPr>
        <w:jc w:val="both"/>
        <w:rPr>
          <w:rFonts w:ascii="Arial" w:eastAsia="Arial" w:hAnsi="Arial" w:cs="Arial"/>
        </w:rPr>
      </w:pPr>
    </w:p>
    <w:p w14:paraId="083A20C8" w14:textId="77777777" w:rsidR="0004796A" w:rsidRPr="009E3063" w:rsidRDefault="00E703D0">
      <w:pPr>
        <w:jc w:val="both"/>
        <w:rPr>
          <w:rFonts w:ascii="Arial" w:eastAsia="Arial" w:hAnsi="Arial" w:cs="Arial"/>
        </w:rPr>
      </w:pPr>
      <w:r w:rsidRPr="009E3063">
        <w:rPr>
          <w:rFonts w:ascii="Arial" w:eastAsia="Arial" w:hAnsi="Arial" w:cs="Arial"/>
        </w:rPr>
        <w:t>La Alta Dirección, la cual llamaremos</w:t>
      </w:r>
      <w:r w:rsidRPr="009E3063">
        <w:rPr>
          <w:rFonts w:ascii="Arial" w:eastAsia="Arial" w:hAnsi="Arial" w:cs="Arial"/>
          <w:b/>
        </w:rPr>
        <w:t xml:space="preserve"> JLE </w:t>
      </w:r>
      <w:r w:rsidR="00A3235A" w:rsidRPr="009E3063">
        <w:rPr>
          <w:rFonts w:ascii="Arial" w:eastAsia="Arial" w:hAnsi="Arial" w:cs="Arial"/>
          <w:b/>
          <w:color w:val="000000"/>
        </w:rPr>
        <w:t>Puebla</w:t>
      </w:r>
      <w:r w:rsidRPr="009E3063">
        <w:rPr>
          <w:rFonts w:ascii="Arial" w:eastAsia="Arial" w:hAnsi="Arial" w:cs="Arial"/>
        </w:rPr>
        <w:t xml:space="preserve"> demuestra su liderazgo y compromiso con respecto al SGC y al cumplimiento de todos los criterios del apartado </w:t>
      </w:r>
      <w:r w:rsidRPr="009E3063">
        <w:rPr>
          <w:rFonts w:ascii="Arial" w:eastAsia="Arial" w:hAnsi="Arial" w:cs="Arial"/>
          <w:b/>
        </w:rPr>
        <w:t>5</w:t>
      </w:r>
      <w:r w:rsidRPr="009E3063">
        <w:rPr>
          <w:rFonts w:ascii="Arial" w:eastAsia="Arial" w:hAnsi="Arial" w:cs="Arial"/>
        </w:rPr>
        <w:t xml:space="preserve"> y </w:t>
      </w:r>
      <w:r w:rsidRPr="009E3063">
        <w:rPr>
          <w:rFonts w:ascii="Arial" w:eastAsia="Arial" w:hAnsi="Arial" w:cs="Arial"/>
          <w:b/>
        </w:rPr>
        <w:t>9.3</w:t>
      </w:r>
      <w:r w:rsidRPr="009E3063">
        <w:rPr>
          <w:rFonts w:ascii="Arial" w:eastAsia="Arial" w:hAnsi="Arial" w:cs="Arial"/>
        </w:rPr>
        <w:t xml:space="preserve"> establecidos por la Norma </w:t>
      </w:r>
      <w:r w:rsidRPr="009E3063">
        <w:rPr>
          <w:rFonts w:ascii="Arial" w:eastAsia="Arial" w:hAnsi="Arial" w:cs="Arial"/>
          <w:b/>
        </w:rPr>
        <w:t>ISO 9001:2015</w:t>
      </w:r>
      <w:r w:rsidRPr="009E3063">
        <w:rPr>
          <w:rFonts w:ascii="Arial" w:eastAsia="Arial" w:hAnsi="Arial" w:cs="Arial"/>
        </w:rPr>
        <w:t xml:space="preserve">, en el </w:t>
      </w:r>
      <w:r w:rsidR="00376CDE">
        <w:rPr>
          <w:rFonts w:ascii="Arial" w:eastAsia="Arial" w:hAnsi="Arial" w:cs="Arial"/>
          <w:b/>
        </w:rPr>
        <w:t>Documento de Responsabilidad de la Alta Dirección</w:t>
      </w:r>
      <w:r w:rsidR="00376CDE">
        <w:rPr>
          <w:rFonts w:ascii="Arial" w:eastAsia="Arial" w:hAnsi="Arial" w:cs="Arial"/>
        </w:rPr>
        <w:t xml:space="preserve"> </w:t>
      </w:r>
      <w:r w:rsidRPr="009E3063">
        <w:rPr>
          <w:rFonts w:ascii="Arial" w:eastAsia="Arial" w:hAnsi="Arial" w:cs="Arial"/>
        </w:rPr>
        <w:t xml:space="preserve">vigente y, a través, del establecimiento, implementación y mantenimiento de la </w:t>
      </w:r>
      <w:r w:rsidRPr="009E3063">
        <w:rPr>
          <w:rFonts w:ascii="Arial" w:eastAsia="Arial" w:hAnsi="Arial" w:cs="Arial"/>
          <w:b/>
        </w:rPr>
        <w:t>Política de Calidad</w:t>
      </w:r>
      <w:r w:rsidRPr="009E3063">
        <w:rPr>
          <w:rFonts w:ascii="Arial" w:eastAsia="Arial" w:hAnsi="Arial" w:cs="Arial"/>
        </w:rPr>
        <w:t xml:space="preserve"> y </w:t>
      </w:r>
      <w:r w:rsidRPr="009E3063">
        <w:rPr>
          <w:rFonts w:ascii="Arial" w:eastAsia="Arial" w:hAnsi="Arial" w:cs="Arial"/>
          <w:b/>
        </w:rPr>
        <w:t>Objetivos de Calidad</w:t>
      </w:r>
      <w:r w:rsidRPr="009E3063">
        <w:rPr>
          <w:rFonts w:ascii="Arial" w:eastAsia="Arial" w:hAnsi="Arial" w:cs="Arial"/>
        </w:rPr>
        <w:t xml:space="preserve"> para el SGC (</w:t>
      </w:r>
      <w:r w:rsidRPr="009E3063">
        <w:rPr>
          <w:rFonts w:ascii="Arial" w:eastAsia="Arial" w:hAnsi="Arial" w:cs="Arial"/>
          <w:b/>
        </w:rPr>
        <w:t>Anexos 3</w:t>
      </w:r>
      <w:r w:rsidRPr="009E3063">
        <w:rPr>
          <w:rFonts w:ascii="Arial" w:eastAsia="Arial" w:hAnsi="Arial" w:cs="Arial"/>
        </w:rPr>
        <w:t xml:space="preserve"> y </w:t>
      </w:r>
      <w:r w:rsidRPr="009E3063">
        <w:rPr>
          <w:rFonts w:ascii="Arial" w:eastAsia="Arial" w:hAnsi="Arial" w:cs="Arial"/>
          <w:b/>
        </w:rPr>
        <w:t>4</w:t>
      </w:r>
      <w:r w:rsidRPr="009E3063">
        <w:rPr>
          <w:rFonts w:ascii="Arial" w:eastAsia="Arial" w:hAnsi="Arial" w:cs="Arial"/>
        </w:rPr>
        <w:t xml:space="preserve"> de este Manual), mismos que son compatibles con el contexto y dirección estratégica de la Institución, determinados en </w:t>
      </w:r>
      <w:r w:rsidR="00333B00" w:rsidRPr="009E3063">
        <w:rPr>
          <w:rFonts w:ascii="Arial" w:eastAsia="Arial" w:hAnsi="Arial" w:cs="Arial"/>
        </w:rPr>
        <w:t>la</w:t>
      </w:r>
      <w:r w:rsidRPr="009E3063">
        <w:rPr>
          <w:rFonts w:ascii="Arial" w:eastAsia="Arial" w:hAnsi="Arial" w:cs="Arial"/>
          <w:b/>
        </w:rPr>
        <w:t xml:space="preserve"> Planeación Estratégica de la Delegación INE-</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rPr>
        <w:t>vigente.</w:t>
      </w:r>
    </w:p>
    <w:p w14:paraId="39083DE5" w14:textId="77777777" w:rsidR="00A417F0" w:rsidRPr="009E3063" w:rsidRDefault="00A417F0">
      <w:pPr>
        <w:jc w:val="both"/>
        <w:rPr>
          <w:rFonts w:ascii="Arial" w:eastAsia="Arial" w:hAnsi="Arial" w:cs="Arial"/>
        </w:rPr>
      </w:pPr>
    </w:p>
    <w:p w14:paraId="0C3B5E99" w14:textId="77777777" w:rsidR="0004796A" w:rsidRPr="009E3063" w:rsidRDefault="00E703D0" w:rsidP="00A417F0">
      <w:pPr>
        <w:pStyle w:val="Ttulo1"/>
        <w:numPr>
          <w:ilvl w:val="0"/>
          <w:numId w:val="44"/>
        </w:numPr>
        <w:spacing w:before="0"/>
      </w:pPr>
      <w:bookmarkStart w:id="11" w:name="_Toc30778022"/>
      <w:r w:rsidRPr="009E3063">
        <w:t>PLANIFICACIÓN.</w:t>
      </w:r>
      <w:bookmarkEnd w:id="11"/>
    </w:p>
    <w:p w14:paraId="5CA8D657" w14:textId="77777777" w:rsidR="0004796A" w:rsidRPr="009E3063" w:rsidRDefault="0004796A">
      <w:pPr>
        <w:jc w:val="both"/>
        <w:rPr>
          <w:rFonts w:ascii="Arial" w:eastAsia="Arial" w:hAnsi="Arial" w:cs="Arial"/>
        </w:rPr>
      </w:pPr>
    </w:p>
    <w:p w14:paraId="5433C1BD" w14:textId="77777777" w:rsidR="0004796A" w:rsidRPr="009E3063" w:rsidRDefault="00E703D0">
      <w:pPr>
        <w:pStyle w:val="Ttulo2"/>
        <w:jc w:val="both"/>
      </w:pPr>
      <w:bookmarkStart w:id="12" w:name="_Toc30778023"/>
      <w:r w:rsidRPr="009E3063">
        <w:t>6.1 Acciones para abordar riesgos y oportunidades.</w:t>
      </w:r>
      <w:bookmarkEnd w:id="12"/>
    </w:p>
    <w:p w14:paraId="609C4C58" w14:textId="77777777" w:rsidR="0004796A" w:rsidRPr="009E3063" w:rsidRDefault="0004796A">
      <w:pPr>
        <w:jc w:val="both"/>
        <w:rPr>
          <w:rFonts w:ascii="Arial" w:eastAsia="Arial" w:hAnsi="Arial" w:cs="Arial"/>
        </w:rPr>
      </w:pPr>
    </w:p>
    <w:p w14:paraId="6729C041" w14:textId="77777777" w:rsidR="0004796A" w:rsidRPr="009E3063" w:rsidRDefault="00E703D0">
      <w:pPr>
        <w:jc w:val="both"/>
        <w:rPr>
          <w:rFonts w:ascii="Arial" w:eastAsia="Arial" w:hAnsi="Arial" w:cs="Arial"/>
        </w:rPr>
      </w:pPr>
      <w:r w:rsidRPr="009E3063">
        <w:rPr>
          <w:rFonts w:ascii="Arial" w:eastAsia="Arial" w:hAnsi="Arial" w:cs="Arial"/>
          <w:b/>
        </w:rPr>
        <w:t xml:space="preserve">6.1.1 La JLE </w:t>
      </w:r>
      <w:r w:rsidR="00A3235A" w:rsidRPr="009E3063">
        <w:rPr>
          <w:rFonts w:ascii="Arial" w:eastAsia="Arial" w:hAnsi="Arial" w:cs="Arial"/>
          <w:b/>
          <w:color w:val="000000"/>
        </w:rPr>
        <w:t>Puebla</w:t>
      </w:r>
      <w:r w:rsidRPr="009E3063">
        <w:rPr>
          <w:rFonts w:ascii="Arial" w:eastAsia="Arial" w:hAnsi="Arial" w:cs="Arial"/>
        </w:rPr>
        <w:t xml:space="preserve"> planifica el SGC considerando las cuestiones referidas en el apartado </w:t>
      </w:r>
      <w:r w:rsidRPr="009E3063">
        <w:rPr>
          <w:rFonts w:ascii="Arial" w:eastAsia="Arial" w:hAnsi="Arial" w:cs="Arial"/>
          <w:b/>
        </w:rPr>
        <w:t>4.1</w:t>
      </w:r>
      <w:r w:rsidRPr="009E3063">
        <w:rPr>
          <w:rFonts w:ascii="Arial" w:eastAsia="Arial" w:hAnsi="Arial" w:cs="Arial"/>
        </w:rPr>
        <w:t xml:space="preserve"> y </w:t>
      </w:r>
      <w:r w:rsidRPr="009E3063">
        <w:rPr>
          <w:rFonts w:ascii="Arial" w:eastAsia="Arial" w:hAnsi="Arial" w:cs="Arial"/>
          <w:b/>
        </w:rPr>
        <w:t>4.2</w:t>
      </w:r>
      <w:r w:rsidRPr="009E3063">
        <w:rPr>
          <w:rFonts w:ascii="Arial" w:eastAsia="Arial" w:hAnsi="Arial" w:cs="Arial"/>
        </w:rPr>
        <w:t xml:space="preserve"> de este Manual, determinando los riesgos y oportunidades que son necesarios abordar con el fin de:</w:t>
      </w:r>
    </w:p>
    <w:p w14:paraId="47C17A38" w14:textId="77777777" w:rsidR="0004796A" w:rsidRPr="009E3063" w:rsidRDefault="0004796A">
      <w:pPr>
        <w:jc w:val="both"/>
        <w:rPr>
          <w:rFonts w:ascii="Arial" w:eastAsia="Arial" w:hAnsi="Arial" w:cs="Arial"/>
        </w:rPr>
      </w:pPr>
    </w:p>
    <w:p w14:paraId="647A92CE" w14:textId="77777777" w:rsidR="0004796A" w:rsidRPr="009E3063" w:rsidRDefault="00E703D0">
      <w:pPr>
        <w:numPr>
          <w:ilvl w:val="0"/>
          <w:numId w:val="20"/>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Asegurar que el SGC puede lograr los resultados previstos.</w:t>
      </w:r>
    </w:p>
    <w:p w14:paraId="4D5EC838" w14:textId="77777777" w:rsidR="0004796A" w:rsidRPr="009E3063" w:rsidRDefault="0004796A">
      <w:pPr>
        <w:jc w:val="both"/>
        <w:rPr>
          <w:rFonts w:ascii="Arial" w:eastAsia="Arial" w:hAnsi="Arial" w:cs="Arial"/>
        </w:rPr>
      </w:pPr>
    </w:p>
    <w:p w14:paraId="4833EEF3" w14:textId="77777777" w:rsidR="0004796A" w:rsidRPr="009E3063" w:rsidRDefault="00E703D0">
      <w:pPr>
        <w:numPr>
          <w:ilvl w:val="0"/>
          <w:numId w:val="20"/>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Aumentar los efectos deseables.</w:t>
      </w:r>
    </w:p>
    <w:p w14:paraId="0B62BB9E" w14:textId="77777777" w:rsidR="0004796A" w:rsidRPr="009E3063" w:rsidRDefault="0004796A">
      <w:pPr>
        <w:jc w:val="both"/>
        <w:rPr>
          <w:rFonts w:ascii="Arial" w:eastAsia="Arial" w:hAnsi="Arial" w:cs="Arial"/>
        </w:rPr>
      </w:pPr>
    </w:p>
    <w:p w14:paraId="65C45FFB" w14:textId="77777777" w:rsidR="0004796A" w:rsidRPr="009E3063" w:rsidRDefault="00E703D0">
      <w:pPr>
        <w:numPr>
          <w:ilvl w:val="0"/>
          <w:numId w:val="20"/>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Prevenir o reducir efectos no deseados.</w:t>
      </w:r>
    </w:p>
    <w:p w14:paraId="39A31A3E" w14:textId="77777777" w:rsidR="0004796A" w:rsidRPr="009E3063" w:rsidRDefault="0004796A">
      <w:pPr>
        <w:jc w:val="both"/>
        <w:rPr>
          <w:rFonts w:ascii="Arial" w:eastAsia="Arial" w:hAnsi="Arial" w:cs="Arial"/>
        </w:rPr>
      </w:pPr>
    </w:p>
    <w:p w14:paraId="4132923E" w14:textId="77777777" w:rsidR="0004796A" w:rsidRPr="009E3063" w:rsidRDefault="00E703D0">
      <w:pPr>
        <w:numPr>
          <w:ilvl w:val="0"/>
          <w:numId w:val="20"/>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Lograr la mejora.</w:t>
      </w:r>
    </w:p>
    <w:p w14:paraId="4C212692" w14:textId="77777777" w:rsidR="0004796A" w:rsidRPr="009E3063" w:rsidRDefault="0004796A">
      <w:pPr>
        <w:pBdr>
          <w:top w:val="nil"/>
          <w:left w:val="nil"/>
          <w:bottom w:val="nil"/>
          <w:right w:val="nil"/>
          <w:between w:val="nil"/>
        </w:pBdr>
        <w:ind w:left="720" w:hanging="720"/>
        <w:rPr>
          <w:rFonts w:ascii="Arial" w:eastAsia="Arial" w:hAnsi="Arial" w:cs="Arial"/>
          <w:color w:val="000000"/>
        </w:rPr>
      </w:pPr>
    </w:p>
    <w:p w14:paraId="2ED184E9" w14:textId="77777777" w:rsidR="0004796A" w:rsidRPr="009E3063" w:rsidRDefault="00E703D0">
      <w:pPr>
        <w:numPr>
          <w:ilvl w:val="2"/>
          <w:numId w:val="44"/>
        </w:numPr>
        <w:pBdr>
          <w:top w:val="nil"/>
          <w:left w:val="nil"/>
          <w:bottom w:val="nil"/>
          <w:right w:val="nil"/>
          <w:between w:val="nil"/>
        </w:pBdr>
        <w:jc w:val="both"/>
        <w:rPr>
          <w:rFonts w:ascii="Arial" w:eastAsia="Arial" w:hAnsi="Arial" w:cs="Arial"/>
          <w:color w:val="000000"/>
        </w:rPr>
      </w:pPr>
      <w:r w:rsidRPr="009E3063">
        <w:rPr>
          <w:rFonts w:ascii="Arial" w:eastAsia="Arial" w:hAnsi="Arial" w:cs="Arial"/>
          <w:b/>
          <w:color w:val="000000"/>
        </w:rPr>
        <w:t xml:space="preserve">La JLE </w:t>
      </w:r>
      <w:r w:rsidR="00A3235A" w:rsidRPr="009E3063">
        <w:rPr>
          <w:rFonts w:ascii="Arial" w:eastAsia="Arial" w:hAnsi="Arial" w:cs="Arial"/>
          <w:b/>
          <w:color w:val="000000"/>
        </w:rPr>
        <w:t>Puebla</w:t>
      </w:r>
      <w:r w:rsidRPr="009E3063">
        <w:rPr>
          <w:rFonts w:ascii="Arial" w:eastAsia="Arial" w:hAnsi="Arial" w:cs="Arial"/>
          <w:color w:val="000000"/>
        </w:rPr>
        <w:t xml:space="preserve"> planifica:</w:t>
      </w:r>
    </w:p>
    <w:p w14:paraId="36E49844" w14:textId="77777777" w:rsidR="0004796A" w:rsidRPr="009E3063" w:rsidRDefault="0004796A">
      <w:pPr>
        <w:jc w:val="both"/>
        <w:rPr>
          <w:rFonts w:ascii="Arial" w:eastAsia="Arial" w:hAnsi="Arial" w:cs="Arial"/>
        </w:rPr>
      </w:pPr>
    </w:p>
    <w:p w14:paraId="7AB23653" w14:textId="77777777" w:rsidR="0004796A" w:rsidRPr="009E3063" w:rsidRDefault="00E703D0">
      <w:pPr>
        <w:numPr>
          <w:ilvl w:val="0"/>
          <w:numId w:val="3"/>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Las acciones para abordar los riesgos se realizan con base en la Metodología AMEF y las oportunidades de acuerdo a la matriz de contexto que se encuentra en </w:t>
      </w:r>
      <w:r w:rsidR="00E300B5" w:rsidRPr="009E3063">
        <w:rPr>
          <w:rFonts w:ascii="Arial" w:eastAsia="Arial" w:hAnsi="Arial" w:cs="Arial"/>
          <w:color w:val="000000"/>
        </w:rPr>
        <w:t xml:space="preserve">la </w:t>
      </w:r>
      <w:r w:rsidRPr="009E3063">
        <w:rPr>
          <w:rFonts w:ascii="Arial" w:eastAsia="Arial" w:hAnsi="Arial" w:cs="Arial"/>
          <w:color w:val="000000"/>
        </w:rPr>
        <w:t>Planeación Estratégica de la Delegación INE-</w:t>
      </w:r>
      <w:r w:rsidR="00A3235A" w:rsidRPr="009E3063">
        <w:rPr>
          <w:rFonts w:ascii="Arial" w:eastAsia="Arial" w:hAnsi="Arial" w:cs="Arial"/>
          <w:color w:val="000000"/>
        </w:rPr>
        <w:t>Puebla</w:t>
      </w:r>
      <w:r w:rsidRPr="009E3063">
        <w:rPr>
          <w:rFonts w:ascii="Arial" w:eastAsia="Arial" w:hAnsi="Arial" w:cs="Arial"/>
          <w:color w:val="000000"/>
        </w:rPr>
        <w:t>.</w:t>
      </w:r>
    </w:p>
    <w:p w14:paraId="21DB1540" w14:textId="77777777" w:rsidR="0004796A" w:rsidRPr="009E3063" w:rsidRDefault="0004796A">
      <w:pPr>
        <w:jc w:val="both"/>
        <w:rPr>
          <w:rFonts w:ascii="Arial" w:eastAsia="Arial" w:hAnsi="Arial" w:cs="Arial"/>
        </w:rPr>
      </w:pPr>
    </w:p>
    <w:p w14:paraId="6CCAFEE8" w14:textId="77777777" w:rsidR="0004796A" w:rsidRPr="009E3063" w:rsidRDefault="00E703D0">
      <w:pPr>
        <w:numPr>
          <w:ilvl w:val="0"/>
          <w:numId w:val="3"/>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manera de:</w:t>
      </w:r>
    </w:p>
    <w:p w14:paraId="42A1EF23" w14:textId="77777777" w:rsidR="0004796A" w:rsidRPr="009E3063" w:rsidRDefault="0004796A">
      <w:pPr>
        <w:jc w:val="both"/>
        <w:rPr>
          <w:rFonts w:ascii="Arial" w:eastAsia="Arial" w:hAnsi="Arial" w:cs="Arial"/>
        </w:rPr>
      </w:pPr>
    </w:p>
    <w:p w14:paraId="595FD812" w14:textId="77777777" w:rsidR="0004796A" w:rsidRPr="009E3063" w:rsidRDefault="00E703D0">
      <w:pPr>
        <w:numPr>
          <w:ilvl w:val="0"/>
          <w:numId w:val="5"/>
        </w:numPr>
        <w:pBdr>
          <w:top w:val="nil"/>
          <w:left w:val="nil"/>
          <w:bottom w:val="nil"/>
          <w:right w:val="nil"/>
          <w:between w:val="nil"/>
        </w:pBdr>
        <w:ind w:left="1068"/>
        <w:jc w:val="both"/>
        <w:rPr>
          <w:rFonts w:ascii="Arial" w:eastAsia="Arial" w:hAnsi="Arial" w:cs="Arial"/>
          <w:color w:val="000000"/>
        </w:rPr>
      </w:pPr>
      <w:r w:rsidRPr="009E3063">
        <w:rPr>
          <w:rFonts w:ascii="Arial" w:eastAsia="Arial" w:hAnsi="Arial" w:cs="Arial"/>
          <w:color w:val="000000"/>
        </w:rPr>
        <w:t>Integrar e implementar las acciones en los procesos del SGC pertinentes (</w:t>
      </w:r>
      <w:r w:rsidRPr="009E3063">
        <w:rPr>
          <w:rFonts w:ascii="Arial" w:eastAsia="Arial" w:hAnsi="Arial" w:cs="Arial"/>
          <w:b/>
          <w:color w:val="000000"/>
        </w:rPr>
        <w:t>Mapa General del SGC</w:t>
      </w:r>
      <w:r w:rsidRPr="009E3063">
        <w:rPr>
          <w:rFonts w:ascii="Arial" w:eastAsia="Arial" w:hAnsi="Arial" w:cs="Arial"/>
          <w:color w:val="000000"/>
        </w:rPr>
        <w:t xml:space="preserve"> vigente y de acuerdo con lo establecido en el </w:t>
      </w:r>
      <w:r w:rsidRPr="009E3063">
        <w:rPr>
          <w:rFonts w:ascii="Arial" w:eastAsia="Arial" w:hAnsi="Arial" w:cs="Arial"/>
          <w:b/>
          <w:color w:val="000000"/>
        </w:rPr>
        <w:t xml:space="preserve">Procedimiento de Acciones Correctivas </w:t>
      </w:r>
      <w:r w:rsidRPr="009E3063">
        <w:rPr>
          <w:rFonts w:ascii="Arial" w:eastAsia="Arial" w:hAnsi="Arial" w:cs="Arial"/>
          <w:color w:val="000000"/>
        </w:rPr>
        <w:t>vigente).</w:t>
      </w:r>
    </w:p>
    <w:p w14:paraId="4CF119E2" w14:textId="77777777" w:rsidR="0004796A" w:rsidRPr="009E3063" w:rsidRDefault="0004796A">
      <w:pPr>
        <w:pBdr>
          <w:top w:val="nil"/>
          <w:left w:val="nil"/>
          <w:bottom w:val="nil"/>
          <w:right w:val="nil"/>
          <w:between w:val="nil"/>
        </w:pBdr>
        <w:ind w:left="1134" w:hanging="720"/>
        <w:jc w:val="both"/>
        <w:rPr>
          <w:rFonts w:ascii="Arial" w:eastAsia="Arial" w:hAnsi="Arial" w:cs="Arial"/>
          <w:color w:val="000000"/>
        </w:rPr>
      </w:pPr>
    </w:p>
    <w:p w14:paraId="587AC9CB" w14:textId="77777777" w:rsidR="0004796A" w:rsidRPr="009E3063" w:rsidRDefault="00E703D0">
      <w:pPr>
        <w:numPr>
          <w:ilvl w:val="0"/>
          <w:numId w:val="5"/>
        </w:numPr>
        <w:pBdr>
          <w:top w:val="nil"/>
          <w:left w:val="nil"/>
          <w:bottom w:val="nil"/>
          <w:right w:val="nil"/>
          <w:between w:val="nil"/>
        </w:pBdr>
        <w:ind w:left="1068"/>
        <w:jc w:val="both"/>
        <w:rPr>
          <w:rFonts w:ascii="Arial" w:eastAsia="Arial" w:hAnsi="Arial" w:cs="Arial"/>
          <w:b/>
          <w:color w:val="000000"/>
        </w:rPr>
      </w:pPr>
      <w:r w:rsidRPr="009E3063">
        <w:rPr>
          <w:rFonts w:ascii="Arial" w:eastAsia="Arial" w:hAnsi="Arial" w:cs="Arial"/>
          <w:color w:val="000000"/>
        </w:rPr>
        <w:t xml:space="preserve">Evaluar la eficacia de estas acciones de acuerdo con lo establecido en el </w:t>
      </w:r>
      <w:r w:rsidRPr="009E3063">
        <w:rPr>
          <w:rFonts w:ascii="Arial" w:eastAsia="Arial" w:hAnsi="Arial" w:cs="Arial"/>
          <w:b/>
          <w:color w:val="000000"/>
        </w:rPr>
        <w:t>Procedimiento de Acciones Correctivas.</w:t>
      </w:r>
    </w:p>
    <w:p w14:paraId="799C50A7" w14:textId="77777777" w:rsidR="00A417F0" w:rsidRPr="009E3063" w:rsidRDefault="00A417F0">
      <w:pPr>
        <w:autoSpaceDE/>
        <w:autoSpaceDN/>
        <w:rPr>
          <w:rFonts w:ascii="Arial" w:eastAsia="Arial" w:hAnsi="Arial" w:cs="Arial"/>
        </w:rPr>
      </w:pPr>
      <w:r w:rsidRPr="009E3063">
        <w:rPr>
          <w:rFonts w:ascii="Arial" w:eastAsia="Arial" w:hAnsi="Arial" w:cs="Arial"/>
        </w:rPr>
        <w:br w:type="page"/>
      </w:r>
    </w:p>
    <w:p w14:paraId="7CCF03AF" w14:textId="77777777" w:rsidR="0004796A" w:rsidRPr="009E3063" w:rsidRDefault="00E703D0">
      <w:pPr>
        <w:jc w:val="both"/>
        <w:rPr>
          <w:rFonts w:ascii="Arial" w:eastAsia="Arial" w:hAnsi="Arial" w:cs="Arial"/>
        </w:rPr>
      </w:pPr>
      <w:r w:rsidRPr="009E3063">
        <w:rPr>
          <w:rFonts w:ascii="Arial" w:eastAsia="Arial" w:hAnsi="Arial" w:cs="Arial"/>
          <w:b/>
        </w:rPr>
        <w:lastRenderedPageBreak/>
        <w:t xml:space="preserve">La JLE </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rPr>
        <w:t xml:space="preserve">verifica que las acciones tomadas para abordar los riesgos y oportunidades establecidos en la </w:t>
      </w:r>
      <w:r w:rsidRPr="009E3063">
        <w:rPr>
          <w:rFonts w:ascii="Arial" w:eastAsia="Arial" w:hAnsi="Arial" w:cs="Arial"/>
          <w:b/>
        </w:rPr>
        <w:t>Matriz de Riesgos y Oportunidades</w:t>
      </w:r>
      <w:r w:rsidRPr="009E3063">
        <w:rPr>
          <w:rFonts w:ascii="Arial" w:eastAsia="Arial" w:hAnsi="Arial" w:cs="Arial"/>
        </w:rPr>
        <w:t xml:space="preserve"> </w:t>
      </w:r>
      <w:r w:rsidR="00373E6B" w:rsidRPr="009E3063">
        <w:rPr>
          <w:rFonts w:ascii="Arial" w:eastAsia="Arial" w:hAnsi="Arial" w:cs="Arial"/>
        </w:rPr>
        <w:t xml:space="preserve">para los procesos </w:t>
      </w:r>
      <w:r w:rsidRPr="009E3063">
        <w:rPr>
          <w:rFonts w:ascii="Arial" w:eastAsia="Arial" w:hAnsi="Arial" w:cs="Arial"/>
        </w:rPr>
        <w:t xml:space="preserve">y en la </w:t>
      </w:r>
      <w:r w:rsidRPr="009E3063">
        <w:rPr>
          <w:rFonts w:ascii="Arial" w:eastAsia="Arial" w:hAnsi="Arial" w:cs="Arial"/>
          <w:b/>
        </w:rPr>
        <w:t>Matriz-Contexto</w:t>
      </w:r>
      <w:r w:rsidR="00373E6B" w:rsidRPr="009E3063">
        <w:rPr>
          <w:rFonts w:ascii="Arial" w:eastAsia="Arial" w:hAnsi="Arial" w:cs="Arial"/>
        </w:rPr>
        <w:t xml:space="preserve"> de la</w:t>
      </w:r>
      <w:r w:rsidRPr="009E3063">
        <w:rPr>
          <w:rFonts w:ascii="Arial" w:eastAsia="Arial" w:hAnsi="Arial" w:cs="Arial"/>
          <w:b/>
        </w:rPr>
        <w:t xml:space="preserve"> Planeación Estratégica de la Delegación INE-</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rPr>
        <w:t>son proporcionales al impacto potencial en la conformidad del servicio brindado por la misma.</w:t>
      </w:r>
    </w:p>
    <w:p w14:paraId="2CCD5BDE" w14:textId="77777777" w:rsidR="0004796A" w:rsidRPr="009E3063" w:rsidRDefault="0004796A" w:rsidP="00FB169B">
      <w:pPr>
        <w:autoSpaceDE/>
        <w:autoSpaceDN/>
        <w:rPr>
          <w:rFonts w:ascii="Arial" w:eastAsia="Arial" w:hAnsi="Arial" w:cs="Arial"/>
        </w:rPr>
      </w:pPr>
    </w:p>
    <w:p w14:paraId="5D4A20E6" w14:textId="77777777" w:rsidR="0004796A" w:rsidRPr="009E3063" w:rsidRDefault="00E703D0">
      <w:pPr>
        <w:pStyle w:val="Ttulo2"/>
        <w:jc w:val="both"/>
      </w:pPr>
      <w:bookmarkStart w:id="13" w:name="_Toc30778024"/>
      <w:r w:rsidRPr="009E3063">
        <w:t>6.2 Objetivos de la Calidad y planificación para lograrlos.</w:t>
      </w:r>
      <w:bookmarkEnd w:id="13"/>
    </w:p>
    <w:p w14:paraId="7FDCFBCE" w14:textId="77777777" w:rsidR="0004796A" w:rsidRPr="009E3063" w:rsidRDefault="0004796A">
      <w:pPr>
        <w:jc w:val="both"/>
        <w:rPr>
          <w:rFonts w:ascii="Arial" w:eastAsia="Arial" w:hAnsi="Arial" w:cs="Arial"/>
        </w:rPr>
      </w:pPr>
    </w:p>
    <w:p w14:paraId="5BB50F63" w14:textId="77777777" w:rsidR="00420F35" w:rsidRDefault="00420F35" w:rsidP="00420F35">
      <w:pPr>
        <w:jc w:val="both"/>
        <w:rPr>
          <w:rFonts w:ascii="Arial" w:eastAsia="Arial" w:hAnsi="Arial" w:cs="Arial"/>
        </w:rPr>
      </w:pPr>
      <w:r>
        <w:rPr>
          <w:rFonts w:ascii="Arial" w:eastAsia="Arial" w:hAnsi="Arial" w:cs="Arial"/>
          <w:b/>
        </w:rPr>
        <w:t>6.2.1 La JLE Puebla</w:t>
      </w:r>
      <w:r w:rsidRPr="00430D0C">
        <w:rPr>
          <w:rFonts w:ascii="Arial" w:eastAsia="Arial" w:hAnsi="Arial" w:cs="Arial"/>
        </w:rPr>
        <w:t xml:space="preserve"> </w:t>
      </w:r>
      <w:r>
        <w:rPr>
          <w:rFonts w:ascii="Arial" w:eastAsia="Arial" w:hAnsi="Arial" w:cs="Arial"/>
        </w:rPr>
        <w:t xml:space="preserve">establece los Objetivos de la Calidad de acuerdo con lo establecido por la Alta Dirección y el Comité de </w:t>
      </w:r>
      <w:r w:rsidR="002020AC">
        <w:rPr>
          <w:rFonts w:ascii="Arial" w:eastAsia="Arial" w:hAnsi="Arial" w:cs="Arial"/>
        </w:rPr>
        <w:t xml:space="preserve">la </w:t>
      </w:r>
      <w:r>
        <w:rPr>
          <w:rFonts w:ascii="Arial" w:eastAsia="Arial" w:hAnsi="Arial" w:cs="Arial"/>
        </w:rPr>
        <w:t xml:space="preserve">Calidad (ver </w:t>
      </w:r>
      <w:r>
        <w:rPr>
          <w:rFonts w:ascii="Arial" w:eastAsia="Arial" w:hAnsi="Arial" w:cs="Arial"/>
          <w:b/>
        </w:rPr>
        <w:t xml:space="preserve">Documento de Responsabilidad de la Alta Dirección </w:t>
      </w:r>
      <w:r>
        <w:rPr>
          <w:rFonts w:ascii="Arial" w:eastAsia="Arial" w:hAnsi="Arial" w:cs="Arial"/>
        </w:rPr>
        <w:t xml:space="preserve">y </w:t>
      </w:r>
      <w:r>
        <w:rPr>
          <w:rFonts w:ascii="Arial" w:eastAsia="Arial" w:hAnsi="Arial" w:cs="Arial"/>
          <w:b/>
        </w:rPr>
        <w:t>Documento del</w:t>
      </w:r>
      <w:r>
        <w:rPr>
          <w:rFonts w:ascii="Arial" w:eastAsia="Arial" w:hAnsi="Arial" w:cs="Arial"/>
        </w:rPr>
        <w:t xml:space="preserve"> </w:t>
      </w:r>
      <w:r>
        <w:rPr>
          <w:rFonts w:ascii="Arial" w:eastAsia="Arial" w:hAnsi="Arial" w:cs="Arial"/>
          <w:b/>
        </w:rPr>
        <w:t xml:space="preserve">Comité de la Calidad </w:t>
      </w:r>
      <w:r w:rsidRPr="00655EE3">
        <w:rPr>
          <w:rFonts w:ascii="Arial" w:eastAsia="Arial" w:hAnsi="Arial" w:cs="Arial"/>
        </w:rPr>
        <w:t>vigentes</w:t>
      </w:r>
      <w:r w:rsidR="00DF7D72">
        <w:rPr>
          <w:rFonts w:ascii="Arial" w:eastAsia="Arial" w:hAnsi="Arial" w:cs="Arial"/>
        </w:rPr>
        <w:t>) y</w:t>
      </w:r>
      <w:r>
        <w:rPr>
          <w:rFonts w:ascii="Arial" w:eastAsia="Arial" w:hAnsi="Arial" w:cs="Arial"/>
        </w:rPr>
        <w:t xml:space="preserve"> se localizan en el </w:t>
      </w:r>
      <w:r>
        <w:rPr>
          <w:rFonts w:ascii="Arial" w:eastAsia="Arial" w:hAnsi="Arial" w:cs="Arial"/>
          <w:b/>
        </w:rPr>
        <w:t>Tablero de Control de Indicadores</w:t>
      </w:r>
      <w:r>
        <w:rPr>
          <w:rFonts w:ascii="Arial" w:eastAsia="Arial" w:hAnsi="Arial" w:cs="Arial"/>
        </w:rPr>
        <w:t xml:space="preserve"> para las funciones, niveles pertinentes y los procesos necesarios para el SGC.</w:t>
      </w:r>
    </w:p>
    <w:p w14:paraId="4C1C250D" w14:textId="77777777" w:rsidR="0004796A" w:rsidRPr="009E3063" w:rsidRDefault="0004796A">
      <w:pPr>
        <w:jc w:val="both"/>
        <w:rPr>
          <w:rFonts w:ascii="Arial" w:eastAsia="Arial" w:hAnsi="Arial" w:cs="Arial"/>
        </w:rPr>
      </w:pPr>
    </w:p>
    <w:p w14:paraId="6EC646A0" w14:textId="77777777" w:rsidR="0004796A" w:rsidRPr="009E3063" w:rsidRDefault="00E703D0">
      <w:pPr>
        <w:jc w:val="both"/>
        <w:rPr>
          <w:rFonts w:ascii="Arial" w:eastAsia="Arial" w:hAnsi="Arial" w:cs="Arial"/>
          <w:b/>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mantiene la información documentada con base en lo establecido en el </w:t>
      </w:r>
      <w:r w:rsidRPr="009E3063">
        <w:rPr>
          <w:rFonts w:ascii="Arial" w:eastAsia="Arial" w:hAnsi="Arial" w:cs="Arial"/>
          <w:b/>
        </w:rPr>
        <w:t xml:space="preserve">Procedimiento de Información Documentada </w:t>
      </w:r>
      <w:r w:rsidRPr="009E3063">
        <w:rPr>
          <w:rFonts w:ascii="Arial" w:eastAsia="Arial" w:hAnsi="Arial" w:cs="Arial"/>
        </w:rPr>
        <w:t>vigente.</w:t>
      </w:r>
    </w:p>
    <w:p w14:paraId="47905F56" w14:textId="77777777" w:rsidR="0004796A" w:rsidRPr="009E3063" w:rsidRDefault="0004796A">
      <w:pPr>
        <w:jc w:val="both"/>
        <w:rPr>
          <w:rFonts w:ascii="Arial" w:eastAsia="Arial" w:hAnsi="Arial" w:cs="Arial"/>
        </w:rPr>
      </w:pPr>
    </w:p>
    <w:p w14:paraId="08A63FC9" w14:textId="77777777" w:rsidR="0004796A" w:rsidRPr="009E3063" w:rsidRDefault="00E703D0">
      <w:pPr>
        <w:jc w:val="both"/>
        <w:rPr>
          <w:rFonts w:ascii="Arial" w:eastAsia="Arial" w:hAnsi="Arial" w:cs="Arial"/>
        </w:rPr>
      </w:pPr>
      <w:r w:rsidRPr="009E3063">
        <w:rPr>
          <w:rFonts w:ascii="Arial" w:eastAsia="Arial" w:hAnsi="Arial" w:cs="Arial"/>
          <w:b/>
        </w:rPr>
        <w:t xml:space="preserve">6.2.2 La JLE </w:t>
      </w:r>
      <w:r w:rsidR="00A3235A" w:rsidRPr="009E3063">
        <w:rPr>
          <w:rFonts w:ascii="Arial" w:eastAsia="Arial" w:hAnsi="Arial" w:cs="Arial"/>
          <w:b/>
          <w:color w:val="000000"/>
        </w:rPr>
        <w:t>Puebla</w:t>
      </w:r>
      <w:r w:rsidRPr="009E3063">
        <w:rPr>
          <w:rFonts w:ascii="Arial" w:eastAsia="Arial" w:hAnsi="Arial" w:cs="Arial"/>
        </w:rPr>
        <w:t xml:space="preserve"> planifica el logro de los objetivos de la calidad con base en lo establecido en la </w:t>
      </w:r>
      <w:r w:rsidR="006F0279">
        <w:rPr>
          <w:rFonts w:ascii="Arial" w:eastAsia="Arial" w:hAnsi="Arial" w:cs="Arial"/>
          <w:b/>
        </w:rPr>
        <w:t>Documento de Responsabilidad de la Alta Dirección</w:t>
      </w:r>
      <w:r w:rsidRPr="009E3063">
        <w:rPr>
          <w:rFonts w:ascii="Arial" w:eastAsia="Arial" w:hAnsi="Arial" w:cs="Arial"/>
          <w:b/>
        </w:rPr>
        <w:t xml:space="preserve"> </w:t>
      </w:r>
      <w:r w:rsidRPr="009E3063">
        <w:rPr>
          <w:rFonts w:ascii="Arial" w:eastAsia="Arial" w:hAnsi="Arial" w:cs="Arial"/>
        </w:rPr>
        <w:t xml:space="preserve">vigente. </w:t>
      </w: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ha determinado dar cumplimiento de lo anterior, en el </w:t>
      </w:r>
      <w:r w:rsidRPr="009E3063">
        <w:rPr>
          <w:rFonts w:ascii="Arial" w:eastAsia="Arial" w:hAnsi="Arial" w:cs="Arial"/>
          <w:b/>
        </w:rPr>
        <w:t>Tablero de Control de indicadores</w:t>
      </w:r>
      <w:r w:rsidRPr="009E3063">
        <w:rPr>
          <w:rFonts w:ascii="Arial" w:eastAsia="Arial" w:hAnsi="Arial" w:cs="Arial"/>
        </w:rPr>
        <w:t xml:space="preserve"> vigente. </w:t>
      </w:r>
    </w:p>
    <w:p w14:paraId="6CE9B7D1" w14:textId="77777777" w:rsidR="0004796A" w:rsidRPr="009E3063" w:rsidRDefault="0004796A">
      <w:pPr>
        <w:jc w:val="both"/>
        <w:rPr>
          <w:rFonts w:ascii="Arial" w:eastAsia="Arial" w:hAnsi="Arial" w:cs="Arial"/>
        </w:rPr>
      </w:pPr>
    </w:p>
    <w:p w14:paraId="5D3DB6CC" w14:textId="77777777" w:rsidR="0004796A" w:rsidRPr="009E3063" w:rsidRDefault="00E703D0">
      <w:pPr>
        <w:pStyle w:val="Ttulo2"/>
        <w:jc w:val="both"/>
      </w:pPr>
      <w:bookmarkStart w:id="14" w:name="_Toc30778025"/>
      <w:r w:rsidRPr="009E3063">
        <w:t>6.3 Planificación de los cambios.</w:t>
      </w:r>
      <w:bookmarkEnd w:id="14"/>
    </w:p>
    <w:p w14:paraId="239AA347" w14:textId="77777777" w:rsidR="0004796A" w:rsidRPr="009E3063" w:rsidRDefault="0004796A">
      <w:pPr>
        <w:jc w:val="both"/>
        <w:rPr>
          <w:rFonts w:ascii="Arial" w:eastAsia="Arial" w:hAnsi="Arial" w:cs="Arial"/>
          <w:b/>
        </w:rPr>
      </w:pPr>
    </w:p>
    <w:p w14:paraId="7E76953C"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lleva a cabo de manera planificada (ver apartado </w:t>
      </w:r>
      <w:r w:rsidRPr="009E3063">
        <w:rPr>
          <w:rFonts w:ascii="Arial" w:eastAsia="Arial" w:hAnsi="Arial" w:cs="Arial"/>
          <w:b/>
        </w:rPr>
        <w:t>4.4</w:t>
      </w:r>
      <w:r w:rsidRPr="009E3063">
        <w:rPr>
          <w:rFonts w:ascii="Arial" w:eastAsia="Arial" w:hAnsi="Arial" w:cs="Arial"/>
        </w:rPr>
        <w:t xml:space="preserve"> de este Manual) cualquier cambio que se requiera en el SGC, conforme a un </w:t>
      </w:r>
      <w:r w:rsidRPr="009E3063">
        <w:rPr>
          <w:rFonts w:ascii="Arial" w:eastAsia="Arial" w:hAnsi="Arial" w:cs="Arial"/>
          <w:b/>
        </w:rPr>
        <w:t>Plan de Cambios y Mejoras al SGC</w:t>
      </w:r>
      <w:r w:rsidRPr="009E3063">
        <w:rPr>
          <w:rFonts w:ascii="Arial" w:eastAsia="Arial" w:hAnsi="Arial" w:cs="Arial"/>
        </w:rPr>
        <w:t xml:space="preserve"> vigente y con base en lo establecido en el </w:t>
      </w:r>
      <w:r w:rsidR="006F0279">
        <w:rPr>
          <w:rFonts w:ascii="Arial" w:eastAsia="Arial" w:hAnsi="Arial" w:cs="Arial"/>
          <w:b/>
        </w:rPr>
        <w:t>Documento de Responsabilidad de la Alta Dirección</w:t>
      </w:r>
      <w:r w:rsidRPr="009E3063">
        <w:rPr>
          <w:rFonts w:ascii="Arial" w:eastAsia="Arial" w:hAnsi="Arial" w:cs="Arial"/>
          <w:b/>
        </w:rPr>
        <w:t xml:space="preserve"> </w:t>
      </w:r>
      <w:r w:rsidR="006F0279">
        <w:rPr>
          <w:rFonts w:ascii="Arial" w:eastAsia="Arial" w:hAnsi="Arial" w:cs="Arial"/>
        </w:rPr>
        <w:t>vigente.</w:t>
      </w:r>
    </w:p>
    <w:p w14:paraId="264812B6" w14:textId="77777777" w:rsidR="00FB169B" w:rsidRPr="009E3063" w:rsidRDefault="00FB169B">
      <w:pPr>
        <w:jc w:val="both"/>
        <w:rPr>
          <w:rFonts w:ascii="Arial" w:eastAsia="Arial" w:hAnsi="Arial" w:cs="Arial"/>
        </w:rPr>
      </w:pPr>
    </w:p>
    <w:p w14:paraId="3602A9F5" w14:textId="77777777" w:rsidR="0004796A" w:rsidRPr="009E3063" w:rsidRDefault="00E703D0" w:rsidP="00FB169B">
      <w:pPr>
        <w:pStyle w:val="Ttulo1"/>
        <w:numPr>
          <w:ilvl w:val="0"/>
          <w:numId w:val="44"/>
        </w:numPr>
        <w:spacing w:before="0"/>
      </w:pPr>
      <w:bookmarkStart w:id="15" w:name="_Toc30778026"/>
      <w:r w:rsidRPr="009E3063">
        <w:t>APOYO.</w:t>
      </w:r>
      <w:bookmarkEnd w:id="15"/>
    </w:p>
    <w:p w14:paraId="1F3EEDAE" w14:textId="77777777" w:rsidR="0004796A" w:rsidRPr="009E3063" w:rsidRDefault="0004796A">
      <w:pPr>
        <w:jc w:val="both"/>
        <w:rPr>
          <w:rFonts w:ascii="Arial" w:eastAsia="Arial" w:hAnsi="Arial" w:cs="Arial"/>
        </w:rPr>
      </w:pPr>
    </w:p>
    <w:p w14:paraId="4C30DF3D" w14:textId="77777777" w:rsidR="0004796A" w:rsidRPr="009E3063" w:rsidRDefault="00E703D0">
      <w:pPr>
        <w:pStyle w:val="Ttulo2"/>
        <w:jc w:val="both"/>
      </w:pPr>
      <w:bookmarkStart w:id="16" w:name="_Toc30778027"/>
      <w:r w:rsidRPr="009E3063">
        <w:t>7.1 Recursos.</w:t>
      </w:r>
      <w:bookmarkEnd w:id="16"/>
    </w:p>
    <w:p w14:paraId="09F0F564" w14:textId="77777777" w:rsidR="0004796A" w:rsidRPr="009E3063" w:rsidRDefault="0004796A">
      <w:pPr>
        <w:jc w:val="both"/>
        <w:rPr>
          <w:rFonts w:ascii="Arial" w:eastAsia="Arial" w:hAnsi="Arial" w:cs="Arial"/>
        </w:rPr>
      </w:pPr>
    </w:p>
    <w:p w14:paraId="7C02A2B7" w14:textId="77777777" w:rsidR="0004796A" w:rsidRPr="009E3063" w:rsidRDefault="00E703D0">
      <w:pPr>
        <w:pStyle w:val="Ttulo3"/>
        <w:numPr>
          <w:ilvl w:val="2"/>
          <w:numId w:val="50"/>
        </w:numPr>
        <w:jc w:val="both"/>
        <w:rPr>
          <w:rFonts w:ascii="Arial" w:eastAsia="Arial" w:hAnsi="Arial" w:cs="Arial"/>
          <w:sz w:val="20"/>
        </w:rPr>
      </w:pPr>
      <w:bookmarkStart w:id="17" w:name="_Toc30778028"/>
      <w:r w:rsidRPr="009E3063">
        <w:rPr>
          <w:rFonts w:ascii="Arial" w:eastAsia="Arial" w:hAnsi="Arial" w:cs="Arial"/>
          <w:sz w:val="20"/>
        </w:rPr>
        <w:t>Generalidades.</w:t>
      </w:r>
      <w:bookmarkEnd w:id="17"/>
    </w:p>
    <w:p w14:paraId="0C2938D3" w14:textId="77777777" w:rsidR="0004796A" w:rsidRPr="009E3063" w:rsidRDefault="0004796A">
      <w:pPr>
        <w:jc w:val="both"/>
        <w:rPr>
          <w:rFonts w:ascii="Arial" w:eastAsia="Arial" w:hAnsi="Arial" w:cs="Arial"/>
        </w:rPr>
      </w:pPr>
    </w:p>
    <w:p w14:paraId="2475B153" w14:textId="77777777" w:rsidR="0004796A" w:rsidRPr="009E3063" w:rsidRDefault="00E703D0">
      <w:pPr>
        <w:jc w:val="both"/>
        <w:rPr>
          <w:rFonts w:ascii="Arial" w:eastAsia="Arial" w:hAnsi="Arial" w:cs="Arial"/>
        </w:rPr>
      </w:pPr>
      <w:r w:rsidRPr="009E3063">
        <w:rPr>
          <w:rFonts w:ascii="Arial" w:eastAsia="Arial" w:hAnsi="Arial" w:cs="Arial"/>
        </w:rPr>
        <w:t xml:space="preserve">La </w:t>
      </w:r>
      <w:r w:rsidRPr="009E3063">
        <w:rPr>
          <w:rFonts w:ascii="Arial" w:eastAsia="Arial" w:hAnsi="Arial" w:cs="Arial"/>
          <w:b/>
        </w:rPr>
        <w:t xml:space="preserve">JLE </w:t>
      </w:r>
      <w:r w:rsidR="00A3235A" w:rsidRPr="009E3063">
        <w:rPr>
          <w:rFonts w:ascii="Arial" w:eastAsia="Arial" w:hAnsi="Arial" w:cs="Arial"/>
          <w:b/>
          <w:color w:val="000000"/>
        </w:rPr>
        <w:t>Puebla</w:t>
      </w:r>
      <w:r w:rsidRPr="009E3063">
        <w:rPr>
          <w:rFonts w:ascii="Arial" w:eastAsia="Arial" w:hAnsi="Arial" w:cs="Arial"/>
        </w:rPr>
        <w:t xml:space="preserve"> gestiona los recursos necesarios para el establecimiento, implementación, mantenimiento y mejora continua del SGC de cada área Operativa y de Soporte de la </w:t>
      </w:r>
      <w:r w:rsidRPr="009E3063">
        <w:rPr>
          <w:rFonts w:ascii="Arial" w:eastAsia="Arial" w:hAnsi="Arial" w:cs="Arial"/>
          <w:b/>
        </w:rPr>
        <w:t>Delegación INE-</w:t>
      </w:r>
      <w:r w:rsidR="00A3235A" w:rsidRPr="009E3063">
        <w:rPr>
          <w:rFonts w:ascii="Arial" w:eastAsia="Arial" w:hAnsi="Arial" w:cs="Arial"/>
          <w:b/>
          <w:color w:val="000000"/>
        </w:rPr>
        <w:t>Puebla</w:t>
      </w:r>
      <w:r w:rsidRPr="009E3063">
        <w:rPr>
          <w:rFonts w:ascii="Arial" w:eastAsia="Arial" w:hAnsi="Arial" w:cs="Arial"/>
        </w:rPr>
        <w:t xml:space="preserve"> para:</w:t>
      </w:r>
    </w:p>
    <w:p w14:paraId="5220793E" w14:textId="77777777" w:rsidR="0004796A" w:rsidRPr="009E3063" w:rsidRDefault="0004796A">
      <w:pPr>
        <w:jc w:val="both"/>
        <w:rPr>
          <w:rFonts w:ascii="Arial" w:eastAsia="Arial" w:hAnsi="Arial" w:cs="Arial"/>
        </w:rPr>
      </w:pPr>
    </w:p>
    <w:p w14:paraId="42D8334A" w14:textId="77777777" w:rsidR="0004796A" w:rsidRPr="009E3063" w:rsidRDefault="00E703D0">
      <w:pPr>
        <w:numPr>
          <w:ilvl w:val="0"/>
          <w:numId w:val="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Las capacidades y limitaciones de los recursos internos existentes.</w:t>
      </w:r>
    </w:p>
    <w:p w14:paraId="7B3469B5"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24C83E11" w14:textId="77777777" w:rsidR="0004796A" w:rsidRPr="009E3063" w:rsidRDefault="00E703D0">
      <w:pPr>
        <w:numPr>
          <w:ilvl w:val="0"/>
          <w:numId w:val="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Que el proveedor externo cumpla con las necesidades requeridas de acuerdo a lo establecido en el procedimiento de </w:t>
      </w:r>
      <w:r w:rsidRPr="009E3063">
        <w:rPr>
          <w:rFonts w:ascii="Arial" w:eastAsia="Arial" w:hAnsi="Arial" w:cs="Arial"/>
          <w:b/>
          <w:color w:val="000000"/>
        </w:rPr>
        <w:t>Suministro de Bienes y Servicios.</w:t>
      </w:r>
    </w:p>
    <w:p w14:paraId="3101C8A6" w14:textId="77777777" w:rsidR="0004796A" w:rsidRPr="009E3063" w:rsidRDefault="0004796A">
      <w:pPr>
        <w:jc w:val="both"/>
        <w:rPr>
          <w:rFonts w:ascii="Arial" w:eastAsia="Arial" w:hAnsi="Arial" w:cs="Arial"/>
        </w:rPr>
      </w:pPr>
    </w:p>
    <w:p w14:paraId="2C7B642B" w14:textId="77777777" w:rsidR="0004796A" w:rsidRPr="009E3063" w:rsidRDefault="00FB169B">
      <w:pPr>
        <w:pStyle w:val="Ttulo3"/>
        <w:jc w:val="both"/>
        <w:rPr>
          <w:rFonts w:ascii="Arial" w:eastAsia="Arial" w:hAnsi="Arial" w:cs="Arial"/>
          <w:sz w:val="20"/>
        </w:rPr>
      </w:pPr>
      <w:bookmarkStart w:id="18" w:name="_Toc30778029"/>
      <w:r w:rsidRPr="009E3063">
        <w:rPr>
          <w:rFonts w:ascii="Arial" w:eastAsia="Arial" w:hAnsi="Arial" w:cs="Arial"/>
          <w:sz w:val="20"/>
        </w:rPr>
        <w:t xml:space="preserve">7.1.2 </w:t>
      </w:r>
      <w:r w:rsidR="00E703D0" w:rsidRPr="009E3063">
        <w:rPr>
          <w:rFonts w:ascii="Arial" w:eastAsia="Arial" w:hAnsi="Arial" w:cs="Arial"/>
          <w:sz w:val="20"/>
        </w:rPr>
        <w:t>Personas.</w:t>
      </w:r>
      <w:bookmarkEnd w:id="18"/>
    </w:p>
    <w:p w14:paraId="14BE93A0" w14:textId="77777777" w:rsidR="0004796A" w:rsidRPr="009E3063" w:rsidRDefault="0004796A">
      <w:pPr>
        <w:jc w:val="both"/>
        <w:rPr>
          <w:rFonts w:ascii="Arial" w:eastAsia="Arial" w:hAnsi="Arial" w:cs="Arial"/>
        </w:rPr>
      </w:pPr>
    </w:p>
    <w:p w14:paraId="6E3217F8" w14:textId="77777777" w:rsidR="0004796A" w:rsidRPr="009E3063" w:rsidRDefault="00E703D0" w:rsidP="00A417F0">
      <w:pPr>
        <w:spacing w:line="276" w:lineRule="auto"/>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rPr>
        <w:t xml:space="preserve">asegura el personal necesario para la implementación eficaz del SGC, así como la operación y control de sus procesos con base al Estatuto del Servicio Profesional Electoral y del Personal de la Rama Administrativa, mismo que se divide en: Sistema del Servicio del Instituto; Personal de la Rama Administrativa del Instituto y Prestadores de Servicios; de igual forma, se registran en la </w:t>
      </w:r>
      <w:r w:rsidRPr="009E3063">
        <w:rPr>
          <w:rFonts w:ascii="Arial" w:eastAsia="Arial" w:hAnsi="Arial" w:cs="Arial"/>
          <w:b/>
        </w:rPr>
        <w:t>Matriz de Responsabilidades de los procesos Sustantivos y de Soporte</w:t>
      </w:r>
      <w:r w:rsidRPr="009E3063">
        <w:rPr>
          <w:rFonts w:ascii="Arial" w:eastAsia="Arial" w:hAnsi="Arial" w:cs="Arial"/>
        </w:rPr>
        <w:t xml:space="preserve"> </w:t>
      </w:r>
      <w:r w:rsidRPr="009E3063">
        <w:rPr>
          <w:rFonts w:ascii="Arial" w:eastAsia="Arial" w:hAnsi="Arial" w:cs="Arial"/>
          <w:b/>
        </w:rPr>
        <w:t>(ver anexo 2)</w:t>
      </w:r>
      <w:r w:rsidRPr="009E3063">
        <w:rPr>
          <w:rFonts w:ascii="Arial" w:eastAsia="Arial" w:hAnsi="Arial" w:cs="Arial"/>
        </w:rPr>
        <w:t xml:space="preserve">, </w:t>
      </w:r>
      <w:r w:rsidRPr="009E3063">
        <w:rPr>
          <w:rFonts w:ascii="Arial" w:eastAsia="Arial" w:hAnsi="Arial" w:cs="Arial"/>
          <w:b/>
        </w:rPr>
        <w:t>Organigrama</w:t>
      </w:r>
      <w:r w:rsidRPr="009E3063">
        <w:rPr>
          <w:rFonts w:ascii="Arial" w:eastAsia="Arial" w:hAnsi="Arial" w:cs="Arial"/>
        </w:rPr>
        <w:t xml:space="preserve">, </w:t>
      </w:r>
      <w:r w:rsidRPr="009E3063">
        <w:rPr>
          <w:rFonts w:ascii="Arial" w:eastAsia="Arial" w:hAnsi="Arial" w:cs="Arial"/>
          <w:b/>
        </w:rPr>
        <w:t xml:space="preserve">Documento del Comité de la Calidad, </w:t>
      </w:r>
      <w:r w:rsidR="006F0279">
        <w:rPr>
          <w:rFonts w:ascii="Arial" w:eastAsia="Arial" w:hAnsi="Arial" w:cs="Arial"/>
          <w:b/>
        </w:rPr>
        <w:t>Documento de Responsabilidad de la Alta Dirección</w:t>
      </w:r>
      <w:r w:rsidRPr="009E3063">
        <w:rPr>
          <w:rFonts w:ascii="Arial" w:eastAsia="Arial" w:hAnsi="Arial" w:cs="Arial"/>
        </w:rPr>
        <w:t xml:space="preserve"> y en el </w:t>
      </w:r>
      <w:r w:rsidRPr="009E3063">
        <w:rPr>
          <w:rFonts w:ascii="Arial" w:eastAsia="Arial" w:hAnsi="Arial" w:cs="Arial"/>
          <w:b/>
        </w:rPr>
        <w:t xml:space="preserve">Proceso de Reclutamiento y Selección </w:t>
      </w:r>
      <w:r w:rsidRPr="009E3063">
        <w:rPr>
          <w:rFonts w:ascii="Arial" w:eastAsia="Arial" w:hAnsi="Arial" w:cs="Arial"/>
        </w:rPr>
        <w:t>vigentes.</w:t>
      </w:r>
      <w:r w:rsidR="00FB169B" w:rsidRPr="009E3063">
        <w:rPr>
          <w:rFonts w:ascii="Arial" w:eastAsia="Arial" w:hAnsi="Arial" w:cs="Arial"/>
        </w:rPr>
        <w:br w:type="page"/>
      </w:r>
    </w:p>
    <w:p w14:paraId="12CE83CD" w14:textId="77777777" w:rsidR="0004796A" w:rsidRPr="009E3063" w:rsidRDefault="00E703D0">
      <w:pPr>
        <w:pStyle w:val="Ttulo3"/>
        <w:jc w:val="both"/>
        <w:rPr>
          <w:rFonts w:ascii="Arial" w:eastAsia="Arial" w:hAnsi="Arial" w:cs="Arial"/>
          <w:sz w:val="20"/>
        </w:rPr>
      </w:pPr>
      <w:bookmarkStart w:id="19" w:name="_Toc30778030"/>
      <w:r w:rsidRPr="009E3063">
        <w:rPr>
          <w:rFonts w:ascii="Arial" w:eastAsia="Arial" w:hAnsi="Arial" w:cs="Arial"/>
          <w:sz w:val="20"/>
        </w:rPr>
        <w:lastRenderedPageBreak/>
        <w:t>7.1.3 Infraestructura.</w:t>
      </w:r>
      <w:bookmarkEnd w:id="19"/>
    </w:p>
    <w:p w14:paraId="17A308F2" w14:textId="77777777" w:rsidR="0004796A" w:rsidRPr="009E3063" w:rsidRDefault="0004796A">
      <w:pPr>
        <w:jc w:val="both"/>
        <w:rPr>
          <w:rFonts w:ascii="Arial" w:eastAsia="Arial" w:hAnsi="Arial" w:cs="Arial"/>
        </w:rPr>
      </w:pPr>
    </w:p>
    <w:p w14:paraId="649AEB9A"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asegura y mantiene la infraestructura necesaria para la operación de los Módulos de Atención Ciudadana y lograr la conformidad del servicio con base a lo planificado por la </w:t>
      </w:r>
      <w:r w:rsidR="0024355B" w:rsidRPr="0024355B">
        <w:rPr>
          <w:rFonts w:ascii="Arial" w:eastAsia="Arial" w:hAnsi="Arial" w:cs="Arial"/>
        </w:rPr>
        <w:t>Coordinación de Operación en Campo de la Dirección Ejecutiva del Registro Federal de Electores (DERFE)</w:t>
      </w:r>
      <w:r w:rsidR="0024355B">
        <w:rPr>
          <w:rFonts w:ascii="Arial" w:eastAsia="Arial" w:hAnsi="Arial" w:cs="Arial"/>
        </w:rPr>
        <w:t xml:space="preserve"> y en los </w:t>
      </w:r>
      <w:r w:rsidRPr="009E3063">
        <w:rPr>
          <w:rFonts w:ascii="Arial" w:eastAsia="Arial" w:hAnsi="Arial" w:cs="Arial"/>
          <w:b/>
        </w:rPr>
        <w:t>Proceso</w:t>
      </w:r>
      <w:r w:rsidR="0024355B">
        <w:rPr>
          <w:rFonts w:ascii="Arial" w:eastAsia="Arial" w:hAnsi="Arial" w:cs="Arial"/>
          <w:b/>
        </w:rPr>
        <w:t>s</w:t>
      </w:r>
      <w:r w:rsidRPr="009E3063">
        <w:rPr>
          <w:rFonts w:ascii="Arial" w:eastAsia="Arial" w:hAnsi="Arial" w:cs="Arial"/>
          <w:b/>
        </w:rPr>
        <w:t xml:space="preserve"> de Soporte Técnico y Proceso de Suministro de Bienes y Servicios </w:t>
      </w:r>
      <w:r w:rsidRPr="009E3063">
        <w:rPr>
          <w:rFonts w:ascii="Arial" w:eastAsia="Arial" w:hAnsi="Arial" w:cs="Arial"/>
        </w:rPr>
        <w:t>vigente.</w:t>
      </w:r>
    </w:p>
    <w:p w14:paraId="264D5BEC" w14:textId="77777777" w:rsidR="0004796A" w:rsidRPr="009E3063" w:rsidRDefault="0004796A">
      <w:pPr>
        <w:jc w:val="both"/>
        <w:rPr>
          <w:rFonts w:ascii="Arial" w:eastAsia="Arial" w:hAnsi="Arial" w:cs="Arial"/>
        </w:rPr>
      </w:pPr>
    </w:p>
    <w:p w14:paraId="00CC3292" w14:textId="77777777" w:rsidR="0004796A" w:rsidRPr="009E3063" w:rsidRDefault="00E703D0">
      <w:pPr>
        <w:pStyle w:val="Ttulo3"/>
        <w:jc w:val="both"/>
        <w:rPr>
          <w:rFonts w:ascii="Arial" w:eastAsia="Arial" w:hAnsi="Arial" w:cs="Arial"/>
          <w:sz w:val="20"/>
        </w:rPr>
      </w:pPr>
      <w:bookmarkStart w:id="20" w:name="_Toc30778031"/>
      <w:r w:rsidRPr="009E3063">
        <w:rPr>
          <w:rFonts w:ascii="Arial" w:eastAsia="Arial" w:hAnsi="Arial" w:cs="Arial"/>
          <w:sz w:val="20"/>
        </w:rPr>
        <w:t>7.1.4 Ambiente para la operación de los procesos.</w:t>
      </w:r>
      <w:bookmarkEnd w:id="20"/>
    </w:p>
    <w:p w14:paraId="34BCC99B" w14:textId="77777777" w:rsidR="0004796A" w:rsidRPr="009E3063" w:rsidRDefault="0004796A">
      <w:pPr>
        <w:jc w:val="both"/>
        <w:rPr>
          <w:rFonts w:ascii="Arial" w:eastAsia="Arial" w:hAnsi="Arial" w:cs="Arial"/>
        </w:rPr>
      </w:pPr>
    </w:p>
    <w:p w14:paraId="498F0C7C"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proporciona y mantiene el ambiente adecuado para la operación de los procesos, de acuerdo a la disponibilidad de recursos con actividades de desarrollo humano, para mejorar la calidad y el desarrollo del talento humano.</w:t>
      </w:r>
    </w:p>
    <w:p w14:paraId="0FDED9D6" w14:textId="77777777" w:rsidR="0004796A" w:rsidRPr="009E3063" w:rsidRDefault="0004796A">
      <w:pPr>
        <w:jc w:val="both"/>
        <w:rPr>
          <w:rFonts w:ascii="Arial" w:eastAsia="Arial" w:hAnsi="Arial" w:cs="Arial"/>
        </w:rPr>
      </w:pPr>
    </w:p>
    <w:p w14:paraId="7357AE5F" w14:textId="77777777" w:rsidR="0004796A" w:rsidRPr="009E3063" w:rsidRDefault="00E703D0">
      <w:pPr>
        <w:pStyle w:val="Ttulo3"/>
        <w:jc w:val="both"/>
        <w:rPr>
          <w:rFonts w:ascii="Arial" w:eastAsia="Arial" w:hAnsi="Arial" w:cs="Arial"/>
          <w:sz w:val="20"/>
        </w:rPr>
      </w:pPr>
      <w:bookmarkStart w:id="21" w:name="_Toc30778032"/>
      <w:r w:rsidRPr="009E3063">
        <w:rPr>
          <w:rFonts w:ascii="Arial" w:eastAsia="Arial" w:hAnsi="Arial" w:cs="Arial"/>
          <w:sz w:val="20"/>
        </w:rPr>
        <w:t>7.1.5 Recursos de seguimiento y medición.</w:t>
      </w:r>
      <w:bookmarkEnd w:id="21"/>
      <w:r w:rsidRPr="009E3063">
        <w:rPr>
          <w:rFonts w:ascii="Arial" w:eastAsia="Arial" w:hAnsi="Arial" w:cs="Arial"/>
          <w:sz w:val="20"/>
        </w:rPr>
        <w:t xml:space="preserve"> </w:t>
      </w:r>
    </w:p>
    <w:p w14:paraId="05C9653B" w14:textId="77777777" w:rsidR="0004796A" w:rsidRPr="009E3063" w:rsidRDefault="0004796A">
      <w:pPr>
        <w:jc w:val="both"/>
        <w:rPr>
          <w:rFonts w:ascii="Arial" w:eastAsia="Arial" w:hAnsi="Arial" w:cs="Arial"/>
        </w:rPr>
      </w:pPr>
    </w:p>
    <w:p w14:paraId="1A3D3F82" w14:textId="77777777" w:rsidR="0004796A" w:rsidRPr="009E3063" w:rsidRDefault="00E703D0">
      <w:pPr>
        <w:jc w:val="both"/>
        <w:rPr>
          <w:rFonts w:ascii="Arial" w:eastAsia="Arial" w:hAnsi="Arial" w:cs="Arial"/>
        </w:rPr>
      </w:pPr>
      <w:r w:rsidRPr="009E3063">
        <w:rPr>
          <w:rFonts w:ascii="Arial" w:eastAsia="Arial" w:hAnsi="Arial" w:cs="Arial"/>
        </w:rPr>
        <w:t>Ver apartado 4.3.1 de este Manual.</w:t>
      </w:r>
    </w:p>
    <w:p w14:paraId="3ABA251C" w14:textId="77777777" w:rsidR="0004796A" w:rsidRPr="009E3063" w:rsidRDefault="0004796A">
      <w:pPr>
        <w:jc w:val="both"/>
        <w:rPr>
          <w:rFonts w:ascii="Arial" w:eastAsia="Arial" w:hAnsi="Arial" w:cs="Arial"/>
        </w:rPr>
      </w:pPr>
    </w:p>
    <w:p w14:paraId="122E7692" w14:textId="77777777" w:rsidR="0004796A" w:rsidRPr="009E3063" w:rsidRDefault="00E703D0">
      <w:pPr>
        <w:pStyle w:val="Ttulo3"/>
        <w:jc w:val="both"/>
        <w:rPr>
          <w:rFonts w:ascii="Arial" w:eastAsia="Arial" w:hAnsi="Arial" w:cs="Arial"/>
          <w:sz w:val="20"/>
        </w:rPr>
      </w:pPr>
      <w:bookmarkStart w:id="22" w:name="_Toc30778033"/>
      <w:r w:rsidRPr="009E3063">
        <w:rPr>
          <w:rFonts w:ascii="Arial" w:eastAsia="Arial" w:hAnsi="Arial" w:cs="Arial"/>
          <w:sz w:val="20"/>
        </w:rPr>
        <w:t>7.1.6 Conocimientos de la Institución.</w:t>
      </w:r>
      <w:bookmarkEnd w:id="22"/>
    </w:p>
    <w:p w14:paraId="1B8778E3" w14:textId="77777777" w:rsidR="0004796A" w:rsidRPr="009E3063" w:rsidRDefault="0004796A">
      <w:pPr>
        <w:jc w:val="both"/>
        <w:rPr>
          <w:rFonts w:ascii="Arial" w:eastAsia="Arial" w:hAnsi="Arial" w:cs="Arial"/>
        </w:rPr>
      </w:pPr>
    </w:p>
    <w:p w14:paraId="373558A2" w14:textId="77777777" w:rsidR="0004796A" w:rsidRPr="009E3063" w:rsidRDefault="00E703D0">
      <w:pPr>
        <w:jc w:val="both"/>
        <w:rPr>
          <w:rFonts w:ascii="Arial" w:eastAsia="Arial" w:hAnsi="Arial" w:cs="Arial"/>
        </w:rPr>
      </w:pPr>
      <w:r w:rsidRPr="009E3063">
        <w:rPr>
          <w:rFonts w:ascii="Arial" w:eastAsia="Arial" w:hAnsi="Arial" w:cs="Arial"/>
        </w:rPr>
        <w:t>La Alta Dirección en conjunto con cada responsable de los Procesos (</w:t>
      </w:r>
      <w:r w:rsidRPr="009E3063">
        <w:rPr>
          <w:rFonts w:ascii="Arial" w:eastAsia="Arial" w:hAnsi="Arial" w:cs="Arial"/>
          <w:b/>
        </w:rPr>
        <w:t>Sustantivos y de Soporte</w:t>
      </w:r>
      <w:r w:rsidRPr="009E3063">
        <w:rPr>
          <w:rFonts w:ascii="Arial" w:eastAsia="Arial" w:hAnsi="Arial" w:cs="Arial"/>
        </w:rPr>
        <w:t xml:space="preserve">) de la </w:t>
      </w:r>
      <w:r w:rsidRPr="009E3063">
        <w:rPr>
          <w:rFonts w:ascii="Arial" w:eastAsia="Arial" w:hAnsi="Arial" w:cs="Arial"/>
          <w:b/>
        </w:rPr>
        <w:t>Delegación INE-</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rPr>
        <w:t xml:space="preserve">proporcionan los conocimientos necesarios para la operación de los procesos, y lograr la conformidad por medio del </w:t>
      </w:r>
      <w:r w:rsidRPr="009E3063">
        <w:rPr>
          <w:rFonts w:ascii="Arial" w:eastAsia="Arial" w:hAnsi="Arial" w:cs="Arial"/>
          <w:b/>
        </w:rPr>
        <w:t xml:space="preserve">Proceso de Capacitación </w:t>
      </w:r>
      <w:r w:rsidRPr="009E3063">
        <w:rPr>
          <w:rFonts w:ascii="Arial" w:eastAsia="Arial" w:hAnsi="Arial" w:cs="Arial"/>
        </w:rPr>
        <w:t>vigente.</w:t>
      </w:r>
    </w:p>
    <w:p w14:paraId="14961339" w14:textId="77777777" w:rsidR="0004796A" w:rsidRPr="009E3063" w:rsidRDefault="0004796A">
      <w:pPr>
        <w:jc w:val="both"/>
        <w:rPr>
          <w:rFonts w:ascii="Arial" w:eastAsia="Arial" w:hAnsi="Arial" w:cs="Arial"/>
        </w:rPr>
      </w:pPr>
    </w:p>
    <w:p w14:paraId="5C6C3969" w14:textId="77777777" w:rsidR="0004796A" w:rsidRPr="009E3063" w:rsidRDefault="00E703D0">
      <w:pPr>
        <w:jc w:val="both"/>
        <w:rPr>
          <w:rFonts w:ascii="Arial" w:eastAsia="Arial" w:hAnsi="Arial" w:cs="Arial"/>
        </w:rPr>
      </w:pPr>
      <w:r w:rsidRPr="009E3063">
        <w:rPr>
          <w:rFonts w:ascii="Arial" w:eastAsia="Arial" w:hAnsi="Arial" w:cs="Arial"/>
        </w:rPr>
        <w:t xml:space="preserve">Estos conocimientos se mantienen y se ponen a disposición del personal de la </w:t>
      </w:r>
      <w:r w:rsidRPr="009E3063">
        <w:rPr>
          <w:rFonts w:ascii="Arial" w:eastAsia="Arial" w:hAnsi="Arial" w:cs="Arial"/>
          <w:b/>
        </w:rPr>
        <w:t>Delegación INE-</w:t>
      </w:r>
      <w:r w:rsidR="00A3235A" w:rsidRPr="009E3063">
        <w:rPr>
          <w:rFonts w:ascii="Arial" w:eastAsia="Arial" w:hAnsi="Arial" w:cs="Arial"/>
          <w:b/>
          <w:color w:val="000000"/>
        </w:rPr>
        <w:t>Puebla</w:t>
      </w:r>
      <w:r w:rsidRPr="009E3063">
        <w:rPr>
          <w:rFonts w:ascii="Arial" w:eastAsia="Arial" w:hAnsi="Arial" w:cs="Arial"/>
          <w:b/>
        </w:rPr>
        <w:t>,</w:t>
      </w:r>
      <w:r w:rsidRPr="009E3063">
        <w:rPr>
          <w:rFonts w:ascii="Arial" w:eastAsia="Arial" w:hAnsi="Arial" w:cs="Arial"/>
        </w:rPr>
        <w:t xml:space="preserve"> cuando sea aplicable y en la medida en que sea necesario de acuerdo con lo establecido en el </w:t>
      </w:r>
      <w:r w:rsidRPr="009E3063">
        <w:rPr>
          <w:rFonts w:ascii="Arial" w:eastAsia="Arial" w:hAnsi="Arial" w:cs="Arial"/>
          <w:b/>
        </w:rPr>
        <w:t xml:space="preserve">Proceso de Capacitación </w:t>
      </w:r>
      <w:r w:rsidRPr="009E3063">
        <w:rPr>
          <w:rFonts w:ascii="Arial" w:eastAsia="Arial" w:hAnsi="Arial" w:cs="Arial"/>
        </w:rPr>
        <w:t>vigente.</w:t>
      </w:r>
    </w:p>
    <w:p w14:paraId="3EE36AD4" w14:textId="77777777" w:rsidR="0004796A" w:rsidRPr="009E3063" w:rsidRDefault="0004796A">
      <w:pPr>
        <w:jc w:val="both"/>
        <w:rPr>
          <w:rFonts w:ascii="Arial" w:eastAsia="Arial" w:hAnsi="Arial" w:cs="Arial"/>
        </w:rPr>
      </w:pPr>
    </w:p>
    <w:p w14:paraId="35862042" w14:textId="77777777" w:rsidR="0004796A" w:rsidRPr="009E3063" w:rsidRDefault="00E703D0">
      <w:pPr>
        <w:jc w:val="both"/>
        <w:rPr>
          <w:rFonts w:ascii="Arial" w:eastAsia="Arial" w:hAnsi="Arial" w:cs="Arial"/>
        </w:rPr>
      </w:pPr>
      <w:r w:rsidRPr="009E3063">
        <w:rPr>
          <w:rFonts w:ascii="Arial" w:eastAsia="Arial" w:hAnsi="Arial" w:cs="Arial"/>
        </w:rPr>
        <w:t>Cuando se abordan las actualizaciones de los procedimientos operativos y de la normatividad establecida,</w:t>
      </w:r>
      <w:r w:rsidRPr="009E3063">
        <w:rPr>
          <w:rFonts w:ascii="Arial" w:eastAsia="Arial" w:hAnsi="Arial" w:cs="Arial"/>
          <w:b/>
        </w:rPr>
        <w:t xml:space="preserve"> la Delegación INE-</w:t>
      </w:r>
      <w:r w:rsidR="00A3235A" w:rsidRPr="009E3063">
        <w:rPr>
          <w:rFonts w:ascii="Arial" w:eastAsia="Arial" w:hAnsi="Arial" w:cs="Arial"/>
          <w:b/>
          <w:color w:val="000000"/>
        </w:rPr>
        <w:t>Puebla</w:t>
      </w:r>
      <w:r w:rsidRPr="009E3063">
        <w:rPr>
          <w:rFonts w:ascii="Arial" w:eastAsia="Arial" w:hAnsi="Arial" w:cs="Arial"/>
          <w:b/>
        </w:rPr>
        <w:t>,</w:t>
      </w:r>
      <w:r w:rsidRPr="009E3063">
        <w:rPr>
          <w:rFonts w:ascii="Arial" w:eastAsia="Arial" w:hAnsi="Arial" w:cs="Arial"/>
        </w:rPr>
        <w:t xml:space="preserve"> con el propósito de actualizar sus conocimientos bajo la instrucción de la </w:t>
      </w:r>
      <w:r w:rsidRPr="009E3063">
        <w:rPr>
          <w:rFonts w:ascii="Arial" w:eastAsia="Arial" w:hAnsi="Arial" w:cs="Arial"/>
          <w:b/>
        </w:rPr>
        <w:t>Dirección de Operación y Seguimiento de la</w:t>
      </w:r>
      <w:r w:rsidRPr="009E3063">
        <w:rPr>
          <w:rFonts w:ascii="Arial" w:eastAsia="Arial" w:hAnsi="Arial" w:cs="Arial"/>
        </w:rPr>
        <w:t xml:space="preserve"> </w:t>
      </w:r>
      <w:r w:rsidRPr="009E3063">
        <w:rPr>
          <w:rFonts w:ascii="Arial" w:eastAsia="Arial" w:hAnsi="Arial" w:cs="Arial"/>
          <w:b/>
        </w:rPr>
        <w:t>DERFE,</w:t>
      </w:r>
      <w:r w:rsidRPr="009E3063">
        <w:rPr>
          <w:rFonts w:ascii="Arial" w:eastAsia="Arial" w:hAnsi="Arial" w:cs="Arial"/>
        </w:rPr>
        <w:t xml:space="preserve"> la Alta Dirección en conjunto con el Responsable del Proceso</w:t>
      </w:r>
      <w:r w:rsidRPr="009E3063">
        <w:rPr>
          <w:rFonts w:ascii="Arial" w:eastAsia="Arial" w:hAnsi="Arial" w:cs="Arial"/>
          <w:b/>
        </w:rPr>
        <w:t xml:space="preserve"> de Capacitación; ejecutan la Estrategia de Capacitación </w:t>
      </w:r>
      <w:r w:rsidRPr="009E3063">
        <w:rPr>
          <w:rFonts w:ascii="Arial" w:eastAsia="Arial" w:hAnsi="Arial" w:cs="Arial"/>
        </w:rPr>
        <w:t>definida.</w:t>
      </w:r>
    </w:p>
    <w:p w14:paraId="75904443" w14:textId="77777777" w:rsidR="0004796A" w:rsidRPr="009E3063" w:rsidRDefault="0004796A">
      <w:pPr>
        <w:jc w:val="both"/>
        <w:rPr>
          <w:rFonts w:ascii="Arial" w:eastAsia="Arial" w:hAnsi="Arial" w:cs="Arial"/>
        </w:rPr>
      </w:pPr>
    </w:p>
    <w:p w14:paraId="3A97B8B3" w14:textId="77777777" w:rsidR="0004796A" w:rsidRPr="009E3063" w:rsidRDefault="00E703D0">
      <w:pPr>
        <w:jc w:val="both"/>
        <w:rPr>
          <w:rFonts w:ascii="Arial" w:eastAsia="Arial" w:hAnsi="Arial" w:cs="Arial"/>
          <w:color w:val="000000"/>
        </w:rPr>
      </w:pPr>
      <w:r w:rsidRPr="009E3063">
        <w:rPr>
          <w:rFonts w:ascii="Arial" w:eastAsia="Arial" w:hAnsi="Arial" w:cs="Arial"/>
        </w:rPr>
        <w:t>En la</w:t>
      </w:r>
      <w:r w:rsidRPr="009E3063">
        <w:rPr>
          <w:rFonts w:ascii="Arial" w:eastAsia="Arial" w:hAnsi="Arial" w:cs="Arial"/>
          <w:b/>
        </w:rPr>
        <w:t xml:space="preserve"> Delegación INE-</w:t>
      </w:r>
      <w:r w:rsidR="00A3235A" w:rsidRPr="009E3063">
        <w:rPr>
          <w:rFonts w:ascii="Arial" w:eastAsia="Arial" w:hAnsi="Arial" w:cs="Arial"/>
          <w:b/>
          <w:color w:val="000000"/>
        </w:rPr>
        <w:t>Puebla</w:t>
      </w:r>
      <w:r w:rsidRPr="009E3063">
        <w:rPr>
          <w:rFonts w:ascii="Arial" w:eastAsia="Arial" w:hAnsi="Arial" w:cs="Arial"/>
          <w:b/>
        </w:rPr>
        <w:t>,</w:t>
      </w:r>
      <w:r w:rsidRPr="009E3063">
        <w:rPr>
          <w:rFonts w:ascii="Arial" w:eastAsia="Arial" w:hAnsi="Arial" w:cs="Arial"/>
        </w:rPr>
        <w:t xml:space="preserve"> las bases de conocimientos se mantienen y se disponen en la </w:t>
      </w:r>
      <w:r w:rsidRPr="009E3063">
        <w:rPr>
          <w:rFonts w:ascii="Arial" w:eastAsia="Arial" w:hAnsi="Arial" w:cs="Arial"/>
          <w:b/>
        </w:rPr>
        <w:t>Plataforma de Capacitación del Instituto Nacional Electoral (CAMPUS VIRTUAL)</w:t>
      </w:r>
      <w:r w:rsidR="00E300B5" w:rsidRPr="009E3063">
        <w:rPr>
          <w:rFonts w:ascii="Arial" w:eastAsia="Arial" w:hAnsi="Arial" w:cs="Arial"/>
          <w:b/>
        </w:rPr>
        <w:t>.</w:t>
      </w:r>
    </w:p>
    <w:p w14:paraId="69957654" w14:textId="77777777" w:rsidR="0004796A" w:rsidRPr="009E3063" w:rsidRDefault="0004796A">
      <w:pPr>
        <w:jc w:val="both"/>
        <w:rPr>
          <w:rFonts w:ascii="Arial" w:eastAsia="Arial" w:hAnsi="Arial" w:cs="Arial"/>
          <w:color w:val="000000"/>
        </w:rPr>
      </w:pPr>
    </w:p>
    <w:p w14:paraId="25E96369" w14:textId="77777777" w:rsidR="0004796A" w:rsidRPr="009E3063" w:rsidRDefault="00E703D0">
      <w:pPr>
        <w:pStyle w:val="Ttulo2"/>
        <w:jc w:val="both"/>
      </w:pPr>
      <w:bookmarkStart w:id="23" w:name="_Toc30778034"/>
      <w:r w:rsidRPr="009E3063">
        <w:t>7.2 Competencia.</w:t>
      </w:r>
      <w:bookmarkEnd w:id="23"/>
    </w:p>
    <w:p w14:paraId="05978665" w14:textId="77777777" w:rsidR="0004796A" w:rsidRPr="009E3063" w:rsidRDefault="0004796A">
      <w:pPr>
        <w:jc w:val="both"/>
        <w:rPr>
          <w:rFonts w:ascii="Arial" w:eastAsia="Arial" w:hAnsi="Arial" w:cs="Arial"/>
        </w:rPr>
      </w:pPr>
    </w:p>
    <w:p w14:paraId="210B7C9A" w14:textId="77777777" w:rsidR="0004796A" w:rsidRPr="009E3063" w:rsidRDefault="00E703D0">
      <w:pPr>
        <w:jc w:val="both"/>
        <w:rPr>
          <w:rFonts w:ascii="Arial" w:eastAsia="Arial" w:hAnsi="Arial" w:cs="Arial"/>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b/>
        </w:rPr>
        <w:t>,</w:t>
      </w:r>
      <w:r w:rsidRPr="009E3063">
        <w:rPr>
          <w:rFonts w:ascii="Arial" w:eastAsia="Arial" w:hAnsi="Arial" w:cs="Arial"/>
        </w:rPr>
        <w:t xml:space="preserve"> con base en lo establecido en el Catálogo de Cargos y Puestos del Servicio Profesional Electoral Nacional, en el Catálogo de Puestos de la Rama Administrativa del Instituto Nacional Electoral; y Cédulas de Puesto de Prestadores de Servicios, vigentes, debe:</w:t>
      </w:r>
    </w:p>
    <w:p w14:paraId="50B7E45B" w14:textId="77777777" w:rsidR="0004796A" w:rsidRPr="009E3063" w:rsidRDefault="0004796A">
      <w:pPr>
        <w:jc w:val="both"/>
        <w:rPr>
          <w:rFonts w:ascii="Arial" w:eastAsia="Arial" w:hAnsi="Arial" w:cs="Arial"/>
        </w:rPr>
      </w:pPr>
    </w:p>
    <w:p w14:paraId="39C04AAE" w14:textId="77777777" w:rsidR="0004796A" w:rsidRPr="009E3063" w:rsidRDefault="00E703D0">
      <w:pPr>
        <w:numPr>
          <w:ilvl w:val="0"/>
          <w:numId w:val="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Determinar la competencia necesaria de las personas que realizan, bajo control, un trabajo que afecta al desempeño y eficacia del SGC; mismas que serán evaluadas conforme a lo establecido en el Estatuto del Servicio Profesional Electoral Nacional y de la Rama Administrativa, y en el </w:t>
      </w:r>
      <w:r w:rsidRPr="009E3063">
        <w:rPr>
          <w:rFonts w:ascii="Arial" w:eastAsia="Arial" w:hAnsi="Arial" w:cs="Arial"/>
          <w:b/>
          <w:color w:val="000000"/>
        </w:rPr>
        <w:t xml:space="preserve">Proceso de Evaluación de Desempeño </w:t>
      </w:r>
      <w:r w:rsidRPr="009E3063">
        <w:rPr>
          <w:rFonts w:ascii="Arial" w:eastAsia="Arial" w:hAnsi="Arial" w:cs="Arial"/>
          <w:color w:val="000000"/>
        </w:rPr>
        <w:t>de los dueños de los procesos sustantivos integrados en el Mapa General del SGC.</w:t>
      </w:r>
    </w:p>
    <w:p w14:paraId="20FDC3F6" w14:textId="77777777" w:rsidR="0004796A" w:rsidRPr="009E3063" w:rsidRDefault="0004796A">
      <w:pPr>
        <w:jc w:val="both"/>
        <w:rPr>
          <w:rFonts w:ascii="Arial" w:eastAsia="Arial" w:hAnsi="Arial" w:cs="Arial"/>
        </w:rPr>
      </w:pPr>
    </w:p>
    <w:p w14:paraId="42538A89" w14:textId="77777777" w:rsidR="0004796A" w:rsidRPr="009E3063" w:rsidRDefault="00E703D0">
      <w:pPr>
        <w:numPr>
          <w:ilvl w:val="0"/>
          <w:numId w:val="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Asegurar que estas personas sean competentes, basándose en la educación, formación o experiencia apropiadas.</w:t>
      </w:r>
    </w:p>
    <w:p w14:paraId="19F67F44" w14:textId="77777777" w:rsidR="00FB169B" w:rsidRPr="009E3063" w:rsidRDefault="00FB169B">
      <w:pPr>
        <w:autoSpaceDE/>
        <w:autoSpaceDN/>
        <w:rPr>
          <w:rFonts w:ascii="Arial" w:eastAsia="Arial" w:hAnsi="Arial" w:cs="Arial"/>
        </w:rPr>
      </w:pPr>
      <w:r w:rsidRPr="009E3063">
        <w:rPr>
          <w:rFonts w:ascii="Arial" w:eastAsia="Arial" w:hAnsi="Arial" w:cs="Arial"/>
        </w:rPr>
        <w:br w:type="page"/>
      </w:r>
    </w:p>
    <w:p w14:paraId="207D10D9" w14:textId="77777777" w:rsidR="0004796A" w:rsidRPr="009E3063" w:rsidRDefault="00E703D0">
      <w:pPr>
        <w:numPr>
          <w:ilvl w:val="0"/>
          <w:numId w:val="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lastRenderedPageBreak/>
        <w:t xml:space="preserve">Cuando sea aplicable, tomar acciones para adquirir la competencia necesaria y evaluar la eficacia de las acciones tomadas, con base en lo establecido en el </w:t>
      </w:r>
      <w:r w:rsidRPr="009E3063">
        <w:rPr>
          <w:rFonts w:ascii="Arial" w:eastAsia="Arial" w:hAnsi="Arial" w:cs="Arial"/>
          <w:b/>
          <w:color w:val="000000"/>
        </w:rPr>
        <w:t>Proceso de</w:t>
      </w:r>
      <w:r w:rsidRPr="009E3063">
        <w:rPr>
          <w:rFonts w:ascii="Arial" w:eastAsia="Arial" w:hAnsi="Arial" w:cs="Arial"/>
          <w:color w:val="000000"/>
        </w:rPr>
        <w:t xml:space="preserve"> </w:t>
      </w:r>
      <w:r w:rsidRPr="009E3063">
        <w:rPr>
          <w:rFonts w:ascii="Arial" w:eastAsia="Arial" w:hAnsi="Arial" w:cs="Arial"/>
          <w:b/>
          <w:color w:val="000000"/>
        </w:rPr>
        <w:t xml:space="preserve">Evaluación de Desempeño y Proceso de Capacitación </w:t>
      </w:r>
      <w:r w:rsidRPr="009E3063">
        <w:rPr>
          <w:rFonts w:ascii="Arial" w:eastAsia="Arial" w:hAnsi="Arial" w:cs="Arial"/>
          <w:color w:val="000000"/>
        </w:rPr>
        <w:t>vigentes.</w:t>
      </w:r>
    </w:p>
    <w:p w14:paraId="78FC10B2" w14:textId="77777777" w:rsidR="0004796A" w:rsidRPr="009E3063" w:rsidRDefault="0004796A">
      <w:pPr>
        <w:jc w:val="both"/>
        <w:rPr>
          <w:rFonts w:ascii="Arial" w:eastAsia="Arial" w:hAnsi="Arial" w:cs="Arial"/>
        </w:rPr>
      </w:pPr>
    </w:p>
    <w:p w14:paraId="791981E2" w14:textId="77777777" w:rsidR="0004796A" w:rsidRPr="009E3063" w:rsidRDefault="00E703D0">
      <w:pPr>
        <w:numPr>
          <w:ilvl w:val="0"/>
          <w:numId w:val="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Conservar la información documentada apropiada como evidencia de la competencia (la cual puede estar resguardada por la </w:t>
      </w:r>
      <w:r w:rsidRPr="009E3063">
        <w:rPr>
          <w:rFonts w:ascii="Arial" w:eastAsia="Arial" w:hAnsi="Arial" w:cs="Arial"/>
          <w:b/>
          <w:color w:val="000000"/>
        </w:rPr>
        <w:t>Delegación INE-</w:t>
      </w:r>
      <w:r w:rsidR="00A3235A" w:rsidRPr="009E3063">
        <w:rPr>
          <w:rFonts w:ascii="Arial" w:eastAsia="Arial" w:hAnsi="Arial" w:cs="Arial"/>
          <w:b/>
          <w:color w:val="000000"/>
        </w:rPr>
        <w:t>Puebla</w:t>
      </w:r>
      <w:r w:rsidRPr="009E3063">
        <w:rPr>
          <w:rFonts w:ascii="Arial" w:eastAsia="Arial" w:hAnsi="Arial" w:cs="Arial"/>
          <w:b/>
          <w:color w:val="000000"/>
        </w:rPr>
        <w:t>.</w:t>
      </w:r>
    </w:p>
    <w:p w14:paraId="6298B9CE" w14:textId="77777777" w:rsidR="0004796A" w:rsidRPr="009E3063" w:rsidRDefault="0004796A">
      <w:pPr>
        <w:jc w:val="both"/>
        <w:rPr>
          <w:rFonts w:ascii="Arial" w:eastAsia="Arial" w:hAnsi="Arial" w:cs="Arial"/>
        </w:rPr>
      </w:pPr>
    </w:p>
    <w:p w14:paraId="181CF3AC" w14:textId="77777777" w:rsidR="0004796A" w:rsidRPr="009E3063" w:rsidRDefault="00E703D0">
      <w:pPr>
        <w:pStyle w:val="Ttulo2"/>
        <w:jc w:val="both"/>
      </w:pPr>
      <w:bookmarkStart w:id="24" w:name="_Toc30778035"/>
      <w:r w:rsidRPr="009E3063">
        <w:t>7.3 Toma de conciencia.</w:t>
      </w:r>
      <w:bookmarkEnd w:id="24"/>
    </w:p>
    <w:p w14:paraId="29BCCD2D" w14:textId="77777777" w:rsidR="0004796A" w:rsidRPr="009E3063" w:rsidRDefault="0004796A">
      <w:pPr>
        <w:jc w:val="both"/>
        <w:rPr>
          <w:rFonts w:ascii="Arial" w:eastAsia="Arial" w:hAnsi="Arial" w:cs="Arial"/>
        </w:rPr>
      </w:pPr>
    </w:p>
    <w:p w14:paraId="4B17F9F5" w14:textId="77777777" w:rsidR="0004796A" w:rsidRPr="009E3063" w:rsidRDefault="00E703D0">
      <w:pPr>
        <w:jc w:val="both"/>
        <w:rPr>
          <w:rFonts w:ascii="Arial" w:eastAsia="Arial" w:hAnsi="Arial" w:cs="Arial"/>
        </w:rPr>
      </w:pPr>
      <w:r w:rsidRPr="009E3063">
        <w:rPr>
          <w:rFonts w:ascii="Arial" w:eastAsia="Arial" w:hAnsi="Arial" w:cs="Arial"/>
        </w:rPr>
        <w:t>La Alta Dirección y el Comité de la Calidad de la</w:t>
      </w:r>
      <w:r w:rsidRPr="009E3063">
        <w:rPr>
          <w:rFonts w:ascii="Arial" w:eastAsia="Arial" w:hAnsi="Arial" w:cs="Arial"/>
          <w:b/>
        </w:rPr>
        <w:t xml:space="preserve"> JLE </w:t>
      </w:r>
      <w:r w:rsidR="00A3235A" w:rsidRPr="009E3063">
        <w:rPr>
          <w:rFonts w:ascii="Arial" w:eastAsia="Arial" w:hAnsi="Arial" w:cs="Arial"/>
          <w:b/>
          <w:color w:val="000000"/>
        </w:rPr>
        <w:t>Puebla</w:t>
      </w:r>
      <w:r w:rsidRPr="009E3063">
        <w:rPr>
          <w:rFonts w:ascii="Arial" w:eastAsia="Arial" w:hAnsi="Arial" w:cs="Arial"/>
        </w:rPr>
        <w:t xml:space="preserve"> se asegura de que las personas que realizan el trabajo tomen conciencia de sus actividades relacionadas con su cargo o puesto y de:</w:t>
      </w:r>
    </w:p>
    <w:p w14:paraId="71DD1833" w14:textId="77777777" w:rsidR="0004796A" w:rsidRPr="009E3063" w:rsidRDefault="0004796A">
      <w:pPr>
        <w:jc w:val="both"/>
        <w:rPr>
          <w:rFonts w:ascii="Arial" w:eastAsia="Arial" w:hAnsi="Arial" w:cs="Arial"/>
        </w:rPr>
      </w:pPr>
    </w:p>
    <w:p w14:paraId="49F64175" w14:textId="77777777" w:rsidR="0004796A" w:rsidRPr="009E3063" w:rsidRDefault="00E703D0">
      <w:pPr>
        <w:numPr>
          <w:ilvl w:val="0"/>
          <w:numId w:val="1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Política de la Calidad.</w:t>
      </w:r>
    </w:p>
    <w:p w14:paraId="0739F2C2" w14:textId="77777777" w:rsidR="0004796A" w:rsidRPr="009E3063" w:rsidRDefault="0004796A">
      <w:pPr>
        <w:jc w:val="both"/>
        <w:rPr>
          <w:rFonts w:ascii="Arial" w:eastAsia="Arial" w:hAnsi="Arial" w:cs="Arial"/>
        </w:rPr>
      </w:pPr>
    </w:p>
    <w:p w14:paraId="5522BA5E" w14:textId="77777777" w:rsidR="0004796A" w:rsidRPr="009E3063" w:rsidRDefault="00E703D0">
      <w:pPr>
        <w:numPr>
          <w:ilvl w:val="0"/>
          <w:numId w:val="1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Los Objetivos de la Calidad pertinentes.</w:t>
      </w:r>
    </w:p>
    <w:p w14:paraId="30548356" w14:textId="77777777" w:rsidR="0004796A" w:rsidRPr="009E3063" w:rsidRDefault="0004796A">
      <w:pPr>
        <w:jc w:val="both"/>
        <w:rPr>
          <w:rFonts w:ascii="Arial" w:eastAsia="Arial" w:hAnsi="Arial" w:cs="Arial"/>
        </w:rPr>
      </w:pPr>
    </w:p>
    <w:p w14:paraId="353F5641" w14:textId="77777777" w:rsidR="0004796A" w:rsidRPr="009E3063" w:rsidRDefault="00E703D0">
      <w:pPr>
        <w:numPr>
          <w:ilvl w:val="0"/>
          <w:numId w:val="1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Su contribución a la eficacia del SGC, incluidos los beneficios de una mejora del desempeño.</w:t>
      </w:r>
    </w:p>
    <w:p w14:paraId="59DCD78D" w14:textId="77777777" w:rsidR="0004796A" w:rsidRPr="009E3063" w:rsidRDefault="0004796A">
      <w:pPr>
        <w:jc w:val="both"/>
        <w:rPr>
          <w:rFonts w:ascii="Arial" w:eastAsia="Arial" w:hAnsi="Arial" w:cs="Arial"/>
        </w:rPr>
      </w:pPr>
    </w:p>
    <w:p w14:paraId="08461132" w14:textId="77777777" w:rsidR="0004796A" w:rsidRPr="009E3063" w:rsidRDefault="00E703D0">
      <w:pPr>
        <w:numPr>
          <w:ilvl w:val="0"/>
          <w:numId w:val="1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Las implicaciones del incumplimiento de los requisitos del SGC.</w:t>
      </w:r>
    </w:p>
    <w:p w14:paraId="030E5DE5" w14:textId="77777777" w:rsidR="0004796A" w:rsidRPr="009E3063" w:rsidRDefault="0004796A">
      <w:pPr>
        <w:jc w:val="both"/>
        <w:rPr>
          <w:rFonts w:ascii="Arial" w:eastAsia="Arial" w:hAnsi="Arial" w:cs="Arial"/>
        </w:rPr>
      </w:pPr>
    </w:p>
    <w:p w14:paraId="5934CC8B" w14:textId="77777777" w:rsidR="0004796A" w:rsidRPr="009E3063" w:rsidRDefault="00E703D0">
      <w:pPr>
        <w:pStyle w:val="Ttulo2"/>
        <w:jc w:val="both"/>
      </w:pPr>
      <w:bookmarkStart w:id="25" w:name="_Toc30778036"/>
      <w:r w:rsidRPr="009E3063">
        <w:t>7.4 Comunicación.</w:t>
      </w:r>
      <w:bookmarkEnd w:id="25"/>
    </w:p>
    <w:p w14:paraId="5997CCBC" w14:textId="77777777" w:rsidR="0004796A" w:rsidRPr="009E3063" w:rsidRDefault="0004796A">
      <w:pPr>
        <w:jc w:val="both"/>
        <w:rPr>
          <w:rFonts w:ascii="Arial" w:eastAsia="Arial" w:hAnsi="Arial" w:cs="Arial"/>
        </w:rPr>
      </w:pPr>
    </w:p>
    <w:p w14:paraId="2F9629C8" w14:textId="77777777" w:rsidR="0004796A" w:rsidRPr="009E3063" w:rsidRDefault="00E703D0">
      <w:pPr>
        <w:jc w:val="both"/>
        <w:rPr>
          <w:rFonts w:ascii="Arial" w:eastAsia="Arial" w:hAnsi="Arial" w:cs="Arial"/>
        </w:rPr>
      </w:pPr>
      <w:r w:rsidRPr="009E3063">
        <w:rPr>
          <w:rFonts w:ascii="Arial" w:eastAsia="Arial" w:hAnsi="Arial" w:cs="Arial"/>
        </w:rPr>
        <w:t>El Comité de la Calidad de la</w:t>
      </w:r>
      <w:r w:rsidRPr="009E3063">
        <w:rPr>
          <w:rFonts w:ascii="Arial" w:eastAsia="Arial" w:hAnsi="Arial" w:cs="Arial"/>
          <w:b/>
        </w:rPr>
        <w:t xml:space="preserve"> JLE </w:t>
      </w:r>
      <w:r w:rsidR="00A3235A" w:rsidRPr="009E3063">
        <w:rPr>
          <w:rFonts w:ascii="Arial" w:eastAsia="Arial" w:hAnsi="Arial" w:cs="Arial"/>
          <w:b/>
          <w:color w:val="000000"/>
        </w:rPr>
        <w:t>Puebla</w:t>
      </w:r>
      <w:r w:rsidRPr="009E3063">
        <w:rPr>
          <w:rFonts w:ascii="Arial" w:eastAsia="Arial" w:hAnsi="Arial" w:cs="Arial"/>
        </w:rPr>
        <w:t xml:space="preserve"> determina las comunicaciones internas y externas pertinentes al SGC, que incluyen:</w:t>
      </w:r>
    </w:p>
    <w:p w14:paraId="2ECD9D32" w14:textId="77777777" w:rsidR="0004796A" w:rsidRPr="009E3063" w:rsidRDefault="0004796A">
      <w:pPr>
        <w:jc w:val="both"/>
        <w:rPr>
          <w:rFonts w:ascii="Arial" w:eastAsia="Arial" w:hAnsi="Arial" w:cs="Arial"/>
        </w:rPr>
      </w:pPr>
    </w:p>
    <w:p w14:paraId="21146234" w14:textId="77777777" w:rsidR="0004796A" w:rsidRPr="009E3063" w:rsidRDefault="00E703D0">
      <w:pPr>
        <w:numPr>
          <w:ilvl w:val="0"/>
          <w:numId w:val="12"/>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Qué comunicar.</w:t>
      </w:r>
    </w:p>
    <w:p w14:paraId="260832F8" w14:textId="77777777" w:rsidR="0004796A" w:rsidRPr="009E3063" w:rsidRDefault="0004796A">
      <w:pPr>
        <w:jc w:val="both"/>
        <w:rPr>
          <w:rFonts w:ascii="Arial" w:eastAsia="Arial" w:hAnsi="Arial" w:cs="Arial"/>
        </w:rPr>
      </w:pPr>
    </w:p>
    <w:p w14:paraId="239811E9" w14:textId="77777777" w:rsidR="0004796A" w:rsidRPr="009E3063" w:rsidRDefault="00E703D0">
      <w:pPr>
        <w:numPr>
          <w:ilvl w:val="0"/>
          <w:numId w:val="12"/>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Cuándo comunicar.</w:t>
      </w:r>
    </w:p>
    <w:p w14:paraId="1BF3EBDE" w14:textId="77777777" w:rsidR="0004796A" w:rsidRPr="009E3063" w:rsidRDefault="0004796A">
      <w:pPr>
        <w:jc w:val="both"/>
        <w:rPr>
          <w:rFonts w:ascii="Arial" w:eastAsia="Arial" w:hAnsi="Arial" w:cs="Arial"/>
        </w:rPr>
      </w:pPr>
    </w:p>
    <w:p w14:paraId="77AC5D6A" w14:textId="77777777" w:rsidR="0004796A" w:rsidRPr="009E3063" w:rsidRDefault="00E703D0">
      <w:pPr>
        <w:numPr>
          <w:ilvl w:val="0"/>
          <w:numId w:val="12"/>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A quién comunicar.</w:t>
      </w:r>
    </w:p>
    <w:p w14:paraId="2A88AD6F" w14:textId="77777777" w:rsidR="0004796A" w:rsidRPr="009E3063" w:rsidRDefault="0004796A">
      <w:pPr>
        <w:jc w:val="both"/>
        <w:rPr>
          <w:rFonts w:ascii="Arial" w:eastAsia="Arial" w:hAnsi="Arial" w:cs="Arial"/>
        </w:rPr>
      </w:pPr>
    </w:p>
    <w:p w14:paraId="587253F7" w14:textId="77777777" w:rsidR="0004796A" w:rsidRPr="009E3063" w:rsidRDefault="00E703D0">
      <w:pPr>
        <w:numPr>
          <w:ilvl w:val="0"/>
          <w:numId w:val="12"/>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Cómo comunicar.</w:t>
      </w:r>
    </w:p>
    <w:p w14:paraId="350C0000" w14:textId="77777777" w:rsidR="0004796A" w:rsidRPr="009E3063" w:rsidRDefault="0004796A">
      <w:pPr>
        <w:jc w:val="both"/>
        <w:rPr>
          <w:rFonts w:ascii="Arial" w:eastAsia="Arial" w:hAnsi="Arial" w:cs="Arial"/>
        </w:rPr>
      </w:pPr>
    </w:p>
    <w:p w14:paraId="2868CE9A" w14:textId="77777777" w:rsidR="0004796A" w:rsidRPr="009E3063" w:rsidRDefault="00E703D0">
      <w:pPr>
        <w:numPr>
          <w:ilvl w:val="0"/>
          <w:numId w:val="12"/>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Quién comunica.</w:t>
      </w:r>
    </w:p>
    <w:p w14:paraId="57CAB22D" w14:textId="77777777" w:rsidR="0004796A" w:rsidRPr="009E3063" w:rsidRDefault="0004796A">
      <w:pPr>
        <w:jc w:val="both"/>
        <w:rPr>
          <w:rFonts w:ascii="Arial" w:eastAsia="Arial" w:hAnsi="Arial" w:cs="Arial"/>
          <w:b/>
        </w:rPr>
      </w:pPr>
    </w:p>
    <w:p w14:paraId="16224616" w14:textId="77777777" w:rsidR="0004796A" w:rsidRPr="009E3063" w:rsidRDefault="00E703D0">
      <w:pPr>
        <w:jc w:val="both"/>
        <w:rPr>
          <w:rFonts w:ascii="Arial" w:eastAsia="Arial" w:hAnsi="Arial" w:cs="Arial"/>
        </w:rPr>
      </w:pPr>
      <w:r w:rsidRPr="009E3063">
        <w:rPr>
          <w:rFonts w:ascii="Arial" w:eastAsia="Arial" w:hAnsi="Arial" w:cs="Arial"/>
        </w:rPr>
        <w:t xml:space="preserve">Y son comunicadas a través de </w:t>
      </w:r>
      <w:r w:rsidR="00F80144" w:rsidRPr="009E3063">
        <w:rPr>
          <w:rFonts w:ascii="Arial" w:eastAsia="Arial" w:hAnsi="Arial" w:cs="Arial"/>
        </w:rPr>
        <w:t xml:space="preserve">las </w:t>
      </w:r>
      <w:r w:rsidRPr="009E3063">
        <w:rPr>
          <w:rFonts w:ascii="Arial" w:eastAsia="Arial" w:hAnsi="Arial" w:cs="Arial"/>
        </w:rPr>
        <w:t>mesas de trabajo, juntas de Comité de la Calidad, juntas de Revisión del SGC, correos electrónicos, contacto a partes interesadas, comunicación telefónica, entre otros.</w:t>
      </w:r>
    </w:p>
    <w:p w14:paraId="3BE77663" w14:textId="77777777" w:rsidR="0004796A" w:rsidRPr="009E3063" w:rsidRDefault="0004796A">
      <w:pPr>
        <w:jc w:val="both"/>
        <w:rPr>
          <w:rFonts w:ascii="Arial" w:eastAsia="Arial" w:hAnsi="Arial" w:cs="Arial"/>
        </w:rPr>
      </w:pPr>
    </w:p>
    <w:p w14:paraId="39B576E0" w14:textId="77777777" w:rsidR="0004796A" w:rsidRPr="009E3063" w:rsidRDefault="00E703D0">
      <w:pPr>
        <w:pStyle w:val="Ttulo2"/>
        <w:jc w:val="both"/>
      </w:pPr>
      <w:bookmarkStart w:id="26" w:name="_Toc30778037"/>
      <w:r w:rsidRPr="009E3063">
        <w:t>7.5 Información documentada.</w:t>
      </w:r>
      <w:bookmarkEnd w:id="26"/>
    </w:p>
    <w:p w14:paraId="019E5116" w14:textId="77777777" w:rsidR="0004796A" w:rsidRPr="009E3063" w:rsidRDefault="0004796A">
      <w:pPr>
        <w:jc w:val="both"/>
        <w:rPr>
          <w:rFonts w:ascii="Arial" w:eastAsia="Arial" w:hAnsi="Arial" w:cs="Arial"/>
        </w:rPr>
      </w:pPr>
    </w:p>
    <w:p w14:paraId="31996713" w14:textId="77777777" w:rsidR="0004796A" w:rsidRPr="009E3063" w:rsidRDefault="00E703D0">
      <w:pPr>
        <w:jc w:val="both"/>
        <w:rPr>
          <w:rFonts w:ascii="Arial" w:eastAsia="Arial" w:hAnsi="Arial" w:cs="Arial"/>
        </w:rPr>
      </w:pPr>
      <w:r w:rsidRPr="009E3063">
        <w:rPr>
          <w:rFonts w:ascii="Arial" w:eastAsia="Arial" w:hAnsi="Arial" w:cs="Arial"/>
          <w:b/>
        </w:rPr>
        <w:t>7.5.1 y 7.5.2</w:t>
      </w:r>
      <w:r w:rsidRPr="009E3063">
        <w:rPr>
          <w:rFonts w:ascii="Arial" w:eastAsia="Arial" w:hAnsi="Arial" w:cs="Arial"/>
        </w:rPr>
        <w:t xml:space="preserve"> </w:t>
      </w: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determina que todo lo referente a la creación, actualización y control de la información documentada que se genere para todo el SGC con base en lo establecido en la Norma </w:t>
      </w:r>
      <w:r w:rsidRPr="009E3063">
        <w:rPr>
          <w:rFonts w:ascii="Arial" w:eastAsia="Arial" w:hAnsi="Arial" w:cs="Arial"/>
          <w:b/>
        </w:rPr>
        <w:t>ISO 9001:2015</w:t>
      </w:r>
      <w:r w:rsidRPr="009E3063">
        <w:rPr>
          <w:rFonts w:ascii="Arial" w:eastAsia="Arial" w:hAnsi="Arial" w:cs="Arial"/>
        </w:rPr>
        <w:t xml:space="preserve">, se regule por el </w:t>
      </w:r>
      <w:r w:rsidRPr="009E3063">
        <w:rPr>
          <w:rFonts w:ascii="Arial" w:eastAsia="Arial" w:hAnsi="Arial" w:cs="Arial"/>
          <w:b/>
        </w:rPr>
        <w:t xml:space="preserve">Procedimiento de Información Documentada </w:t>
      </w:r>
      <w:r w:rsidRPr="009E3063">
        <w:rPr>
          <w:rFonts w:ascii="Arial" w:eastAsia="Arial" w:hAnsi="Arial" w:cs="Arial"/>
        </w:rPr>
        <w:t>vigente.</w:t>
      </w:r>
    </w:p>
    <w:p w14:paraId="65141294" w14:textId="77777777" w:rsidR="0004796A" w:rsidRPr="009E3063" w:rsidRDefault="0004796A">
      <w:pPr>
        <w:jc w:val="both"/>
        <w:rPr>
          <w:rFonts w:ascii="Arial" w:eastAsia="Arial" w:hAnsi="Arial" w:cs="Arial"/>
        </w:rPr>
      </w:pPr>
    </w:p>
    <w:p w14:paraId="4E199277" w14:textId="77777777" w:rsidR="0004796A" w:rsidRPr="009E3063" w:rsidRDefault="00E703D0">
      <w:pPr>
        <w:pStyle w:val="Ttulo3"/>
        <w:jc w:val="both"/>
        <w:rPr>
          <w:rFonts w:ascii="Arial" w:eastAsia="Arial" w:hAnsi="Arial" w:cs="Arial"/>
        </w:rPr>
      </w:pPr>
      <w:bookmarkStart w:id="27" w:name="_Toc30778038"/>
      <w:r w:rsidRPr="009E3063">
        <w:rPr>
          <w:rFonts w:ascii="Arial" w:eastAsia="Arial" w:hAnsi="Arial" w:cs="Arial"/>
        </w:rPr>
        <w:t>7.5.3 Control de la información documentada</w:t>
      </w:r>
      <w:r w:rsidR="00E300B5" w:rsidRPr="009E3063">
        <w:rPr>
          <w:rFonts w:ascii="Arial" w:eastAsia="Arial" w:hAnsi="Arial" w:cs="Arial"/>
        </w:rPr>
        <w:t>.</w:t>
      </w:r>
      <w:bookmarkEnd w:id="27"/>
    </w:p>
    <w:p w14:paraId="4614C788" w14:textId="77777777" w:rsidR="0004796A" w:rsidRPr="009E3063" w:rsidRDefault="0004796A">
      <w:pPr>
        <w:jc w:val="both"/>
        <w:rPr>
          <w:rFonts w:ascii="Arial" w:eastAsia="Arial" w:hAnsi="Arial" w:cs="Arial"/>
          <w:b/>
        </w:rPr>
      </w:pPr>
    </w:p>
    <w:p w14:paraId="26378041" w14:textId="77777777" w:rsidR="0004796A" w:rsidRPr="009E3063" w:rsidRDefault="00E703D0">
      <w:pPr>
        <w:jc w:val="both"/>
        <w:rPr>
          <w:rFonts w:ascii="Arial" w:eastAsia="Arial" w:hAnsi="Arial" w:cs="Arial"/>
        </w:rPr>
      </w:pPr>
      <w:r w:rsidRPr="009E3063">
        <w:rPr>
          <w:rFonts w:ascii="Arial" w:eastAsia="Arial" w:hAnsi="Arial" w:cs="Arial"/>
          <w:b/>
        </w:rPr>
        <w:t>7.5.3.1 y 7.5.3.2</w:t>
      </w:r>
      <w:r w:rsidRPr="009E3063">
        <w:rPr>
          <w:rFonts w:ascii="Arial" w:eastAsia="Arial" w:hAnsi="Arial" w:cs="Arial"/>
        </w:rPr>
        <w:t xml:space="preserve"> La información documentada requerida por el SGC se debe controlar para asegurarse de que:</w:t>
      </w:r>
    </w:p>
    <w:p w14:paraId="3A3FFAE8" w14:textId="77777777" w:rsidR="0004796A" w:rsidRPr="009E3063" w:rsidRDefault="0004796A">
      <w:pPr>
        <w:jc w:val="both"/>
        <w:rPr>
          <w:rFonts w:ascii="Arial" w:eastAsia="Arial" w:hAnsi="Arial" w:cs="Arial"/>
        </w:rPr>
      </w:pPr>
    </w:p>
    <w:p w14:paraId="43896016" w14:textId="77777777" w:rsidR="0004796A" w:rsidRPr="009E3063" w:rsidRDefault="00E703D0" w:rsidP="007B497D">
      <w:pPr>
        <w:numPr>
          <w:ilvl w:val="0"/>
          <w:numId w:val="13"/>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Esté disponible y sea idónea para su uso, donde y cuando se necesite;</w:t>
      </w:r>
      <w:r w:rsidR="007B497D" w:rsidRPr="009E3063">
        <w:rPr>
          <w:rFonts w:ascii="Arial" w:eastAsia="Arial" w:hAnsi="Arial" w:cs="Arial"/>
          <w:color w:val="000000"/>
        </w:rPr>
        <w:br w:type="page"/>
      </w:r>
    </w:p>
    <w:p w14:paraId="0838029D" w14:textId="77777777" w:rsidR="0004796A" w:rsidRPr="0024355B" w:rsidRDefault="00E703D0" w:rsidP="0024355B">
      <w:pPr>
        <w:numPr>
          <w:ilvl w:val="0"/>
          <w:numId w:val="13"/>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lastRenderedPageBreak/>
        <w:t xml:space="preserve">Esté protegida adecuadamente </w:t>
      </w:r>
      <w:r w:rsidR="0024355B" w:rsidRPr="0024355B">
        <w:rPr>
          <w:rFonts w:ascii="Arial" w:eastAsia="Arial" w:hAnsi="Arial" w:cs="Arial"/>
          <w:color w:val="000000"/>
        </w:rPr>
        <w:t>(por ejemplo, contra pérdida de integridad y/o uso inadecuado).</w:t>
      </w:r>
    </w:p>
    <w:p w14:paraId="67C8F39C" w14:textId="77777777" w:rsidR="008727D1" w:rsidRPr="009E3063" w:rsidRDefault="008727D1" w:rsidP="008727D1">
      <w:pPr>
        <w:pBdr>
          <w:top w:val="nil"/>
          <w:left w:val="nil"/>
          <w:bottom w:val="nil"/>
          <w:right w:val="nil"/>
          <w:between w:val="nil"/>
        </w:pBdr>
        <w:ind w:left="360"/>
        <w:jc w:val="both"/>
        <w:rPr>
          <w:rFonts w:ascii="Arial" w:eastAsia="Arial" w:hAnsi="Arial" w:cs="Arial"/>
          <w:color w:val="000000"/>
        </w:rPr>
      </w:pPr>
    </w:p>
    <w:p w14:paraId="233698D1" w14:textId="77777777" w:rsidR="0004796A" w:rsidRPr="009E3063" w:rsidRDefault="00E703D0" w:rsidP="008727D1">
      <w:pPr>
        <w:pStyle w:val="Ttulo1"/>
        <w:numPr>
          <w:ilvl w:val="0"/>
          <w:numId w:val="44"/>
        </w:numPr>
        <w:spacing w:before="0"/>
      </w:pPr>
      <w:bookmarkStart w:id="28" w:name="_Toc30778039"/>
      <w:r w:rsidRPr="009E3063">
        <w:t>OPERACIÓN.</w:t>
      </w:r>
      <w:bookmarkEnd w:id="28"/>
    </w:p>
    <w:p w14:paraId="0091480C" w14:textId="77777777" w:rsidR="0004796A" w:rsidRPr="009E3063" w:rsidRDefault="0004796A">
      <w:pPr>
        <w:jc w:val="both"/>
        <w:rPr>
          <w:rFonts w:ascii="Arial" w:eastAsia="Arial" w:hAnsi="Arial" w:cs="Arial"/>
        </w:rPr>
      </w:pPr>
    </w:p>
    <w:p w14:paraId="608597B9" w14:textId="77777777" w:rsidR="0004796A" w:rsidRPr="009E3063" w:rsidRDefault="00E703D0">
      <w:pPr>
        <w:pStyle w:val="Ttulo2"/>
        <w:jc w:val="both"/>
      </w:pPr>
      <w:bookmarkStart w:id="29" w:name="_Toc30778040"/>
      <w:r w:rsidRPr="009E3063">
        <w:t>8.1 Planificación y control operacional.</w:t>
      </w:r>
      <w:bookmarkEnd w:id="29"/>
    </w:p>
    <w:p w14:paraId="001A8A39" w14:textId="77777777" w:rsidR="0004796A" w:rsidRPr="009E3063" w:rsidRDefault="0004796A">
      <w:pPr>
        <w:jc w:val="both"/>
        <w:rPr>
          <w:rFonts w:ascii="Arial" w:eastAsia="Arial" w:hAnsi="Arial" w:cs="Arial"/>
        </w:rPr>
      </w:pPr>
    </w:p>
    <w:p w14:paraId="15356EDF"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planifica, implementa y controla los procesos (ver apartado </w:t>
      </w:r>
      <w:r w:rsidRPr="009E3063">
        <w:rPr>
          <w:rFonts w:ascii="Arial" w:eastAsia="Arial" w:hAnsi="Arial" w:cs="Arial"/>
          <w:b/>
        </w:rPr>
        <w:t>4.4</w:t>
      </w:r>
      <w:r w:rsidRPr="009E3063">
        <w:rPr>
          <w:rFonts w:ascii="Arial" w:eastAsia="Arial" w:hAnsi="Arial" w:cs="Arial"/>
        </w:rPr>
        <w:t xml:space="preserve"> de este Manual) necesarios para cumplir los requisitos para la provisión del servicio y para implementar las acciones determinadas en el capítulo </w:t>
      </w:r>
      <w:r w:rsidRPr="009E3063">
        <w:rPr>
          <w:rFonts w:ascii="Arial" w:eastAsia="Arial" w:hAnsi="Arial" w:cs="Arial"/>
          <w:b/>
        </w:rPr>
        <w:t>6</w:t>
      </w:r>
      <w:r w:rsidRPr="009E3063">
        <w:rPr>
          <w:rFonts w:ascii="Arial" w:eastAsia="Arial" w:hAnsi="Arial" w:cs="Arial"/>
        </w:rPr>
        <w:t xml:space="preserve"> de este Manual, mediante:</w:t>
      </w:r>
    </w:p>
    <w:p w14:paraId="3DEB2366" w14:textId="77777777" w:rsidR="0004796A" w:rsidRPr="009E3063" w:rsidRDefault="0004796A">
      <w:pPr>
        <w:jc w:val="both"/>
        <w:rPr>
          <w:rFonts w:ascii="Arial" w:eastAsia="Arial" w:hAnsi="Arial" w:cs="Arial"/>
        </w:rPr>
      </w:pPr>
    </w:p>
    <w:p w14:paraId="00B9E5B8" w14:textId="77777777" w:rsidR="0004796A" w:rsidRPr="009E3063" w:rsidRDefault="00E703D0">
      <w:pPr>
        <w:numPr>
          <w:ilvl w:val="0"/>
          <w:numId w:val="27"/>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determinación de los requisitos para el servicio.</w:t>
      </w:r>
    </w:p>
    <w:p w14:paraId="76AE6B7A" w14:textId="77777777" w:rsidR="0004796A" w:rsidRPr="009E3063" w:rsidRDefault="0004796A">
      <w:pPr>
        <w:pBdr>
          <w:top w:val="nil"/>
          <w:left w:val="nil"/>
          <w:bottom w:val="nil"/>
          <w:right w:val="nil"/>
          <w:between w:val="nil"/>
        </w:pBdr>
        <w:ind w:left="502" w:hanging="720"/>
        <w:jc w:val="both"/>
        <w:rPr>
          <w:rFonts w:ascii="Arial" w:eastAsia="Arial" w:hAnsi="Arial" w:cs="Arial"/>
          <w:color w:val="000000"/>
        </w:rPr>
      </w:pPr>
    </w:p>
    <w:p w14:paraId="1C5E2AE6" w14:textId="77777777" w:rsidR="0004796A" w:rsidRPr="009E3063" w:rsidRDefault="00E703D0">
      <w:pPr>
        <w:numPr>
          <w:ilvl w:val="0"/>
          <w:numId w:val="27"/>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El establecimiento de criterios para:</w:t>
      </w:r>
    </w:p>
    <w:p w14:paraId="63A07712" w14:textId="77777777" w:rsidR="0004796A" w:rsidRPr="009E3063" w:rsidRDefault="0004796A">
      <w:pPr>
        <w:jc w:val="both"/>
        <w:rPr>
          <w:rFonts w:ascii="Arial" w:eastAsia="Arial" w:hAnsi="Arial" w:cs="Arial"/>
        </w:rPr>
      </w:pPr>
    </w:p>
    <w:p w14:paraId="1E04CC40" w14:textId="77777777" w:rsidR="0004796A" w:rsidRPr="009E3063" w:rsidRDefault="00E703D0">
      <w:pPr>
        <w:numPr>
          <w:ilvl w:val="0"/>
          <w:numId w:val="2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Los procesos.</w:t>
      </w:r>
    </w:p>
    <w:p w14:paraId="391C7D81" w14:textId="77777777" w:rsidR="0004796A" w:rsidRPr="009E3063" w:rsidRDefault="0004796A">
      <w:pPr>
        <w:pBdr>
          <w:top w:val="nil"/>
          <w:left w:val="nil"/>
          <w:bottom w:val="nil"/>
          <w:right w:val="nil"/>
          <w:between w:val="nil"/>
        </w:pBdr>
        <w:ind w:left="1004" w:hanging="720"/>
        <w:jc w:val="both"/>
        <w:rPr>
          <w:rFonts w:ascii="Arial" w:eastAsia="Arial" w:hAnsi="Arial" w:cs="Arial"/>
          <w:color w:val="000000"/>
        </w:rPr>
      </w:pPr>
    </w:p>
    <w:p w14:paraId="150797EE" w14:textId="77777777" w:rsidR="0004796A" w:rsidRPr="009E3063" w:rsidRDefault="00E703D0">
      <w:pPr>
        <w:numPr>
          <w:ilvl w:val="0"/>
          <w:numId w:val="2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aceptación del servicio.</w:t>
      </w:r>
    </w:p>
    <w:p w14:paraId="5F5C45AC" w14:textId="77777777" w:rsidR="0004796A" w:rsidRPr="009E3063" w:rsidRDefault="0004796A">
      <w:pPr>
        <w:jc w:val="both"/>
        <w:rPr>
          <w:rFonts w:ascii="Arial" w:eastAsia="Arial" w:hAnsi="Arial" w:cs="Arial"/>
          <w:b/>
        </w:rPr>
      </w:pPr>
    </w:p>
    <w:p w14:paraId="71E9CADF" w14:textId="77777777" w:rsidR="0004796A" w:rsidRPr="009E3063" w:rsidRDefault="00E703D0">
      <w:pPr>
        <w:numPr>
          <w:ilvl w:val="0"/>
          <w:numId w:val="29"/>
        </w:numPr>
        <w:pBdr>
          <w:top w:val="nil"/>
          <w:left w:val="nil"/>
          <w:bottom w:val="nil"/>
          <w:right w:val="nil"/>
          <w:between w:val="nil"/>
        </w:pBdr>
        <w:ind w:left="567" w:hanging="425"/>
        <w:jc w:val="both"/>
        <w:rPr>
          <w:rFonts w:ascii="Arial" w:eastAsia="Arial" w:hAnsi="Arial" w:cs="Arial"/>
          <w:color w:val="000000"/>
        </w:rPr>
      </w:pPr>
      <w:r w:rsidRPr="009E3063">
        <w:rPr>
          <w:rFonts w:ascii="Arial" w:eastAsia="Arial" w:hAnsi="Arial" w:cs="Arial"/>
          <w:color w:val="000000"/>
        </w:rPr>
        <w:t>La determinación de los recursos necesarios para lograr la conformidad con los requisitos del servicio.</w:t>
      </w:r>
    </w:p>
    <w:p w14:paraId="3118C2BA" w14:textId="77777777" w:rsidR="0004796A" w:rsidRPr="009E3063" w:rsidRDefault="0004796A">
      <w:pPr>
        <w:ind w:left="567" w:hanging="425"/>
        <w:jc w:val="both"/>
        <w:rPr>
          <w:rFonts w:ascii="Arial" w:eastAsia="Arial" w:hAnsi="Arial" w:cs="Arial"/>
          <w:b/>
        </w:rPr>
      </w:pPr>
    </w:p>
    <w:p w14:paraId="1DF31AD6" w14:textId="77777777" w:rsidR="0004796A" w:rsidRPr="009E3063" w:rsidRDefault="00E703D0">
      <w:pPr>
        <w:numPr>
          <w:ilvl w:val="0"/>
          <w:numId w:val="29"/>
        </w:numPr>
        <w:pBdr>
          <w:top w:val="nil"/>
          <w:left w:val="nil"/>
          <w:bottom w:val="nil"/>
          <w:right w:val="nil"/>
          <w:between w:val="nil"/>
        </w:pBdr>
        <w:ind w:left="567" w:hanging="425"/>
        <w:jc w:val="both"/>
        <w:rPr>
          <w:rFonts w:ascii="Arial" w:eastAsia="Arial" w:hAnsi="Arial" w:cs="Arial"/>
          <w:color w:val="000000"/>
        </w:rPr>
      </w:pPr>
      <w:r w:rsidRPr="009E3063">
        <w:rPr>
          <w:rFonts w:ascii="Arial" w:eastAsia="Arial" w:hAnsi="Arial" w:cs="Arial"/>
          <w:color w:val="000000"/>
        </w:rPr>
        <w:t>La implementación del control de los procesos de acuerdo con los criterios.</w:t>
      </w:r>
    </w:p>
    <w:p w14:paraId="12593F3D" w14:textId="77777777" w:rsidR="0004796A" w:rsidRPr="009E3063" w:rsidRDefault="0004796A">
      <w:pPr>
        <w:ind w:left="567" w:hanging="425"/>
        <w:jc w:val="both"/>
        <w:rPr>
          <w:rFonts w:ascii="Arial" w:eastAsia="Arial" w:hAnsi="Arial" w:cs="Arial"/>
          <w:b/>
        </w:rPr>
      </w:pPr>
    </w:p>
    <w:p w14:paraId="04DBC32F" w14:textId="77777777" w:rsidR="0004796A" w:rsidRPr="009E3063" w:rsidRDefault="00E703D0">
      <w:pPr>
        <w:numPr>
          <w:ilvl w:val="0"/>
          <w:numId w:val="29"/>
        </w:numPr>
        <w:pBdr>
          <w:top w:val="nil"/>
          <w:left w:val="nil"/>
          <w:bottom w:val="nil"/>
          <w:right w:val="nil"/>
          <w:between w:val="nil"/>
        </w:pBdr>
        <w:ind w:left="567" w:hanging="425"/>
        <w:jc w:val="both"/>
        <w:rPr>
          <w:rFonts w:ascii="Arial" w:eastAsia="Arial" w:hAnsi="Arial" w:cs="Arial"/>
          <w:color w:val="000000"/>
        </w:rPr>
      </w:pPr>
      <w:r w:rsidRPr="009E3063">
        <w:rPr>
          <w:rFonts w:ascii="Arial" w:eastAsia="Arial" w:hAnsi="Arial" w:cs="Arial"/>
          <w:color w:val="000000"/>
        </w:rPr>
        <w:t>La determinación, el mantenimiento y la conservación de la información documentada en la extensión necesaria para:</w:t>
      </w:r>
    </w:p>
    <w:p w14:paraId="7DDB8224" w14:textId="77777777" w:rsidR="0004796A" w:rsidRPr="009E3063" w:rsidRDefault="0004796A">
      <w:pPr>
        <w:jc w:val="both"/>
        <w:rPr>
          <w:rFonts w:ascii="Arial" w:eastAsia="Arial" w:hAnsi="Arial" w:cs="Arial"/>
        </w:rPr>
      </w:pPr>
    </w:p>
    <w:p w14:paraId="691C9563" w14:textId="77777777" w:rsidR="0004796A" w:rsidRPr="009E3063" w:rsidRDefault="00E703D0">
      <w:pPr>
        <w:numPr>
          <w:ilvl w:val="0"/>
          <w:numId w:val="2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Aplicar de forma adecuada los procesos según lo planificado.</w:t>
      </w:r>
    </w:p>
    <w:p w14:paraId="089BEFFA" w14:textId="77777777" w:rsidR="0004796A" w:rsidRPr="009E3063" w:rsidRDefault="0004796A">
      <w:pPr>
        <w:pBdr>
          <w:top w:val="nil"/>
          <w:left w:val="nil"/>
          <w:bottom w:val="nil"/>
          <w:right w:val="nil"/>
          <w:between w:val="nil"/>
        </w:pBdr>
        <w:ind w:left="1004" w:hanging="720"/>
        <w:jc w:val="both"/>
        <w:rPr>
          <w:rFonts w:ascii="Arial" w:eastAsia="Arial" w:hAnsi="Arial" w:cs="Arial"/>
          <w:color w:val="000000"/>
        </w:rPr>
      </w:pPr>
    </w:p>
    <w:p w14:paraId="61520AB5" w14:textId="77777777" w:rsidR="0004796A" w:rsidRPr="009E3063" w:rsidRDefault="00E703D0">
      <w:pPr>
        <w:numPr>
          <w:ilvl w:val="0"/>
          <w:numId w:val="2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Demostrar la conformidad del servicio con sus requisitos.</w:t>
      </w:r>
    </w:p>
    <w:p w14:paraId="2371A722" w14:textId="77777777" w:rsidR="0004796A" w:rsidRPr="009E3063" w:rsidRDefault="0004796A">
      <w:pPr>
        <w:ind w:left="284"/>
        <w:jc w:val="both"/>
        <w:rPr>
          <w:rFonts w:ascii="Arial" w:eastAsia="Arial" w:hAnsi="Arial" w:cs="Arial"/>
        </w:rPr>
      </w:pPr>
    </w:p>
    <w:p w14:paraId="5A2593F9" w14:textId="77777777" w:rsidR="0004796A" w:rsidRPr="009E3063" w:rsidRDefault="00E703D0">
      <w:pPr>
        <w:jc w:val="both"/>
        <w:rPr>
          <w:rFonts w:ascii="Arial" w:eastAsia="Arial" w:hAnsi="Arial" w:cs="Arial"/>
        </w:rPr>
      </w:pPr>
      <w:r w:rsidRPr="009E3063">
        <w:rPr>
          <w:rFonts w:ascii="Arial" w:eastAsia="Arial" w:hAnsi="Arial" w:cs="Arial"/>
        </w:rPr>
        <w:t xml:space="preserve">La salida de esta planificación se encuentra estipulada en cada </w:t>
      </w:r>
      <w:r w:rsidRPr="009E3063">
        <w:rPr>
          <w:rFonts w:ascii="Arial" w:eastAsia="Arial" w:hAnsi="Arial" w:cs="Arial"/>
          <w:b/>
        </w:rPr>
        <w:t>Proceso Sustantivo</w:t>
      </w:r>
      <w:r w:rsidRPr="009E3063">
        <w:rPr>
          <w:rFonts w:ascii="Arial" w:eastAsia="Arial" w:hAnsi="Arial" w:cs="Arial"/>
        </w:rPr>
        <w:t xml:space="preserve"> y adecuada para la operación y funcionamiento de los</w:t>
      </w:r>
      <w:r w:rsidRPr="009E3063">
        <w:rPr>
          <w:rFonts w:ascii="Arial" w:eastAsia="Arial" w:hAnsi="Arial" w:cs="Arial"/>
          <w:b/>
        </w:rPr>
        <w:t xml:space="preserve"> Módulos de Atención Ciudadana (MAC).</w:t>
      </w:r>
    </w:p>
    <w:p w14:paraId="6EAAA261" w14:textId="77777777" w:rsidR="0004796A" w:rsidRPr="009E3063" w:rsidRDefault="0004796A">
      <w:pPr>
        <w:jc w:val="both"/>
        <w:rPr>
          <w:rFonts w:ascii="Arial" w:eastAsia="Arial" w:hAnsi="Arial" w:cs="Arial"/>
        </w:rPr>
      </w:pPr>
    </w:p>
    <w:p w14:paraId="232444CC"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controla los cambios planificados y revisa las consecuencias de los cambios no previstos, tomando acciones para mitigar cualquier efecto adverso, según sea necesario y de acuerdo con lo establecido en </w:t>
      </w:r>
      <w:r w:rsidR="00333B00" w:rsidRPr="009E3063">
        <w:rPr>
          <w:rFonts w:ascii="Arial" w:eastAsia="Arial" w:hAnsi="Arial" w:cs="Arial"/>
        </w:rPr>
        <w:t>la</w:t>
      </w:r>
      <w:r w:rsidRPr="009E3063">
        <w:rPr>
          <w:rFonts w:ascii="Arial" w:eastAsia="Arial" w:hAnsi="Arial" w:cs="Arial"/>
          <w:b/>
        </w:rPr>
        <w:t xml:space="preserve"> Planeación Estratégica de la Delegación INE</w:t>
      </w:r>
      <w:r w:rsidRPr="009E3063">
        <w:rPr>
          <w:rFonts w:ascii="Arial" w:eastAsia="Arial" w:hAnsi="Arial" w:cs="Arial"/>
          <w:b/>
          <w:color w:val="00B050"/>
        </w:rPr>
        <w:t>-</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rPr>
        <w:t xml:space="preserve">y el </w:t>
      </w:r>
      <w:r w:rsidRPr="009E3063">
        <w:rPr>
          <w:rFonts w:ascii="Arial" w:eastAsia="Arial" w:hAnsi="Arial" w:cs="Arial"/>
          <w:b/>
        </w:rPr>
        <w:t xml:space="preserve">Procedimiento de Acciones Correctivas </w:t>
      </w:r>
      <w:r w:rsidRPr="009E3063">
        <w:rPr>
          <w:rFonts w:ascii="Arial" w:eastAsia="Arial" w:hAnsi="Arial" w:cs="Arial"/>
        </w:rPr>
        <w:t>vigentes.</w:t>
      </w:r>
    </w:p>
    <w:p w14:paraId="41700CC4" w14:textId="77777777" w:rsidR="0004796A" w:rsidRPr="009E3063" w:rsidRDefault="0004796A">
      <w:pPr>
        <w:jc w:val="both"/>
        <w:rPr>
          <w:rFonts w:ascii="Arial" w:eastAsia="Arial" w:hAnsi="Arial" w:cs="Arial"/>
        </w:rPr>
      </w:pPr>
    </w:p>
    <w:p w14:paraId="02A6A010"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se asegura que los servicios contratados externamente estén controlados (ver apartado </w:t>
      </w:r>
      <w:r w:rsidRPr="009E3063">
        <w:rPr>
          <w:rFonts w:ascii="Arial" w:eastAsia="Arial" w:hAnsi="Arial" w:cs="Arial"/>
          <w:b/>
        </w:rPr>
        <w:t>8.4</w:t>
      </w:r>
      <w:r w:rsidRPr="009E3063">
        <w:rPr>
          <w:rFonts w:ascii="Arial" w:eastAsia="Arial" w:hAnsi="Arial" w:cs="Arial"/>
        </w:rPr>
        <w:t xml:space="preserve"> de este Manual).</w:t>
      </w:r>
    </w:p>
    <w:p w14:paraId="4D5725A8" w14:textId="77777777" w:rsidR="0004796A" w:rsidRPr="009E3063" w:rsidRDefault="00FB169B" w:rsidP="00FB169B">
      <w:pPr>
        <w:autoSpaceDE/>
        <w:autoSpaceDN/>
        <w:rPr>
          <w:rFonts w:ascii="Arial" w:eastAsia="Arial" w:hAnsi="Arial" w:cs="Arial"/>
        </w:rPr>
      </w:pPr>
      <w:r w:rsidRPr="009E3063">
        <w:rPr>
          <w:rFonts w:ascii="Arial" w:eastAsia="Arial" w:hAnsi="Arial" w:cs="Arial"/>
        </w:rPr>
        <w:br w:type="page"/>
      </w:r>
    </w:p>
    <w:p w14:paraId="234C7F71" w14:textId="77777777" w:rsidR="0004796A" w:rsidRPr="009E3063" w:rsidRDefault="00E703D0">
      <w:pPr>
        <w:pStyle w:val="Ttulo2"/>
        <w:jc w:val="both"/>
      </w:pPr>
      <w:bookmarkStart w:id="30" w:name="_Toc30778041"/>
      <w:r w:rsidRPr="009E3063">
        <w:lastRenderedPageBreak/>
        <w:t>8.2 Requisitos para los productos y/o servicios.</w:t>
      </w:r>
      <w:bookmarkEnd w:id="30"/>
    </w:p>
    <w:p w14:paraId="48C1E1A0" w14:textId="77777777" w:rsidR="0004796A" w:rsidRPr="009E3063" w:rsidRDefault="0004796A">
      <w:pPr>
        <w:jc w:val="both"/>
        <w:rPr>
          <w:rFonts w:ascii="Arial" w:eastAsia="Arial" w:hAnsi="Arial" w:cs="Arial"/>
        </w:rPr>
      </w:pPr>
    </w:p>
    <w:p w14:paraId="50F98D38" w14:textId="77777777" w:rsidR="0004796A" w:rsidRPr="009E3063" w:rsidRDefault="00E703D0">
      <w:pPr>
        <w:pStyle w:val="Ttulo3"/>
        <w:jc w:val="both"/>
        <w:rPr>
          <w:rFonts w:ascii="Arial" w:eastAsia="Arial" w:hAnsi="Arial" w:cs="Arial"/>
          <w:sz w:val="20"/>
        </w:rPr>
      </w:pPr>
      <w:bookmarkStart w:id="31" w:name="_Toc30778042"/>
      <w:r w:rsidRPr="009E3063">
        <w:rPr>
          <w:rFonts w:ascii="Arial" w:eastAsia="Arial" w:hAnsi="Arial" w:cs="Arial"/>
          <w:sz w:val="20"/>
        </w:rPr>
        <w:t>8.2.1 Comunicación con el Cliente.</w:t>
      </w:r>
      <w:bookmarkEnd w:id="31"/>
    </w:p>
    <w:p w14:paraId="10AB6BDF" w14:textId="77777777" w:rsidR="0004796A" w:rsidRPr="009E3063" w:rsidRDefault="0004796A">
      <w:pPr>
        <w:jc w:val="both"/>
        <w:rPr>
          <w:rFonts w:ascii="Arial" w:eastAsia="Arial" w:hAnsi="Arial" w:cs="Arial"/>
        </w:rPr>
      </w:pPr>
    </w:p>
    <w:p w14:paraId="1B560B47" w14:textId="77777777" w:rsidR="0004796A" w:rsidRDefault="00E703D0">
      <w:pPr>
        <w:jc w:val="both"/>
        <w:rPr>
          <w:rFonts w:ascii="Arial" w:eastAsia="Arial" w:hAnsi="Arial" w:cs="Arial"/>
        </w:rPr>
      </w:pPr>
      <w:r w:rsidRPr="009E3063">
        <w:rPr>
          <w:rFonts w:ascii="Arial" w:eastAsia="Arial" w:hAnsi="Arial" w:cs="Arial"/>
        </w:rPr>
        <w:t>En la</w:t>
      </w:r>
      <w:r w:rsidRPr="009E3063">
        <w:rPr>
          <w:rFonts w:ascii="Arial" w:eastAsia="Arial" w:hAnsi="Arial" w:cs="Arial"/>
          <w:b/>
        </w:rPr>
        <w:t xml:space="preserve"> Delegación INE-</w:t>
      </w:r>
      <w:r w:rsidR="00A3235A" w:rsidRPr="009E3063">
        <w:rPr>
          <w:rFonts w:ascii="Arial" w:eastAsia="Arial" w:hAnsi="Arial" w:cs="Arial"/>
          <w:b/>
          <w:color w:val="000000"/>
        </w:rPr>
        <w:t>Puebla</w:t>
      </w:r>
      <w:r w:rsidRPr="009E3063">
        <w:rPr>
          <w:rFonts w:ascii="Arial" w:eastAsia="Arial" w:hAnsi="Arial" w:cs="Arial"/>
          <w:b/>
        </w:rPr>
        <w:t>,</w:t>
      </w:r>
      <w:r w:rsidRPr="009E3063">
        <w:rPr>
          <w:rFonts w:ascii="Arial" w:eastAsia="Arial" w:hAnsi="Arial" w:cs="Arial"/>
        </w:rPr>
        <w:t xml:space="preserve"> la comunicación con la ciudadanía incluye:</w:t>
      </w:r>
    </w:p>
    <w:p w14:paraId="4EFB5E49" w14:textId="77777777" w:rsidR="0024355B" w:rsidRPr="009E3063" w:rsidRDefault="0024355B">
      <w:pPr>
        <w:jc w:val="both"/>
        <w:rPr>
          <w:rFonts w:ascii="Arial" w:eastAsia="Arial" w:hAnsi="Arial" w:cs="Arial"/>
        </w:rPr>
      </w:pPr>
    </w:p>
    <w:p w14:paraId="1C5CF8E7" w14:textId="77777777" w:rsidR="0004796A" w:rsidRPr="009E3063" w:rsidRDefault="0024355B">
      <w:pPr>
        <w:numPr>
          <w:ilvl w:val="0"/>
          <w:numId w:val="37"/>
        </w:numPr>
        <w:pBdr>
          <w:top w:val="nil"/>
          <w:left w:val="nil"/>
          <w:bottom w:val="nil"/>
          <w:right w:val="nil"/>
          <w:between w:val="nil"/>
        </w:pBdr>
        <w:ind w:left="1070"/>
        <w:jc w:val="both"/>
        <w:rPr>
          <w:rFonts w:ascii="Arial" w:eastAsia="Arial" w:hAnsi="Arial" w:cs="Arial"/>
          <w:color w:val="000000"/>
        </w:rPr>
      </w:pPr>
      <w:r w:rsidRPr="0024355B">
        <w:rPr>
          <w:rFonts w:ascii="Arial" w:eastAsia="Arial" w:hAnsi="Arial" w:cs="Arial"/>
          <w:color w:val="000000"/>
        </w:rPr>
        <w:t xml:space="preserve">De acuerdo con la estrategia de difusión establecida por la DERFE incluye el uso de medios y productos de difusión en radio, televisión, prensa escrita, medios impresos (carteles, volantes y folletos), perifoneo, WEB, redes sociales y comunicación interpersonal </w:t>
      </w:r>
      <w:r w:rsidR="00E703D0" w:rsidRPr="009E3063">
        <w:rPr>
          <w:rFonts w:ascii="Arial" w:eastAsia="Arial" w:hAnsi="Arial" w:cs="Arial"/>
          <w:color w:val="000000"/>
        </w:rPr>
        <w:t>con el propósito de incentivar a la ciudadanía para la Actualización del Padrón Electoral.</w:t>
      </w:r>
    </w:p>
    <w:p w14:paraId="35C57C5A" w14:textId="77777777" w:rsidR="0004796A" w:rsidRPr="009E3063" w:rsidRDefault="0004796A">
      <w:pPr>
        <w:jc w:val="both"/>
        <w:rPr>
          <w:rFonts w:ascii="Arial" w:eastAsia="Arial" w:hAnsi="Arial" w:cs="Arial"/>
        </w:rPr>
      </w:pPr>
    </w:p>
    <w:p w14:paraId="744058A4" w14:textId="77777777" w:rsidR="0004796A" w:rsidRPr="009E3063" w:rsidRDefault="00E703D0">
      <w:pPr>
        <w:numPr>
          <w:ilvl w:val="0"/>
          <w:numId w:val="37"/>
        </w:numPr>
        <w:pBdr>
          <w:top w:val="nil"/>
          <w:left w:val="nil"/>
          <w:bottom w:val="nil"/>
          <w:right w:val="nil"/>
          <w:between w:val="nil"/>
        </w:pBdr>
        <w:ind w:left="1070"/>
        <w:jc w:val="both"/>
        <w:rPr>
          <w:rFonts w:ascii="Arial" w:eastAsia="Arial" w:hAnsi="Arial" w:cs="Arial"/>
          <w:color w:val="000000"/>
        </w:rPr>
      </w:pPr>
      <w:r w:rsidRPr="009E3063">
        <w:rPr>
          <w:rFonts w:ascii="Arial" w:eastAsia="Arial" w:hAnsi="Arial" w:cs="Arial"/>
          <w:color w:val="000000"/>
        </w:rPr>
        <w:t>Mediante el servicio metropolitano de atención ciudadana INETEL 800 4332000 se orienta sobre los servicios, requisitos y se ofrece el servicio de citas programadas a fin de que los ciudadanos determinen las fecha</w:t>
      </w:r>
      <w:r w:rsidR="009005D8" w:rsidRPr="009E3063">
        <w:rPr>
          <w:rFonts w:ascii="Arial" w:eastAsia="Arial" w:hAnsi="Arial" w:cs="Arial"/>
          <w:color w:val="000000"/>
        </w:rPr>
        <w:t>s</w:t>
      </w:r>
      <w:r w:rsidRPr="009E3063">
        <w:rPr>
          <w:rFonts w:ascii="Arial" w:eastAsia="Arial" w:hAnsi="Arial" w:cs="Arial"/>
          <w:color w:val="000000"/>
        </w:rPr>
        <w:t xml:space="preserve"> y horario para realizar su tr</w:t>
      </w:r>
      <w:r w:rsidR="009005D8" w:rsidRPr="009E3063">
        <w:rPr>
          <w:rFonts w:ascii="Arial" w:eastAsia="Arial" w:hAnsi="Arial" w:cs="Arial"/>
          <w:color w:val="000000"/>
        </w:rPr>
        <w:t>á</w:t>
      </w:r>
      <w:r w:rsidRPr="009E3063">
        <w:rPr>
          <w:rFonts w:ascii="Arial" w:eastAsia="Arial" w:hAnsi="Arial" w:cs="Arial"/>
          <w:color w:val="000000"/>
        </w:rPr>
        <w:t>mit</w:t>
      </w:r>
      <w:r w:rsidR="009005D8" w:rsidRPr="009E3063">
        <w:rPr>
          <w:rFonts w:ascii="Arial" w:eastAsia="Arial" w:hAnsi="Arial" w:cs="Arial"/>
          <w:color w:val="000000"/>
        </w:rPr>
        <w:t>e</w:t>
      </w:r>
      <w:r w:rsidRPr="009E3063">
        <w:rPr>
          <w:rFonts w:ascii="Arial" w:eastAsia="Arial" w:hAnsi="Arial" w:cs="Arial"/>
          <w:color w:val="000000"/>
        </w:rPr>
        <w:t xml:space="preserve"> para obtener la Credencial para Votar (CPV).</w:t>
      </w:r>
    </w:p>
    <w:p w14:paraId="63958483" w14:textId="77777777" w:rsidR="0004796A" w:rsidRPr="009E3063" w:rsidRDefault="0004796A">
      <w:pPr>
        <w:jc w:val="both"/>
        <w:rPr>
          <w:rFonts w:ascii="Arial" w:eastAsia="Arial" w:hAnsi="Arial" w:cs="Arial"/>
        </w:rPr>
      </w:pPr>
    </w:p>
    <w:p w14:paraId="7A097605" w14:textId="77777777" w:rsidR="0004796A" w:rsidRPr="009E3063" w:rsidRDefault="00E703D0">
      <w:pPr>
        <w:numPr>
          <w:ilvl w:val="0"/>
          <w:numId w:val="37"/>
        </w:numPr>
        <w:pBdr>
          <w:top w:val="nil"/>
          <w:left w:val="nil"/>
          <w:bottom w:val="nil"/>
          <w:right w:val="nil"/>
          <w:between w:val="nil"/>
        </w:pBdr>
        <w:ind w:left="1070"/>
        <w:jc w:val="both"/>
        <w:rPr>
          <w:rFonts w:ascii="Arial" w:eastAsia="Arial" w:hAnsi="Arial" w:cs="Arial"/>
          <w:color w:val="000000"/>
        </w:rPr>
      </w:pPr>
      <w:r w:rsidRPr="009E3063">
        <w:rPr>
          <w:rFonts w:ascii="Arial" w:eastAsia="Arial" w:hAnsi="Arial" w:cs="Arial"/>
          <w:color w:val="000000"/>
        </w:rPr>
        <w:t xml:space="preserve">Se incluye dentro de las Políticas de Atención Ciudadana, la atención a quejas o comentarios de los ciudadanos presentadas en el MAC, que deben ser atendidas de acuerdo con los procedimientos operativos establecidos, para asegurar que las respuestas proporcionadas sean apegadas a la normativa. </w:t>
      </w:r>
      <w:r w:rsidRPr="009E3063">
        <w:rPr>
          <w:rFonts w:ascii="Arial" w:eastAsia="Arial" w:hAnsi="Arial" w:cs="Arial"/>
          <w:b/>
          <w:color w:val="000000"/>
        </w:rPr>
        <w:t xml:space="preserve">(Manual del Modelo de Atención Ciudadana pág. </w:t>
      </w:r>
      <w:r w:rsidR="005D5059" w:rsidRPr="006A763B">
        <w:rPr>
          <w:rFonts w:ascii="Arial" w:eastAsia="Arial" w:hAnsi="Arial" w:cs="Arial"/>
          <w:b/>
        </w:rPr>
        <w:t>9</w:t>
      </w:r>
      <w:r w:rsidRPr="009E3063">
        <w:rPr>
          <w:rFonts w:ascii="Arial" w:eastAsia="Arial" w:hAnsi="Arial" w:cs="Arial"/>
          <w:b/>
          <w:color w:val="000000"/>
        </w:rPr>
        <w:t>).</w:t>
      </w:r>
    </w:p>
    <w:p w14:paraId="58019540" w14:textId="77777777" w:rsidR="0004796A" w:rsidRPr="009E3063" w:rsidRDefault="0004796A">
      <w:pPr>
        <w:jc w:val="both"/>
        <w:rPr>
          <w:rFonts w:ascii="Arial" w:eastAsia="Arial" w:hAnsi="Arial" w:cs="Arial"/>
          <w:b/>
        </w:rPr>
      </w:pPr>
    </w:p>
    <w:p w14:paraId="4FC7A6C5" w14:textId="77777777" w:rsidR="0004796A" w:rsidRPr="009E3063" w:rsidRDefault="00E703D0">
      <w:pPr>
        <w:numPr>
          <w:ilvl w:val="0"/>
          <w:numId w:val="37"/>
        </w:numPr>
        <w:pBdr>
          <w:top w:val="nil"/>
          <w:left w:val="nil"/>
          <w:bottom w:val="nil"/>
          <w:right w:val="nil"/>
          <w:between w:val="nil"/>
        </w:pBdr>
        <w:ind w:left="1070"/>
        <w:jc w:val="both"/>
        <w:rPr>
          <w:rFonts w:ascii="Arial" w:eastAsia="Arial" w:hAnsi="Arial" w:cs="Arial"/>
          <w:color w:val="000000"/>
        </w:rPr>
      </w:pPr>
      <w:r w:rsidRPr="009E3063">
        <w:rPr>
          <w:rFonts w:ascii="Arial" w:eastAsia="Arial" w:hAnsi="Arial" w:cs="Arial"/>
          <w:color w:val="000000"/>
        </w:rPr>
        <w:t xml:space="preserve">De acuerdo con lo establecido en el numeral 3 del artículo 126 de la LGIPE, los datos e informes que los ciudadanos proporcionen al Registro Federal de Electores serán estrictamente confidenciales, con ello se garantiza la Protección de la Información de los ciudadanos por la institución y bajos sus lineamientos y a la Ley Federal de Protección de Datos Personales en Posesión de Sujetos Obligados. </w:t>
      </w:r>
      <w:r w:rsidRPr="009E3063">
        <w:rPr>
          <w:rFonts w:ascii="Arial" w:eastAsia="Arial" w:hAnsi="Arial" w:cs="Arial"/>
          <w:b/>
          <w:color w:val="000000"/>
        </w:rPr>
        <w:t xml:space="preserve">(Manual del Modelo de Atención Ciudadana pág. </w:t>
      </w:r>
      <w:r w:rsidR="005D5059" w:rsidRPr="006A763B">
        <w:rPr>
          <w:rFonts w:ascii="Arial" w:eastAsia="Arial" w:hAnsi="Arial" w:cs="Arial"/>
          <w:b/>
        </w:rPr>
        <w:t>12</w:t>
      </w:r>
      <w:r w:rsidRPr="009E3063">
        <w:rPr>
          <w:rFonts w:ascii="Arial" w:eastAsia="Arial" w:hAnsi="Arial" w:cs="Arial"/>
          <w:b/>
          <w:color w:val="000000"/>
        </w:rPr>
        <w:t>).</w:t>
      </w:r>
    </w:p>
    <w:p w14:paraId="3955AA56"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267465C2" w14:textId="77777777" w:rsidR="0004796A" w:rsidRPr="009E3063" w:rsidRDefault="00E703D0">
      <w:pPr>
        <w:numPr>
          <w:ilvl w:val="0"/>
          <w:numId w:val="37"/>
        </w:numPr>
        <w:pBdr>
          <w:top w:val="nil"/>
          <w:left w:val="nil"/>
          <w:bottom w:val="nil"/>
          <w:right w:val="nil"/>
          <w:between w:val="nil"/>
        </w:pBdr>
        <w:ind w:left="1070"/>
        <w:jc w:val="both"/>
        <w:rPr>
          <w:rFonts w:ascii="Arial" w:eastAsia="Arial" w:hAnsi="Arial" w:cs="Arial"/>
          <w:color w:val="000000"/>
        </w:rPr>
      </w:pPr>
      <w:r w:rsidRPr="009E3063">
        <w:rPr>
          <w:rFonts w:ascii="Arial" w:eastAsia="Arial" w:hAnsi="Arial" w:cs="Arial"/>
          <w:color w:val="000000"/>
        </w:rPr>
        <w:t>Si el ciudadano solicitó una Credencial para Votar (CPV) y no la obtuvo en el plazo establecido tiene derecho a presentar una instancia administrativa que es una Solicitud de Expedición de la Credencial para Votar (CPV), obtuvo una resolución negativa; procede t</w:t>
      </w:r>
      <w:r w:rsidR="008727D1" w:rsidRPr="009E3063">
        <w:rPr>
          <w:rFonts w:ascii="Arial" w:eastAsia="Arial" w:hAnsi="Arial" w:cs="Arial"/>
          <w:color w:val="000000"/>
        </w:rPr>
        <w:t>ambién que puede interponer una d</w:t>
      </w:r>
      <w:r w:rsidRPr="009E3063">
        <w:rPr>
          <w:rFonts w:ascii="Arial" w:eastAsia="Arial" w:hAnsi="Arial" w:cs="Arial"/>
          <w:color w:val="000000"/>
        </w:rPr>
        <w:t>emanda de Juicio para la Protección de los Derechos Político-Electorales del Ciudadano.</w:t>
      </w:r>
    </w:p>
    <w:p w14:paraId="5A708603" w14:textId="77777777" w:rsidR="0004796A" w:rsidRPr="009E3063" w:rsidRDefault="0004796A">
      <w:pPr>
        <w:jc w:val="both"/>
        <w:rPr>
          <w:rFonts w:ascii="Arial" w:eastAsia="Arial" w:hAnsi="Arial" w:cs="Arial"/>
        </w:rPr>
      </w:pPr>
    </w:p>
    <w:p w14:paraId="29D20652" w14:textId="77777777" w:rsidR="0004796A" w:rsidRPr="009E3063" w:rsidRDefault="00E703D0">
      <w:pPr>
        <w:numPr>
          <w:ilvl w:val="0"/>
          <w:numId w:val="37"/>
        </w:numPr>
        <w:pBdr>
          <w:top w:val="nil"/>
          <w:left w:val="nil"/>
          <w:bottom w:val="nil"/>
          <w:right w:val="nil"/>
          <w:between w:val="nil"/>
        </w:pBdr>
        <w:ind w:left="1070"/>
        <w:jc w:val="both"/>
        <w:rPr>
          <w:rFonts w:ascii="Arial" w:eastAsia="Arial" w:hAnsi="Arial" w:cs="Arial"/>
          <w:color w:val="000000"/>
        </w:rPr>
      </w:pPr>
      <w:r w:rsidRPr="009E3063">
        <w:rPr>
          <w:rFonts w:ascii="Arial" w:eastAsia="Arial" w:hAnsi="Arial" w:cs="Arial"/>
          <w:color w:val="000000"/>
        </w:rPr>
        <w:t xml:space="preserve">Puede solicitar una Rectificación a la Lista Nominal de Electores, si habiendo obtenido oportunamente su Credencial para Votar (CPV) no aparece o considera haber sido indebidamente excluido en la Lista Nominal de Electores de la sección correspondiente a su domicilio, procede también que puede interponer una </w:t>
      </w:r>
      <w:r w:rsidR="008727D1" w:rsidRPr="009E3063">
        <w:rPr>
          <w:rFonts w:ascii="Arial" w:eastAsia="Arial" w:hAnsi="Arial" w:cs="Arial"/>
          <w:color w:val="000000"/>
        </w:rPr>
        <w:t>d</w:t>
      </w:r>
      <w:r w:rsidRPr="009E3063">
        <w:rPr>
          <w:rFonts w:ascii="Arial" w:eastAsia="Arial" w:hAnsi="Arial" w:cs="Arial"/>
          <w:color w:val="000000"/>
        </w:rPr>
        <w:t>emanda de Juicio para la Protección de los Derechos Político-Electorales del Ciudadano.</w:t>
      </w:r>
    </w:p>
    <w:p w14:paraId="79493A79" w14:textId="77777777" w:rsidR="0004796A" w:rsidRPr="009E3063" w:rsidRDefault="00FB169B" w:rsidP="00FB169B">
      <w:pPr>
        <w:autoSpaceDE/>
        <w:autoSpaceDN/>
        <w:rPr>
          <w:rFonts w:ascii="Arial" w:eastAsia="Arial" w:hAnsi="Arial" w:cs="Arial"/>
        </w:rPr>
      </w:pPr>
      <w:r w:rsidRPr="009E3063">
        <w:rPr>
          <w:rFonts w:ascii="Arial" w:eastAsia="Arial" w:hAnsi="Arial" w:cs="Arial"/>
        </w:rPr>
        <w:br w:type="page"/>
      </w:r>
    </w:p>
    <w:p w14:paraId="09552720" w14:textId="77777777" w:rsidR="0004796A" w:rsidRPr="009E3063" w:rsidRDefault="00E703D0">
      <w:pPr>
        <w:pStyle w:val="Ttulo3"/>
        <w:jc w:val="both"/>
        <w:rPr>
          <w:rFonts w:ascii="Arial" w:eastAsia="Arial" w:hAnsi="Arial" w:cs="Arial"/>
          <w:sz w:val="20"/>
        </w:rPr>
      </w:pPr>
      <w:bookmarkStart w:id="32" w:name="_Toc30778043"/>
      <w:r w:rsidRPr="009E3063">
        <w:rPr>
          <w:rFonts w:ascii="Arial" w:eastAsia="Arial" w:hAnsi="Arial" w:cs="Arial"/>
          <w:sz w:val="20"/>
        </w:rPr>
        <w:lastRenderedPageBreak/>
        <w:t>8.2.2 Determinación de los requisitos para los productos y servicios.</w:t>
      </w:r>
      <w:bookmarkEnd w:id="32"/>
    </w:p>
    <w:p w14:paraId="22CAB125" w14:textId="77777777" w:rsidR="0004796A" w:rsidRPr="009E3063" w:rsidRDefault="0004796A">
      <w:pPr>
        <w:jc w:val="both"/>
        <w:rPr>
          <w:rFonts w:ascii="Arial" w:eastAsia="Arial" w:hAnsi="Arial" w:cs="Arial"/>
        </w:rPr>
      </w:pPr>
    </w:p>
    <w:p w14:paraId="54FAACF6" w14:textId="77777777" w:rsidR="0004796A" w:rsidRPr="009E3063" w:rsidRDefault="00E703D0">
      <w:pPr>
        <w:jc w:val="both"/>
        <w:rPr>
          <w:rFonts w:ascii="Arial" w:eastAsia="Arial" w:hAnsi="Arial" w:cs="Arial"/>
        </w:rPr>
      </w:pPr>
      <w:r w:rsidRPr="009E3063">
        <w:rPr>
          <w:rFonts w:ascii="Arial" w:eastAsia="Arial" w:hAnsi="Arial" w:cs="Arial"/>
        </w:rPr>
        <w:t xml:space="preserve">Los requisitos para la solicitud de la Credencial para Votar (CPV). En cualquier tipo de trámite los ciudadanos requieren presentar los medios de identificación autorizados por la </w:t>
      </w:r>
      <w:r w:rsidRPr="009E3063">
        <w:rPr>
          <w:rFonts w:ascii="Arial" w:eastAsia="Arial" w:hAnsi="Arial" w:cs="Arial"/>
          <w:b/>
        </w:rPr>
        <w:t>Comisión Nacional de Vigilancia</w:t>
      </w:r>
      <w:r w:rsidRPr="009E3063">
        <w:rPr>
          <w:rFonts w:ascii="Arial" w:eastAsia="Arial" w:hAnsi="Arial" w:cs="Arial"/>
        </w:rPr>
        <w:t xml:space="preserve"> adoptados mediante </w:t>
      </w:r>
      <w:r w:rsidRPr="009E3063">
        <w:rPr>
          <w:rFonts w:ascii="Arial" w:eastAsia="Arial" w:hAnsi="Arial" w:cs="Arial"/>
          <w:b/>
        </w:rPr>
        <w:t xml:space="preserve">Acuerdo 1 ORD/12:14/12/2017, </w:t>
      </w:r>
      <w:r w:rsidRPr="009E3063">
        <w:rPr>
          <w:rFonts w:ascii="Arial" w:eastAsia="Arial" w:hAnsi="Arial" w:cs="Arial"/>
        </w:rPr>
        <w:t xml:space="preserve">en original sin tachaduras ni enmendaduras, por lo que la </w:t>
      </w:r>
      <w:r w:rsidRPr="009E3063">
        <w:rPr>
          <w:rFonts w:ascii="Arial" w:eastAsia="Arial" w:hAnsi="Arial" w:cs="Arial"/>
          <w:b/>
        </w:rPr>
        <w:t>Delegación INE-</w:t>
      </w:r>
      <w:r w:rsidR="00A3235A" w:rsidRPr="009E3063">
        <w:rPr>
          <w:rFonts w:ascii="Arial" w:eastAsia="Arial" w:hAnsi="Arial" w:cs="Arial"/>
          <w:b/>
          <w:color w:val="000000"/>
        </w:rPr>
        <w:t>Puebla</w:t>
      </w:r>
      <w:r w:rsidRPr="009E3063">
        <w:rPr>
          <w:rFonts w:ascii="Arial" w:eastAsia="Arial" w:hAnsi="Arial" w:cs="Arial"/>
        </w:rPr>
        <w:t xml:space="preserve"> se asegura de que:</w:t>
      </w:r>
    </w:p>
    <w:p w14:paraId="2FCA2F03" w14:textId="77777777" w:rsidR="0004796A" w:rsidRPr="009E3063" w:rsidRDefault="0004796A">
      <w:pPr>
        <w:jc w:val="both"/>
        <w:rPr>
          <w:rFonts w:ascii="Arial" w:eastAsia="Arial" w:hAnsi="Arial" w:cs="Arial"/>
        </w:rPr>
      </w:pPr>
    </w:p>
    <w:p w14:paraId="7A7A512A" w14:textId="77777777" w:rsidR="0004796A" w:rsidRPr="009E3063" w:rsidRDefault="00E703D0">
      <w:pPr>
        <w:numPr>
          <w:ilvl w:val="0"/>
          <w:numId w:val="7"/>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 xml:space="preserve">Los requisitos son: </w:t>
      </w:r>
    </w:p>
    <w:p w14:paraId="4188B89C" w14:textId="77777777" w:rsidR="0004796A" w:rsidRPr="009E3063" w:rsidRDefault="0004796A">
      <w:pPr>
        <w:pBdr>
          <w:top w:val="nil"/>
          <w:left w:val="nil"/>
          <w:bottom w:val="nil"/>
          <w:right w:val="nil"/>
          <w:between w:val="nil"/>
        </w:pBdr>
        <w:tabs>
          <w:tab w:val="left" w:pos="709"/>
        </w:tabs>
        <w:ind w:left="502" w:hanging="720"/>
        <w:jc w:val="both"/>
        <w:rPr>
          <w:rFonts w:ascii="Arial" w:eastAsia="Arial" w:hAnsi="Arial" w:cs="Arial"/>
          <w:color w:val="000000"/>
        </w:rPr>
      </w:pPr>
    </w:p>
    <w:p w14:paraId="351F185B" w14:textId="77777777" w:rsidR="0004796A" w:rsidRPr="009E3063" w:rsidRDefault="00E703D0">
      <w:pPr>
        <w:numPr>
          <w:ilvl w:val="0"/>
          <w:numId w:val="22"/>
        </w:numPr>
        <w:pBdr>
          <w:top w:val="nil"/>
          <w:left w:val="nil"/>
          <w:bottom w:val="nil"/>
          <w:right w:val="nil"/>
          <w:between w:val="nil"/>
        </w:pBdr>
        <w:tabs>
          <w:tab w:val="left" w:pos="709"/>
        </w:tabs>
        <w:ind w:hanging="360"/>
        <w:jc w:val="both"/>
        <w:rPr>
          <w:rFonts w:ascii="Arial" w:eastAsia="Arial" w:hAnsi="Arial" w:cs="Arial"/>
          <w:b/>
          <w:color w:val="000000"/>
        </w:rPr>
      </w:pPr>
      <w:r w:rsidRPr="009E3063">
        <w:rPr>
          <w:rFonts w:ascii="Arial" w:eastAsia="Arial" w:hAnsi="Arial" w:cs="Arial"/>
          <w:b/>
          <w:color w:val="000000"/>
        </w:rPr>
        <w:t>Documento de identidad</w:t>
      </w:r>
      <w:r w:rsidR="00D97BA7" w:rsidRPr="009E3063">
        <w:rPr>
          <w:rFonts w:ascii="Arial" w:eastAsia="Arial" w:hAnsi="Arial" w:cs="Arial"/>
          <w:b/>
          <w:color w:val="000000"/>
        </w:rPr>
        <w:t>.</w:t>
      </w:r>
    </w:p>
    <w:p w14:paraId="04F6332E" w14:textId="77777777" w:rsidR="0004796A" w:rsidRPr="009E3063" w:rsidRDefault="0004796A">
      <w:pPr>
        <w:pBdr>
          <w:top w:val="nil"/>
          <w:left w:val="nil"/>
          <w:bottom w:val="nil"/>
          <w:right w:val="nil"/>
          <w:between w:val="nil"/>
        </w:pBdr>
        <w:tabs>
          <w:tab w:val="left" w:pos="709"/>
        </w:tabs>
        <w:ind w:left="644" w:hanging="720"/>
        <w:jc w:val="both"/>
        <w:rPr>
          <w:rFonts w:ascii="Arial" w:eastAsia="Arial" w:hAnsi="Arial" w:cs="Arial"/>
          <w:b/>
          <w:color w:val="000000"/>
        </w:rPr>
      </w:pPr>
    </w:p>
    <w:p w14:paraId="74161033"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 xml:space="preserve">Para realizar cualquier trámite para obtener la </w:t>
      </w:r>
      <w:r w:rsidRPr="009E3063">
        <w:rPr>
          <w:rFonts w:ascii="Arial" w:eastAsia="Arial" w:hAnsi="Arial" w:cs="Arial"/>
          <w:b/>
        </w:rPr>
        <w:t>Credencial para Votar (CPV)</w:t>
      </w:r>
      <w:r w:rsidRPr="009E3063">
        <w:rPr>
          <w:rFonts w:ascii="Arial" w:eastAsia="Arial" w:hAnsi="Arial" w:cs="Arial"/>
        </w:rPr>
        <w:t xml:space="preserve"> los ciudadanos deberán presentar alguno de los siguientes documentos:</w:t>
      </w:r>
    </w:p>
    <w:p w14:paraId="0D785FFA" w14:textId="77777777" w:rsidR="0004796A" w:rsidRPr="009E3063" w:rsidRDefault="0004796A">
      <w:pPr>
        <w:tabs>
          <w:tab w:val="left" w:pos="709"/>
        </w:tabs>
        <w:ind w:left="284"/>
        <w:jc w:val="both"/>
        <w:rPr>
          <w:rFonts w:ascii="Arial" w:eastAsia="Arial" w:hAnsi="Arial" w:cs="Arial"/>
        </w:rPr>
      </w:pPr>
    </w:p>
    <w:p w14:paraId="5E06BF94" w14:textId="77777777" w:rsidR="0004796A" w:rsidRPr="009E3063" w:rsidRDefault="00E703D0">
      <w:pPr>
        <w:numPr>
          <w:ilvl w:val="0"/>
          <w:numId w:val="2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Copia certificada del acta de nacimiento o del documento análogo expedido de conformidad con la normatividad de las diferentes entidades federativas en materia del Registro Civil; o por los consulados o embajadas de México</w:t>
      </w:r>
      <w:r w:rsidR="00AF7E8B">
        <w:rPr>
          <w:rFonts w:ascii="Arial" w:eastAsia="Arial" w:hAnsi="Arial" w:cs="Arial"/>
          <w:color w:val="000000"/>
        </w:rPr>
        <w:t xml:space="preserve"> en el extranjero</w:t>
      </w:r>
      <w:r w:rsidRPr="009E3063">
        <w:rPr>
          <w:rFonts w:ascii="Arial" w:eastAsia="Arial" w:hAnsi="Arial" w:cs="Arial"/>
          <w:color w:val="000000"/>
        </w:rPr>
        <w:t>.</w:t>
      </w:r>
    </w:p>
    <w:p w14:paraId="43F06EBA" w14:textId="77777777" w:rsidR="0004796A" w:rsidRPr="009E3063" w:rsidRDefault="0004796A">
      <w:pPr>
        <w:pBdr>
          <w:top w:val="nil"/>
          <w:left w:val="nil"/>
          <w:bottom w:val="nil"/>
          <w:right w:val="nil"/>
          <w:between w:val="nil"/>
        </w:pBdr>
        <w:tabs>
          <w:tab w:val="left" w:pos="709"/>
        </w:tabs>
        <w:ind w:left="644" w:hanging="720"/>
        <w:jc w:val="both"/>
        <w:rPr>
          <w:rFonts w:ascii="Arial" w:eastAsia="Arial" w:hAnsi="Arial" w:cs="Arial"/>
          <w:color w:val="000000"/>
        </w:rPr>
      </w:pPr>
    </w:p>
    <w:p w14:paraId="79D4A6DD" w14:textId="77777777" w:rsidR="0004796A" w:rsidRPr="009E3063" w:rsidRDefault="00E703D0">
      <w:pPr>
        <w:numPr>
          <w:ilvl w:val="0"/>
          <w:numId w:val="2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Documento que acredite la nacionalidad mexicana por naturalización.</w:t>
      </w:r>
    </w:p>
    <w:p w14:paraId="6E126F8F" w14:textId="77777777" w:rsidR="0004796A" w:rsidRPr="009E3063" w:rsidRDefault="00E703D0" w:rsidP="00FD0B5F">
      <w:pPr>
        <w:pBdr>
          <w:top w:val="nil"/>
          <w:left w:val="nil"/>
          <w:bottom w:val="nil"/>
          <w:right w:val="nil"/>
          <w:between w:val="nil"/>
        </w:pBdr>
        <w:tabs>
          <w:tab w:val="left" w:pos="709"/>
        </w:tabs>
        <w:ind w:left="720" w:hanging="11"/>
        <w:jc w:val="both"/>
        <w:rPr>
          <w:rFonts w:ascii="Arial" w:eastAsia="Arial" w:hAnsi="Arial" w:cs="Arial"/>
          <w:color w:val="000000"/>
        </w:rPr>
      </w:pPr>
      <w:r w:rsidRPr="009E3063">
        <w:rPr>
          <w:rFonts w:ascii="Arial" w:eastAsia="Arial" w:hAnsi="Arial" w:cs="Arial"/>
          <w:color w:val="000000"/>
        </w:rPr>
        <w:t>Los ciudadanos que presenten documento que acredite la nacionalidad mexicana por naturalización, y ésta no cuente con algún apellido del ciudadano, fecha y/o lugar de nacimiento, podrán presentar el acta de nacimiento de su país de origen debidamente legalizada o apostillada y, en su caso, traducida por autoridad mexicana o instituciones autorizadas en la que se contenga dichos datos, o documento expedido por autoridad mexicana en dónde se señale la fecha y lugar de nacimiento.</w:t>
      </w:r>
    </w:p>
    <w:p w14:paraId="544EA3C7" w14:textId="77777777" w:rsidR="0004796A" w:rsidRPr="009E3063" w:rsidRDefault="0004796A">
      <w:pPr>
        <w:tabs>
          <w:tab w:val="left" w:pos="709"/>
        </w:tabs>
        <w:ind w:left="284"/>
        <w:jc w:val="both"/>
        <w:rPr>
          <w:rFonts w:ascii="Arial" w:eastAsia="Arial" w:hAnsi="Arial" w:cs="Arial"/>
        </w:rPr>
      </w:pPr>
    </w:p>
    <w:p w14:paraId="67EDF99C"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Se aceptará copia simple del medio de identidad, para el caso de aquellos ciudadanos que ya se encuentren registrados en el padrón electoral o se encuentren en la base de datos de los registros que causaron baja por no haber recogido la Credencial para Votar (CPV), o por haber perdido vigencia</w:t>
      </w:r>
      <w:r w:rsidR="005D14E9" w:rsidRPr="009E3063">
        <w:rPr>
          <w:rFonts w:ascii="Arial" w:eastAsia="Arial" w:hAnsi="Arial" w:cs="Arial"/>
        </w:rPr>
        <w:t>,</w:t>
      </w:r>
      <w:r w:rsidRPr="009E3063">
        <w:rPr>
          <w:rFonts w:ascii="Arial" w:eastAsia="Arial" w:hAnsi="Arial" w:cs="Arial"/>
        </w:rPr>
        <w:t xml:space="preserve"> de los cuales se tengan los medios digitalizados y se cuente con huellas dactilares. (su aplicación se realizará hasta la actualización de la nueva versión del SIIRFE MAC).</w:t>
      </w:r>
    </w:p>
    <w:p w14:paraId="2F8DBA3A" w14:textId="77777777" w:rsidR="0004796A" w:rsidRPr="009E3063" w:rsidRDefault="0004796A">
      <w:pPr>
        <w:tabs>
          <w:tab w:val="left" w:pos="709"/>
        </w:tabs>
        <w:ind w:left="284"/>
        <w:jc w:val="both"/>
        <w:rPr>
          <w:rFonts w:ascii="Arial" w:eastAsia="Arial" w:hAnsi="Arial" w:cs="Arial"/>
          <w:b/>
        </w:rPr>
      </w:pPr>
    </w:p>
    <w:p w14:paraId="6B2E13C4" w14:textId="77777777" w:rsidR="0004796A" w:rsidRPr="009E3063" w:rsidRDefault="00E703D0">
      <w:pPr>
        <w:numPr>
          <w:ilvl w:val="0"/>
          <w:numId w:val="22"/>
        </w:numPr>
        <w:pBdr>
          <w:top w:val="nil"/>
          <w:left w:val="nil"/>
          <w:bottom w:val="nil"/>
          <w:right w:val="nil"/>
          <w:between w:val="nil"/>
        </w:pBdr>
        <w:tabs>
          <w:tab w:val="left" w:pos="709"/>
        </w:tabs>
        <w:ind w:hanging="360"/>
        <w:jc w:val="both"/>
        <w:rPr>
          <w:rFonts w:ascii="Arial" w:eastAsia="Arial" w:hAnsi="Arial" w:cs="Arial"/>
          <w:b/>
          <w:color w:val="000000"/>
        </w:rPr>
      </w:pPr>
      <w:r w:rsidRPr="009E3063">
        <w:rPr>
          <w:rFonts w:ascii="Arial" w:eastAsia="Arial" w:hAnsi="Arial" w:cs="Arial"/>
          <w:b/>
          <w:color w:val="000000"/>
        </w:rPr>
        <w:t>Identificación con fotografía</w:t>
      </w:r>
      <w:r w:rsidR="00D97BA7" w:rsidRPr="009E3063">
        <w:rPr>
          <w:rFonts w:ascii="Arial" w:eastAsia="Arial" w:hAnsi="Arial" w:cs="Arial"/>
          <w:b/>
          <w:color w:val="000000"/>
        </w:rPr>
        <w:t>.</w:t>
      </w:r>
    </w:p>
    <w:p w14:paraId="61B93818" w14:textId="77777777" w:rsidR="0004796A" w:rsidRPr="009E3063" w:rsidRDefault="0004796A">
      <w:pPr>
        <w:pBdr>
          <w:top w:val="nil"/>
          <w:left w:val="nil"/>
          <w:bottom w:val="nil"/>
          <w:right w:val="nil"/>
          <w:between w:val="nil"/>
        </w:pBdr>
        <w:tabs>
          <w:tab w:val="left" w:pos="709"/>
        </w:tabs>
        <w:ind w:left="644" w:hanging="720"/>
        <w:jc w:val="both"/>
        <w:rPr>
          <w:rFonts w:ascii="Arial" w:eastAsia="Arial" w:hAnsi="Arial" w:cs="Arial"/>
          <w:b/>
          <w:color w:val="000000"/>
        </w:rPr>
      </w:pPr>
    </w:p>
    <w:p w14:paraId="19A9CE28"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Los ciudadanos, adicionalmente a lo señalado en el punto anterior, deberán identificarse con alguna de sus huellas dactilare</w:t>
      </w:r>
      <w:r w:rsidR="0024355B">
        <w:rPr>
          <w:rFonts w:ascii="Arial" w:eastAsia="Arial" w:hAnsi="Arial" w:cs="Arial"/>
        </w:rPr>
        <w:t>s o mediante la identificación de</w:t>
      </w:r>
      <w:r w:rsidRPr="009E3063">
        <w:rPr>
          <w:rFonts w:ascii="Arial" w:eastAsia="Arial" w:hAnsi="Arial" w:cs="Arial"/>
        </w:rPr>
        <w:t xml:space="preserve"> su fotografía, producto de la búsqueda en la base de datos nacional.</w:t>
      </w:r>
    </w:p>
    <w:p w14:paraId="22569B6A" w14:textId="77777777" w:rsidR="0004796A" w:rsidRPr="009E3063" w:rsidRDefault="0004796A">
      <w:pPr>
        <w:jc w:val="both"/>
        <w:rPr>
          <w:rFonts w:ascii="Arial" w:eastAsia="Arial" w:hAnsi="Arial" w:cs="Arial"/>
        </w:rPr>
      </w:pPr>
    </w:p>
    <w:p w14:paraId="6F9504E7" w14:textId="77777777" w:rsidR="0004796A" w:rsidRPr="009E3063" w:rsidRDefault="00E703D0">
      <w:pPr>
        <w:ind w:left="284"/>
        <w:jc w:val="both"/>
        <w:rPr>
          <w:rFonts w:ascii="Arial" w:eastAsia="Arial" w:hAnsi="Arial" w:cs="Arial"/>
        </w:rPr>
      </w:pPr>
      <w:r w:rsidRPr="009E3063">
        <w:rPr>
          <w:rFonts w:ascii="Arial" w:eastAsia="Arial" w:hAnsi="Arial" w:cs="Arial"/>
        </w:rPr>
        <w:t>Cuando el trámite solicitado sea de inscripción, reincorporación al Padrón Electoral o no se cuente con las huellas dactilares, deberán presentar alguno de los documentos de identificación con fotografía siguientes:</w:t>
      </w:r>
    </w:p>
    <w:p w14:paraId="42E9F220" w14:textId="77777777" w:rsidR="0004796A" w:rsidRPr="009E3063" w:rsidRDefault="0004796A">
      <w:pPr>
        <w:tabs>
          <w:tab w:val="left" w:pos="709"/>
        </w:tabs>
        <w:ind w:left="284"/>
        <w:jc w:val="both"/>
        <w:rPr>
          <w:rFonts w:ascii="Arial" w:eastAsia="Arial" w:hAnsi="Arial" w:cs="Arial"/>
        </w:rPr>
      </w:pPr>
    </w:p>
    <w:p w14:paraId="23FA9828"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Cartilla del Servicio Militar Nacional.</w:t>
      </w:r>
    </w:p>
    <w:p w14:paraId="5FAC0AE6" w14:textId="77777777" w:rsidR="0004796A" w:rsidRPr="009E3063" w:rsidRDefault="0004796A">
      <w:pPr>
        <w:pBdr>
          <w:top w:val="nil"/>
          <w:left w:val="nil"/>
          <w:bottom w:val="nil"/>
          <w:right w:val="nil"/>
          <w:between w:val="nil"/>
        </w:pBdr>
        <w:tabs>
          <w:tab w:val="left" w:pos="709"/>
        </w:tabs>
        <w:ind w:left="1004" w:hanging="720"/>
        <w:jc w:val="both"/>
        <w:rPr>
          <w:rFonts w:ascii="Arial" w:eastAsia="Arial" w:hAnsi="Arial" w:cs="Arial"/>
          <w:color w:val="000000"/>
        </w:rPr>
      </w:pPr>
    </w:p>
    <w:p w14:paraId="662B079F"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Pasaporte.</w:t>
      </w:r>
    </w:p>
    <w:p w14:paraId="1BD05873" w14:textId="77777777" w:rsidR="0004796A" w:rsidRPr="009E3063" w:rsidRDefault="0004796A">
      <w:pPr>
        <w:pBdr>
          <w:top w:val="nil"/>
          <w:left w:val="nil"/>
          <w:bottom w:val="nil"/>
          <w:right w:val="nil"/>
          <w:between w:val="nil"/>
        </w:pBdr>
        <w:tabs>
          <w:tab w:val="left" w:pos="709"/>
        </w:tabs>
        <w:ind w:left="1004" w:hanging="720"/>
        <w:jc w:val="both"/>
        <w:rPr>
          <w:rFonts w:ascii="Arial" w:eastAsia="Arial" w:hAnsi="Arial" w:cs="Arial"/>
          <w:color w:val="000000"/>
        </w:rPr>
      </w:pPr>
    </w:p>
    <w:p w14:paraId="22DDE6A8"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Cédula profesional.</w:t>
      </w:r>
    </w:p>
    <w:p w14:paraId="35E67B52" w14:textId="77777777" w:rsidR="0004796A" w:rsidRPr="009E3063" w:rsidRDefault="0004796A">
      <w:pPr>
        <w:pBdr>
          <w:top w:val="nil"/>
          <w:left w:val="nil"/>
          <w:bottom w:val="nil"/>
          <w:right w:val="nil"/>
          <w:between w:val="nil"/>
        </w:pBdr>
        <w:tabs>
          <w:tab w:val="left" w:pos="709"/>
        </w:tabs>
        <w:ind w:left="1004" w:hanging="720"/>
        <w:jc w:val="both"/>
        <w:rPr>
          <w:rFonts w:ascii="Arial" w:eastAsia="Arial" w:hAnsi="Arial" w:cs="Arial"/>
          <w:color w:val="000000"/>
        </w:rPr>
      </w:pPr>
    </w:p>
    <w:p w14:paraId="6615CCC8"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Licencia o permiso para conducir.</w:t>
      </w:r>
    </w:p>
    <w:p w14:paraId="6D5E063F" w14:textId="77777777" w:rsidR="00FB169B" w:rsidRPr="009E3063" w:rsidRDefault="00FB169B">
      <w:pPr>
        <w:autoSpaceDE/>
        <w:autoSpaceDN/>
        <w:rPr>
          <w:rFonts w:ascii="Arial" w:eastAsia="Arial" w:hAnsi="Arial" w:cs="Arial"/>
          <w:color w:val="000000"/>
        </w:rPr>
      </w:pPr>
      <w:r w:rsidRPr="009E3063">
        <w:rPr>
          <w:rFonts w:ascii="Arial" w:eastAsia="Arial" w:hAnsi="Arial" w:cs="Arial"/>
          <w:color w:val="000000"/>
        </w:rPr>
        <w:br w:type="page"/>
      </w:r>
    </w:p>
    <w:p w14:paraId="4B2286D0"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lastRenderedPageBreak/>
        <w:t>Credenciales de identificación laboral:</w:t>
      </w:r>
    </w:p>
    <w:p w14:paraId="069AB102" w14:textId="77777777" w:rsidR="00FB169B" w:rsidRPr="009E3063" w:rsidRDefault="00FB169B" w:rsidP="00FB169B">
      <w:pPr>
        <w:pBdr>
          <w:top w:val="nil"/>
          <w:left w:val="nil"/>
          <w:bottom w:val="nil"/>
          <w:right w:val="nil"/>
          <w:between w:val="nil"/>
        </w:pBdr>
        <w:tabs>
          <w:tab w:val="left" w:pos="709"/>
        </w:tabs>
        <w:ind w:left="1004"/>
        <w:jc w:val="both"/>
        <w:rPr>
          <w:rFonts w:ascii="Arial" w:eastAsia="Arial" w:hAnsi="Arial" w:cs="Arial"/>
          <w:color w:val="000000"/>
        </w:rPr>
      </w:pPr>
    </w:p>
    <w:p w14:paraId="77854C3A" w14:textId="77777777" w:rsidR="0004796A" w:rsidRPr="009E3063" w:rsidRDefault="00E703D0">
      <w:pPr>
        <w:numPr>
          <w:ilvl w:val="1"/>
          <w:numId w:val="42"/>
        </w:numPr>
        <w:pBdr>
          <w:top w:val="nil"/>
          <w:left w:val="nil"/>
          <w:bottom w:val="nil"/>
          <w:right w:val="nil"/>
          <w:between w:val="nil"/>
        </w:pBdr>
        <w:tabs>
          <w:tab w:val="left" w:pos="709"/>
        </w:tabs>
        <w:ind w:left="1560" w:hanging="502"/>
        <w:jc w:val="both"/>
        <w:rPr>
          <w:rFonts w:ascii="Arial" w:eastAsia="Arial" w:hAnsi="Arial" w:cs="Arial"/>
          <w:color w:val="000000"/>
        </w:rPr>
      </w:pPr>
      <w:r w:rsidRPr="009E3063">
        <w:rPr>
          <w:rFonts w:ascii="Arial" w:eastAsia="Arial" w:hAnsi="Arial" w:cs="Arial"/>
          <w:color w:val="000000"/>
        </w:rPr>
        <w:t>De instituciones del sector salud federal, estatal y municipal.</w:t>
      </w:r>
    </w:p>
    <w:p w14:paraId="4FCA373E" w14:textId="77777777" w:rsidR="0004796A" w:rsidRPr="009E3063" w:rsidRDefault="00E703D0">
      <w:pPr>
        <w:numPr>
          <w:ilvl w:val="1"/>
          <w:numId w:val="42"/>
        </w:numPr>
        <w:pBdr>
          <w:top w:val="nil"/>
          <w:left w:val="nil"/>
          <w:bottom w:val="nil"/>
          <w:right w:val="nil"/>
          <w:between w:val="nil"/>
        </w:pBdr>
        <w:tabs>
          <w:tab w:val="left" w:pos="709"/>
        </w:tabs>
        <w:ind w:left="1560" w:hanging="502"/>
        <w:jc w:val="both"/>
        <w:rPr>
          <w:rFonts w:ascii="Arial" w:eastAsia="Arial" w:hAnsi="Arial" w:cs="Arial"/>
          <w:color w:val="000000"/>
        </w:rPr>
      </w:pPr>
      <w:r w:rsidRPr="009E3063">
        <w:rPr>
          <w:rFonts w:ascii="Arial" w:eastAsia="Arial" w:hAnsi="Arial" w:cs="Arial"/>
          <w:color w:val="000000"/>
        </w:rPr>
        <w:t>De servidores públicos de los sectores central, y paraestatal, así como de organismos autónomos constitucionales, Poder Legislativo y Poder Judicial, a nivel federal o local.</w:t>
      </w:r>
    </w:p>
    <w:p w14:paraId="1BB62E33" w14:textId="77777777" w:rsidR="0004796A" w:rsidRPr="009E3063" w:rsidRDefault="00E703D0">
      <w:pPr>
        <w:numPr>
          <w:ilvl w:val="1"/>
          <w:numId w:val="42"/>
        </w:numPr>
        <w:pBdr>
          <w:top w:val="nil"/>
          <w:left w:val="nil"/>
          <w:bottom w:val="nil"/>
          <w:right w:val="nil"/>
          <w:between w:val="nil"/>
        </w:pBdr>
        <w:tabs>
          <w:tab w:val="left" w:pos="709"/>
        </w:tabs>
        <w:ind w:left="1560" w:hanging="502"/>
        <w:jc w:val="both"/>
        <w:rPr>
          <w:rFonts w:ascii="Arial" w:eastAsia="Arial" w:hAnsi="Arial" w:cs="Arial"/>
          <w:color w:val="000000"/>
        </w:rPr>
      </w:pPr>
      <w:r w:rsidRPr="009E3063">
        <w:rPr>
          <w:rFonts w:ascii="Arial" w:eastAsia="Arial" w:hAnsi="Arial" w:cs="Arial"/>
          <w:color w:val="000000"/>
        </w:rPr>
        <w:t>De la iniciativa privada, siempre que cuenten con denominación o razón social y Registro Federal de Contribuyentes de la empresa, nombre y firma del patrón o su representante y nombre del ciudadano tal como aparece en el Acta de Nacimiento.</w:t>
      </w:r>
    </w:p>
    <w:p w14:paraId="37172ADA" w14:textId="77777777" w:rsidR="0004796A" w:rsidRPr="009E3063" w:rsidRDefault="00E703D0">
      <w:pPr>
        <w:numPr>
          <w:ilvl w:val="1"/>
          <w:numId w:val="42"/>
        </w:numPr>
        <w:pBdr>
          <w:top w:val="nil"/>
          <w:left w:val="nil"/>
          <w:bottom w:val="nil"/>
          <w:right w:val="nil"/>
          <w:between w:val="nil"/>
        </w:pBdr>
        <w:tabs>
          <w:tab w:val="left" w:pos="709"/>
        </w:tabs>
        <w:ind w:left="1560" w:hanging="502"/>
        <w:jc w:val="both"/>
        <w:rPr>
          <w:rFonts w:ascii="Arial" w:eastAsia="Arial" w:hAnsi="Arial" w:cs="Arial"/>
          <w:color w:val="000000"/>
        </w:rPr>
      </w:pPr>
      <w:r w:rsidRPr="009E3063">
        <w:rPr>
          <w:rFonts w:ascii="Arial" w:eastAsia="Arial" w:hAnsi="Arial" w:cs="Arial"/>
          <w:color w:val="000000"/>
        </w:rPr>
        <w:t>De escuelas públicas o privadas con reconocimiento oficial de nivel básico, medio, técnico, medio superior, superior e Instituto Nacional para la Educación de los Adultos (INEA).</w:t>
      </w:r>
    </w:p>
    <w:p w14:paraId="0ED3BC3F" w14:textId="77777777" w:rsidR="0004796A" w:rsidRPr="009E3063" w:rsidRDefault="0004796A">
      <w:pPr>
        <w:pBdr>
          <w:top w:val="nil"/>
          <w:left w:val="nil"/>
          <w:bottom w:val="nil"/>
          <w:right w:val="nil"/>
          <w:between w:val="nil"/>
        </w:pBdr>
        <w:tabs>
          <w:tab w:val="left" w:pos="709"/>
        </w:tabs>
        <w:ind w:left="1004" w:hanging="720"/>
        <w:jc w:val="both"/>
        <w:rPr>
          <w:rFonts w:ascii="Arial" w:eastAsia="Arial" w:hAnsi="Arial" w:cs="Arial"/>
          <w:color w:val="000000"/>
        </w:rPr>
      </w:pPr>
    </w:p>
    <w:p w14:paraId="6BE98890"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Credenciales de Identificación como usuarios o derechohabientes de los siguientes servicios:</w:t>
      </w:r>
    </w:p>
    <w:p w14:paraId="7928E7AE" w14:textId="77777777" w:rsidR="00FB169B" w:rsidRPr="009E3063" w:rsidRDefault="00FB169B" w:rsidP="00FB169B">
      <w:pPr>
        <w:pBdr>
          <w:top w:val="nil"/>
          <w:left w:val="nil"/>
          <w:bottom w:val="nil"/>
          <w:right w:val="nil"/>
          <w:between w:val="nil"/>
        </w:pBdr>
        <w:tabs>
          <w:tab w:val="left" w:pos="709"/>
        </w:tabs>
        <w:ind w:left="1004"/>
        <w:jc w:val="both"/>
        <w:rPr>
          <w:rFonts w:ascii="Arial" w:eastAsia="Arial" w:hAnsi="Arial" w:cs="Arial"/>
          <w:color w:val="000000"/>
        </w:rPr>
      </w:pPr>
    </w:p>
    <w:p w14:paraId="314D09A7" w14:textId="77777777" w:rsidR="0004796A" w:rsidRPr="009E3063" w:rsidRDefault="00E703D0">
      <w:pPr>
        <w:numPr>
          <w:ilvl w:val="1"/>
          <w:numId w:val="30"/>
        </w:numPr>
        <w:pBdr>
          <w:top w:val="nil"/>
          <w:left w:val="nil"/>
          <w:bottom w:val="nil"/>
          <w:right w:val="nil"/>
          <w:between w:val="nil"/>
        </w:pBdr>
        <w:tabs>
          <w:tab w:val="left" w:pos="709"/>
        </w:tabs>
        <w:ind w:left="1560" w:hanging="502"/>
        <w:jc w:val="both"/>
        <w:rPr>
          <w:rFonts w:ascii="Arial" w:eastAsia="Arial" w:hAnsi="Arial" w:cs="Arial"/>
          <w:color w:val="000000"/>
        </w:rPr>
      </w:pPr>
      <w:r w:rsidRPr="009E3063">
        <w:rPr>
          <w:rFonts w:ascii="Arial" w:eastAsia="Arial" w:hAnsi="Arial" w:cs="Arial"/>
          <w:color w:val="000000"/>
        </w:rPr>
        <w:t>De instituciones del sector salud federal, estatal y municipal (no se incluye el carnet de citas médicas, ni otro tipo de constancias o pólizas de seguros médicos).</w:t>
      </w:r>
    </w:p>
    <w:p w14:paraId="737826DA" w14:textId="77777777" w:rsidR="0004796A" w:rsidRPr="009E3063" w:rsidRDefault="00E703D0">
      <w:pPr>
        <w:numPr>
          <w:ilvl w:val="1"/>
          <w:numId w:val="30"/>
        </w:numPr>
        <w:pBdr>
          <w:top w:val="nil"/>
          <w:left w:val="nil"/>
          <w:bottom w:val="nil"/>
          <w:right w:val="nil"/>
          <w:between w:val="nil"/>
        </w:pBdr>
        <w:tabs>
          <w:tab w:val="left" w:pos="709"/>
        </w:tabs>
        <w:ind w:left="1560" w:hanging="502"/>
        <w:jc w:val="both"/>
        <w:rPr>
          <w:rFonts w:ascii="Arial" w:eastAsia="Arial" w:hAnsi="Arial" w:cs="Arial"/>
          <w:color w:val="000000"/>
        </w:rPr>
      </w:pPr>
      <w:r w:rsidRPr="009E3063">
        <w:rPr>
          <w:rFonts w:ascii="Arial" w:eastAsia="Arial" w:hAnsi="Arial" w:cs="Arial"/>
          <w:color w:val="000000"/>
        </w:rPr>
        <w:t>Expedidas por escuelas públicas o privadas con reconocimiento oficial de nivel básico, medio, técnico, medio superior, superior e INEA.</w:t>
      </w:r>
    </w:p>
    <w:p w14:paraId="63777B92" w14:textId="77777777" w:rsidR="0004796A" w:rsidRPr="009E3063" w:rsidRDefault="00E703D0">
      <w:pPr>
        <w:numPr>
          <w:ilvl w:val="1"/>
          <w:numId w:val="30"/>
        </w:numPr>
        <w:pBdr>
          <w:top w:val="nil"/>
          <w:left w:val="nil"/>
          <w:bottom w:val="nil"/>
          <w:right w:val="nil"/>
          <w:between w:val="nil"/>
        </w:pBdr>
        <w:tabs>
          <w:tab w:val="left" w:pos="709"/>
        </w:tabs>
        <w:ind w:left="1560" w:hanging="502"/>
        <w:jc w:val="both"/>
        <w:rPr>
          <w:rFonts w:ascii="Arial" w:eastAsia="Arial" w:hAnsi="Arial" w:cs="Arial"/>
          <w:color w:val="000000"/>
        </w:rPr>
      </w:pPr>
      <w:r w:rsidRPr="009E3063">
        <w:rPr>
          <w:rFonts w:ascii="Arial" w:eastAsia="Arial" w:hAnsi="Arial" w:cs="Arial"/>
          <w:color w:val="000000"/>
        </w:rPr>
        <w:t>Expedidas por las autoridades con reconocimiento oficial, excepto la tarjeta postal.</w:t>
      </w:r>
    </w:p>
    <w:p w14:paraId="79CC6BF9" w14:textId="77777777" w:rsidR="0004796A" w:rsidRPr="009E3063" w:rsidRDefault="00E703D0">
      <w:pPr>
        <w:numPr>
          <w:ilvl w:val="1"/>
          <w:numId w:val="30"/>
        </w:numPr>
        <w:pBdr>
          <w:top w:val="nil"/>
          <w:left w:val="nil"/>
          <w:bottom w:val="nil"/>
          <w:right w:val="nil"/>
          <w:between w:val="nil"/>
        </w:pBdr>
        <w:tabs>
          <w:tab w:val="left" w:pos="709"/>
        </w:tabs>
        <w:ind w:left="1560" w:hanging="502"/>
        <w:jc w:val="both"/>
        <w:rPr>
          <w:rFonts w:ascii="Arial" w:eastAsia="Arial" w:hAnsi="Arial" w:cs="Arial"/>
          <w:color w:val="000000"/>
        </w:rPr>
      </w:pPr>
      <w:r w:rsidRPr="009E3063">
        <w:rPr>
          <w:rFonts w:ascii="Arial" w:eastAsia="Arial" w:hAnsi="Arial" w:cs="Arial"/>
          <w:color w:val="000000"/>
        </w:rPr>
        <w:t>Credenciales expedidas por el Instituto Nacional de las Personas Adultas Mayores.</w:t>
      </w:r>
    </w:p>
    <w:p w14:paraId="32572ACA" w14:textId="77777777" w:rsidR="0004796A" w:rsidRPr="009E3063" w:rsidRDefault="00E703D0">
      <w:pPr>
        <w:numPr>
          <w:ilvl w:val="1"/>
          <w:numId w:val="30"/>
        </w:numPr>
        <w:pBdr>
          <w:top w:val="nil"/>
          <w:left w:val="nil"/>
          <w:bottom w:val="nil"/>
          <w:right w:val="nil"/>
          <w:between w:val="nil"/>
        </w:pBdr>
        <w:tabs>
          <w:tab w:val="left" w:pos="709"/>
        </w:tabs>
        <w:ind w:left="1560" w:hanging="502"/>
        <w:jc w:val="both"/>
        <w:rPr>
          <w:rFonts w:ascii="Arial" w:eastAsia="Arial" w:hAnsi="Arial" w:cs="Arial"/>
          <w:color w:val="000000"/>
        </w:rPr>
      </w:pPr>
      <w:r w:rsidRPr="009E3063">
        <w:rPr>
          <w:rFonts w:ascii="Arial" w:eastAsia="Arial" w:hAnsi="Arial" w:cs="Arial"/>
          <w:color w:val="000000"/>
        </w:rPr>
        <w:t>Identidad marítima y/o libreta de mar.</w:t>
      </w:r>
    </w:p>
    <w:p w14:paraId="5511609F" w14:textId="77777777" w:rsidR="00D97BA7" w:rsidRPr="009E3063" w:rsidRDefault="00D97BA7" w:rsidP="00D97BA7">
      <w:pPr>
        <w:pBdr>
          <w:top w:val="nil"/>
          <w:left w:val="nil"/>
          <w:bottom w:val="nil"/>
          <w:right w:val="nil"/>
          <w:between w:val="nil"/>
        </w:pBdr>
        <w:tabs>
          <w:tab w:val="left" w:pos="709"/>
        </w:tabs>
        <w:ind w:left="1560"/>
        <w:jc w:val="both"/>
        <w:rPr>
          <w:rFonts w:ascii="Arial" w:eastAsia="Arial" w:hAnsi="Arial" w:cs="Arial"/>
          <w:color w:val="000000"/>
        </w:rPr>
      </w:pPr>
    </w:p>
    <w:p w14:paraId="16B49A6B"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La Credencial para Votar (CPV). Para el caso de que ésta no sea vigente, se aceptará, previa verificación del registro del ciudadano cuando se trate de reemplazo de la Credencial para Votar (CPV). por pérdida de vigencia o un trámite derivado de éste, a excepción de la corrección de datos personales.</w:t>
      </w:r>
    </w:p>
    <w:p w14:paraId="2994A881" w14:textId="77777777" w:rsidR="0004796A" w:rsidRPr="009E3063" w:rsidRDefault="0004796A">
      <w:pPr>
        <w:pBdr>
          <w:top w:val="nil"/>
          <w:left w:val="nil"/>
          <w:bottom w:val="nil"/>
          <w:right w:val="nil"/>
          <w:between w:val="nil"/>
        </w:pBdr>
        <w:tabs>
          <w:tab w:val="left" w:pos="709"/>
        </w:tabs>
        <w:ind w:left="1004" w:hanging="720"/>
        <w:jc w:val="both"/>
        <w:rPr>
          <w:rFonts w:ascii="Arial" w:eastAsia="Arial" w:hAnsi="Arial" w:cs="Arial"/>
          <w:color w:val="000000"/>
        </w:rPr>
      </w:pPr>
    </w:p>
    <w:p w14:paraId="47112817"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Carta o certificado de naturalización.</w:t>
      </w:r>
    </w:p>
    <w:p w14:paraId="783BE247" w14:textId="77777777" w:rsidR="0004796A" w:rsidRPr="009E3063" w:rsidRDefault="0004796A">
      <w:pPr>
        <w:tabs>
          <w:tab w:val="left" w:pos="709"/>
        </w:tabs>
        <w:ind w:left="284"/>
        <w:jc w:val="both"/>
        <w:rPr>
          <w:rFonts w:ascii="Arial" w:eastAsia="Arial" w:hAnsi="Arial" w:cs="Arial"/>
        </w:rPr>
      </w:pPr>
    </w:p>
    <w:p w14:paraId="2C64BB86"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Certificado de Nacionalidad Mexicana.</w:t>
      </w:r>
    </w:p>
    <w:p w14:paraId="2F7AD5BA" w14:textId="77777777" w:rsidR="0004796A" w:rsidRPr="009E3063" w:rsidRDefault="0004796A">
      <w:pPr>
        <w:tabs>
          <w:tab w:val="left" w:pos="709"/>
        </w:tabs>
        <w:ind w:left="284"/>
        <w:jc w:val="both"/>
        <w:rPr>
          <w:rFonts w:ascii="Arial" w:eastAsia="Arial" w:hAnsi="Arial" w:cs="Arial"/>
        </w:rPr>
      </w:pPr>
    </w:p>
    <w:p w14:paraId="16661671"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Declaratoria de Nacionalidad Mexicana por naturalización.</w:t>
      </w:r>
    </w:p>
    <w:p w14:paraId="6577A6AB" w14:textId="77777777" w:rsidR="0004796A" w:rsidRPr="009E3063" w:rsidRDefault="0004796A">
      <w:pPr>
        <w:tabs>
          <w:tab w:val="left" w:pos="709"/>
        </w:tabs>
        <w:ind w:left="284"/>
        <w:jc w:val="both"/>
        <w:rPr>
          <w:rFonts w:ascii="Arial" w:eastAsia="Arial" w:hAnsi="Arial" w:cs="Arial"/>
        </w:rPr>
      </w:pPr>
    </w:p>
    <w:p w14:paraId="3A41E21C"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Declaratoria de Nacionalidad Mexicana por nacimiento.</w:t>
      </w:r>
    </w:p>
    <w:p w14:paraId="0C8C2CE8" w14:textId="77777777" w:rsidR="0004796A" w:rsidRPr="009E3063" w:rsidRDefault="0004796A">
      <w:pPr>
        <w:tabs>
          <w:tab w:val="left" w:pos="709"/>
        </w:tabs>
        <w:ind w:left="284"/>
        <w:jc w:val="both"/>
        <w:rPr>
          <w:rFonts w:ascii="Arial" w:eastAsia="Arial" w:hAnsi="Arial" w:cs="Arial"/>
        </w:rPr>
      </w:pPr>
    </w:p>
    <w:p w14:paraId="78A386DC"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Matrícula consular.</w:t>
      </w:r>
    </w:p>
    <w:p w14:paraId="3479AA2C" w14:textId="77777777" w:rsidR="0004796A" w:rsidRPr="009E3063" w:rsidRDefault="0004796A">
      <w:pPr>
        <w:tabs>
          <w:tab w:val="left" w:pos="709"/>
        </w:tabs>
        <w:ind w:left="284"/>
        <w:jc w:val="both"/>
        <w:rPr>
          <w:rFonts w:ascii="Arial" w:eastAsia="Arial" w:hAnsi="Arial" w:cs="Arial"/>
        </w:rPr>
      </w:pPr>
    </w:p>
    <w:p w14:paraId="3A822464"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Constancia de inscripción al Padrón Electoral y Lista Nominal de Electores, se aceptará previa verificación del registro del ciudadano con una vigencia máxima de seis meses después de haber sido expedida.</w:t>
      </w:r>
    </w:p>
    <w:p w14:paraId="2DBAD1F7" w14:textId="77777777" w:rsidR="0004796A" w:rsidRPr="009E3063" w:rsidRDefault="00FB169B" w:rsidP="00FB169B">
      <w:pPr>
        <w:autoSpaceDE/>
        <w:autoSpaceDN/>
        <w:rPr>
          <w:rFonts w:ascii="Arial" w:eastAsia="Arial" w:hAnsi="Arial" w:cs="Arial"/>
        </w:rPr>
      </w:pPr>
      <w:r w:rsidRPr="009E3063">
        <w:rPr>
          <w:rFonts w:ascii="Arial" w:eastAsia="Arial" w:hAnsi="Arial" w:cs="Arial"/>
        </w:rPr>
        <w:br w:type="page"/>
      </w:r>
    </w:p>
    <w:p w14:paraId="7315CF10" w14:textId="77777777" w:rsidR="0004796A" w:rsidRPr="009E3063" w:rsidRDefault="00E703D0">
      <w:pPr>
        <w:numPr>
          <w:ilvl w:val="0"/>
          <w:numId w:val="43"/>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lastRenderedPageBreak/>
        <w:t>Documentos expedidos por escuelas públicas o privadas con reconocimiento oficial de nivel básico, medio, técnico, medio superior, superior e INEA tales como:</w:t>
      </w:r>
    </w:p>
    <w:p w14:paraId="26B58CF4" w14:textId="77777777" w:rsidR="00FB169B" w:rsidRPr="009E3063" w:rsidRDefault="00FB169B" w:rsidP="00FB169B">
      <w:pPr>
        <w:pBdr>
          <w:top w:val="nil"/>
          <w:left w:val="nil"/>
          <w:bottom w:val="nil"/>
          <w:right w:val="nil"/>
          <w:between w:val="nil"/>
        </w:pBdr>
        <w:tabs>
          <w:tab w:val="left" w:pos="709"/>
        </w:tabs>
        <w:jc w:val="both"/>
        <w:rPr>
          <w:rFonts w:ascii="Arial" w:eastAsia="Arial" w:hAnsi="Arial" w:cs="Arial"/>
          <w:color w:val="000000"/>
        </w:rPr>
      </w:pPr>
    </w:p>
    <w:p w14:paraId="1DED3519" w14:textId="77777777" w:rsidR="0004796A" w:rsidRPr="009E3063" w:rsidRDefault="00E703D0">
      <w:pPr>
        <w:numPr>
          <w:ilvl w:val="1"/>
          <w:numId w:val="31"/>
        </w:numPr>
        <w:pBdr>
          <w:top w:val="nil"/>
          <w:left w:val="nil"/>
          <w:bottom w:val="nil"/>
          <w:right w:val="nil"/>
          <w:between w:val="nil"/>
        </w:pBdr>
        <w:tabs>
          <w:tab w:val="left" w:pos="709"/>
        </w:tabs>
        <w:ind w:left="1701" w:hanging="658"/>
        <w:jc w:val="both"/>
        <w:rPr>
          <w:rFonts w:ascii="Arial" w:eastAsia="Arial" w:hAnsi="Arial" w:cs="Arial"/>
          <w:color w:val="000000"/>
        </w:rPr>
      </w:pPr>
      <w:r w:rsidRPr="009E3063">
        <w:rPr>
          <w:rFonts w:ascii="Arial" w:eastAsia="Arial" w:hAnsi="Arial" w:cs="Arial"/>
          <w:color w:val="000000"/>
        </w:rPr>
        <w:t>Título profesional.</w:t>
      </w:r>
    </w:p>
    <w:p w14:paraId="301ACC5C" w14:textId="77777777" w:rsidR="0004796A" w:rsidRPr="009E3063" w:rsidRDefault="00E703D0">
      <w:pPr>
        <w:numPr>
          <w:ilvl w:val="1"/>
          <w:numId w:val="31"/>
        </w:numPr>
        <w:pBdr>
          <w:top w:val="nil"/>
          <w:left w:val="nil"/>
          <w:bottom w:val="nil"/>
          <w:right w:val="nil"/>
          <w:between w:val="nil"/>
        </w:pBdr>
        <w:tabs>
          <w:tab w:val="left" w:pos="709"/>
        </w:tabs>
        <w:ind w:left="1701" w:hanging="658"/>
        <w:jc w:val="both"/>
        <w:rPr>
          <w:rFonts w:ascii="Arial" w:eastAsia="Arial" w:hAnsi="Arial" w:cs="Arial"/>
          <w:color w:val="000000"/>
        </w:rPr>
      </w:pPr>
      <w:r w:rsidRPr="009E3063">
        <w:rPr>
          <w:rFonts w:ascii="Arial" w:eastAsia="Arial" w:hAnsi="Arial" w:cs="Arial"/>
          <w:color w:val="000000"/>
        </w:rPr>
        <w:t>Constancia de estudio.</w:t>
      </w:r>
    </w:p>
    <w:p w14:paraId="0F1EBBD1" w14:textId="77777777" w:rsidR="0004796A" w:rsidRPr="009E3063" w:rsidRDefault="00E703D0">
      <w:pPr>
        <w:numPr>
          <w:ilvl w:val="1"/>
          <w:numId w:val="31"/>
        </w:numPr>
        <w:pBdr>
          <w:top w:val="nil"/>
          <w:left w:val="nil"/>
          <w:bottom w:val="nil"/>
          <w:right w:val="nil"/>
          <w:between w:val="nil"/>
        </w:pBdr>
        <w:tabs>
          <w:tab w:val="left" w:pos="709"/>
        </w:tabs>
        <w:ind w:left="1701" w:hanging="658"/>
        <w:jc w:val="both"/>
        <w:rPr>
          <w:rFonts w:ascii="Arial" w:eastAsia="Arial" w:hAnsi="Arial" w:cs="Arial"/>
          <w:color w:val="000000"/>
        </w:rPr>
      </w:pPr>
      <w:r w:rsidRPr="009E3063">
        <w:rPr>
          <w:rFonts w:ascii="Arial" w:eastAsia="Arial" w:hAnsi="Arial" w:cs="Arial"/>
          <w:color w:val="000000"/>
        </w:rPr>
        <w:t>Certificado de estudios.</w:t>
      </w:r>
    </w:p>
    <w:p w14:paraId="291804F6" w14:textId="77777777" w:rsidR="0004796A" w:rsidRPr="009E3063" w:rsidRDefault="00E703D0">
      <w:pPr>
        <w:numPr>
          <w:ilvl w:val="1"/>
          <w:numId w:val="31"/>
        </w:numPr>
        <w:pBdr>
          <w:top w:val="nil"/>
          <w:left w:val="nil"/>
          <w:bottom w:val="nil"/>
          <w:right w:val="nil"/>
          <w:between w:val="nil"/>
        </w:pBdr>
        <w:tabs>
          <w:tab w:val="left" w:pos="709"/>
        </w:tabs>
        <w:ind w:left="1701" w:hanging="658"/>
        <w:jc w:val="both"/>
        <w:rPr>
          <w:rFonts w:ascii="Arial" w:eastAsia="Arial" w:hAnsi="Arial" w:cs="Arial"/>
          <w:color w:val="000000"/>
        </w:rPr>
      </w:pPr>
      <w:r w:rsidRPr="009E3063">
        <w:rPr>
          <w:rFonts w:ascii="Arial" w:eastAsia="Arial" w:hAnsi="Arial" w:cs="Arial"/>
          <w:color w:val="000000"/>
        </w:rPr>
        <w:t>Diploma de estudios.</w:t>
      </w:r>
    </w:p>
    <w:p w14:paraId="19832883" w14:textId="77777777" w:rsidR="0004796A" w:rsidRPr="009E3063" w:rsidRDefault="00E703D0">
      <w:pPr>
        <w:numPr>
          <w:ilvl w:val="1"/>
          <w:numId w:val="31"/>
        </w:numPr>
        <w:pBdr>
          <w:top w:val="nil"/>
          <w:left w:val="nil"/>
          <w:bottom w:val="nil"/>
          <w:right w:val="nil"/>
          <w:between w:val="nil"/>
        </w:pBdr>
        <w:tabs>
          <w:tab w:val="left" w:pos="709"/>
        </w:tabs>
        <w:ind w:left="1701" w:hanging="658"/>
        <w:jc w:val="both"/>
        <w:rPr>
          <w:rFonts w:ascii="Arial" w:eastAsia="Arial" w:hAnsi="Arial" w:cs="Arial"/>
          <w:color w:val="000000"/>
        </w:rPr>
      </w:pPr>
      <w:r w:rsidRPr="009E3063">
        <w:rPr>
          <w:rFonts w:ascii="Arial" w:eastAsia="Arial" w:hAnsi="Arial" w:cs="Arial"/>
          <w:color w:val="000000"/>
        </w:rPr>
        <w:t>Carta de Pasante.</w:t>
      </w:r>
    </w:p>
    <w:p w14:paraId="57B5E695" w14:textId="77777777" w:rsidR="0004796A" w:rsidRPr="009E3063" w:rsidRDefault="00E703D0">
      <w:pPr>
        <w:numPr>
          <w:ilvl w:val="1"/>
          <w:numId w:val="31"/>
        </w:numPr>
        <w:pBdr>
          <w:top w:val="nil"/>
          <w:left w:val="nil"/>
          <w:bottom w:val="nil"/>
          <w:right w:val="nil"/>
          <w:between w:val="nil"/>
        </w:pBdr>
        <w:tabs>
          <w:tab w:val="left" w:pos="709"/>
        </w:tabs>
        <w:ind w:left="1701" w:hanging="658"/>
        <w:jc w:val="both"/>
        <w:rPr>
          <w:rFonts w:ascii="Arial" w:eastAsia="Arial" w:hAnsi="Arial" w:cs="Arial"/>
          <w:color w:val="000000"/>
        </w:rPr>
      </w:pPr>
      <w:r w:rsidRPr="009E3063">
        <w:rPr>
          <w:rFonts w:ascii="Arial" w:eastAsia="Arial" w:hAnsi="Arial" w:cs="Arial"/>
          <w:color w:val="000000"/>
        </w:rPr>
        <w:t>Certificado de competencia laboral.</w:t>
      </w:r>
    </w:p>
    <w:p w14:paraId="785BB66C" w14:textId="77777777" w:rsidR="0004796A" w:rsidRPr="009E3063" w:rsidRDefault="0004796A">
      <w:pPr>
        <w:tabs>
          <w:tab w:val="left" w:pos="709"/>
        </w:tabs>
        <w:ind w:left="284"/>
        <w:jc w:val="both"/>
        <w:rPr>
          <w:rFonts w:ascii="Arial" w:eastAsia="Arial" w:hAnsi="Arial" w:cs="Arial"/>
        </w:rPr>
      </w:pPr>
    </w:p>
    <w:p w14:paraId="71723455"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 xml:space="preserve">En el caso de que el ciudadano residente en territorio nacional no cuente con alguno de los documentos de identificación con fotografía señalados anteriormente, podrá presentar dos testigos, uno de los cuales deberá estar inscrito en el Padrón Electoral en el mismo municipio o delegación y otro de la misma entidad federativa. Los testigos deberán identificarse con alguna de sus huellas dactilares o con su Credencial para Votar (CPV), manifestar la razón de su dicho bajo protesta de decir verdad, misma que deberá ser asentada en el acta testimonial, la cual será digitalizada conforme al procedimiento que para, tal efecto, apruebe </w:t>
      </w:r>
      <w:r w:rsidR="005A420F" w:rsidRPr="009E3063">
        <w:rPr>
          <w:rFonts w:ascii="Arial" w:eastAsia="Arial" w:hAnsi="Arial" w:cs="Arial"/>
        </w:rPr>
        <w:t>la</w:t>
      </w:r>
      <w:r w:rsidRPr="009E3063">
        <w:rPr>
          <w:rFonts w:ascii="Arial" w:eastAsia="Arial" w:hAnsi="Arial" w:cs="Arial"/>
        </w:rPr>
        <w:t xml:space="preserve"> Comisión Nacional de Vigilancia, y sólo podrán serlo hasta por cuatro ocasiones en un lapso de 120 días naturales.</w:t>
      </w:r>
    </w:p>
    <w:p w14:paraId="454E9EAF" w14:textId="77777777" w:rsidR="0004796A" w:rsidRPr="009E3063" w:rsidRDefault="0004796A">
      <w:pPr>
        <w:tabs>
          <w:tab w:val="left" w:pos="709"/>
        </w:tabs>
        <w:ind w:left="284"/>
        <w:jc w:val="both"/>
        <w:rPr>
          <w:rFonts w:ascii="Arial" w:eastAsia="Arial" w:hAnsi="Arial" w:cs="Arial"/>
        </w:rPr>
      </w:pPr>
    </w:p>
    <w:p w14:paraId="742A7883"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En caso de utilizar traductor de lengua indígena, se deberá asentar el nombre del traductor en el acta testimonial.</w:t>
      </w:r>
    </w:p>
    <w:p w14:paraId="1C5E2ABC" w14:textId="77777777" w:rsidR="0004796A" w:rsidRPr="009E3063" w:rsidRDefault="0004796A">
      <w:pPr>
        <w:tabs>
          <w:tab w:val="left" w:pos="709"/>
        </w:tabs>
        <w:ind w:left="284"/>
        <w:jc w:val="both"/>
        <w:rPr>
          <w:rFonts w:ascii="Arial" w:eastAsia="Arial" w:hAnsi="Arial" w:cs="Arial"/>
        </w:rPr>
      </w:pPr>
    </w:p>
    <w:p w14:paraId="639A2C8F"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Los medios de identificación con fotografía que presenten los ciudadanos deberán ser originales y vigentes, o con una fecha de expedición no mayor a 10 años cuando no tengan vigencia, y que se haya obtenido al haber cumplido al menos los 15 años de edad, a excepción de los documentos identificados en los numerales 1, 3 y 4 cuando sea permanente, 6.4, 7, y 14.1 del presente apartado, que serán aceptados independientemente de la fecha de expedición.</w:t>
      </w:r>
    </w:p>
    <w:p w14:paraId="2CAC67FB" w14:textId="77777777" w:rsidR="0004796A" w:rsidRPr="009E3063" w:rsidRDefault="0004796A">
      <w:pPr>
        <w:tabs>
          <w:tab w:val="left" w:pos="709"/>
        </w:tabs>
        <w:ind w:left="284"/>
        <w:jc w:val="both"/>
        <w:rPr>
          <w:rFonts w:ascii="Arial" w:eastAsia="Arial" w:hAnsi="Arial" w:cs="Arial"/>
        </w:rPr>
      </w:pPr>
    </w:p>
    <w:p w14:paraId="6D1DCF96" w14:textId="77777777" w:rsidR="0004796A" w:rsidRPr="009E3063" w:rsidRDefault="00E703D0">
      <w:pPr>
        <w:numPr>
          <w:ilvl w:val="0"/>
          <w:numId w:val="22"/>
        </w:numPr>
        <w:pBdr>
          <w:top w:val="nil"/>
          <w:left w:val="nil"/>
          <w:bottom w:val="nil"/>
          <w:right w:val="nil"/>
          <w:between w:val="nil"/>
        </w:pBdr>
        <w:tabs>
          <w:tab w:val="left" w:pos="709"/>
        </w:tabs>
        <w:ind w:hanging="360"/>
        <w:jc w:val="both"/>
        <w:rPr>
          <w:rFonts w:ascii="Arial" w:eastAsia="Arial" w:hAnsi="Arial" w:cs="Arial"/>
          <w:b/>
          <w:color w:val="000000"/>
        </w:rPr>
      </w:pPr>
      <w:r w:rsidRPr="009E3063">
        <w:rPr>
          <w:rFonts w:ascii="Arial" w:eastAsia="Arial" w:hAnsi="Arial" w:cs="Arial"/>
          <w:b/>
          <w:color w:val="000000"/>
        </w:rPr>
        <w:t>Comprobante de domicilio.</w:t>
      </w:r>
    </w:p>
    <w:p w14:paraId="2BB1B1AB" w14:textId="77777777" w:rsidR="0004796A" w:rsidRPr="009E3063" w:rsidRDefault="0004796A">
      <w:pPr>
        <w:pBdr>
          <w:top w:val="nil"/>
          <w:left w:val="nil"/>
          <w:bottom w:val="nil"/>
          <w:right w:val="nil"/>
          <w:between w:val="nil"/>
        </w:pBdr>
        <w:tabs>
          <w:tab w:val="left" w:pos="709"/>
        </w:tabs>
        <w:ind w:left="644" w:hanging="720"/>
        <w:jc w:val="both"/>
        <w:rPr>
          <w:rFonts w:ascii="Arial" w:eastAsia="Arial" w:hAnsi="Arial" w:cs="Arial"/>
          <w:b/>
          <w:color w:val="000000"/>
        </w:rPr>
      </w:pPr>
    </w:p>
    <w:p w14:paraId="5AF9B07B"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Para los trámites de inscripción, reincorporación o de actualización al Padrón Electoral, con excepción al de reposición y reemplazo de la credencial, que no implique otro tipo de trámite, los ciudadanos deberán presentar un comprobante de domicilio original, de entre los siguientes:</w:t>
      </w:r>
    </w:p>
    <w:p w14:paraId="37F443D6" w14:textId="77777777" w:rsidR="0004796A" w:rsidRPr="009E3063" w:rsidRDefault="0004796A">
      <w:pPr>
        <w:tabs>
          <w:tab w:val="left" w:pos="709"/>
        </w:tabs>
        <w:ind w:left="284"/>
        <w:jc w:val="both"/>
        <w:rPr>
          <w:rFonts w:ascii="Arial" w:eastAsia="Arial" w:hAnsi="Arial" w:cs="Arial"/>
        </w:rPr>
      </w:pPr>
    </w:p>
    <w:p w14:paraId="30DB4AD3" w14:textId="77777777" w:rsidR="0004796A" w:rsidRPr="009E3063" w:rsidRDefault="00E703D0">
      <w:pPr>
        <w:numPr>
          <w:ilvl w:val="0"/>
          <w:numId w:val="32"/>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Recibos de pago de impuestos y/o servicios públicos:</w:t>
      </w:r>
    </w:p>
    <w:p w14:paraId="67D25193" w14:textId="77777777" w:rsidR="0004796A" w:rsidRPr="009E3063" w:rsidRDefault="00E703D0">
      <w:pPr>
        <w:numPr>
          <w:ilvl w:val="1"/>
          <w:numId w:val="34"/>
        </w:numPr>
        <w:pBdr>
          <w:top w:val="nil"/>
          <w:left w:val="nil"/>
          <w:bottom w:val="nil"/>
          <w:right w:val="nil"/>
          <w:between w:val="nil"/>
        </w:pBdr>
        <w:ind w:left="1276" w:hanging="502"/>
        <w:jc w:val="both"/>
        <w:rPr>
          <w:rFonts w:ascii="Arial" w:eastAsia="Arial" w:hAnsi="Arial" w:cs="Arial"/>
          <w:color w:val="000000"/>
        </w:rPr>
      </w:pPr>
      <w:r w:rsidRPr="009E3063">
        <w:rPr>
          <w:rFonts w:ascii="Arial" w:eastAsia="Arial" w:hAnsi="Arial" w:cs="Arial"/>
          <w:color w:val="000000"/>
        </w:rPr>
        <w:t>Recibo de pago de impuesto predial.</w:t>
      </w:r>
    </w:p>
    <w:p w14:paraId="0A9054D7" w14:textId="77777777" w:rsidR="0004796A" w:rsidRPr="009E3063" w:rsidRDefault="00E703D0">
      <w:pPr>
        <w:numPr>
          <w:ilvl w:val="1"/>
          <w:numId w:val="34"/>
        </w:numPr>
        <w:pBdr>
          <w:top w:val="nil"/>
          <w:left w:val="nil"/>
          <w:bottom w:val="nil"/>
          <w:right w:val="nil"/>
          <w:between w:val="nil"/>
        </w:pBdr>
        <w:ind w:left="1276" w:hanging="502"/>
        <w:jc w:val="both"/>
        <w:rPr>
          <w:rFonts w:ascii="Arial" w:eastAsia="Arial" w:hAnsi="Arial" w:cs="Arial"/>
          <w:color w:val="000000"/>
        </w:rPr>
      </w:pPr>
      <w:r w:rsidRPr="009E3063">
        <w:rPr>
          <w:rFonts w:ascii="Arial" w:eastAsia="Arial" w:hAnsi="Arial" w:cs="Arial"/>
          <w:color w:val="000000"/>
        </w:rPr>
        <w:t>Recibo de pago de luz.</w:t>
      </w:r>
    </w:p>
    <w:p w14:paraId="5E1366D0" w14:textId="77777777" w:rsidR="0004796A" w:rsidRPr="009E3063" w:rsidRDefault="00E703D0">
      <w:pPr>
        <w:numPr>
          <w:ilvl w:val="1"/>
          <w:numId w:val="34"/>
        </w:numPr>
        <w:pBdr>
          <w:top w:val="nil"/>
          <w:left w:val="nil"/>
          <w:bottom w:val="nil"/>
          <w:right w:val="nil"/>
          <w:between w:val="nil"/>
        </w:pBdr>
        <w:ind w:left="1276" w:hanging="502"/>
        <w:jc w:val="both"/>
        <w:rPr>
          <w:rFonts w:ascii="Arial" w:eastAsia="Arial" w:hAnsi="Arial" w:cs="Arial"/>
          <w:color w:val="000000"/>
        </w:rPr>
      </w:pPr>
      <w:r w:rsidRPr="009E3063">
        <w:rPr>
          <w:rFonts w:ascii="Arial" w:eastAsia="Arial" w:hAnsi="Arial" w:cs="Arial"/>
          <w:color w:val="000000"/>
        </w:rPr>
        <w:t>Recibo de pago de agua.</w:t>
      </w:r>
    </w:p>
    <w:p w14:paraId="295C27EF" w14:textId="77777777" w:rsidR="0004796A" w:rsidRPr="009E3063" w:rsidRDefault="0004796A">
      <w:pPr>
        <w:tabs>
          <w:tab w:val="left" w:pos="709"/>
        </w:tabs>
        <w:ind w:left="284"/>
        <w:jc w:val="both"/>
        <w:rPr>
          <w:rFonts w:ascii="Arial" w:eastAsia="Arial" w:hAnsi="Arial" w:cs="Arial"/>
        </w:rPr>
      </w:pPr>
    </w:p>
    <w:p w14:paraId="4F74C4A7" w14:textId="77777777" w:rsidR="0004796A" w:rsidRPr="009E3063" w:rsidRDefault="00E703D0">
      <w:pPr>
        <w:numPr>
          <w:ilvl w:val="0"/>
          <w:numId w:val="32"/>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Recibos de pago de servicios privados.</w:t>
      </w:r>
    </w:p>
    <w:p w14:paraId="4DA929C9" w14:textId="77777777" w:rsidR="0004796A" w:rsidRPr="009E3063" w:rsidRDefault="00E703D0">
      <w:pPr>
        <w:numPr>
          <w:ilvl w:val="1"/>
          <w:numId w:val="23"/>
        </w:numPr>
        <w:pBdr>
          <w:top w:val="nil"/>
          <w:left w:val="nil"/>
          <w:bottom w:val="nil"/>
          <w:right w:val="nil"/>
          <w:between w:val="nil"/>
        </w:pBdr>
        <w:tabs>
          <w:tab w:val="left" w:pos="1276"/>
        </w:tabs>
        <w:ind w:left="1276" w:hanging="502"/>
        <w:jc w:val="both"/>
        <w:rPr>
          <w:rFonts w:ascii="Arial" w:eastAsia="Arial" w:hAnsi="Arial" w:cs="Arial"/>
          <w:color w:val="000000"/>
        </w:rPr>
      </w:pPr>
      <w:r w:rsidRPr="009E3063">
        <w:rPr>
          <w:rFonts w:ascii="Arial" w:eastAsia="Arial" w:hAnsi="Arial" w:cs="Arial"/>
          <w:color w:val="000000"/>
        </w:rPr>
        <w:t>Recibo de pago de teléfono.</w:t>
      </w:r>
    </w:p>
    <w:p w14:paraId="6DB4EC2B" w14:textId="77777777" w:rsidR="0004796A" w:rsidRPr="009E3063" w:rsidRDefault="00E703D0">
      <w:pPr>
        <w:numPr>
          <w:ilvl w:val="1"/>
          <w:numId w:val="23"/>
        </w:numPr>
        <w:pBdr>
          <w:top w:val="nil"/>
          <w:left w:val="nil"/>
          <w:bottom w:val="nil"/>
          <w:right w:val="nil"/>
          <w:between w:val="nil"/>
        </w:pBdr>
        <w:tabs>
          <w:tab w:val="left" w:pos="1276"/>
        </w:tabs>
        <w:ind w:left="1276" w:hanging="502"/>
        <w:jc w:val="both"/>
        <w:rPr>
          <w:rFonts w:ascii="Arial" w:eastAsia="Arial" w:hAnsi="Arial" w:cs="Arial"/>
          <w:color w:val="000000"/>
        </w:rPr>
      </w:pPr>
      <w:r w:rsidRPr="009E3063">
        <w:rPr>
          <w:rFonts w:ascii="Arial" w:eastAsia="Arial" w:hAnsi="Arial" w:cs="Arial"/>
          <w:color w:val="000000"/>
        </w:rPr>
        <w:t xml:space="preserve">Recibo de pago de señal de televisión. </w:t>
      </w:r>
    </w:p>
    <w:p w14:paraId="50D519E4" w14:textId="77777777" w:rsidR="0004796A" w:rsidRPr="009E3063" w:rsidRDefault="00E703D0">
      <w:pPr>
        <w:numPr>
          <w:ilvl w:val="1"/>
          <w:numId w:val="23"/>
        </w:numPr>
        <w:pBdr>
          <w:top w:val="nil"/>
          <w:left w:val="nil"/>
          <w:bottom w:val="nil"/>
          <w:right w:val="nil"/>
          <w:between w:val="nil"/>
        </w:pBdr>
        <w:tabs>
          <w:tab w:val="left" w:pos="1276"/>
        </w:tabs>
        <w:ind w:left="1276" w:hanging="502"/>
        <w:jc w:val="both"/>
        <w:rPr>
          <w:rFonts w:ascii="Arial" w:eastAsia="Arial" w:hAnsi="Arial" w:cs="Arial"/>
          <w:color w:val="000000"/>
        </w:rPr>
      </w:pPr>
      <w:r w:rsidRPr="009E3063">
        <w:rPr>
          <w:rFonts w:ascii="Arial" w:eastAsia="Arial" w:hAnsi="Arial" w:cs="Arial"/>
          <w:color w:val="000000"/>
        </w:rPr>
        <w:t xml:space="preserve">Recibo de pago de gas. </w:t>
      </w:r>
    </w:p>
    <w:p w14:paraId="1A4F2BCD" w14:textId="77777777" w:rsidR="0004796A" w:rsidRPr="009E3063" w:rsidRDefault="0004796A">
      <w:pPr>
        <w:tabs>
          <w:tab w:val="left" w:pos="709"/>
        </w:tabs>
        <w:ind w:left="284"/>
        <w:jc w:val="both"/>
        <w:rPr>
          <w:rFonts w:ascii="Arial" w:eastAsia="Arial" w:hAnsi="Arial" w:cs="Arial"/>
        </w:rPr>
      </w:pPr>
    </w:p>
    <w:p w14:paraId="6A50277E" w14:textId="77777777" w:rsidR="0004796A" w:rsidRPr="009E3063" w:rsidRDefault="00E703D0">
      <w:pPr>
        <w:numPr>
          <w:ilvl w:val="0"/>
          <w:numId w:val="32"/>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Estados de cuenta de servicios privados y/o públicos:</w:t>
      </w:r>
    </w:p>
    <w:p w14:paraId="20080CAE" w14:textId="77777777" w:rsidR="0004796A" w:rsidRPr="009E3063" w:rsidRDefault="00E703D0">
      <w:pPr>
        <w:numPr>
          <w:ilvl w:val="1"/>
          <w:numId w:val="36"/>
        </w:numPr>
        <w:pBdr>
          <w:top w:val="nil"/>
          <w:left w:val="nil"/>
          <w:bottom w:val="nil"/>
          <w:right w:val="nil"/>
          <w:between w:val="nil"/>
        </w:pBdr>
        <w:tabs>
          <w:tab w:val="left" w:pos="709"/>
        </w:tabs>
        <w:ind w:left="1276" w:hanging="502"/>
        <w:jc w:val="both"/>
        <w:rPr>
          <w:rFonts w:ascii="Arial" w:eastAsia="Arial" w:hAnsi="Arial" w:cs="Arial"/>
          <w:color w:val="000000"/>
        </w:rPr>
      </w:pPr>
      <w:r w:rsidRPr="009E3063">
        <w:rPr>
          <w:rFonts w:ascii="Arial" w:eastAsia="Arial" w:hAnsi="Arial" w:cs="Arial"/>
          <w:color w:val="000000"/>
        </w:rPr>
        <w:t>Bancarios.</w:t>
      </w:r>
    </w:p>
    <w:p w14:paraId="6FDB2502" w14:textId="77777777" w:rsidR="0004796A" w:rsidRPr="009E3063" w:rsidRDefault="00E703D0">
      <w:pPr>
        <w:numPr>
          <w:ilvl w:val="1"/>
          <w:numId w:val="36"/>
        </w:numPr>
        <w:pBdr>
          <w:top w:val="nil"/>
          <w:left w:val="nil"/>
          <w:bottom w:val="nil"/>
          <w:right w:val="nil"/>
          <w:between w:val="nil"/>
        </w:pBdr>
        <w:tabs>
          <w:tab w:val="left" w:pos="709"/>
        </w:tabs>
        <w:ind w:left="1276" w:hanging="502"/>
        <w:jc w:val="both"/>
        <w:rPr>
          <w:rFonts w:ascii="Arial" w:eastAsia="Arial" w:hAnsi="Arial" w:cs="Arial"/>
          <w:color w:val="000000"/>
        </w:rPr>
      </w:pPr>
      <w:r w:rsidRPr="009E3063">
        <w:rPr>
          <w:rFonts w:ascii="Arial" w:eastAsia="Arial" w:hAnsi="Arial" w:cs="Arial"/>
          <w:color w:val="000000"/>
        </w:rPr>
        <w:t>De tiendas departamentales.</w:t>
      </w:r>
    </w:p>
    <w:p w14:paraId="4527A79A" w14:textId="77777777" w:rsidR="0004796A" w:rsidRPr="009E3063" w:rsidRDefault="00E703D0">
      <w:pPr>
        <w:numPr>
          <w:ilvl w:val="1"/>
          <w:numId w:val="36"/>
        </w:numPr>
        <w:pBdr>
          <w:top w:val="nil"/>
          <w:left w:val="nil"/>
          <w:bottom w:val="nil"/>
          <w:right w:val="nil"/>
          <w:between w:val="nil"/>
        </w:pBdr>
        <w:tabs>
          <w:tab w:val="left" w:pos="709"/>
        </w:tabs>
        <w:ind w:left="1276" w:hanging="502"/>
        <w:jc w:val="both"/>
        <w:rPr>
          <w:rFonts w:ascii="Arial" w:eastAsia="Arial" w:hAnsi="Arial" w:cs="Arial"/>
          <w:color w:val="000000"/>
        </w:rPr>
      </w:pPr>
      <w:r w:rsidRPr="009E3063">
        <w:rPr>
          <w:rFonts w:ascii="Arial" w:eastAsia="Arial" w:hAnsi="Arial" w:cs="Arial"/>
          <w:color w:val="000000"/>
        </w:rPr>
        <w:t>De crédito hipotecario.</w:t>
      </w:r>
    </w:p>
    <w:p w14:paraId="1D558BC0" w14:textId="77777777" w:rsidR="0004796A" w:rsidRPr="009E3063" w:rsidRDefault="00E703D0">
      <w:pPr>
        <w:numPr>
          <w:ilvl w:val="1"/>
          <w:numId w:val="36"/>
        </w:numPr>
        <w:pBdr>
          <w:top w:val="nil"/>
          <w:left w:val="nil"/>
          <w:bottom w:val="nil"/>
          <w:right w:val="nil"/>
          <w:between w:val="nil"/>
        </w:pBdr>
        <w:tabs>
          <w:tab w:val="left" w:pos="709"/>
        </w:tabs>
        <w:ind w:left="1134"/>
        <w:jc w:val="both"/>
        <w:rPr>
          <w:rFonts w:ascii="Arial" w:eastAsia="Arial" w:hAnsi="Arial" w:cs="Arial"/>
          <w:color w:val="000000"/>
        </w:rPr>
      </w:pPr>
      <w:r w:rsidRPr="009E3063">
        <w:rPr>
          <w:rFonts w:ascii="Arial" w:eastAsia="Arial" w:hAnsi="Arial" w:cs="Arial"/>
          <w:color w:val="000000"/>
        </w:rPr>
        <w:t xml:space="preserve">  Del Sistema de Ahorro para el Retiro.</w:t>
      </w:r>
    </w:p>
    <w:p w14:paraId="75DEFF31" w14:textId="77777777" w:rsidR="0004796A" w:rsidRPr="009E3063" w:rsidRDefault="00FB169B" w:rsidP="00FB169B">
      <w:pPr>
        <w:autoSpaceDE/>
        <w:autoSpaceDN/>
        <w:rPr>
          <w:rFonts w:ascii="Arial" w:eastAsia="Arial" w:hAnsi="Arial" w:cs="Arial"/>
        </w:rPr>
      </w:pPr>
      <w:r w:rsidRPr="009E3063">
        <w:rPr>
          <w:rFonts w:ascii="Arial" w:eastAsia="Arial" w:hAnsi="Arial" w:cs="Arial"/>
        </w:rPr>
        <w:br w:type="page"/>
      </w:r>
    </w:p>
    <w:p w14:paraId="06F0EEB8" w14:textId="77777777" w:rsidR="0004796A" w:rsidRPr="009E3063" w:rsidRDefault="00E703D0">
      <w:pPr>
        <w:numPr>
          <w:ilvl w:val="0"/>
          <w:numId w:val="32"/>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lastRenderedPageBreak/>
        <w:t>Copia certificada de escrituras de propiedad inmobiliaria.</w:t>
      </w:r>
    </w:p>
    <w:p w14:paraId="6402BC51" w14:textId="77777777" w:rsidR="0004796A" w:rsidRPr="009E3063" w:rsidRDefault="0004796A">
      <w:pPr>
        <w:tabs>
          <w:tab w:val="left" w:pos="709"/>
        </w:tabs>
        <w:ind w:left="284"/>
        <w:jc w:val="both"/>
        <w:rPr>
          <w:rFonts w:ascii="Arial" w:eastAsia="Arial" w:hAnsi="Arial" w:cs="Arial"/>
        </w:rPr>
      </w:pPr>
    </w:p>
    <w:p w14:paraId="57FF6776" w14:textId="77777777" w:rsidR="0004796A" w:rsidRPr="009E3063" w:rsidRDefault="00E703D0">
      <w:pPr>
        <w:numPr>
          <w:ilvl w:val="0"/>
          <w:numId w:val="32"/>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color w:val="000000"/>
        </w:rPr>
        <w:t>Contrato de arrendamiento, en este supuesto deberá presentar el recibo de pago correspondiente.</w:t>
      </w:r>
    </w:p>
    <w:p w14:paraId="7C30F341" w14:textId="77777777" w:rsidR="0004796A" w:rsidRPr="009E3063" w:rsidRDefault="0004796A">
      <w:pPr>
        <w:jc w:val="both"/>
        <w:rPr>
          <w:rFonts w:ascii="Arial" w:eastAsia="Arial" w:hAnsi="Arial" w:cs="Arial"/>
        </w:rPr>
      </w:pPr>
    </w:p>
    <w:p w14:paraId="7CF0F933" w14:textId="77777777" w:rsidR="0004796A" w:rsidRPr="009E3063" w:rsidRDefault="00E703D0">
      <w:pPr>
        <w:numPr>
          <w:ilvl w:val="0"/>
          <w:numId w:val="32"/>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Contrato de servicio público de agua potable.</w:t>
      </w:r>
    </w:p>
    <w:p w14:paraId="43950BA5" w14:textId="77777777" w:rsidR="0004796A" w:rsidRPr="009E3063" w:rsidRDefault="0004796A">
      <w:pPr>
        <w:ind w:firstLine="284"/>
        <w:jc w:val="both"/>
        <w:rPr>
          <w:rFonts w:ascii="Arial" w:eastAsia="Arial" w:hAnsi="Arial" w:cs="Arial"/>
        </w:rPr>
      </w:pPr>
    </w:p>
    <w:p w14:paraId="47EC84FE"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Se aceptarán los comprobantes de pago de luz, agua, TV de paga, teléfono e internet de forma individual o como servicios integrados, así como los estados de cuenta bancarios y tiendas departamentales impresos vía Internet, de aquellas instituciones en las que se compruebe que cuentan con al menos el uso de un usuario y contraseña como mecanismos de seguridad para tener acceso a dichos documentos en formato electrónico, a excepción de los Ticket que no cuenten con nombre y RFC de la institución que lo emite, número de folio, fecha, hora y lugar de expedición y nombre completo del titular del servicio.</w:t>
      </w:r>
    </w:p>
    <w:p w14:paraId="57B6EC1F" w14:textId="77777777" w:rsidR="0004796A" w:rsidRPr="009E3063" w:rsidRDefault="0004796A">
      <w:pPr>
        <w:tabs>
          <w:tab w:val="left" w:pos="709"/>
        </w:tabs>
        <w:ind w:left="284"/>
        <w:jc w:val="both"/>
        <w:rPr>
          <w:rFonts w:ascii="Arial" w:eastAsia="Arial" w:hAnsi="Arial" w:cs="Arial"/>
        </w:rPr>
      </w:pPr>
    </w:p>
    <w:p w14:paraId="1F8D5806"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 xml:space="preserve">En caso de que el ciudadano no cuente con alguno de los comprobantes de domicilio señalados anteriormente, podrá presentar dos testigos, uno de los cuales deberán estar inscrito en el Padrón Electoral en el mismo municipio o delegación y otro de la misma entidad federativa. Los testigos deberán de identificarse con alguna de sus huellas dactilares o con su Credencial para Votar (CPV), manifestar la razón de su dicho bajo protesta de decir verdad, misma que deberá ser asentada en el acta testimonial, la cual será digitalizada conforme al procedimiento que para tal efecto apruebe </w:t>
      </w:r>
      <w:r w:rsidR="005A420F" w:rsidRPr="009E3063">
        <w:rPr>
          <w:rFonts w:ascii="Arial" w:eastAsia="Arial" w:hAnsi="Arial" w:cs="Arial"/>
        </w:rPr>
        <w:t>l</w:t>
      </w:r>
      <w:r w:rsidRPr="009E3063">
        <w:rPr>
          <w:rFonts w:ascii="Arial" w:eastAsia="Arial" w:hAnsi="Arial" w:cs="Arial"/>
        </w:rPr>
        <w:t>a Comisión Nacional de Vigilancia, y sólo podrán serlo hasta por cuatro ocasiones en un lapso de 120 días naturales.</w:t>
      </w:r>
    </w:p>
    <w:p w14:paraId="0C76B433" w14:textId="77777777" w:rsidR="0004796A" w:rsidRPr="009E3063" w:rsidRDefault="0004796A">
      <w:pPr>
        <w:tabs>
          <w:tab w:val="left" w:pos="709"/>
        </w:tabs>
        <w:ind w:left="284"/>
        <w:jc w:val="both"/>
        <w:rPr>
          <w:rFonts w:ascii="Arial" w:eastAsia="Arial" w:hAnsi="Arial" w:cs="Arial"/>
        </w:rPr>
      </w:pPr>
    </w:p>
    <w:p w14:paraId="40EBD016"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En caso de utilizar traductor de lengua indígena, se deberá asentar el nombre del traductor en el acta testimonial.</w:t>
      </w:r>
    </w:p>
    <w:p w14:paraId="319AA161" w14:textId="77777777" w:rsidR="0004796A" w:rsidRPr="009E3063" w:rsidRDefault="0004796A">
      <w:pPr>
        <w:tabs>
          <w:tab w:val="left" w:pos="709"/>
        </w:tabs>
        <w:ind w:left="284"/>
        <w:jc w:val="both"/>
        <w:rPr>
          <w:rFonts w:ascii="Arial" w:eastAsia="Arial" w:hAnsi="Arial" w:cs="Arial"/>
        </w:rPr>
      </w:pPr>
    </w:p>
    <w:p w14:paraId="142DC15C" w14:textId="77777777" w:rsidR="0004796A" w:rsidRPr="009E3063" w:rsidRDefault="00E703D0">
      <w:pPr>
        <w:tabs>
          <w:tab w:val="left" w:pos="709"/>
        </w:tabs>
        <w:ind w:left="284"/>
        <w:jc w:val="both"/>
        <w:rPr>
          <w:rFonts w:ascii="Arial" w:eastAsia="Arial" w:hAnsi="Arial" w:cs="Arial"/>
        </w:rPr>
      </w:pPr>
      <w:r w:rsidRPr="009E3063">
        <w:rPr>
          <w:rFonts w:ascii="Arial" w:eastAsia="Arial" w:hAnsi="Arial" w:cs="Arial"/>
        </w:rPr>
        <w:t>Los comprobantes de domicilio que los ciudadanos presenten al momento de realizar su trámite deberán ser originales y con una fecha de expedición no mayor a 3 meses; con excepción del recibo de pago del impuesto predial, contrato de arrendamiento y del recibo de pago de agua, cuando el pago sea anual, los cuales, podrán tener una vigencia de hasta 1 año, para el caso de la copia certificada de escrituras de propiedad inmobiliaria, se admitirá, independientemente de la fecha de expedición. No será necesario que dichos comprobantes se encuentren a nombre del ciudadano.</w:t>
      </w:r>
    </w:p>
    <w:p w14:paraId="3A5FA5F6" w14:textId="77777777" w:rsidR="0004796A" w:rsidRPr="009E3063" w:rsidRDefault="0004796A">
      <w:pPr>
        <w:tabs>
          <w:tab w:val="left" w:pos="709"/>
        </w:tabs>
        <w:jc w:val="both"/>
        <w:rPr>
          <w:rFonts w:ascii="Arial" w:eastAsia="Arial" w:hAnsi="Arial" w:cs="Arial"/>
          <w:b/>
        </w:rPr>
      </w:pPr>
    </w:p>
    <w:p w14:paraId="026EA969" w14:textId="77777777" w:rsidR="0004796A" w:rsidRPr="009E3063" w:rsidRDefault="00E703D0">
      <w:pPr>
        <w:numPr>
          <w:ilvl w:val="0"/>
          <w:numId w:val="7"/>
        </w:numPr>
        <w:pBdr>
          <w:top w:val="nil"/>
          <w:left w:val="nil"/>
          <w:bottom w:val="nil"/>
          <w:right w:val="nil"/>
          <w:between w:val="nil"/>
        </w:pBdr>
        <w:tabs>
          <w:tab w:val="left" w:pos="709"/>
        </w:tabs>
        <w:jc w:val="both"/>
        <w:rPr>
          <w:rFonts w:ascii="Arial" w:eastAsia="Arial" w:hAnsi="Arial" w:cs="Arial"/>
          <w:color w:val="000000"/>
        </w:rPr>
      </w:pPr>
      <w:r w:rsidRPr="009E3063">
        <w:rPr>
          <w:rFonts w:ascii="Arial" w:eastAsia="Arial" w:hAnsi="Arial" w:cs="Arial"/>
          <w:b/>
          <w:color w:val="000000"/>
        </w:rPr>
        <w:t>La Delegación INE-</w:t>
      </w:r>
      <w:r w:rsidR="00A3235A" w:rsidRPr="009E3063">
        <w:rPr>
          <w:rFonts w:ascii="Arial" w:eastAsia="Arial" w:hAnsi="Arial" w:cs="Arial"/>
          <w:b/>
          <w:color w:val="000000"/>
        </w:rPr>
        <w:t>Puebla</w:t>
      </w:r>
      <w:r w:rsidRPr="009E3063">
        <w:rPr>
          <w:rFonts w:ascii="Arial" w:eastAsia="Arial" w:hAnsi="Arial" w:cs="Arial"/>
          <w:color w:val="000000"/>
        </w:rPr>
        <w:t xml:space="preserve"> debe cumplir con las declaraciones acerca del servicio que ofrece que se definen en la </w:t>
      </w:r>
      <w:r w:rsidRPr="009E3063">
        <w:rPr>
          <w:rFonts w:ascii="Arial" w:eastAsia="Arial" w:hAnsi="Arial" w:cs="Arial"/>
          <w:b/>
          <w:color w:val="000000"/>
        </w:rPr>
        <w:t>Constitución Política de los Estados Unidos Mexicanos, art. 41 Apartado B de la Base V</w:t>
      </w:r>
      <w:r w:rsidRPr="009E3063">
        <w:rPr>
          <w:rFonts w:ascii="Arial" w:eastAsia="Arial" w:hAnsi="Arial" w:cs="Arial"/>
          <w:color w:val="000000"/>
        </w:rPr>
        <w:t xml:space="preserve"> y en la </w:t>
      </w:r>
      <w:r w:rsidRPr="009E3063">
        <w:rPr>
          <w:rFonts w:ascii="Arial" w:eastAsia="Arial" w:hAnsi="Arial" w:cs="Arial"/>
          <w:b/>
          <w:color w:val="000000"/>
        </w:rPr>
        <w:t>Ley General de Instituciones y Procedimientos Electorales (LGIPE).</w:t>
      </w:r>
    </w:p>
    <w:p w14:paraId="6A65C8DB" w14:textId="77777777" w:rsidR="0004796A" w:rsidRPr="009E3063" w:rsidRDefault="0004796A">
      <w:pPr>
        <w:jc w:val="both"/>
        <w:rPr>
          <w:rFonts w:ascii="Arial" w:eastAsia="Arial" w:hAnsi="Arial" w:cs="Arial"/>
        </w:rPr>
      </w:pPr>
    </w:p>
    <w:p w14:paraId="5DD75DBD" w14:textId="77777777" w:rsidR="0004796A" w:rsidRPr="009E3063" w:rsidRDefault="00E703D0">
      <w:pPr>
        <w:pStyle w:val="Ttulo3"/>
        <w:jc w:val="both"/>
        <w:rPr>
          <w:rFonts w:ascii="Arial" w:eastAsia="Arial" w:hAnsi="Arial" w:cs="Arial"/>
          <w:sz w:val="20"/>
        </w:rPr>
      </w:pPr>
      <w:bookmarkStart w:id="33" w:name="_Toc30778044"/>
      <w:r w:rsidRPr="009E3063">
        <w:rPr>
          <w:rFonts w:ascii="Arial" w:eastAsia="Arial" w:hAnsi="Arial" w:cs="Arial"/>
          <w:sz w:val="20"/>
        </w:rPr>
        <w:t>8.2.3 Revisión de los requisitos para los productos y/o servicios.</w:t>
      </w:r>
      <w:bookmarkEnd w:id="33"/>
    </w:p>
    <w:p w14:paraId="2A3406E2" w14:textId="77777777" w:rsidR="0004796A" w:rsidRPr="009E3063" w:rsidRDefault="0004796A">
      <w:pPr>
        <w:jc w:val="both"/>
        <w:rPr>
          <w:rFonts w:ascii="Arial" w:eastAsia="Arial" w:hAnsi="Arial" w:cs="Arial"/>
        </w:rPr>
      </w:pPr>
    </w:p>
    <w:p w14:paraId="28F8E32C" w14:textId="77777777" w:rsidR="0004796A" w:rsidRPr="009E3063" w:rsidRDefault="00E703D0">
      <w:pPr>
        <w:jc w:val="both"/>
        <w:rPr>
          <w:rFonts w:ascii="Arial" w:eastAsia="Arial" w:hAnsi="Arial" w:cs="Arial"/>
        </w:rPr>
      </w:pPr>
      <w:r w:rsidRPr="009E3063">
        <w:rPr>
          <w:rFonts w:ascii="Arial" w:eastAsia="Arial" w:hAnsi="Arial" w:cs="Arial"/>
          <w:b/>
        </w:rPr>
        <w:t>8.2.3.1 Delegación INE-</w:t>
      </w:r>
      <w:r w:rsidR="00A3235A" w:rsidRPr="009E3063">
        <w:rPr>
          <w:rFonts w:ascii="Arial" w:eastAsia="Arial" w:hAnsi="Arial" w:cs="Arial"/>
          <w:b/>
          <w:color w:val="000000"/>
        </w:rPr>
        <w:t>Puebla</w:t>
      </w:r>
      <w:r w:rsidRPr="009E3063">
        <w:rPr>
          <w:rFonts w:ascii="Arial" w:eastAsia="Arial" w:hAnsi="Arial" w:cs="Arial"/>
        </w:rPr>
        <w:t xml:space="preserve"> se asegura de que tiene la capacidad de cumplir los requisitos para el servicio que se ofrece en los Módulos de Atención Ciudadana de acuerdo con lo establecido en las </w:t>
      </w:r>
      <w:r w:rsidRPr="009E3063">
        <w:rPr>
          <w:rFonts w:ascii="Arial" w:eastAsia="Arial" w:hAnsi="Arial" w:cs="Arial"/>
          <w:b/>
        </w:rPr>
        <w:t>Estrategias Operativas de cada una de las campañas de actualización</w:t>
      </w:r>
      <w:r w:rsidRPr="009E3063">
        <w:rPr>
          <w:rFonts w:ascii="Arial" w:eastAsia="Arial" w:hAnsi="Arial" w:cs="Arial"/>
        </w:rPr>
        <w:t>, para incluir:</w:t>
      </w:r>
    </w:p>
    <w:p w14:paraId="6F2FC501" w14:textId="77777777" w:rsidR="0004796A" w:rsidRPr="009E3063" w:rsidRDefault="0004796A">
      <w:pPr>
        <w:jc w:val="both"/>
        <w:rPr>
          <w:rFonts w:ascii="Arial" w:eastAsia="Arial" w:hAnsi="Arial" w:cs="Arial"/>
        </w:rPr>
      </w:pPr>
    </w:p>
    <w:p w14:paraId="16A5B625" w14:textId="77777777" w:rsidR="0004796A" w:rsidRPr="009E3063" w:rsidRDefault="00E703D0">
      <w:pPr>
        <w:numPr>
          <w:ilvl w:val="0"/>
          <w:numId w:val="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Los requisitos definidos por los </w:t>
      </w:r>
      <w:r w:rsidRPr="009E3063">
        <w:rPr>
          <w:rFonts w:ascii="Arial" w:eastAsia="Arial" w:hAnsi="Arial" w:cs="Arial"/>
          <w:b/>
          <w:color w:val="000000"/>
        </w:rPr>
        <w:t xml:space="preserve">Manuales para la Operación del Módulo de Atención Ciudadana </w:t>
      </w:r>
      <w:r w:rsidRPr="009E3063">
        <w:rPr>
          <w:rFonts w:ascii="Arial" w:eastAsia="Arial" w:hAnsi="Arial" w:cs="Arial"/>
          <w:color w:val="000000"/>
        </w:rPr>
        <w:t>vigentes, incluyen los requisitos para las actividades de la entrega de la Credencial para Votar, y las posteriores a la misma.</w:t>
      </w:r>
    </w:p>
    <w:p w14:paraId="6E4969CD" w14:textId="77777777" w:rsidR="0004796A" w:rsidRPr="009E3063" w:rsidRDefault="000F68BB" w:rsidP="000F68BB">
      <w:pPr>
        <w:autoSpaceDE/>
        <w:autoSpaceDN/>
        <w:rPr>
          <w:rFonts w:ascii="Arial" w:eastAsia="Arial" w:hAnsi="Arial" w:cs="Arial"/>
          <w:color w:val="000000"/>
        </w:rPr>
      </w:pPr>
      <w:r w:rsidRPr="009E3063">
        <w:rPr>
          <w:rFonts w:ascii="Arial" w:eastAsia="Arial" w:hAnsi="Arial" w:cs="Arial"/>
          <w:color w:val="000000"/>
        </w:rPr>
        <w:br w:type="page"/>
      </w:r>
    </w:p>
    <w:p w14:paraId="116CDECD" w14:textId="77777777" w:rsidR="0004796A" w:rsidRPr="009E3063" w:rsidRDefault="00E703D0">
      <w:pPr>
        <w:numPr>
          <w:ilvl w:val="0"/>
          <w:numId w:val="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lastRenderedPageBreak/>
        <w:t xml:space="preserve">Los requisitos no establecidos por los </w:t>
      </w:r>
      <w:r w:rsidRPr="009E3063">
        <w:rPr>
          <w:rFonts w:ascii="Arial" w:eastAsia="Arial" w:hAnsi="Arial" w:cs="Arial"/>
          <w:b/>
          <w:color w:val="000000"/>
        </w:rPr>
        <w:t>Manuales para la Operación del Módulo de Atención Ciudadana,</w:t>
      </w:r>
      <w:r w:rsidRPr="009E3063">
        <w:rPr>
          <w:rFonts w:ascii="Arial" w:eastAsia="Arial" w:hAnsi="Arial" w:cs="Arial"/>
          <w:color w:val="000000"/>
        </w:rPr>
        <w:t xml:space="preserve"> pero necesarios para el uso especificado o previsto, cuando sea conocido.</w:t>
      </w:r>
    </w:p>
    <w:p w14:paraId="18AC25BB" w14:textId="77777777" w:rsidR="0004796A" w:rsidRPr="009E3063" w:rsidRDefault="0004796A">
      <w:pPr>
        <w:jc w:val="both"/>
        <w:rPr>
          <w:rFonts w:ascii="Arial" w:eastAsia="Arial" w:hAnsi="Arial" w:cs="Arial"/>
          <w:color w:val="000000"/>
        </w:rPr>
      </w:pPr>
    </w:p>
    <w:p w14:paraId="1F3046CF" w14:textId="77777777" w:rsidR="0004796A" w:rsidRPr="009E3063" w:rsidRDefault="00E703D0">
      <w:pPr>
        <w:numPr>
          <w:ilvl w:val="0"/>
          <w:numId w:val="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Los requisitos especificados por la </w:t>
      </w:r>
      <w:r w:rsidRPr="009E3063">
        <w:rPr>
          <w:rFonts w:ascii="Arial" w:eastAsia="Arial" w:hAnsi="Arial" w:cs="Arial"/>
          <w:b/>
          <w:color w:val="000000"/>
        </w:rPr>
        <w:t xml:space="preserve">JLE </w:t>
      </w:r>
      <w:r w:rsidR="00A3235A" w:rsidRPr="009E3063">
        <w:rPr>
          <w:rFonts w:ascii="Arial" w:eastAsia="Arial" w:hAnsi="Arial" w:cs="Arial"/>
          <w:b/>
          <w:color w:val="000000"/>
        </w:rPr>
        <w:t>Puebla</w:t>
      </w:r>
      <w:r w:rsidRPr="009E3063">
        <w:rPr>
          <w:rFonts w:ascii="Arial" w:eastAsia="Arial" w:hAnsi="Arial" w:cs="Arial"/>
          <w:b/>
          <w:color w:val="000000"/>
        </w:rPr>
        <w:t>,</w:t>
      </w:r>
      <w:r w:rsidRPr="009E3063">
        <w:rPr>
          <w:rFonts w:ascii="Arial" w:eastAsia="Arial" w:hAnsi="Arial" w:cs="Arial"/>
          <w:color w:val="000000"/>
        </w:rPr>
        <w:t xml:space="preserve"> los cuales están establecidos en cada Proceso Sustantivo.</w:t>
      </w:r>
    </w:p>
    <w:p w14:paraId="1A193ECE" w14:textId="77777777" w:rsidR="0004796A" w:rsidRPr="009E3063" w:rsidRDefault="0004796A">
      <w:pPr>
        <w:jc w:val="both"/>
        <w:rPr>
          <w:rFonts w:ascii="Arial" w:eastAsia="Arial" w:hAnsi="Arial" w:cs="Arial"/>
        </w:rPr>
      </w:pPr>
    </w:p>
    <w:p w14:paraId="558B22E0" w14:textId="77777777" w:rsidR="0004796A" w:rsidRPr="009E3063" w:rsidRDefault="00E703D0">
      <w:pPr>
        <w:numPr>
          <w:ilvl w:val="0"/>
          <w:numId w:val="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Los requisitos legales y reglamentarios aplicables al servicio que están establecidos en los </w:t>
      </w:r>
      <w:r w:rsidRPr="009E3063">
        <w:rPr>
          <w:rFonts w:ascii="Arial" w:eastAsia="Arial" w:hAnsi="Arial" w:cs="Arial"/>
          <w:b/>
          <w:color w:val="000000"/>
        </w:rPr>
        <w:t>Manuales para la Operación del Módulo de Atención Ciudadana.</w:t>
      </w:r>
    </w:p>
    <w:p w14:paraId="55C5D480" w14:textId="77777777" w:rsidR="0004796A" w:rsidRPr="009E3063" w:rsidRDefault="0004796A">
      <w:pPr>
        <w:jc w:val="both"/>
        <w:rPr>
          <w:rFonts w:ascii="Arial" w:eastAsia="Arial" w:hAnsi="Arial" w:cs="Arial"/>
        </w:rPr>
      </w:pPr>
    </w:p>
    <w:p w14:paraId="21760646" w14:textId="77777777" w:rsidR="0004796A" w:rsidRPr="009E3063" w:rsidRDefault="00E703D0">
      <w:pPr>
        <w:numPr>
          <w:ilvl w:val="0"/>
          <w:numId w:val="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Las diferencias existentes entre los requisitos expresados previamente.</w:t>
      </w:r>
    </w:p>
    <w:p w14:paraId="47DB61C1" w14:textId="77777777" w:rsidR="0004796A" w:rsidRPr="009E3063" w:rsidRDefault="0004796A">
      <w:pPr>
        <w:jc w:val="both"/>
        <w:rPr>
          <w:rFonts w:ascii="Arial" w:eastAsia="Arial" w:hAnsi="Arial" w:cs="Arial"/>
          <w:b/>
        </w:rPr>
      </w:pPr>
    </w:p>
    <w:p w14:paraId="4641F70A" w14:textId="77777777" w:rsidR="0004796A" w:rsidRPr="009E3063" w:rsidRDefault="00E703D0">
      <w:pPr>
        <w:numPr>
          <w:ilvl w:val="0"/>
          <w:numId w:val="9"/>
        </w:numPr>
        <w:pBdr>
          <w:top w:val="nil"/>
          <w:left w:val="nil"/>
          <w:bottom w:val="nil"/>
          <w:right w:val="nil"/>
          <w:between w:val="nil"/>
        </w:pBdr>
        <w:jc w:val="both"/>
        <w:rPr>
          <w:rFonts w:ascii="Arial" w:eastAsia="Arial" w:hAnsi="Arial" w:cs="Arial"/>
          <w:color w:val="000000"/>
        </w:rPr>
      </w:pPr>
      <w:r w:rsidRPr="009E3063">
        <w:rPr>
          <w:rFonts w:ascii="Arial" w:eastAsia="Arial" w:hAnsi="Arial" w:cs="Arial"/>
          <w:b/>
          <w:color w:val="000000"/>
        </w:rPr>
        <w:t xml:space="preserve">La JLE </w:t>
      </w:r>
      <w:r w:rsidR="00A3235A" w:rsidRPr="009E3063">
        <w:rPr>
          <w:rFonts w:ascii="Arial" w:eastAsia="Arial" w:hAnsi="Arial" w:cs="Arial"/>
          <w:b/>
          <w:color w:val="000000"/>
        </w:rPr>
        <w:t>Puebla</w:t>
      </w:r>
      <w:r w:rsidRPr="009E3063">
        <w:rPr>
          <w:rFonts w:ascii="Arial" w:eastAsia="Arial" w:hAnsi="Arial" w:cs="Arial"/>
          <w:b/>
          <w:color w:val="000000"/>
        </w:rPr>
        <w:t>,</w:t>
      </w:r>
      <w:r w:rsidRPr="009E3063">
        <w:rPr>
          <w:rFonts w:ascii="Arial" w:eastAsia="Arial" w:hAnsi="Arial" w:cs="Arial"/>
          <w:color w:val="000000"/>
        </w:rPr>
        <w:t xml:space="preserve"> a través de las actividades plasmadas en cada </w:t>
      </w:r>
      <w:r w:rsidRPr="009E3063">
        <w:rPr>
          <w:rFonts w:ascii="Arial" w:eastAsia="Arial" w:hAnsi="Arial" w:cs="Arial"/>
          <w:b/>
          <w:color w:val="000000"/>
        </w:rPr>
        <w:t>Proceso Sustantivo</w:t>
      </w:r>
      <w:r w:rsidRPr="009E3063">
        <w:rPr>
          <w:rFonts w:ascii="Arial" w:eastAsia="Arial" w:hAnsi="Arial" w:cs="Arial"/>
          <w:color w:val="000000"/>
        </w:rPr>
        <w:t xml:space="preserve"> y realizadas por el personal involucrado, se asegura de que se resuelven las diferencias existentes entre los requisitos o cualquier documento que haya considerado conveniente y los expresados previamente.</w:t>
      </w:r>
    </w:p>
    <w:p w14:paraId="6BAF10DF" w14:textId="77777777" w:rsidR="0004796A" w:rsidRPr="009E3063" w:rsidRDefault="0004796A">
      <w:pPr>
        <w:jc w:val="both"/>
        <w:rPr>
          <w:rFonts w:ascii="Arial" w:eastAsia="Arial" w:hAnsi="Arial" w:cs="Arial"/>
        </w:rPr>
      </w:pPr>
    </w:p>
    <w:p w14:paraId="36273DD6" w14:textId="77777777" w:rsidR="0004796A" w:rsidRPr="009E3063" w:rsidRDefault="00E703D0">
      <w:pPr>
        <w:jc w:val="both"/>
        <w:rPr>
          <w:rFonts w:ascii="Arial" w:eastAsia="Arial" w:hAnsi="Arial" w:cs="Arial"/>
        </w:rPr>
      </w:pPr>
      <w:r w:rsidRPr="009E3063">
        <w:rPr>
          <w:rFonts w:ascii="Arial" w:eastAsia="Arial" w:hAnsi="Arial" w:cs="Arial"/>
        </w:rPr>
        <w:t>El personal involucrado en el servicio, confirma los requisitos a la ciudadanía antes de la aceptación por el medio de comunicación conveniente.</w:t>
      </w:r>
    </w:p>
    <w:p w14:paraId="1A7C1A47" w14:textId="77777777" w:rsidR="0004796A" w:rsidRPr="009E3063" w:rsidRDefault="0004796A">
      <w:pPr>
        <w:jc w:val="both"/>
        <w:rPr>
          <w:rFonts w:ascii="Arial" w:eastAsia="Arial" w:hAnsi="Arial" w:cs="Arial"/>
        </w:rPr>
      </w:pPr>
    </w:p>
    <w:p w14:paraId="2608DFF9" w14:textId="77777777" w:rsidR="0004796A" w:rsidRPr="009E3063" w:rsidRDefault="00E703D0">
      <w:pPr>
        <w:jc w:val="both"/>
        <w:rPr>
          <w:rFonts w:ascii="Arial" w:eastAsia="Arial" w:hAnsi="Arial" w:cs="Arial"/>
        </w:rPr>
      </w:pPr>
      <w:r w:rsidRPr="009E3063">
        <w:rPr>
          <w:rFonts w:ascii="Arial" w:eastAsia="Arial" w:hAnsi="Arial" w:cs="Arial"/>
          <w:b/>
        </w:rPr>
        <w:t>8.2.3.2</w:t>
      </w:r>
      <w:r w:rsidRPr="009E3063">
        <w:rPr>
          <w:rFonts w:ascii="Arial" w:eastAsia="Arial" w:hAnsi="Arial" w:cs="Arial"/>
        </w:rPr>
        <w:t xml:space="preserve"> </w:t>
      </w:r>
      <w:r w:rsidRPr="009E3063">
        <w:rPr>
          <w:rFonts w:ascii="Arial" w:eastAsia="Arial" w:hAnsi="Arial" w:cs="Arial"/>
          <w:b/>
        </w:rPr>
        <w:t>Delegación INE-</w:t>
      </w:r>
      <w:r w:rsidR="00A3235A" w:rsidRPr="009E3063">
        <w:rPr>
          <w:rFonts w:ascii="Arial" w:eastAsia="Arial" w:hAnsi="Arial" w:cs="Arial"/>
          <w:b/>
          <w:color w:val="000000"/>
        </w:rPr>
        <w:t>Puebla</w:t>
      </w:r>
      <w:r w:rsidRPr="009E3063">
        <w:rPr>
          <w:rFonts w:ascii="Arial" w:eastAsia="Arial" w:hAnsi="Arial" w:cs="Arial"/>
        </w:rPr>
        <w:t xml:space="preserve"> conserva la información documentada cuando sea aplicable y de acuerdo con lo establecido en el </w:t>
      </w:r>
      <w:r w:rsidRPr="009E3063">
        <w:rPr>
          <w:rFonts w:ascii="Arial" w:eastAsia="Arial" w:hAnsi="Arial" w:cs="Arial"/>
          <w:b/>
        </w:rPr>
        <w:t xml:space="preserve">Procedimiento de Información Documentada </w:t>
      </w:r>
      <w:r w:rsidRPr="009E3063">
        <w:rPr>
          <w:rFonts w:ascii="Arial" w:eastAsia="Arial" w:hAnsi="Arial" w:cs="Arial"/>
        </w:rPr>
        <w:t>vigente.</w:t>
      </w:r>
    </w:p>
    <w:p w14:paraId="3D85268E" w14:textId="77777777" w:rsidR="0004796A" w:rsidRPr="009E3063" w:rsidRDefault="0004796A">
      <w:pPr>
        <w:jc w:val="both"/>
        <w:rPr>
          <w:rFonts w:ascii="Arial" w:eastAsia="Arial" w:hAnsi="Arial" w:cs="Arial"/>
        </w:rPr>
      </w:pPr>
    </w:p>
    <w:p w14:paraId="3824D9EC" w14:textId="77777777" w:rsidR="0004796A" w:rsidRPr="009E3063" w:rsidRDefault="00E703D0">
      <w:pPr>
        <w:numPr>
          <w:ilvl w:val="0"/>
          <w:numId w:val="24"/>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Sobre los resultados de la revisión.</w:t>
      </w:r>
    </w:p>
    <w:p w14:paraId="78C8FF62" w14:textId="77777777" w:rsidR="0004796A" w:rsidRPr="009E3063" w:rsidRDefault="00E703D0">
      <w:pPr>
        <w:numPr>
          <w:ilvl w:val="0"/>
          <w:numId w:val="24"/>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Sobre cualquier requisito nuevo para el servicio.</w:t>
      </w:r>
    </w:p>
    <w:p w14:paraId="51FA4BD6" w14:textId="77777777" w:rsidR="0004796A" w:rsidRPr="009E3063" w:rsidRDefault="0004796A">
      <w:pPr>
        <w:rPr>
          <w:rFonts w:ascii="Arial" w:eastAsia="Arial" w:hAnsi="Arial" w:cs="Arial"/>
          <w:b/>
        </w:rPr>
      </w:pPr>
    </w:p>
    <w:p w14:paraId="0A3C26B0" w14:textId="77777777" w:rsidR="0004796A" w:rsidRPr="009E3063" w:rsidRDefault="00E703D0">
      <w:pPr>
        <w:pStyle w:val="Ttulo3"/>
        <w:jc w:val="both"/>
        <w:rPr>
          <w:rFonts w:ascii="Arial" w:eastAsia="Arial" w:hAnsi="Arial" w:cs="Arial"/>
          <w:sz w:val="20"/>
        </w:rPr>
      </w:pPr>
      <w:bookmarkStart w:id="34" w:name="_Toc30778045"/>
      <w:r w:rsidRPr="009E3063">
        <w:rPr>
          <w:rFonts w:ascii="Arial" w:eastAsia="Arial" w:hAnsi="Arial" w:cs="Arial"/>
          <w:sz w:val="20"/>
        </w:rPr>
        <w:t>8.2.4 Cambios en los requisitos para los productos y/o servicios.</w:t>
      </w:r>
      <w:bookmarkEnd w:id="34"/>
    </w:p>
    <w:p w14:paraId="40A4EE87" w14:textId="77777777" w:rsidR="0004796A" w:rsidRPr="009E3063" w:rsidRDefault="0004796A">
      <w:pPr>
        <w:jc w:val="both"/>
        <w:rPr>
          <w:rFonts w:ascii="Arial" w:eastAsia="Arial" w:hAnsi="Arial" w:cs="Arial"/>
        </w:rPr>
      </w:pPr>
    </w:p>
    <w:p w14:paraId="125F7A8D" w14:textId="77777777" w:rsidR="0004796A" w:rsidRPr="009E3063" w:rsidRDefault="00E703D0">
      <w:pPr>
        <w:jc w:val="both"/>
        <w:rPr>
          <w:rFonts w:ascii="Arial" w:eastAsia="Arial" w:hAnsi="Arial" w:cs="Arial"/>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b/>
        </w:rPr>
        <w:t>,</w:t>
      </w:r>
      <w:r w:rsidRPr="009E3063">
        <w:rPr>
          <w:rFonts w:ascii="Arial" w:eastAsia="Arial" w:hAnsi="Arial" w:cs="Arial"/>
        </w:rPr>
        <w:t xml:space="preserve"> a través, de los Dueños de los </w:t>
      </w:r>
      <w:r w:rsidRPr="009E3063">
        <w:rPr>
          <w:rFonts w:ascii="Arial" w:eastAsia="Arial" w:hAnsi="Arial" w:cs="Arial"/>
          <w:b/>
        </w:rPr>
        <w:t>Procesos Sustantivos</w:t>
      </w:r>
      <w:r w:rsidRPr="009E3063">
        <w:rPr>
          <w:rFonts w:ascii="Arial" w:eastAsia="Arial" w:hAnsi="Arial" w:cs="Arial"/>
        </w:rPr>
        <w:t>, se asegura que cuando se cambien los requisitos para el servicio, la información documentada pertinente sea modificada y que las personas pertinentes sean conscientes de los requisitos modificados en los procesos involucrados.</w:t>
      </w:r>
    </w:p>
    <w:p w14:paraId="73ED2DF7" w14:textId="77777777" w:rsidR="0004796A" w:rsidRPr="009E3063" w:rsidRDefault="0004796A">
      <w:pPr>
        <w:jc w:val="both"/>
        <w:rPr>
          <w:rFonts w:ascii="Arial" w:eastAsia="Arial" w:hAnsi="Arial" w:cs="Arial"/>
        </w:rPr>
      </w:pPr>
    </w:p>
    <w:p w14:paraId="6D094627" w14:textId="77777777" w:rsidR="0004796A" w:rsidRPr="009E3063" w:rsidRDefault="00E703D0">
      <w:pPr>
        <w:pStyle w:val="Ttulo2"/>
        <w:jc w:val="both"/>
      </w:pPr>
      <w:bookmarkStart w:id="35" w:name="_Toc30778046"/>
      <w:r w:rsidRPr="009E3063">
        <w:t>8.3 Diseño y Desarrollo del Servicio.</w:t>
      </w:r>
      <w:bookmarkEnd w:id="35"/>
    </w:p>
    <w:p w14:paraId="17D535E4" w14:textId="77777777" w:rsidR="0004796A" w:rsidRPr="009E3063" w:rsidRDefault="0004796A">
      <w:pPr>
        <w:jc w:val="both"/>
        <w:rPr>
          <w:rFonts w:ascii="Arial" w:eastAsia="Arial" w:hAnsi="Arial" w:cs="Arial"/>
        </w:rPr>
      </w:pPr>
    </w:p>
    <w:p w14:paraId="698118B5" w14:textId="77777777" w:rsidR="0004796A" w:rsidRPr="009E3063" w:rsidRDefault="00E703D0">
      <w:pPr>
        <w:jc w:val="both"/>
        <w:rPr>
          <w:rFonts w:ascii="Arial" w:eastAsia="Arial" w:hAnsi="Arial" w:cs="Arial"/>
        </w:rPr>
      </w:pPr>
      <w:r w:rsidRPr="009E3063">
        <w:rPr>
          <w:rFonts w:ascii="Arial" w:eastAsia="Arial" w:hAnsi="Arial" w:cs="Arial"/>
        </w:rPr>
        <w:t>Ver apartado 4.3.1 de este Manual.</w:t>
      </w:r>
    </w:p>
    <w:p w14:paraId="189DD064" w14:textId="77777777" w:rsidR="0004796A" w:rsidRPr="009E3063" w:rsidRDefault="0004796A">
      <w:pPr>
        <w:jc w:val="both"/>
        <w:rPr>
          <w:rFonts w:ascii="Arial" w:eastAsia="Arial" w:hAnsi="Arial" w:cs="Arial"/>
        </w:rPr>
      </w:pPr>
    </w:p>
    <w:p w14:paraId="795050BC" w14:textId="77777777" w:rsidR="0004796A" w:rsidRPr="009E3063" w:rsidRDefault="00E703D0">
      <w:pPr>
        <w:pStyle w:val="Ttulo2"/>
        <w:jc w:val="both"/>
      </w:pPr>
      <w:bookmarkStart w:id="36" w:name="_Toc30778047"/>
      <w:r w:rsidRPr="009E3063">
        <w:t>8.4 Control de los procesos, los servicios suministrados externamente.</w:t>
      </w:r>
      <w:bookmarkEnd w:id="36"/>
    </w:p>
    <w:p w14:paraId="19363648" w14:textId="77777777" w:rsidR="0004796A" w:rsidRPr="009E3063" w:rsidRDefault="0004796A">
      <w:pPr>
        <w:jc w:val="both"/>
        <w:rPr>
          <w:rFonts w:ascii="Arial" w:eastAsia="Arial" w:hAnsi="Arial" w:cs="Arial"/>
        </w:rPr>
      </w:pPr>
    </w:p>
    <w:p w14:paraId="4FCD36E8" w14:textId="77777777" w:rsidR="0004796A" w:rsidRPr="009E3063" w:rsidRDefault="00E703D0">
      <w:pPr>
        <w:pStyle w:val="Ttulo3"/>
        <w:jc w:val="both"/>
        <w:rPr>
          <w:rFonts w:ascii="Arial" w:eastAsia="Arial" w:hAnsi="Arial" w:cs="Arial"/>
          <w:sz w:val="20"/>
        </w:rPr>
      </w:pPr>
      <w:bookmarkStart w:id="37" w:name="_Toc30778048"/>
      <w:r w:rsidRPr="009E3063">
        <w:rPr>
          <w:rFonts w:ascii="Arial" w:eastAsia="Arial" w:hAnsi="Arial" w:cs="Arial"/>
          <w:sz w:val="20"/>
        </w:rPr>
        <w:t>8.4.1 Generalidades.</w:t>
      </w:r>
      <w:bookmarkEnd w:id="37"/>
    </w:p>
    <w:p w14:paraId="0EC03874" w14:textId="77777777" w:rsidR="0004796A" w:rsidRPr="009E3063" w:rsidRDefault="0004796A">
      <w:pPr>
        <w:jc w:val="both"/>
        <w:rPr>
          <w:rFonts w:ascii="Arial" w:eastAsia="Arial" w:hAnsi="Arial" w:cs="Arial"/>
        </w:rPr>
      </w:pPr>
    </w:p>
    <w:p w14:paraId="7F426944" w14:textId="77777777" w:rsidR="0004796A" w:rsidRPr="009E3063" w:rsidRDefault="00E703D0">
      <w:pPr>
        <w:jc w:val="both"/>
        <w:rPr>
          <w:rFonts w:ascii="Arial" w:eastAsia="Arial" w:hAnsi="Arial" w:cs="Arial"/>
          <w:color w:val="000000"/>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color w:val="000000"/>
        </w:rPr>
        <w:t>a través, del</w:t>
      </w:r>
      <w:r w:rsidRPr="009E3063">
        <w:rPr>
          <w:rFonts w:ascii="Arial" w:eastAsia="Arial" w:hAnsi="Arial" w:cs="Arial"/>
          <w:b/>
          <w:color w:val="000000"/>
        </w:rPr>
        <w:t xml:space="preserve"> Proceso de Suministros y Servicios</w:t>
      </w:r>
      <w:r w:rsidR="00A45D37" w:rsidRPr="009E3063">
        <w:rPr>
          <w:rFonts w:ascii="Arial" w:eastAsia="Arial" w:hAnsi="Arial" w:cs="Arial"/>
          <w:color w:val="000000"/>
        </w:rPr>
        <w:t xml:space="preserve"> vigente, </w:t>
      </w:r>
      <w:r w:rsidRPr="009E3063">
        <w:rPr>
          <w:rFonts w:ascii="Arial" w:eastAsia="Arial" w:hAnsi="Arial" w:cs="Arial"/>
          <w:color w:val="000000"/>
        </w:rPr>
        <w:t>asegura que los productos y/o servicios suministrados externamente sean conforme a los requisitos.</w:t>
      </w:r>
    </w:p>
    <w:p w14:paraId="31CD5F93" w14:textId="77777777" w:rsidR="0004796A" w:rsidRPr="009E3063" w:rsidRDefault="0004796A">
      <w:pPr>
        <w:jc w:val="both"/>
        <w:rPr>
          <w:rFonts w:ascii="Arial" w:eastAsia="Arial" w:hAnsi="Arial" w:cs="Arial"/>
        </w:rPr>
      </w:pPr>
    </w:p>
    <w:p w14:paraId="2ED84645" w14:textId="77777777" w:rsidR="0004796A" w:rsidRPr="009E3063" w:rsidRDefault="00E703D0">
      <w:pPr>
        <w:jc w:val="both"/>
        <w:rPr>
          <w:rFonts w:ascii="Arial" w:eastAsia="Arial" w:hAnsi="Arial" w:cs="Arial"/>
          <w:color w:val="000000"/>
        </w:rPr>
      </w:pPr>
      <w:r w:rsidRPr="009E3063">
        <w:rPr>
          <w:rFonts w:ascii="Arial" w:eastAsia="Arial" w:hAnsi="Arial" w:cs="Arial"/>
          <w:color w:val="000000"/>
        </w:rPr>
        <w:t>Se determinan en dicho Proceso, los controles que aplican al producto y/o servicio suministrado externamente cuando:</w:t>
      </w:r>
    </w:p>
    <w:p w14:paraId="3A0CA3ED" w14:textId="77777777" w:rsidR="0004796A" w:rsidRPr="009E3063" w:rsidRDefault="0004796A">
      <w:pPr>
        <w:ind w:left="142"/>
        <w:jc w:val="both"/>
        <w:rPr>
          <w:rFonts w:ascii="Arial" w:eastAsia="Arial" w:hAnsi="Arial" w:cs="Arial"/>
        </w:rPr>
      </w:pPr>
    </w:p>
    <w:p w14:paraId="11F9934B" w14:textId="77777777" w:rsidR="0004796A" w:rsidRPr="009E3063" w:rsidRDefault="00E703D0">
      <w:pPr>
        <w:numPr>
          <w:ilvl w:val="0"/>
          <w:numId w:val="2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El producto y servicio del Proveedor externo que estén destinados a incorporarse dentro del propio servicio de la </w:t>
      </w:r>
      <w:r w:rsidRPr="009E3063">
        <w:rPr>
          <w:rFonts w:ascii="Arial" w:eastAsia="Arial" w:hAnsi="Arial" w:cs="Arial"/>
          <w:b/>
          <w:color w:val="000000"/>
        </w:rPr>
        <w:t>Delegación INE-</w:t>
      </w:r>
      <w:r w:rsidR="00A3235A" w:rsidRPr="009E3063">
        <w:rPr>
          <w:rFonts w:ascii="Arial" w:eastAsia="Arial" w:hAnsi="Arial" w:cs="Arial"/>
          <w:b/>
          <w:color w:val="000000"/>
        </w:rPr>
        <w:t>Puebla</w:t>
      </w:r>
      <w:r w:rsidRPr="009E3063">
        <w:rPr>
          <w:rFonts w:ascii="Arial" w:eastAsia="Arial" w:hAnsi="Arial" w:cs="Arial"/>
          <w:b/>
          <w:color w:val="000000"/>
        </w:rPr>
        <w:t>.</w:t>
      </w:r>
    </w:p>
    <w:p w14:paraId="2E944FB5" w14:textId="77777777" w:rsidR="0004796A" w:rsidRPr="009E3063" w:rsidRDefault="0004796A">
      <w:pPr>
        <w:pBdr>
          <w:top w:val="nil"/>
          <w:left w:val="nil"/>
          <w:bottom w:val="nil"/>
          <w:right w:val="nil"/>
          <w:between w:val="nil"/>
        </w:pBdr>
        <w:ind w:left="862" w:hanging="720"/>
        <w:jc w:val="both"/>
        <w:rPr>
          <w:rFonts w:ascii="Arial" w:eastAsia="Arial" w:hAnsi="Arial" w:cs="Arial"/>
          <w:color w:val="000000"/>
        </w:rPr>
      </w:pPr>
    </w:p>
    <w:p w14:paraId="0AC293B8" w14:textId="77777777" w:rsidR="0004796A" w:rsidRPr="009E3063" w:rsidRDefault="00E703D0" w:rsidP="000F68BB">
      <w:pPr>
        <w:numPr>
          <w:ilvl w:val="0"/>
          <w:numId w:val="2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Un proceso, o una parte de un proceso, es proporcionado por un Proveedor externo como resultado de una decisión de la </w:t>
      </w:r>
      <w:r w:rsidRPr="009E3063">
        <w:rPr>
          <w:rFonts w:ascii="Arial" w:eastAsia="Arial" w:hAnsi="Arial" w:cs="Arial"/>
          <w:b/>
          <w:color w:val="000000"/>
        </w:rPr>
        <w:t>Delegación INE-</w:t>
      </w:r>
      <w:r w:rsidR="00A3235A" w:rsidRPr="009E3063">
        <w:rPr>
          <w:rFonts w:ascii="Arial" w:eastAsia="Arial" w:hAnsi="Arial" w:cs="Arial"/>
          <w:b/>
          <w:color w:val="000000"/>
        </w:rPr>
        <w:t>Puebla</w:t>
      </w:r>
      <w:r w:rsidRPr="009E3063">
        <w:rPr>
          <w:rFonts w:ascii="Arial" w:eastAsia="Arial" w:hAnsi="Arial" w:cs="Arial"/>
          <w:b/>
          <w:color w:val="000000"/>
        </w:rPr>
        <w:t>.</w:t>
      </w:r>
      <w:r w:rsidR="000F68BB" w:rsidRPr="009E3063">
        <w:rPr>
          <w:rFonts w:ascii="Arial" w:eastAsia="Arial" w:hAnsi="Arial" w:cs="Arial"/>
          <w:color w:val="000000"/>
        </w:rPr>
        <w:br w:type="page"/>
      </w:r>
    </w:p>
    <w:p w14:paraId="65A9BFD3" w14:textId="77777777" w:rsidR="0004796A" w:rsidRPr="009E3063" w:rsidRDefault="00E703D0">
      <w:pPr>
        <w:jc w:val="both"/>
        <w:rPr>
          <w:rFonts w:ascii="Arial" w:eastAsia="Arial" w:hAnsi="Arial" w:cs="Arial"/>
          <w:color w:val="000000"/>
        </w:rPr>
      </w:pPr>
      <w:r w:rsidRPr="009E3063">
        <w:rPr>
          <w:rFonts w:ascii="Arial" w:eastAsia="Arial" w:hAnsi="Arial" w:cs="Arial"/>
          <w:color w:val="000000"/>
        </w:rPr>
        <w:lastRenderedPageBreak/>
        <w:t>Así mismo, se determina y se aplica en dicho proceso los criterios para la evaluación, selección, seguimiento del desempeño y reevaluación de los proveedores externos, basándose en su capacidad para proporcionar el producto y/o servicios de acuerdo con los requisitos.</w:t>
      </w:r>
    </w:p>
    <w:p w14:paraId="3C30F485" w14:textId="77777777" w:rsidR="0004796A" w:rsidRPr="009E3063" w:rsidRDefault="0004796A">
      <w:pPr>
        <w:jc w:val="both"/>
        <w:rPr>
          <w:rFonts w:ascii="Arial" w:eastAsia="Arial" w:hAnsi="Arial" w:cs="Arial"/>
        </w:rPr>
      </w:pPr>
    </w:p>
    <w:p w14:paraId="3D215740" w14:textId="77777777" w:rsidR="0004796A" w:rsidRPr="009E3063" w:rsidRDefault="00E703D0">
      <w:pPr>
        <w:jc w:val="both"/>
        <w:rPr>
          <w:rFonts w:ascii="Arial" w:eastAsia="Arial" w:hAnsi="Arial" w:cs="Arial"/>
          <w:color w:val="000000"/>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color w:val="000000"/>
        </w:rPr>
        <w:t xml:space="preserve"> conserva la información documentada de estas actividades de acuerdo con el </w:t>
      </w:r>
      <w:r w:rsidRPr="009E3063">
        <w:rPr>
          <w:rFonts w:ascii="Arial" w:eastAsia="Arial" w:hAnsi="Arial" w:cs="Arial"/>
          <w:b/>
        </w:rPr>
        <w:t>Procedimiento de Información Documentada</w:t>
      </w:r>
      <w:r w:rsidRPr="009E3063">
        <w:rPr>
          <w:rFonts w:ascii="Arial" w:eastAsia="Arial" w:hAnsi="Arial" w:cs="Arial"/>
          <w:color w:val="000000"/>
        </w:rPr>
        <w:t xml:space="preserve"> vigente y de cualquier acción necesaria que surja en las evaluaciones acorde al </w:t>
      </w:r>
      <w:r w:rsidRPr="009E3063">
        <w:rPr>
          <w:rFonts w:ascii="Arial" w:eastAsia="Arial" w:hAnsi="Arial" w:cs="Arial"/>
          <w:b/>
          <w:color w:val="000000"/>
        </w:rPr>
        <w:t>Proceso de Suministros y Servicios</w:t>
      </w:r>
      <w:r w:rsidRPr="009E3063">
        <w:rPr>
          <w:rFonts w:ascii="Arial" w:eastAsia="Arial" w:hAnsi="Arial" w:cs="Arial"/>
          <w:color w:val="000000"/>
        </w:rPr>
        <w:t xml:space="preserve"> y/o al </w:t>
      </w:r>
      <w:r w:rsidRPr="009E3063">
        <w:rPr>
          <w:rFonts w:ascii="Arial" w:eastAsia="Arial" w:hAnsi="Arial" w:cs="Arial"/>
          <w:b/>
          <w:color w:val="000000"/>
        </w:rPr>
        <w:t>Procedimiento de Acciones Correctivas</w:t>
      </w:r>
      <w:r w:rsidRPr="009E3063">
        <w:rPr>
          <w:rFonts w:ascii="Arial" w:eastAsia="Arial" w:hAnsi="Arial" w:cs="Arial"/>
          <w:color w:val="000000"/>
        </w:rPr>
        <w:t xml:space="preserve"> vigentes.</w:t>
      </w:r>
    </w:p>
    <w:p w14:paraId="431D1049" w14:textId="77777777" w:rsidR="0004796A" w:rsidRPr="009E3063" w:rsidRDefault="0004796A">
      <w:pPr>
        <w:jc w:val="both"/>
        <w:rPr>
          <w:rFonts w:ascii="Arial" w:eastAsia="Arial" w:hAnsi="Arial" w:cs="Arial"/>
        </w:rPr>
      </w:pPr>
    </w:p>
    <w:p w14:paraId="4D0698C9" w14:textId="77777777" w:rsidR="0004796A" w:rsidRPr="009E3063" w:rsidRDefault="00E703D0">
      <w:pPr>
        <w:pStyle w:val="Ttulo3"/>
        <w:jc w:val="both"/>
        <w:rPr>
          <w:rFonts w:ascii="Arial" w:eastAsia="Arial" w:hAnsi="Arial" w:cs="Arial"/>
          <w:sz w:val="20"/>
        </w:rPr>
      </w:pPr>
      <w:bookmarkStart w:id="38" w:name="_Toc30778049"/>
      <w:r w:rsidRPr="009E3063">
        <w:rPr>
          <w:rFonts w:ascii="Arial" w:eastAsia="Arial" w:hAnsi="Arial" w:cs="Arial"/>
          <w:sz w:val="20"/>
        </w:rPr>
        <w:t>8.4.2 Tipo y alcance del control.</w:t>
      </w:r>
      <w:bookmarkEnd w:id="38"/>
    </w:p>
    <w:p w14:paraId="11202FD0" w14:textId="77777777" w:rsidR="0004796A" w:rsidRPr="009E3063" w:rsidRDefault="0004796A">
      <w:pPr>
        <w:jc w:val="both"/>
        <w:rPr>
          <w:rFonts w:ascii="Arial" w:eastAsia="Arial" w:hAnsi="Arial" w:cs="Arial"/>
        </w:rPr>
      </w:pPr>
    </w:p>
    <w:p w14:paraId="1AD6FB68" w14:textId="77777777" w:rsidR="0004796A" w:rsidRPr="009E3063" w:rsidRDefault="00E703D0">
      <w:pPr>
        <w:jc w:val="both"/>
        <w:rPr>
          <w:rFonts w:ascii="Arial" w:eastAsia="Arial" w:hAnsi="Arial" w:cs="Arial"/>
          <w:b/>
          <w:color w:val="000000"/>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color w:val="000000"/>
        </w:rPr>
        <w:t xml:space="preserve"> se asegura que el servicio suministrado externamente no afecta de manera adversa a la capacidad de los </w:t>
      </w:r>
      <w:r w:rsidRPr="009E3063">
        <w:rPr>
          <w:rFonts w:ascii="Arial" w:eastAsia="Arial" w:hAnsi="Arial" w:cs="Arial"/>
          <w:b/>
          <w:color w:val="000000"/>
        </w:rPr>
        <w:t>Módulos de Atención Ciudadana</w:t>
      </w:r>
      <w:r w:rsidRPr="009E3063">
        <w:rPr>
          <w:rFonts w:ascii="Arial" w:eastAsia="Arial" w:hAnsi="Arial" w:cs="Arial"/>
          <w:color w:val="000000"/>
        </w:rPr>
        <w:t xml:space="preserve"> para entregar la</w:t>
      </w:r>
      <w:r w:rsidRPr="009E3063">
        <w:rPr>
          <w:rFonts w:ascii="Arial" w:eastAsia="Arial" w:hAnsi="Arial" w:cs="Arial"/>
          <w:b/>
          <w:color w:val="000000"/>
        </w:rPr>
        <w:t xml:space="preserve"> Credencial para Votar (CPV).</w:t>
      </w:r>
    </w:p>
    <w:p w14:paraId="44778B24" w14:textId="77777777" w:rsidR="0004796A" w:rsidRPr="009E3063" w:rsidRDefault="0004796A">
      <w:pPr>
        <w:jc w:val="both"/>
        <w:rPr>
          <w:rFonts w:ascii="Arial" w:eastAsia="Arial" w:hAnsi="Arial" w:cs="Arial"/>
        </w:rPr>
      </w:pPr>
    </w:p>
    <w:p w14:paraId="3921AD0F" w14:textId="77777777" w:rsidR="0004796A" w:rsidRPr="009E3063" w:rsidRDefault="00E703D0">
      <w:pPr>
        <w:jc w:val="both"/>
        <w:rPr>
          <w:rFonts w:ascii="Arial" w:eastAsia="Arial" w:hAnsi="Arial" w:cs="Arial"/>
          <w:color w:val="000000"/>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color w:val="000000"/>
        </w:rPr>
        <w:t xml:space="preserve">, a través, del </w:t>
      </w:r>
      <w:r w:rsidRPr="009E3063">
        <w:rPr>
          <w:rFonts w:ascii="Arial" w:eastAsia="Arial" w:hAnsi="Arial" w:cs="Arial"/>
          <w:b/>
          <w:color w:val="000000"/>
        </w:rPr>
        <w:t>Proceso de Suministro de Bienes y Servicios</w:t>
      </w:r>
      <w:r w:rsidRPr="009E3063">
        <w:rPr>
          <w:rFonts w:ascii="Arial" w:eastAsia="Arial" w:hAnsi="Arial" w:cs="Arial"/>
          <w:color w:val="000000"/>
        </w:rPr>
        <w:t xml:space="preserve"> vigente:</w:t>
      </w:r>
    </w:p>
    <w:p w14:paraId="5BF8EF24" w14:textId="77777777" w:rsidR="0004796A" w:rsidRPr="009E3063" w:rsidRDefault="0004796A">
      <w:pPr>
        <w:jc w:val="both"/>
        <w:rPr>
          <w:rFonts w:ascii="Arial" w:eastAsia="Arial" w:hAnsi="Arial" w:cs="Arial"/>
        </w:rPr>
      </w:pPr>
    </w:p>
    <w:p w14:paraId="77FB17FC" w14:textId="77777777" w:rsidR="0004796A" w:rsidRPr="009E3063" w:rsidRDefault="00E703D0">
      <w:pPr>
        <w:numPr>
          <w:ilvl w:val="0"/>
          <w:numId w:val="5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Se asegura de que los servicios suministrados externamente permanecen dentro del control del </w:t>
      </w:r>
      <w:r w:rsidRPr="009E3063">
        <w:rPr>
          <w:rFonts w:ascii="Arial" w:eastAsia="Arial" w:hAnsi="Arial" w:cs="Arial"/>
          <w:b/>
          <w:color w:val="000000"/>
        </w:rPr>
        <w:t>SGC.</w:t>
      </w:r>
    </w:p>
    <w:p w14:paraId="76D40B91" w14:textId="77777777" w:rsidR="0004796A" w:rsidRPr="009E3063" w:rsidRDefault="0004796A">
      <w:pPr>
        <w:jc w:val="both"/>
        <w:rPr>
          <w:rFonts w:ascii="Arial" w:eastAsia="Arial" w:hAnsi="Arial" w:cs="Arial"/>
        </w:rPr>
      </w:pPr>
    </w:p>
    <w:p w14:paraId="3FCC9E9B" w14:textId="77777777" w:rsidR="0004796A" w:rsidRPr="009E3063" w:rsidRDefault="00E703D0">
      <w:pPr>
        <w:numPr>
          <w:ilvl w:val="0"/>
          <w:numId w:val="5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Define los controles que pretende aplicar al proveedor externo y los que pretende aplicar a las salidas resultantes.</w:t>
      </w:r>
    </w:p>
    <w:p w14:paraId="27ED6D90" w14:textId="77777777" w:rsidR="0004796A" w:rsidRPr="009E3063" w:rsidRDefault="0004796A">
      <w:pPr>
        <w:jc w:val="both"/>
        <w:rPr>
          <w:rFonts w:ascii="Arial" w:eastAsia="Arial" w:hAnsi="Arial" w:cs="Arial"/>
        </w:rPr>
      </w:pPr>
    </w:p>
    <w:p w14:paraId="5A90EB34" w14:textId="77777777" w:rsidR="0004796A" w:rsidRPr="009E3063" w:rsidRDefault="00E703D0">
      <w:pPr>
        <w:numPr>
          <w:ilvl w:val="0"/>
          <w:numId w:val="5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Tiene en consideración:</w:t>
      </w:r>
    </w:p>
    <w:p w14:paraId="049C0515" w14:textId="77777777" w:rsidR="0004796A" w:rsidRPr="009E3063" w:rsidRDefault="0004796A">
      <w:pPr>
        <w:jc w:val="both"/>
        <w:rPr>
          <w:rFonts w:ascii="Arial" w:eastAsia="Arial" w:hAnsi="Arial" w:cs="Arial"/>
        </w:rPr>
      </w:pPr>
    </w:p>
    <w:p w14:paraId="707BAC46" w14:textId="77777777" w:rsidR="0004796A" w:rsidRPr="009E3063" w:rsidRDefault="00E703D0">
      <w:pPr>
        <w:numPr>
          <w:ilvl w:val="0"/>
          <w:numId w:val="52"/>
        </w:numPr>
        <w:pBdr>
          <w:top w:val="nil"/>
          <w:left w:val="nil"/>
          <w:bottom w:val="nil"/>
          <w:right w:val="nil"/>
          <w:between w:val="nil"/>
        </w:pBdr>
        <w:ind w:left="1068"/>
        <w:jc w:val="both"/>
        <w:rPr>
          <w:rFonts w:ascii="Arial" w:eastAsia="Arial" w:hAnsi="Arial" w:cs="Arial"/>
          <w:color w:val="000000"/>
        </w:rPr>
      </w:pPr>
      <w:r w:rsidRPr="009E3063">
        <w:rPr>
          <w:rFonts w:ascii="Arial" w:eastAsia="Arial" w:hAnsi="Arial" w:cs="Arial"/>
          <w:color w:val="000000"/>
        </w:rPr>
        <w:t xml:space="preserve">El impacto potencial del servicio suministrados externamente en la capacidad de los </w:t>
      </w:r>
      <w:r w:rsidRPr="009E3063">
        <w:rPr>
          <w:rFonts w:ascii="Arial" w:eastAsia="Arial" w:hAnsi="Arial" w:cs="Arial"/>
          <w:b/>
          <w:color w:val="000000"/>
        </w:rPr>
        <w:t>Módulos de Atención Ciudadana</w:t>
      </w:r>
      <w:r w:rsidRPr="009E3063">
        <w:rPr>
          <w:rFonts w:ascii="Arial" w:eastAsia="Arial" w:hAnsi="Arial" w:cs="Arial"/>
          <w:color w:val="000000"/>
        </w:rPr>
        <w:t xml:space="preserve"> de cumplir regularmente los requisitos de la Ciudadanía, los legales y reglamentarios aplicables.</w:t>
      </w:r>
    </w:p>
    <w:p w14:paraId="538CFBBB" w14:textId="77777777" w:rsidR="0004796A" w:rsidRPr="009E3063" w:rsidRDefault="0004796A">
      <w:pPr>
        <w:ind w:left="632"/>
        <w:jc w:val="both"/>
        <w:rPr>
          <w:rFonts w:ascii="Arial" w:eastAsia="Arial" w:hAnsi="Arial" w:cs="Arial"/>
        </w:rPr>
      </w:pPr>
    </w:p>
    <w:p w14:paraId="62A209FA" w14:textId="77777777" w:rsidR="0004796A" w:rsidRPr="009E3063" w:rsidRDefault="00E703D0">
      <w:pPr>
        <w:numPr>
          <w:ilvl w:val="0"/>
          <w:numId w:val="52"/>
        </w:numPr>
        <w:pBdr>
          <w:top w:val="nil"/>
          <w:left w:val="nil"/>
          <w:bottom w:val="nil"/>
          <w:right w:val="nil"/>
          <w:between w:val="nil"/>
        </w:pBdr>
        <w:ind w:left="1068"/>
        <w:jc w:val="both"/>
        <w:rPr>
          <w:rFonts w:ascii="Arial" w:eastAsia="Arial" w:hAnsi="Arial" w:cs="Arial"/>
          <w:color w:val="000000"/>
        </w:rPr>
      </w:pPr>
      <w:r w:rsidRPr="009E3063">
        <w:rPr>
          <w:rFonts w:ascii="Arial" w:eastAsia="Arial" w:hAnsi="Arial" w:cs="Arial"/>
          <w:color w:val="000000"/>
        </w:rPr>
        <w:t>La eficacia de los controles aplicados por el proveedor externo.</w:t>
      </w:r>
    </w:p>
    <w:p w14:paraId="7D659BE0" w14:textId="77777777" w:rsidR="0004796A" w:rsidRPr="009E3063" w:rsidRDefault="0004796A">
      <w:pPr>
        <w:jc w:val="both"/>
        <w:rPr>
          <w:rFonts w:ascii="Arial" w:eastAsia="Arial" w:hAnsi="Arial" w:cs="Arial"/>
        </w:rPr>
      </w:pPr>
    </w:p>
    <w:p w14:paraId="3E19DB55" w14:textId="77777777" w:rsidR="0004796A" w:rsidRPr="009E3063" w:rsidRDefault="00E703D0">
      <w:pPr>
        <w:numPr>
          <w:ilvl w:val="0"/>
          <w:numId w:val="5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El tipo de verificación u otras actividades necesarias para asegurarse del servicio suministrado externamente cumplen los requisitos.</w:t>
      </w:r>
    </w:p>
    <w:p w14:paraId="01002892"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7E211099" w14:textId="77777777" w:rsidR="0004796A" w:rsidRPr="009E3063" w:rsidRDefault="00E703D0">
      <w:pPr>
        <w:pStyle w:val="Ttulo3"/>
        <w:jc w:val="both"/>
        <w:rPr>
          <w:rFonts w:ascii="Arial" w:eastAsia="Arial" w:hAnsi="Arial" w:cs="Arial"/>
          <w:sz w:val="20"/>
        </w:rPr>
      </w:pPr>
      <w:bookmarkStart w:id="39" w:name="_Toc30778050"/>
      <w:r w:rsidRPr="009E3063">
        <w:rPr>
          <w:rFonts w:ascii="Arial" w:eastAsia="Arial" w:hAnsi="Arial" w:cs="Arial"/>
          <w:sz w:val="20"/>
        </w:rPr>
        <w:t>8.4.3 Información para los Proveedores externos.</w:t>
      </w:r>
      <w:bookmarkEnd w:id="39"/>
    </w:p>
    <w:p w14:paraId="5586BA30" w14:textId="77777777" w:rsidR="0004796A" w:rsidRPr="009E3063" w:rsidRDefault="0004796A">
      <w:pPr>
        <w:jc w:val="both"/>
        <w:rPr>
          <w:rFonts w:ascii="Arial" w:eastAsia="Arial" w:hAnsi="Arial" w:cs="Arial"/>
        </w:rPr>
      </w:pPr>
    </w:p>
    <w:p w14:paraId="2CA1AB84" w14:textId="77777777" w:rsidR="0004796A" w:rsidRPr="009E3063" w:rsidRDefault="00E703D0">
      <w:pPr>
        <w:jc w:val="both"/>
        <w:rPr>
          <w:rFonts w:ascii="Arial" w:eastAsia="Arial" w:hAnsi="Arial" w:cs="Arial"/>
          <w:color w:val="000000"/>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rPr>
        <w:t xml:space="preserve"> </w:t>
      </w:r>
      <w:r w:rsidRPr="009E3063">
        <w:rPr>
          <w:rFonts w:ascii="Arial" w:eastAsia="Arial" w:hAnsi="Arial" w:cs="Arial"/>
          <w:color w:val="000000"/>
        </w:rPr>
        <w:t>se asegura de la adecuación de los requisitos antes de su comunicación al proveedor externo.</w:t>
      </w:r>
    </w:p>
    <w:p w14:paraId="513DA5E4" w14:textId="77777777" w:rsidR="0004796A" w:rsidRPr="009E3063" w:rsidRDefault="0004796A">
      <w:pPr>
        <w:jc w:val="both"/>
        <w:rPr>
          <w:rFonts w:ascii="Arial" w:eastAsia="Arial" w:hAnsi="Arial" w:cs="Arial"/>
          <w:color w:val="000000"/>
        </w:rPr>
      </w:pPr>
    </w:p>
    <w:p w14:paraId="45120BD9" w14:textId="77777777" w:rsidR="0004796A" w:rsidRPr="009E3063" w:rsidRDefault="00E703D0">
      <w:pPr>
        <w:jc w:val="both"/>
        <w:rPr>
          <w:rFonts w:ascii="Arial" w:eastAsia="Arial" w:hAnsi="Arial" w:cs="Arial"/>
          <w:color w:val="000000"/>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rPr>
        <w:t xml:space="preserve"> </w:t>
      </w:r>
      <w:r w:rsidRPr="009E3063">
        <w:rPr>
          <w:rFonts w:ascii="Arial" w:eastAsia="Arial" w:hAnsi="Arial" w:cs="Arial"/>
          <w:color w:val="000000"/>
        </w:rPr>
        <w:t xml:space="preserve">comunica a los proveedores externos sus requisitos por medio de la </w:t>
      </w:r>
      <w:r w:rsidRPr="009E3063">
        <w:rPr>
          <w:rFonts w:ascii="Arial" w:eastAsia="Arial" w:hAnsi="Arial" w:cs="Arial"/>
          <w:b/>
          <w:color w:val="000000"/>
        </w:rPr>
        <w:t>Requisición de Compra</w:t>
      </w:r>
      <w:r w:rsidRPr="009E3063">
        <w:rPr>
          <w:rFonts w:ascii="Arial" w:eastAsia="Arial" w:hAnsi="Arial" w:cs="Arial"/>
          <w:color w:val="000000"/>
        </w:rPr>
        <w:t xml:space="preserve"> y el </w:t>
      </w:r>
      <w:r w:rsidRPr="009E3063">
        <w:rPr>
          <w:rFonts w:ascii="Arial" w:eastAsia="Arial" w:hAnsi="Arial" w:cs="Arial"/>
          <w:b/>
          <w:color w:val="000000"/>
        </w:rPr>
        <w:t>Anexo Técnico</w:t>
      </w:r>
      <w:r w:rsidRPr="009E3063">
        <w:rPr>
          <w:rFonts w:ascii="Arial" w:eastAsia="Arial" w:hAnsi="Arial" w:cs="Arial"/>
          <w:color w:val="000000"/>
        </w:rPr>
        <w:t xml:space="preserve"> o en su caso el medio establecido por la </w:t>
      </w:r>
      <w:r w:rsidRPr="009E3063">
        <w:rPr>
          <w:rFonts w:ascii="Arial" w:eastAsia="Arial" w:hAnsi="Arial" w:cs="Arial"/>
          <w:b/>
          <w:color w:val="000000"/>
        </w:rPr>
        <w:t>Coordinación administrativa</w:t>
      </w:r>
      <w:r w:rsidRPr="009E3063">
        <w:rPr>
          <w:rFonts w:ascii="Arial" w:eastAsia="Arial" w:hAnsi="Arial" w:cs="Arial"/>
          <w:color w:val="000000"/>
        </w:rPr>
        <w:t xml:space="preserve"> </w:t>
      </w:r>
      <w:r w:rsidRPr="009E3063">
        <w:rPr>
          <w:rFonts w:ascii="Arial" w:eastAsia="Arial" w:hAnsi="Arial" w:cs="Arial"/>
        </w:rPr>
        <w:t xml:space="preserve">de la </w:t>
      </w:r>
      <w:r w:rsidRPr="009E3063">
        <w:rPr>
          <w:rFonts w:ascii="Arial" w:eastAsia="Arial" w:hAnsi="Arial" w:cs="Arial"/>
          <w:b/>
        </w:rPr>
        <w:t xml:space="preserve">JLE </w:t>
      </w:r>
      <w:r w:rsidR="00A3235A" w:rsidRPr="009E3063">
        <w:rPr>
          <w:rFonts w:ascii="Arial" w:eastAsia="Arial" w:hAnsi="Arial" w:cs="Arial"/>
          <w:b/>
          <w:color w:val="000000"/>
        </w:rPr>
        <w:t>Puebla</w:t>
      </w:r>
      <w:r w:rsidRPr="009E3063">
        <w:rPr>
          <w:rFonts w:ascii="Arial" w:eastAsia="Arial" w:hAnsi="Arial" w:cs="Arial"/>
        </w:rPr>
        <w:t xml:space="preserve"> </w:t>
      </w:r>
      <w:r w:rsidRPr="009E3063">
        <w:rPr>
          <w:rFonts w:ascii="Arial" w:eastAsia="Arial" w:hAnsi="Arial" w:cs="Arial"/>
          <w:color w:val="000000"/>
        </w:rPr>
        <w:t>para:</w:t>
      </w:r>
    </w:p>
    <w:p w14:paraId="605D4C83" w14:textId="77777777" w:rsidR="0004796A" w:rsidRPr="009E3063" w:rsidRDefault="0004796A">
      <w:pPr>
        <w:jc w:val="both"/>
        <w:rPr>
          <w:rFonts w:ascii="Arial" w:eastAsia="Arial" w:hAnsi="Arial" w:cs="Arial"/>
          <w:color w:val="000000"/>
        </w:rPr>
      </w:pPr>
    </w:p>
    <w:p w14:paraId="764D1EC5" w14:textId="77777777" w:rsidR="0004796A" w:rsidRPr="009E3063" w:rsidRDefault="00E703D0">
      <w:pPr>
        <w:numPr>
          <w:ilvl w:val="0"/>
          <w:numId w:val="4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Los servicios a proporcionar.</w:t>
      </w:r>
    </w:p>
    <w:p w14:paraId="07A25BF6"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7AAEB186" w14:textId="77777777" w:rsidR="0004796A" w:rsidRPr="009E3063" w:rsidRDefault="00E703D0">
      <w:pPr>
        <w:numPr>
          <w:ilvl w:val="0"/>
          <w:numId w:val="4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aprobación de:</w:t>
      </w:r>
    </w:p>
    <w:p w14:paraId="1ADD549F" w14:textId="77777777" w:rsidR="0004796A" w:rsidRPr="009E3063" w:rsidRDefault="00E703D0">
      <w:pPr>
        <w:ind w:firstLine="709"/>
        <w:jc w:val="both"/>
        <w:rPr>
          <w:rFonts w:ascii="Arial" w:eastAsia="Arial" w:hAnsi="Arial" w:cs="Arial"/>
          <w:color w:val="000000"/>
        </w:rPr>
      </w:pPr>
      <w:r w:rsidRPr="009E3063">
        <w:rPr>
          <w:rFonts w:ascii="Arial" w:eastAsia="Arial" w:hAnsi="Arial" w:cs="Arial"/>
          <w:color w:val="000000"/>
        </w:rPr>
        <w:t>1) productos y/o servicios.</w:t>
      </w:r>
    </w:p>
    <w:p w14:paraId="380423D1" w14:textId="77777777" w:rsidR="0004796A" w:rsidRPr="009E3063" w:rsidRDefault="00E703D0">
      <w:pPr>
        <w:ind w:firstLine="709"/>
        <w:jc w:val="both"/>
        <w:rPr>
          <w:rFonts w:ascii="Arial" w:eastAsia="Arial" w:hAnsi="Arial" w:cs="Arial"/>
          <w:color w:val="000000"/>
        </w:rPr>
      </w:pPr>
      <w:r w:rsidRPr="009E3063">
        <w:rPr>
          <w:rFonts w:ascii="Arial" w:eastAsia="Arial" w:hAnsi="Arial" w:cs="Arial"/>
          <w:color w:val="000000"/>
        </w:rPr>
        <w:t>2) métodos y equipos.</w:t>
      </w:r>
    </w:p>
    <w:p w14:paraId="11DECA6B" w14:textId="77777777" w:rsidR="0004796A" w:rsidRPr="009E3063" w:rsidRDefault="00E703D0">
      <w:pPr>
        <w:ind w:firstLine="709"/>
        <w:jc w:val="both"/>
        <w:rPr>
          <w:rFonts w:ascii="Arial" w:eastAsia="Arial" w:hAnsi="Arial" w:cs="Arial"/>
          <w:color w:val="000000"/>
        </w:rPr>
      </w:pPr>
      <w:r w:rsidRPr="009E3063">
        <w:rPr>
          <w:rFonts w:ascii="Arial" w:eastAsia="Arial" w:hAnsi="Arial" w:cs="Arial"/>
          <w:color w:val="000000"/>
        </w:rPr>
        <w:t>3) la liberación de productos y/o servicios.</w:t>
      </w:r>
    </w:p>
    <w:p w14:paraId="2B0814E8" w14:textId="77777777" w:rsidR="0004796A" w:rsidRPr="009E3063" w:rsidRDefault="0004796A">
      <w:pPr>
        <w:ind w:firstLine="709"/>
        <w:jc w:val="both"/>
        <w:rPr>
          <w:rFonts w:ascii="Arial" w:eastAsia="Arial" w:hAnsi="Arial" w:cs="Arial"/>
          <w:color w:val="000000"/>
        </w:rPr>
      </w:pPr>
    </w:p>
    <w:p w14:paraId="7016DE4C" w14:textId="77777777" w:rsidR="0004796A" w:rsidRPr="009E3063" w:rsidRDefault="00E703D0" w:rsidP="007B497D">
      <w:pPr>
        <w:numPr>
          <w:ilvl w:val="0"/>
          <w:numId w:val="4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competencia, incluyendo cualquier calificación requerida de las personas.</w:t>
      </w:r>
      <w:r w:rsidR="007B497D" w:rsidRPr="009E3063">
        <w:rPr>
          <w:rFonts w:ascii="Arial" w:eastAsia="Arial" w:hAnsi="Arial" w:cs="Arial"/>
          <w:color w:val="000000"/>
        </w:rPr>
        <w:br w:type="page"/>
      </w:r>
    </w:p>
    <w:p w14:paraId="385AF788" w14:textId="77777777" w:rsidR="0004796A" w:rsidRPr="009E3063" w:rsidRDefault="00E703D0">
      <w:pPr>
        <w:numPr>
          <w:ilvl w:val="0"/>
          <w:numId w:val="4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lastRenderedPageBreak/>
        <w:t xml:space="preserve">Las interacciones del proveedor externo con la </w:t>
      </w:r>
      <w:r w:rsidRPr="009E3063">
        <w:rPr>
          <w:rFonts w:ascii="Arial" w:eastAsia="Arial" w:hAnsi="Arial" w:cs="Arial"/>
          <w:b/>
          <w:color w:val="000000"/>
        </w:rPr>
        <w:t>Delegación INE-</w:t>
      </w:r>
      <w:r w:rsidR="00214F75" w:rsidRPr="009E3063">
        <w:rPr>
          <w:rFonts w:ascii="Arial" w:eastAsia="Arial" w:hAnsi="Arial" w:cs="Arial"/>
          <w:b/>
          <w:color w:val="00B050"/>
        </w:rPr>
        <w:t xml:space="preserve"> </w:t>
      </w:r>
      <w:r w:rsidR="00A3235A" w:rsidRPr="009E3063">
        <w:rPr>
          <w:rFonts w:ascii="Arial" w:eastAsia="Arial" w:hAnsi="Arial" w:cs="Arial"/>
          <w:b/>
          <w:color w:val="000000"/>
        </w:rPr>
        <w:t>Puebla</w:t>
      </w:r>
      <w:r w:rsidRPr="009E3063">
        <w:rPr>
          <w:rFonts w:ascii="Arial" w:eastAsia="Arial" w:hAnsi="Arial" w:cs="Arial"/>
          <w:b/>
          <w:color w:val="000000"/>
        </w:rPr>
        <w:t>.</w:t>
      </w:r>
    </w:p>
    <w:p w14:paraId="14D6E1DE"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12A3C3BD" w14:textId="77777777" w:rsidR="0004796A" w:rsidRPr="009E3063" w:rsidRDefault="00E703D0">
      <w:pPr>
        <w:numPr>
          <w:ilvl w:val="0"/>
          <w:numId w:val="4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El control y el seguimiento del desempeño del proveedor externo es aplicado por parte del </w:t>
      </w:r>
      <w:r w:rsidRPr="009E3063">
        <w:rPr>
          <w:rFonts w:ascii="Arial" w:eastAsia="Arial" w:hAnsi="Arial" w:cs="Arial"/>
          <w:b/>
          <w:color w:val="000000"/>
        </w:rPr>
        <w:t>Coordinador de Administrativo y/o Delegación INE-</w:t>
      </w:r>
      <w:r w:rsidR="00214F75" w:rsidRPr="009E3063">
        <w:rPr>
          <w:rFonts w:ascii="Arial" w:eastAsia="Arial" w:hAnsi="Arial" w:cs="Arial"/>
          <w:b/>
          <w:color w:val="00B050"/>
        </w:rPr>
        <w:t xml:space="preserve"> </w:t>
      </w:r>
      <w:r w:rsidR="00A3235A" w:rsidRPr="009E3063">
        <w:rPr>
          <w:rFonts w:ascii="Arial" w:eastAsia="Arial" w:hAnsi="Arial" w:cs="Arial"/>
          <w:b/>
          <w:color w:val="000000"/>
        </w:rPr>
        <w:t>Puebla</w:t>
      </w:r>
      <w:r w:rsidRPr="009E3063">
        <w:rPr>
          <w:rFonts w:ascii="Arial" w:eastAsia="Arial" w:hAnsi="Arial" w:cs="Arial"/>
          <w:b/>
          <w:color w:val="000000"/>
        </w:rPr>
        <w:t>.</w:t>
      </w:r>
    </w:p>
    <w:p w14:paraId="2F98E514"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17990BAE" w14:textId="77777777" w:rsidR="0004796A" w:rsidRPr="009E3063" w:rsidRDefault="00E703D0">
      <w:pPr>
        <w:numPr>
          <w:ilvl w:val="0"/>
          <w:numId w:val="4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Las actividades de verificación o validación que el </w:t>
      </w:r>
      <w:r w:rsidRPr="009E3063">
        <w:rPr>
          <w:rFonts w:ascii="Arial" w:eastAsia="Arial" w:hAnsi="Arial" w:cs="Arial"/>
          <w:b/>
          <w:color w:val="000000"/>
        </w:rPr>
        <w:t>Coordinador de Administrativo y/o Delegación INE-</w:t>
      </w:r>
      <w:r w:rsidR="00A3235A" w:rsidRPr="009E3063">
        <w:rPr>
          <w:rFonts w:ascii="Arial" w:eastAsia="Arial" w:hAnsi="Arial" w:cs="Arial"/>
          <w:b/>
          <w:color w:val="000000"/>
        </w:rPr>
        <w:t>Puebla</w:t>
      </w:r>
      <w:r w:rsidRPr="009E3063">
        <w:rPr>
          <w:rFonts w:ascii="Arial" w:eastAsia="Arial" w:hAnsi="Arial" w:cs="Arial"/>
          <w:b/>
          <w:color w:val="000000"/>
        </w:rPr>
        <w:t xml:space="preserve"> </w:t>
      </w:r>
      <w:r w:rsidRPr="009E3063">
        <w:rPr>
          <w:rFonts w:ascii="Arial" w:eastAsia="Arial" w:hAnsi="Arial" w:cs="Arial"/>
          <w:color w:val="000000"/>
        </w:rPr>
        <w:t>pretendan llevar a cabo en las instalaciones del Proveedor externo.</w:t>
      </w:r>
    </w:p>
    <w:p w14:paraId="6561DCC3" w14:textId="77777777" w:rsidR="0004796A" w:rsidRPr="009E3063" w:rsidRDefault="0004796A">
      <w:pPr>
        <w:jc w:val="both"/>
        <w:rPr>
          <w:rFonts w:ascii="Arial" w:eastAsia="Arial" w:hAnsi="Arial" w:cs="Arial"/>
        </w:rPr>
      </w:pPr>
    </w:p>
    <w:p w14:paraId="765F1AC6" w14:textId="77777777" w:rsidR="0004796A" w:rsidRPr="009E3063" w:rsidRDefault="00E703D0">
      <w:pPr>
        <w:pStyle w:val="Ttulo2"/>
        <w:jc w:val="both"/>
      </w:pPr>
      <w:bookmarkStart w:id="40" w:name="_Toc30778051"/>
      <w:r w:rsidRPr="009E3063">
        <w:t>8.5 Producción y provisión del servicio.</w:t>
      </w:r>
      <w:bookmarkEnd w:id="40"/>
    </w:p>
    <w:p w14:paraId="39931A63" w14:textId="77777777" w:rsidR="0004796A" w:rsidRPr="009E3063" w:rsidRDefault="0004796A">
      <w:pPr>
        <w:jc w:val="both"/>
        <w:rPr>
          <w:rFonts w:ascii="Arial" w:eastAsia="Arial" w:hAnsi="Arial" w:cs="Arial"/>
        </w:rPr>
      </w:pPr>
    </w:p>
    <w:p w14:paraId="5B681690" w14:textId="77777777" w:rsidR="0004796A" w:rsidRPr="009E3063" w:rsidRDefault="00E703D0">
      <w:pPr>
        <w:pStyle w:val="Ttulo3"/>
        <w:jc w:val="both"/>
        <w:rPr>
          <w:rFonts w:ascii="Arial" w:eastAsia="Arial" w:hAnsi="Arial" w:cs="Arial"/>
          <w:sz w:val="20"/>
        </w:rPr>
      </w:pPr>
      <w:bookmarkStart w:id="41" w:name="_Toc30778052"/>
      <w:r w:rsidRPr="009E3063">
        <w:rPr>
          <w:rFonts w:ascii="Arial" w:eastAsia="Arial" w:hAnsi="Arial" w:cs="Arial"/>
          <w:sz w:val="20"/>
        </w:rPr>
        <w:t>8.5.1 Control de la producción y de la provisión del servicio.</w:t>
      </w:r>
      <w:bookmarkEnd w:id="41"/>
    </w:p>
    <w:p w14:paraId="433680E8" w14:textId="77777777" w:rsidR="0004796A" w:rsidRPr="009E3063" w:rsidRDefault="0004796A">
      <w:pPr>
        <w:jc w:val="both"/>
        <w:rPr>
          <w:rFonts w:ascii="Arial" w:eastAsia="Arial" w:hAnsi="Arial" w:cs="Arial"/>
        </w:rPr>
      </w:pPr>
    </w:p>
    <w:p w14:paraId="1CFC2205" w14:textId="77777777" w:rsidR="0004796A" w:rsidRPr="009E3063" w:rsidRDefault="00E703D0">
      <w:pPr>
        <w:jc w:val="both"/>
        <w:rPr>
          <w:rFonts w:ascii="Arial" w:eastAsia="Arial" w:hAnsi="Arial" w:cs="Arial"/>
          <w:color w:val="000000"/>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color w:val="000000"/>
        </w:rPr>
        <w:t xml:space="preserve"> implementa la provisión del servicio bajo condiciones controladas, a través, de los </w:t>
      </w:r>
      <w:r w:rsidRPr="009E3063">
        <w:rPr>
          <w:rFonts w:ascii="Arial" w:eastAsia="Arial" w:hAnsi="Arial" w:cs="Arial"/>
          <w:b/>
          <w:color w:val="000000"/>
        </w:rPr>
        <w:t xml:space="preserve">Procesos Sustantivos </w:t>
      </w:r>
      <w:r w:rsidRPr="009E3063">
        <w:rPr>
          <w:rFonts w:ascii="Arial" w:eastAsia="Arial" w:hAnsi="Arial" w:cs="Arial"/>
          <w:color w:val="000000"/>
        </w:rPr>
        <w:t>de los</w:t>
      </w:r>
      <w:r w:rsidRPr="009E3063">
        <w:rPr>
          <w:rFonts w:ascii="Arial" w:eastAsia="Arial" w:hAnsi="Arial" w:cs="Arial"/>
          <w:b/>
          <w:color w:val="000000"/>
        </w:rPr>
        <w:t xml:space="preserve"> Módulos de Atención Ciudadana </w:t>
      </w:r>
      <w:r w:rsidRPr="009E3063">
        <w:rPr>
          <w:rFonts w:ascii="Arial" w:eastAsia="Arial" w:hAnsi="Arial" w:cs="Arial"/>
          <w:color w:val="000000"/>
        </w:rPr>
        <w:t xml:space="preserve">con puntos de control que permiten identificar de forma intermedia y durante todos los pasos del proceso, la validación de las actividades como parte de un seguimiento y medición de </w:t>
      </w:r>
      <w:r w:rsidR="00781CEF" w:rsidRPr="009E3063">
        <w:rPr>
          <w:rFonts w:ascii="Arial" w:eastAsia="Arial" w:hAnsi="Arial" w:cs="Arial"/>
          <w:color w:val="000000"/>
        </w:rPr>
        <w:t>é</w:t>
      </w:r>
      <w:r w:rsidRPr="009E3063">
        <w:rPr>
          <w:rFonts w:ascii="Arial" w:eastAsia="Arial" w:hAnsi="Arial" w:cs="Arial"/>
          <w:color w:val="000000"/>
        </w:rPr>
        <w:t>ste para otorgar confiabilidad durante todo el proceso.</w:t>
      </w:r>
    </w:p>
    <w:p w14:paraId="0FB1D636" w14:textId="77777777" w:rsidR="0004796A" w:rsidRPr="009E3063" w:rsidRDefault="0004796A">
      <w:pPr>
        <w:jc w:val="both"/>
        <w:rPr>
          <w:rFonts w:ascii="Arial" w:eastAsia="Arial" w:hAnsi="Arial" w:cs="Arial"/>
          <w:color w:val="000000"/>
        </w:rPr>
      </w:pPr>
    </w:p>
    <w:p w14:paraId="34739887" w14:textId="77777777" w:rsidR="0004796A" w:rsidRPr="009E3063" w:rsidRDefault="00E703D0">
      <w:pPr>
        <w:jc w:val="both"/>
        <w:rPr>
          <w:rFonts w:ascii="Arial" w:eastAsia="Arial" w:hAnsi="Arial" w:cs="Arial"/>
          <w:color w:val="000000"/>
        </w:rPr>
      </w:pPr>
      <w:r w:rsidRPr="009E3063">
        <w:rPr>
          <w:rFonts w:ascii="Arial" w:eastAsia="Arial" w:hAnsi="Arial" w:cs="Arial"/>
          <w:color w:val="000000"/>
        </w:rPr>
        <w:t>Las condiciones controladas incluyen, cuando sea aplicable:</w:t>
      </w:r>
    </w:p>
    <w:p w14:paraId="51AF54C0" w14:textId="77777777" w:rsidR="0004796A" w:rsidRPr="009E3063" w:rsidRDefault="0004796A">
      <w:pPr>
        <w:jc w:val="both"/>
        <w:rPr>
          <w:rFonts w:ascii="Arial" w:eastAsia="Arial" w:hAnsi="Arial" w:cs="Arial"/>
          <w:color w:val="000000"/>
        </w:rPr>
      </w:pPr>
    </w:p>
    <w:p w14:paraId="4E531E32" w14:textId="77777777" w:rsidR="0004796A" w:rsidRPr="009E3063" w:rsidRDefault="00E703D0">
      <w:pPr>
        <w:numPr>
          <w:ilvl w:val="0"/>
          <w:numId w:val="54"/>
        </w:numPr>
        <w:pBdr>
          <w:top w:val="nil"/>
          <w:left w:val="nil"/>
          <w:bottom w:val="nil"/>
          <w:right w:val="nil"/>
          <w:between w:val="nil"/>
        </w:pBdr>
        <w:ind w:left="709" w:hanging="425"/>
        <w:jc w:val="both"/>
        <w:rPr>
          <w:rFonts w:ascii="Arial" w:eastAsia="Arial" w:hAnsi="Arial" w:cs="Arial"/>
          <w:color w:val="000000"/>
        </w:rPr>
      </w:pPr>
      <w:r w:rsidRPr="009E3063">
        <w:rPr>
          <w:rFonts w:ascii="Arial" w:eastAsia="Arial" w:hAnsi="Arial" w:cs="Arial"/>
          <w:color w:val="000000"/>
        </w:rPr>
        <w:t>La disponibilidad de información documentada que defina:</w:t>
      </w:r>
    </w:p>
    <w:p w14:paraId="65BA32D6" w14:textId="77777777" w:rsidR="0004796A" w:rsidRPr="009E3063" w:rsidRDefault="00E703D0">
      <w:pPr>
        <w:numPr>
          <w:ilvl w:val="0"/>
          <w:numId w:val="53"/>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Las características del servicio a prestar, o las actividades a desempeñar.</w:t>
      </w:r>
    </w:p>
    <w:p w14:paraId="333D314E" w14:textId="77777777" w:rsidR="0004796A" w:rsidRPr="009E3063" w:rsidRDefault="00E703D0">
      <w:pPr>
        <w:numPr>
          <w:ilvl w:val="0"/>
          <w:numId w:val="53"/>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Los resultados a alcanzar.</w:t>
      </w:r>
    </w:p>
    <w:p w14:paraId="4D9956F3"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0EA98B69" w14:textId="77777777" w:rsidR="0004796A" w:rsidRPr="009E3063" w:rsidRDefault="00E703D0" w:rsidP="0024355B">
      <w:p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disponibilidad de las mediciones adecuadas.</w:t>
      </w:r>
    </w:p>
    <w:p w14:paraId="1955FA89" w14:textId="77777777" w:rsidR="0004796A" w:rsidRPr="009E3063" w:rsidRDefault="0004796A">
      <w:pPr>
        <w:pBdr>
          <w:top w:val="nil"/>
          <w:left w:val="nil"/>
          <w:bottom w:val="nil"/>
          <w:right w:val="nil"/>
          <w:between w:val="nil"/>
        </w:pBdr>
        <w:ind w:left="709" w:hanging="720"/>
        <w:jc w:val="both"/>
        <w:rPr>
          <w:rFonts w:ascii="Arial" w:eastAsia="Arial" w:hAnsi="Arial" w:cs="Arial"/>
          <w:color w:val="000000"/>
        </w:rPr>
      </w:pPr>
    </w:p>
    <w:p w14:paraId="127926E0" w14:textId="77777777" w:rsidR="0004796A" w:rsidRPr="009E3063" w:rsidRDefault="00E703D0">
      <w:pPr>
        <w:numPr>
          <w:ilvl w:val="0"/>
          <w:numId w:val="26"/>
        </w:numPr>
        <w:pBdr>
          <w:top w:val="nil"/>
          <w:left w:val="nil"/>
          <w:bottom w:val="nil"/>
          <w:right w:val="nil"/>
          <w:between w:val="nil"/>
        </w:pBdr>
        <w:ind w:left="709"/>
        <w:jc w:val="both"/>
        <w:rPr>
          <w:rFonts w:ascii="Arial" w:eastAsia="Arial" w:hAnsi="Arial" w:cs="Arial"/>
          <w:color w:val="000000"/>
        </w:rPr>
      </w:pPr>
      <w:r w:rsidRPr="009E3063">
        <w:rPr>
          <w:rFonts w:ascii="Arial" w:eastAsia="Arial" w:hAnsi="Arial" w:cs="Arial"/>
          <w:color w:val="000000"/>
        </w:rPr>
        <w:t>La implementación de actividades de seguimiento y medición en las etapas apropiadas para verificar que se cumplen los criterios para el control de los procesos o sus salidas, y los criterios de aceptación para la prestación del servicio.</w:t>
      </w:r>
    </w:p>
    <w:p w14:paraId="4CD50F54" w14:textId="77777777" w:rsidR="0004796A" w:rsidRPr="009E3063" w:rsidRDefault="0004796A">
      <w:pPr>
        <w:ind w:left="709"/>
        <w:jc w:val="both"/>
        <w:rPr>
          <w:rFonts w:ascii="Arial" w:eastAsia="Arial" w:hAnsi="Arial" w:cs="Arial"/>
          <w:color w:val="000000"/>
        </w:rPr>
      </w:pPr>
    </w:p>
    <w:p w14:paraId="24B9ECF3" w14:textId="77777777" w:rsidR="0004796A" w:rsidRPr="009E3063" w:rsidRDefault="00E703D0">
      <w:pPr>
        <w:numPr>
          <w:ilvl w:val="0"/>
          <w:numId w:val="26"/>
        </w:numPr>
        <w:pBdr>
          <w:top w:val="nil"/>
          <w:left w:val="nil"/>
          <w:bottom w:val="nil"/>
          <w:right w:val="nil"/>
          <w:between w:val="nil"/>
        </w:pBdr>
        <w:ind w:left="709"/>
        <w:jc w:val="both"/>
        <w:rPr>
          <w:rFonts w:ascii="Arial" w:eastAsia="Arial" w:hAnsi="Arial" w:cs="Arial"/>
          <w:color w:val="000000"/>
        </w:rPr>
      </w:pPr>
      <w:r w:rsidRPr="009E3063">
        <w:rPr>
          <w:rFonts w:ascii="Arial" w:eastAsia="Arial" w:hAnsi="Arial" w:cs="Arial"/>
          <w:color w:val="000000"/>
        </w:rPr>
        <w:t>El uso de la infraestructura y el entorno adecuados para la operación de los procesos.</w:t>
      </w:r>
    </w:p>
    <w:p w14:paraId="0BC3DB2E" w14:textId="77777777" w:rsidR="0004796A" w:rsidRPr="009E3063" w:rsidRDefault="0004796A">
      <w:pPr>
        <w:ind w:left="709"/>
        <w:jc w:val="both"/>
        <w:rPr>
          <w:rFonts w:ascii="Arial" w:eastAsia="Arial" w:hAnsi="Arial" w:cs="Arial"/>
          <w:color w:val="000000"/>
        </w:rPr>
      </w:pPr>
    </w:p>
    <w:p w14:paraId="73BC3053" w14:textId="77777777" w:rsidR="0004796A" w:rsidRPr="009E3063" w:rsidRDefault="00E703D0">
      <w:pPr>
        <w:numPr>
          <w:ilvl w:val="0"/>
          <w:numId w:val="26"/>
        </w:numPr>
        <w:pBdr>
          <w:top w:val="nil"/>
          <w:left w:val="nil"/>
          <w:bottom w:val="nil"/>
          <w:right w:val="nil"/>
          <w:between w:val="nil"/>
        </w:pBdr>
        <w:ind w:left="709"/>
        <w:jc w:val="both"/>
        <w:rPr>
          <w:rFonts w:ascii="Arial" w:eastAsia="Arial" w:hAnsi="Arial" w:cs="Arial"/>
          <w:color w:val="000000"/>
        </w:rPr>
      </w:pPr>
      <w:r w:rsidRPr="009E3063">
        <w:rPr>
          <w:rFonts w:ascii="Arial" w:eastAsia="Arial" w:hAnsi="Arial" w:cs="Arial"/>
          <w:color w:val="000000"/>
        </w:rPr>
        <w:t>La designación de personas competentes, incluyendo cualquier calificación requerida.</w:t>
      </w:r>
    </w:p>
    <w:p w14:paraId="1596DE56" w14:textId="77777777" w:rsidR="0004796A" w:rsidRPr="009E3063" w:rsidRDefault="0004796A">
      <w:pPr>
        <w:ind w:left="709"/>
        <w:jc w:val="both"/>
        <w:rPr>
          <w:rFonts w:ascii="Arial" w:eastAsia="Arial" w:hAnsi="Arial" w:cs="Arial"/>
          <w:color w:val="000000"/>
        </w:rPr>
      </w:pPr>
    </w:p>
    <w:p w14:paraId="57DC3839" w14:textId="77777777" w:rsidR="0004796A" w:rsidRPr="009E3063" w:rsidRDefault="00E703D0">
      <w:pPr>
        <w:numPr>
          <w:ilvl w:val="0"/>
          <w:numId w:val="26"/>
        </w:numPr>
        <w:pBdr>
          <w:top w:val="nil"/>
          <w:left w:val="nil"/>
          <w:bottom w:val="nil"/>
          <w:right w:val="nil"/>
          <w:between w:val="nil"/>
        </w:pBdr>
        <w:ind w:left="709"/>
        <w:jc w:val="both"/>
        <w:rPr>
          <w:rFonts w:ascii="Arial" w:eastAsia="Arial" w:hAnsi="Arial" w:cs="Arial"/>
          <w:color w:val="000000"/>
        </w:rPr>
      </w:pPr>
      <w:r w:rsidRPr="009E3063">
        <w:rPr>
          <w:rFonts w:ascii="Arial" w:eastAsia="Arial" w:hAnsi="Arial" w:cs="Arial"/>
          <w:color w:val="000000"/>
        </w:rPr>
        <w:t>La implementación de acciones para prevenir los errores humanos;</w:t>
      </w:r>
    </w:p>
    <w:p w14:paraId="3665B847" w14:textId="77777777" w:rsidR="0004796A" w:rsidRPr="009E3063" w:rsidRDefault="0004796A">
      <w:pPr>
        <w:ind w:left="709"/>
        <w:jc w:val="both"/>
        <w:rPr>
          <w:rFonts w:ascii="Arial" w:eastAsia="Arial" w:hAnsi="Arial" w:cs="Arial"/>
          <w:color w:val="000000"/>
        </w:rPr>
      </w:pPr>
    </w:p>
    <w:p w14:paraId="775B3FE6" w14:textId="77777777" w:rsidR="0004796A" w:rsidRPr="009E3063" w:rsidRDefault="00E703D0">
      <w:pPr>
        <w:numPr>
          <w:ilvl w:val="0"/>
          <w:numId w:val="26"/>
        </w:numPr>
        <w:pBdr>
          <w:top w:val="nil"/>
          <w:left w:val="nil"/>
          <w:bottom w:val="nil"/>
          <w:right w:val="nil"/>
          <w:between w:val="nil"/>
        </w:pBdr>
        <w:ind w:left="709"/>
        <w:jc w:val="both"/>
        <w:rPr>
          <w:rFonts w:ascii="Arial" w:eastAsia="Arial" w:hAnsi="Arial" w:cs="Arial"/>
          <w:b/>
          <w:color w:val="000000"/>
        </w:rPr>
      </w:pPr>
      <w:r w:rsidRPr="009E3063">
        <w:rPr>
          <w:rFonts w:ascii="Arial" w:eastAsia="Arial" w:hAnsi="Arial" w:cs="Arial"/>
          <w:color w:val="000000"/>
        </w:rPr>
        <w:t>La implementación de actividades de liberación, entrega y posteriores a la entrega.</w:t>
      </w:r>
    </w:p>
    <w:p w14:paraId="02AF5F08" w14:textId="77777777" w:rsidR="0004796A" w:rsidRPr="009E3063" w:rsidRDefault="0004796A">
      <w:pPr>
        <w:jc w:val="both"/>
        <w:rPr>
          <w:rFonts w:ascii="Arial" w:eastAsia="Arial" w:hAnsi="Arial" w:cs="Arial"/>
        </w:rPr>
      </w:pPr>
    </w:p>
    <w:p w14:paraId="1CDD6EC8" w14:textId="77777777" w:rsidR="0004796A" w:rsidRPr="009E3063" w:rsidRDefault="00E703D0">
      <w:pPr>
        <w:pStyle w:val="Ttulo3"/>
        <w:jc w:val="both"/>
        <w:rPr>
          <w:rFonts w:ascii="Arial" w:eastAsia="Arial" w:hAnsi="Arial" w:cs="Arial"/>
          <w:sz w:val="20"/>
        </w:rPr>
      </w:pPr>
      <w:bookmarkStart w:id="42" w:name="_Toc30778053"/>
      <w:r w:rsidRPr="009E3063">
        <w:rPr>
          <w:rFonts w:ascii="Arial" w:eastAsia="Arial" w:hAnsi="Arial" w:cs="Arial"/>
          <w:sz w:val="20"/>
        </w:rPr>
        <w:t>8.5.2 Identificación y trazabilidad.</w:t>
      </w:r>
      <w:bookmarkEnd w:id="42"/>
    </w:p>
    <w:p w14:paraId="75EF9CF6" w14:textId="77777777" w:rsidR="0004796A" w:rsidRPr="009E3063" w:rsidRDefault="0004796A">
      <w:pPr>
        <w:jc w:val="both"/>
        <w:rPr>
          <w:rFonts w:ascii="Arial" w:eastAsia="Arial" w:hAnsi="Arial" w:cs="Arial"/>
        </w:rPr>
      </w:pPr>
    </w:p>
    <w:p w14:paraId="046583F4" w14:textId="77777777" w:rsidR="0004796A" w:rsidRPr="009E3063" w:rsidRDefault="00E703D0">
      <w:pPr>
        <w:jc w:val="both"/>
        <w:rPr>
          <w:rFonts w:ascii="Arial" w:eastAsia="Arial" w:hAnsi="Arial" w:cs="Arial"/>
          <w:color w:val="000000"/>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rPr>
        <w:t xml:space="preserve"> </w:t>
      </w:r>
      <w:r w:rsidRPr="009E3063">
        <w:rPr>
          <w:rFonts w:ascii="Arial" w:eastAsia="Arial" w:hAnsi="Arial" w:cs="Arial"/>
          <w:color w:val="000000"/>
        </w:rPr>
        <w:t xml:space="preserve">utiliza los medios apropiados establecidos en los </w:t>
      </w:r>
      <w:r w:rsidRPr="009E3063">
        <w:rPr>
          <w:rFonts w:ascii="Arial" w:eastAsia="Arial" w:hAnsi="Arial" w:cs="Arial"/>
          <w:b/>
          <w:color w:val="000000"/>
        </w:rPr>
        <w:t xml:space="preserve">Procesos Sustantivos </w:t>
      </w:r>
      <w:r w:rsidRPr="009E3063">
        <w:rPr>
          <w:rFonts w:ascii="Arial" w:eastAsia="Arial" w:hAnsi="Arial" w:cs="Arial"/>
          <w:color w:val="000000"/>
        </w:rPr>
        <w:t xml:space="preserve">y </w:t>
      </w:r>
      <w:r w:rsidRPr="009E3063">
        <w:rPr>
          <w:rFonts w:ascii="Arial" w:eastAsia="Arial" w:hAnsi="Arial" w:cs="Arial"/>
          <w:b/>
          <w:color w:val="000000"/>
        </w:rPr>
        <w:t>Manuales para la Operación del Módulo de Atención Ciudadana</w:t>
      </w:r>
      <w:r w:rsidRPr="009E3063">
        <w:rPr>
          <w:rFonts w:ascii="Arial" w:eastAsia="Arial" w:hAnsi="Arial" w:cs="Arial"/>
          <w:color w:val="000000"/>
        </w:rPr>
        <w:t xml:space="preserve"> para identificar las salidas, cuando sea necesario, para asegurar la conformidad del </w:t>
      </w:r>
      <w:r w:rsidRPr="009E3063">
        <w:rPr>
          <w:rFonts w:ascii="Arial" w:eastAsia="Arial" w:hAnsi="Arial" w:cs="Arial"/>
          <w:b/>
          <w:color w:val="000000"/>
        </w:rPr>
        <w:t>Proceso de Entrega de la Credencial para Votar (CPV)</w:t>
      </w:r>
      <w:r w:rsidRPr="009E3063">
        <w:rPr>
          <w:rFonts w:ascii="Arial" w:eastAsia="Arial" w:hAnsi="Arial" w:cs="Arial"/>
          <w:color w:val="000000"/>
        </w:rPr>
        <w:t xml:space="preserve"> mediante el </w:t>
      </w:r>
      <w:r w:rsidRPr="009E3063">
        <w:rPr>
          <w:rFonts w:ascii="Arial" w:eastAsia="Arial" w:hAnsi="Arial" w:cs="Arial"/>
          <w:b/>
          <w:color w:val="000000"/>
        </w:rPr>
        <w:t xml:space="preserve">Proceso de Conciliación </w:t>
      </w:r>
      <w:r w:rsidRPr="009E3063">
        <w:rPr>
          <w:rFonts w:ascii="Arial" w:eastAsia="Arial" w:hAnsi="Arial" w:cs="Arial"/>
          <w:color w:val="000000"/>
        </w:rPr>
        <w:t>de cifras de las campañas de actualización al padrón electoral.</w:t>
      </w:r>
    </w:p>
    <w:p w14:paraId="4583E169" w14:textId="77777777" w:rsidR="0004796A" w:rsidRPr="009E3063" w:rsidRDefault="0004796A">
      <w:pPr>
        <w:jc w:val="both"/>
        <w:rPr>
          <w:rFonts w:ascii="Arial" w:eastAsia="Arial" w:hAnsi="Arial" w:cs="Arial"/>
          <w:color w:val="000000"/>
        </w:rPr>
      </w:pPr>
    </w:p>
    <w:p w14:paraId="6F6B54B4" w14:textId="77777777" w:rsidR="0004796A" w:rsidRPr="009E3063" w:rsidRDefault="00E703D0">
      <w:pPr>
        <w:jc w:val="both"/>
        <w:rPr>
          <w:rFonts w:ascii="Arial" w:eastAsia="Arial" w:hAnsi="Arial" w:cs="Arial"/>
          <w:color w:val="000000"/>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rPr>
        <w:t xml:space="preserve"> </w:t>
      </w:r>
      <w:r w:rsidRPr="009E3063">
        <w:rPr>
          <w:rFonts w:ascii="Arial" w:eastAsia="Arial" w:hAnsi="Arial" w:cs="Arial"/>
          <w:color w:val="000000"/>
        </w:rPr>
        <w:t xml:space="preserve">identifica el estado de las salidas con respecto a los requisitos de seguimiento y medición a través de la prestación del servicio establecido en el </w:t>
      </w:r>
      <w:r w:rsidRPr="009E3063">
        <w:rPr>
          <w:rFonts w:ascii="Arial" w:eastAsia="Arial" w:hAnsi="Arial" w:cs="Arial"/>
          <w:b/>
          <w:color w:val="000000"/>
        </w:rPr>
        <w:t xml:space="preserve">Proceso Sustantivo </w:t>
      </w:r>
      <w:r w:rsidRPr="009E3063">
        <w:rPr>
          <w:rFonts w:ascii="Arial" w:eastAsia="Arial" w:hAnsi="Arial" w:cs="Arial"/>
          <w:color w:val="000000"/>
        </w:rPr>
        <w:t xml:space="preserve">y </w:t>
      </w:r>
      <w:r w:rsidRPr="009E3063">
        <w:rPr>
          <w:rFonts w:ascii="Arial" w:eastAsia="Arial" w:hAnsi="Arial" w:cs="Arial"/>
          <w:b/>
          <w:color w:val="000000"/>
        </w:rPr>
        <w:t>Manuales para la Operación del Módulo de Atención Ciudadana</w:t>
      </w:r>
      <w:r w:rsidRPr="009E3063">
        <w:rPr>
          <w:rFonts w:ascii="Arial" w:eastAsia="Arial" w:hAnsi="Arial" w:cs="Arial"/>
          <w:color w:val="000000"/>
        </w:rPr>
        <w:t>.</w:t>
      </w:r>
    </w:p>
    <w:p w14:paraId="039D7C40" w14:textId="77777777" w:rsidR="0004796A" w:rsidRPr="009E3063" w:rsidRDefault="000F68BB" w:rsidP="000F68BB">
      <w:pPr>
        <w:autoSpaceDE/>
        <w:autoSpaceDN/>
        <w:rPr>
          <w:rFonts w:ascii="Arial" w:eastAsia="Arial" w:hAnsi="Arial" w:cs="Arial"/>
          <w:color w:val="000000"/>
        </w:rPr>
      </w:pPr>
      <w:r w:rsidRPr="009E3063">
        <w:rPr>
          <w:rFonts w:ascii="Arial" w:eastAsia="Arial" w:hAnsi="Arial" w:cs="Arial"/>
          <w:color w:val="000000"/>
        </w:rPr>
        <w:br w:type="page"/>
      </w:r>
    </w:p>
    <w:p w14:paraId="4BB4444B" w14:textId="77777777" w:rsidR="0004796A" w:rsidRPr="009E3063" w:rsidRDefault="00E703D0">
      <w:pPr>
        <w:jc w:val="both"/>
        <w:rPr>
          <w:rFonts w:ascii="Arial" w:eastAsia="Arial" w:hAnsi="Arial" w:cs="Arial"/>
          <w:color w:val="000000"/>
        </w:rPr>
      </w:pPr>
      <w:r w:rsidRPr="009E3063">
        <w:rPr>
          <w:rFonts w:ascii="Arial" w:eastAsia="Arial" w:hAnsi="Arial" w:cs="Arial"/>
          <w:b/>
        </w:rPr>
        <w:lastRenderedPageBreak/>
        <w:t>La Delegación INE-</w:t>
      </w:r>
      <w:r w:rsidR="00A3235A" w:rsidRPr="009E3063">
        <w:rPr>
          <w:rFonts w:ascii="Arial" w:eastAsia="Arial" w:hAnsi="Arial" w:cs="Arial"/>
          <w:b/>
          <w:color w:val="000000"/>
        </w:rPr>
        <w:t>Puebla</w:t>
      </w:r>
      <w:r w:rsidRPr="009E3063">
        <w:rPr>
          <w:rFonts w:ascii="Arial" w:eastAsia="Arial" w:hAnsi="Arial" w:cs="Arial"/>
        </w:rPr>
        <w:t xml:space="preserve"> </w:t>
      </w:r>
      <w:r w:rsidRPr="009E3063">
        <w:rPr>
          <w:rFonts w:ascii="Arial" w:eastAsia="Arial" w:hAnsi="Arial" w:cs="Arial"/>
          <w:color w:val="000000"/>
        </w:rPr>
        <w:t xml:space="preserve">controla la identificación de las salidas en cada </w:t>
      </w:r>
      <w:r w:rsidRPr="009E3063">
        <w:rPr>
          <w:rFonts w:ascii="Arial" w:eastAsia="Arial" w:hAnsi="Arial" w:cs="Arial"/>
          <w:b/>
          <w:color w:val="000000"/>
        </w:rPr>
        <w:t>Proceso Sustantivo</w:t>
      </w:r>
      <w:r w:rsidRPr="009E3063">
        <w:rPr>
          <w:rFonts w:ascii="Arial" w:eastAsia="Arial" w:hAnsi="Arial" w:cs="Arial"/>
          <w:color w:val="000000"/>
        </w:rPr>
        <w:t xml:space="preserve"> y conserva la información documentada necesaria para permitir la trazabilidad de acuerdo con el </w:t>
      </w:r>
      <w:r w:rsidRPr="009E3063">
        <w:rPr>
          <w:rFonts w:ascii="Arial" w:eastAsia="Arial" w:hAnsi="Arial" w:cs="Arial"/>
          <w:b/>
        </w:rPr>
        <w:t>Procedimiento de Información Documentada</w:t>
      </w:r>
      <w:r w:rsidRPr="009E3063">
        <w:rPr>
          <w:rFonts w:ascii="Arial" w:eastAsia="Arial" w:hAnsi="Arial" w:cs="Arial"/>
          <w:color w:val="000000"/>
        </w:rPr>
        <w:t xml:space="preserve"> vigente.</w:t>
      </w:r>
    </w:p>
    <w:p w14:paraId="5DACCF0E" w14:textId="77777777" w:rsidR="0004796A" w:rsidRPr="009E3063" w:rsidRDefault="0004796A">
      <w:pPr>
        <w:jc w:val="both"/>
        <w:rPr>
          <w:rFonts w:ascii="Arial" w:eastAsia="Arial" w:hAnsi="Arial" w:cs="Arial"/>
        </w:rPr>
      </w:pPr>
    </w:p>
    <w:p w14:paraId="499035CF" w14:textId="77777777" w:rsidR="0004796A" w:rsidRPr="009E3063" w:rsidRDefault="00E703D0">
      <w:pPr>
        <w:pStyle w:val="Ttulo3"/>
        <w:jc w:val="both"/>
        <w:rPr>
          <w:rFonts w:ascii="Arial" w:eastAsia="Arial" w:hAnsi="Arial" w:cs="Arial"/>
          <w:sz w:val="20"/>
        </w:rPr>
      </w:pPr>
      <w:bookmarkStart w:id="43" w:name="_Toc30778054"/>
      <w:r w:rsidRPr="009E3063">
        <w:rPr>
          <w:rFonts w:ascii="Arial" w:eastAsia="Arial" w:hAnsi="Arial" w:cs="Arial"/>
          <w:sz w:val="20"/>
        </w:rPr>
        <w:t>8.5.3 Propiedad perteneciente a los Clientes o Proveedores externos.</w:t>
      </w:r>
      <w:bookmarkEnd w:id="43"/>
    </w:p>
    <w:p w14:paraId="3C6D2B5A" w14:textId="77777777" w:rsidR="0004796A" w:rsidRPr="009E3063" w:rsidRDefault="0004796A">
      <w:pPr>
        <w:jc w:val="both"/>
        <w:rPr>
          <w:rFonts w:ascii="Arial" w:eastAsia="Arial" w:hAnsi="Arial" w:cs="Arial"/>
        </w:rPr>
      </w:pPr>
    </w:p>
    <w:p w14:paraId="4324FDC7" w14:textId="77777777" w:rsidR="0004796A" w:rsidRPr="002B2023" w:rsidRDefault="00E703D0" w:rsidP="002B2023">
      <w:pPr>
        <w:shd w:val="clear" w:color="auto" w:fill="FFFFFF"/>
        <w:jc w:val="both"/>
        <w:rPr>
          <w:rFonts w:ascii="Arial" w:hAnsi="Arial" w:cs="Arial"/>
          <w:lang w:eastAsia="en-US"/>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b/>
        </w:rPr>
        <w:t>,</w:t>
      </w:r>
      <w:r w:rsidRPr="009E3063">
        <w:rPr>
          <w:rFonts w:ascii="Arial" w:eastAsia="Arial" w:hAnsi="Arial" w:cs="Arial"/>
        </w:rPr>
        <w:t xml:space="preserve"> </w:t>
      </w:r>
      <w:r w:rsidR="002B2023">
        <w:rPr>
          <w:rFonts w:ascii="Arial" w:hAnsi="Arial" w:cs="Arial"/>
        </w:rPr>
        <w:t xml:space="preserve">a través, de lo dispuesto por la </w:t>
      </w:r>
      <w:r w:rsidR="002B2023">
        <w:rPr>
          <w:rFonts w:ascii="Arial" w:hAnsi="Arial" w:cs="Arial"/>
          <w:b/>
          <w:bCs/>
        </w:rPr>
        <w:t>Ley General de Transparencia y Acceso a la Información Pública</w:t>
      </w:r>
      <w:r w:rsidR="002B2023">
        <w:rPr>
          <w:rFonts w:ascii="Arial" w:hAnsi="Arial" w:cs="Arial"/>
        </w:rPr>
        <w:t xml:space="preserve">, así como la </w:t>
      </w:r>
      <w:r w:rsidR="002B2023">
        <w:rPr>
          <w:rFonts w:ascii="Arial" w:hAnsi="Arial" w:cs="Arial"/>
          <w:b/>
          <w:bCs/>
        </w:rPr>
        <w:t>Ley General de Protección de Datos Personales en Posesión de Sujetos Obligados</w:t>
      </w:r>
      <w:r w:rsidR="002B2023">
        <w:rPr>
          <w:rFonts w:ascii="Arial" w:hAnsi="Arial" w:cs="Arial"/>
        </w:rPr>
        <w:t xml:space="preserve">, registra la información de las partes interesadas correspondientes en los Sistemas de Información internos, así mismo, los avisos de privacidad y confidencialidad de la información son publicados en la página de internet </w:t>
      </w:r>
      <w:hyperlink r:id="rId10" w:history="1">
        <w:r w:rsidR="002B2023">
          <w:rPr>
            <w:rStyle w:val="Hipervnculo"/>
            <w:rFonts w:ascii="Arial" w:hAnsi="Arial" w:cs="Arial"/>
            <w:b/>
            <w:bCs/>
          </w:rPr>
          <w:t>www.ine.mx</w:t>
        </w:r>
      </w:hyperlink>
      <w:r w:rsidR="002B2023">
        <w:rPr>
          <w:rFonts w:ascii="Arial" w:hAnsi="Arial" w:cs="Arial"/>
        </w:rPr>
        <w:t xml:space="preserve"> del propio Instituto.</w:t>
      </w:r>
    </w:p>
    <w:p w14:paraId="7D288C36" w14:textId="77777777" w:rsidR="0004796A" w:rsidRPr="009E3063" w:rsidRDefault="0004796A">
      <w:pPr>
        <w:jc w:val="both"/>
        <w:rPr>
          <w:rFonts w:ascii="Arial" w:eastAsia="Arial" w:hAnsi="Arial" w:cs="Arial"/>
        </w:rPr>
      </w:pPr>
    </w:p>
    <w:p w14:paraId="1797FA6A" w14:textId="77777777" w:rsidR="0004796A" w:rsidRPr="009E3063" w:rsidRDefault="00E703D0">
      <w:pPr>
        <w:pStyle w:val="Ttulo3"/>
        <w:jc w:val="both"/>
        <w:rPr>
          <w:rFonts w:ascii="Arial" w:eastAsia="Arial" w:hAnsi="Arial" w:cs="Arial"/>
          <w:sz w:val="20"/>
        </w:rPr>
      </w:pPr>
      <w:bookmarkStart w:id="44" w:name="_Toc30778055"/>
      <w:r w:rsidRPr="009E3063">
        <w:rPr>
          <w:rFonts w:ascii="Arial" w:eastAsia="Arial" w:hAnsi="Arial" w:cs="Arial"/>
          <w:sz w:val="20"/>
        </w:rPr>
        <w:t>8.5.4 Preservación.</w:t>
      </w:r>
      <w:bookmarkEnd w:id="44"/>
    </w:p>
    <w:p w14:paraId="3C6E85A8" w14:textId="77777777" w:rsidR="0004796A" w:rsidRPr="009E3063" w:rsidRDefault="0004796A">
      <w:pPr>
        <w:jc w:val="both"/>
        <w:rPr>
          <w:rFonts w:ascii="Arial" w:eastAsia="Arial" w:hAnsi="Arial" w:cs="Arial"/>
        </w:rPr>
      </w:pPr>
    </w:p>
    <w:p w14:paraId="770A4D01" w14:textId="77777777" w:rsidR="0004796A" w:rsidRPr="009E3063" w:rsidRDefault="00E703D0">
      <w:pPr>
        <w:jc w:val="both"/>
        <w:rPr>
          <w:rFonts w:ascii="Arial" w:eastAsia="Arial" w:hAnsi="Arial" w:cs="Arial"/>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rPr>
        <w:t xml:space="preserve"> preserva las salidas durante la prestación del servicio, en la medida necesaria para asegurarse que la </w:t>
      </w:r>
      <w:r w:rsidRPr="009E3063">
        <w:rPr>
          <w:rFonts w:ascii="Arial" w:eastAsia="Arial" w:hAnsi="Arial" w:cs="Arial"/>
          <w:b/>
        </w:rPr>
        <w:t>Credencial para Votar (CPV)</w:t>
      </w:r>
      <w:r w:rsidRPr="009E3063">
        <w:rPr>
          <w:rFonts w:ascii="Arial" w:eastAsia="Arial" w:hAnsi="Arial" w:cs="Arial"/>
        </w:rPr>
        <w:t xml:space="preserve"> este de conformidad con los requisitos establecidos, a través, de cada </w:t>
      </w:r>
      <w:r w:rsidRPr="009E3063">
        <w:rPr>
          <w:rFonts w:ascii="Arial" w:eastAsia="Arial" w:hAnsi="Arial" w:cs="Arial"/>
          <w:b/>
        </w:rPr>
        <w:t xml:space="preserve">Proceso Sustantivo, </w:t>
      </w:r>
      <w:r w:rsidRPr="009E3063">
        <w:rPr>
          <w:rFonts w:ascii="Arial" w:eastAsia="Arial" w:hAnsi="Arial" w:cs="Arial"/>
        </w:rPr>
        <w:t xml:space="preserve">tomando en cuenta su </w:t>
      </w:r>
      <w:r w:rsidRPr="009E3063">
        <w:rPr>
          <w:rFonts w:ascii="Arial" w:eastAsia="Arial" w:hAnsi="Arial" w:cs="Arial"/>
          <w:b/>
        </w:rPr>
        <w:t>Proceso de conciliación</w:t>
      </w:r>
      <w:r w:rsidRPr="009E3063">
        <w:rPr>
          <w:rFonts w:ascii="Arial" w:eastAsia="Arial" w:hAnsi="Arial" w:cs="Arial"/>
        </w:rPr>
        <w:t xml:space="preserve"> para el almacenaje y ubicación de la</w:t>
      </w:r>
      <w:r w:rsidRPr="009E3063">
        <w:rPr>
          <w:rFonts w:ascii="Arial" w:eastAsia="Arial" w:hAnsi="Arial" w:cs="Arial"/>
          <w:b/>
        </w:rPr>
        <w:t xml:space="preserve"> Credencial para Votar (CPV)</w:t>
      </w:r>
      <w:r w:rsidRPr="009E3063">
        <w:rPr>
          <w:rFonts w:ascii="Arial" w:eastAsia="Arial" w:hAnsi="Arial" w:cs="Arial"/>
        </w:rPr>
        <w:t xml:space="preserve"> de acuerdo con lo estipulado en el </w:t>
      </w:r>
      <w:r w:rsidRPr="009E3063">
        <w:rPr>
          <w:rFonts w:ascii="Arial" w:eastAsia="Arial" w:hAnsi="Arial" w:cs="Arial"/>
          <w:b/>
        </w:rPr>
        <w:t>Manual para la Operación del Módulo de Atención Ciudadana, Entrega de la Credencial, Tomo II.</w:t>
      </w:r>
    </w:p>
    <w:p w14:paraId="61390A6F" w14:textId="77777777" w:rsidR="0004796A" w:rsidRPr="009E3063" w:rsidRDefault="0004796A">
      <w:pPr>
        <w:rPr>
          <w:rFonts w:ascii="Arial" w:eastAsia="Arial" w:hAnsi="Arial" w:cs="Arial"/>
          <w:b/>
        </w:rPr>
      </w:pPr>
    </w:p>
    <w:p w14:paraId="645233E4" w14:textId="77777777" w:rsidR="0004796A" w:rsidRPr="009E3063" w:rsidRDefault="00E703D0">
      <w:pPr>
        <w:jc w:val="both"/>
        <w:rPr>
          <w:rFonts w:ascii="Arial" w:eastAsia="Arial" w:hAnsi="Arial" w:cs="Arial"/>
          <w:b/>
        </w:rPr>
      </w:pPr>
      <w:bookmarkStart w:id="45" w:name="_Hlk30162823"/>
      <w:r w:rsidRPr="009E3063">
        <w:rPr>
          <w:rFonts w:ascii="Arial" w:eastAsia="Arial" w:hAnsi="Arial" w:cs="Arial"/>
          <w:b/>
        </w:rPr>
        <w:t>8.5.5 Actividades posteriores a la entrega.</w:t>
      </w:r>
      <w:bookmarkEnd w:id="45"/>
    </w:p>
    <w:p w14:paraId="409D9D6D" w14:textId="77777777" w:rsidR="0004796A" w:rsidRPr="009E3063" w:rsidRDefault="0004796A">
      <w:pPr>
        <w:jc w:val="both"/>
        <w:rPr>
          <w:rFonts w:ascii="Arial" w:eastAsia="Arial" w:hAnsi="Arial" w:cs="Arial"/>
        </w:rPr>
      </w:pPr>
    </w:p>
    <w:p w14:paraId="79AD3224" w14:textId="77777777" w:rsidR="0004796A" w:rsidRPr="009E3063" w:rsidRDefault="00E703D0">
      <w:pPr>
        <w:jc w:val="both"/>
        <w:rPr>
          <w:rFonts w:ascii="Arial" w:eastAsia="Arial" w:hAnsi="Arial" w:cs="Arial"/>
          <w:color w:val="000000"/>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rPr>
        <w:t xml:space="preserve"> </w:t>
      </w:r>
      <w:r w:rsidRPr="009E3063">
        <w:rPr>
          <w:rFonts w:ascii="Arial" w:eastAsia="Arial" w:hAnsi="Arial" w:cs="Arial"/>
          <w:color w:val="000000"/>
        </w:rPr>
        <w:t xml:space="preserve">cumple los requisitos para las actividades posteriores a la entrega asociadas en el servicio de cada </w:t>
      </w:r>
      <w:r w:rsidRPr="009E3063">
        <w:rPr>
          <w:rFonts w:ascii="Arial" w:eastAsia="Arial" w:hAnsi="Arial" w:cs="Arial"/>
          <w:b/>
          <w:color w:val="000000"/>
        </w:rPr>
        <w:t>Proceso Sustantivo y Manuales para la Operación del Módulo de Atención Ciudadana</w:t>
      </w:r>
      <w:r w:rsidRPr="009E3063">
        <w:rPr>
          <w:rFonts w:ascii="Arial" w:eastAsia="Arial" w:hAnsi="Arial" w:cs="Arial"/>
          <w:color w:val="000000"/>
        </w:rPr>
        <w:t>.</w:t>
      </w:r>
    </w:p>
    <w:p w14:paraId="04697D3A" w14:textId="77777777" w:rsidR="0004796A" w:rsidRPr="009E3063" w:rsidRDefault="0004796A">
      <w:pPr>
        <w:jc w:val="both"/>
        <w:rPr>
          <w:rFonts w:ascii="Arial" w:eastAsia="Arial" w:hAnsi="Arial" w:cs="Arial"/>
          <w:color w:val="000000"/>
        </w:rPr>
      </w:pPr>
    </w:p>
    <w:p w14:paraId="5DF5CE25" w14:textId="77777777" w:rsidR="0004796A" w:rsidRPr="009E3063" w:rsidRDefault="00E703D0">
      <w:pPr>
        <w:jc w:val="both"/>
        <w:rPr>
          <w:rFonts w:ascii="Arial" w:eastAsia="Arial" w:hAnsi="Arial" w:cs="Arial"/>
          <w:color w:val="000000"/>
        </w:rPr>
      </w:pPr>
      <w:r w:rsidRPr="009E3063">
        <w:rPr>
          <w:rFonts w:ascii="Arial" w:eastAsia="Arial" w:hAnsi="Arial" w:cs="Arial"/>
          <w:color w:val="000000"/>
        </w:rPr>
        <w:t xml:space="preserve">Al determinar el alcance de las actividades posteriores a la entrega de la </w:t>
      </w:r>
      <w:r w:rsidRPr="009E3063">
        <w:rPr>
          <w:rFonts w:ascii="Arial" w:eastAsia="Arial" w:hAnsi="Arial" w:cs="Arial"/>
          <w:b/>
        </w:rPr>
        <w:t xml:space="preserve">Credencial para Votar (CPV) </w:t>
      </w:r>
      <w:r w:rsidRPr="009E3063">
        <w:rPr>
          <w:rFonts w:ascii="Arial" w:eastAsia="Arial" w:hAnsi="Arial" w:cs="Arial"/>
          <w:color w:val="000000"/>
        </w:rPr>
        <w:t>se consideran:</w:t>
      </w:r>
    </w:p>
    <w:p w14:paraId="39F2447F" w14:textId="77777777" w:rsidR="0004796A" w:rsidRPr="009E3063" w:rsidRDefault="0004796A">
      <w:pPr>
        <w:jc w:val="both"/>
        <w:rPr>
          <w:rFonts w:ascii="Arial" w:eastAsia="Arial" w:hAnsi="Arial" w:cs="Arial"/>
          <w:color w:val="000000"/>
        </w:rPr>
      </w:pPr>
    </w:p>
    <w:p w14:paraId="1E3A9AEC" w14:textId="77777777" w:rsidR="0004796A" w:rsidRPr="009E3063" w:rsidRDefault="00E703D0">
      <w:pPr>
        <w:numPr>
          <w:ilvl w:val="0"/>
          <w:numId w:val="4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Los requisitos legales y reglamentarios en la integración de la lista nominal.</w:t>
      </w:r>
    </w:p>
    <w:p w14:paraId="495620F5"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083B2CF3" w14:textId="77777777" w:rsidR="0004796A" w:rsidRPr="009E3063" w:rsidRDefault="00E703D0">
      <w:pPr>
        <w:numPr>
          <w:ilvl w:val="0"/>
          <w:numId w:val="46"/>
        </w:numPr>
        <w:pBdr>
          <w:top w:val="nil"/>
          <w:left w:val="nil"/>
          <w:bottom w:val="nil"/>
          <w:right w:val="nil"/>
          <w:between w:val="nil"/>
        </w:pBdr>
        <w:jc w:val="both"/>
        <w:rPr>
          <w:rFonts w:ascii="Arial" w:eastAsia="Arial" w:hAnsi="Arial" w:cs="Arial"/>
          <w:b/>
          <w:color w:val="000000"/>
        </w:rPr>
      </w:pPr>
      <w:r w:rsidRPr="009E3063">
        <w:rPr>
          <w:rFonts w:ascii="Arial" w:eastAsia="Arial" w:hAnsi="Arial" w:cs="Arial"/>
          <w:color w:val="000000"/>
        </w:rPr>
        <w:t xml:space="preserve">Las consecuencias potenciales no deseadas asociadas a la </w:t>
      </w:r>
      <w:r w:rsidRPr="009E3063">
        <w:rPr>
          <w:rFonts w:ascii="Arial" w:eastAsia="Arial" w:hAnsi="Arial" w:cs="Arial"/>
          <w:b/>
          <w:color w:val="000000"/>
        </w:rPr>
        <w:t xml:space="preserve">Credencial para Votar (CPV):  </w:t>
      </w:r>
      <w:r w:rsidRPr="009E3063">
        <w:rPr>
          <w:rFonts w:ascii="Arial" w:eastAsia="Arial" w:hAnsi="Arial" w:cs="Arial"/>
          <w:color w:val="000000"/>
        </w:rPr>
        <w:t>ser excluido indebidamente de la lista nominal</w:t>
      </w:r>
    </w:p>
    <w:p w14:paraId="613826DD" w14:textId="77777777" w:rsidR="0004796A" w:rsidRPr="009E3063" w:rsidRDefault="0004796A">
      <w:pPr>
        <w:jc w:val="both"/>
        <w:rPr>
          <w:rFonts w:ascii="Arial" w:eastAsia="Arial" w:hAnsi="Arial" w:cs="Arial"/>
          <w:color w:val="000000"/>
        </w:rPr>
      </w:pPr>
    </w:p>
    <w:p w14:paraId="4237DC27" w14:textId="77777777" w:rsidR="0004796A" w:rsidRPr="009E3063" w:rsidRDefault="00E703D0">
      <w:pPr>
        <w:numPr>
          <w:ilvl w:val="0"/>
          <w:numId w:val="4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La naturaleza, el uso y la vida útil prevista de la </w:t>
      </w:r>
      <w:r w:rsidRPr="009E3063">
        <w:rPr>
          <w:rFonts w:ascii="Arial" w:eastAsia="Arial" w:hAnsi="Arial" w:cs="Arial"/>
          <w:b/>
          <w:color w:val="000000"/>
        </w:rPr>
        <w:t xml:space="preserve">Credencia para Votar (CPV): </w:t>
      </w:r>
      <w:r w:rsidRPr="009E3063">
        <w:rPr>
          <w:rFonts w:ascii="Arial" w:eastAsia="Arial" w:hAnsi="Arial" w:cs="Arial"/>
          <w:color w:val="000000"/>
        </w:rPr>
        <w:t xml:space="preserve">tiene una </w:t>
      </w:r>
      <w:r w:rsidRPr="009E3063">
        <w:rPr>
          <w:rFonts w:ascii="Arial" w:eastAsia="Arial" w:hAnsi="Arial" w:cs="Arial"/>
          <w:b/>
          <w:color w:val="000000"/>
        </w:rPr>
        <w:t>vigencia de 10 años.</w:t>
      </w:r>
    </w:p>
    <w:p w14:paraId="7405A546" w14:textId="77777777" w:rsidR="0004796A" w:rsidRPr="009E3063" w:rsidRDefault="0004796A">
      <w:pPr>
        <w:jc w:val="both"/>
        <w:rPr>
          <w:rFonts w:ascii="Arial" w:eastAsia="Arial" w:hAnsi="Arial" w:cs="Arial"/>
          <w:color w:val="000000"/>
        </w:rPr>
      </w:pPr>
    </w:p>
    <w:p w14:paraId="17A257DB" w14:textId="77777777" w:rsidR="0004796A" w:rsidRPr="009E3063" w:rsidRDefault="00E703D0">
      <w:pPr>
        <w:numPr>
          <w:ilvl w:val="0"/>
          <w:numId w:val="4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Los requisitos de la ciudadanía garantizando sus derechos políticos electorales y de identidad.</w:t>
      </w:r>
    </w:p>
    <w:p w14:paraId="4A1135EA"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114E252E" w14:textId="77777777" w:rsidR="0004796A" w:rsidRPr="009E3063" w:rsidRDefault="00E703D0">
      <w:pPr>
        <w:numPr>
          <w:ilvl w:val="0"/>
          <w:numId w:val="4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retroalimentación de la ciudadanía.</w:t>
      </w:r>
    </w:p>
    <w:p w14:paraId="7DF52103" w14:textId="77777777" w:rsidR="0004796A" w:rsidRPr="009E3063" w:rsidRDefault="0004796A">
      <w:pPr>
        <w:jc w:val="both"/>
        <w:rPr>
          <w:rFonts w:ascii="Arial" w:eastAsia="Arial" w:hAnsi="Arial" w:cs="Arial"/>
        </w:rPr>
      </w:pPr>
    </w:p>
    <w:p w14:paraId="40005EFC" w14:textId="77777777" w:rsidR="0004796A" w:rsidRPr="009E3063" w:rsidRDefault="00E703D0">
      <w:pPr>
        <w:pStyle w:val="Ttulo3"/>
        <w:jc w:val="both"/>
        <w:rPr>
          <w:rFonts w:ascii="Arial" w:eastAsia="Arial" w:hAnsi="Arial" w:cs="Arial"/>
          <w:sz w:val="20"/>
        </w:rPr>
      </w:pPr>
      <w:bookmarkStart w:id="46" w:name="_Toc30778056"/>
      <w:r w:rsidRPr="009E3063">
        <w:rPr>
          <w:rFonts w:ascii="Arial" w:eastAsia="Arial" w:hAnsi="Arial" w:cs="Arial"/>
          <w:sz w:val="20"/>
        </w:rPr>
        <w:t>8.5.6 Control de los cambios.</w:t>
      </w:r>
      <w:bookmarkEnd w:id="46"/>
    </w:p>
    <w:p w14:paraId="6948BCCA" w14:textId="77777777" w:rsidR="0004796A" w:rsidRPr="009E3063" w:rsidRDefault="0004796A">
      <w:pPr>
        <w:jc w:val="both"/>
        <w:rPr>
          <w:rFonts w:ascii="Arial" w:eastAsia="Arial" w:hAnsi="Arial" w:cs="Arial"/>
        </w:rPr>
      </w:pPr>
    </w:p>
    <w:p w14:paraId="267F8A05" w14:textId="77777777" w:rsidR="0004796A" w:rsidRPr="009E3063" w:rsidRDefault="00E703D0">
      <w:pPr>
        <w:jc w:val="both"/>
        <w:rPr>
          <w:rFonts w:ascii="Arial" w:eastAsia="Arial" w:hAnsi="Arial" w:cs="Arial"/>
          <w:color w:val="000000"/>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color w:val="000000"/>
        </w:rPr>
        <w:t>revisa y controla los cambios para la prestación del servicio, en la extensión necesaria para asegurarse de la continuidad en la conformidad con los requisitos.</w:t>
      </w:r>
    </w:p>
    <w:p w14:paraId="05DEA63B" w14:textId="77777777" w:rsidR="0004796A" w:rsidRPr="009E3063" w:rsidRDefault="0099074C" w:rsidP="0099074C">
      <w:pPr>
        <w:autoSpaceDE/>
        <w:autoSpaceDN/>
        <w:rPr>
          <w:rFonts w:ascii="Arial" w:eastAsia="Arial" w:hAnsi="Arial" w:cs="Arial"/>
        </w:rPr>
      </w:pPr>
      <w:r w:rsidRPr="009E3063">
        <w:rPr>
          <w:rFonts w:ascii="Arial" w:eastAsia="Arial" w:hAnsi="Arial" w:cs="Arial"/>
        </w:rPr>
        <w:br w:type="page"/>
      </w:r>
    </w:p>
    <w:p w14:paraId="499BD2B1" w14:textId="77777777" w:rsidR="0004796A" w:rsidRPr="009E3063" w:rsidRDefault="00E703D0">
      <w:pPr>
        <w:jc w:val="both"/>
        <w:rPr>
          <w:rFonts w:ascii="Arial" w:eastAsia="Arial" w:hAnsi="Arial" w:cs="Arial"/>
          <w:color w:val="000000"/>
        </w:rPr>
      </w:pPr>
      <w:r w:rsidRPr="009E3063">
        <w:rPr>
          <w:rFonts w:ascii="Arial" w:eastAsia="Arial" w:hAnsi="Arial" w:cs="Arial"/>
          <w:b/>
        </w:rPr>
        <w:lastRenderedPageBreak/>
        <w:t>La Delegación INE-</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color w:val="000000"/>
        </w:rPr>
        <w:t xml:space="preserve">conserva información documentada que describe los resultados de la revisión de los cambios, las personas que autorizan el cambio y de cualquier acción necesaria que surja de la revisión con base en el </w:t>
      </w:r>
      <w:r w:rsidRPr="009E3063">
        <w:rPr>
          <w:rFonts w:ascii="Arial" w:eastAsia="Arial" w:hAnsi="Arial" w:cs="Arial"/>
          <w:b/>
          <w:color w:val="000000"/>
        </w:rPr>
        <w:t xml:space="preserve">Procedimiento de Información Documentada </w:t>
      </w:r>
      <w:r w:rsidRPr="009E3063">
        <w:rPr>
          <w:rFonts w:ascii="Arial" w:eastAsia="Arial" w:hAnsi="Arial" w:cs="Arial"/>
          <w:color w:val="000000"/>
        </w:rPr>
        <w:t xml:space="preserve">y en el </w:t>
      </w:r>
      <w:r w:rsidRPr="009E3063">
        <w:rPr>
          <w:rFonts w:ascii="Arial" w:eastAsia="Arial" w:hAnsi="Arial" w:cs="Arial"/>
          <w:b/>
          <w:color w:val="000000"/>
        </w:rPr>
        <w:t xml:space="preserve">Procedimiento de Acciones Correctivas </w:t>
      </w:r>
      <w:r w:rsidRPr="009E3063">
        <w:rPr>
          <w:rFonts w:ascii="Arial" w:eastAsia="Arial" w:hAnsi="Arial" w:cs="Arial"/>
          <w:color w:val="000000"/>
        </w:rPr>
        <w:t>vigentes.</w:t>
      </w:r>
    </w:p>
    <w:p w14:paraId="79EE9F0C" w14:textId="77777777" w:rsidR="0004796A" w:rsidRPr="009E3063" w:rsidRDefault="0004796A">
      <w:pPr>
        <w:jc w:val="both"/>
        <w:rPr>
          <w:rFonts w:ascii="Arial" w:eastAsia="Arial" w:hAnsi="Arial" w:cs="Arial"/>
        </w:rPr>
      </w:pPr>
    </w:p>
    <w:p w14:paraId="52588BE4" w14:textId="77777777" w:rsidR="0004796A" w:rsidRPr="009E3063" w:rsidRDefault="00E703D0">
      <w:pPr>
        <w:pStyle w:val="Ttulo2"/>
        <w:jc w:val="both"/>
      </w:pPr>
      <w:bookmarkStart w:id="47" w:name="_Toc30778057"/>
      <w:r w:rsidRPr="009E3063">
        <w:t>8.6 Liberación de los productos y/o servicios.</w:t>
      </w:r>
      <w:bookmarkEnd w:id="47"/>
    </w:p>
    <w:p w14:paraId="29FB7F79" w14:textId="77777777" w:rsidR="0004796A" w:rsidRPr="009E3063" w:rsidRDefault="0004796A">
      <w:pPr>
        <w:jc w:val="both"/>
        <w:rPr>
          <w:rFonts w:ascii="Arial" w:eastAsia="Arial" w:hAnsi="Arial" w:cs="Arial"/>
        </w:rPr>
      </w:pPr>
    </w:p>
    <w:p w14:paraId="30561009" w14:textId="77777777" w:rsidR="0004796A" w:rsidRPr="009E3063" w:rsidRDefault="00E703D0">
      <w:pPr>
        <w:jc w:val="both"/>
        <w:rPr>
          <w:rFonts w:ascii="Arial" w:eastAsia="Arial" w:hAnsi="Arial" w:cs="Arial"/>
          <w:color w:val="000000"/>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color w:val="000000"/>
        </w:rPr>
        <w:t>implementa las disposiciones planificadas, en las etapas adecuadas, para verificar que se cumplen los requisitos del servicio, a través, de lo establecido en cada</w:t>
      </w:r>
      <w:r w:rsidRPr="009E3063">
        <w:rPr>
          <w:rFonts w:ascii="Arial" w:eastAsia="Arial" w:hAnsi="Arial" w:cs="Arial"/>
          <w:b/>
          <w:color w:val="000000"/>
        </w:rPr>
        <w:t xml:space="preserve"> Proceso Sustantivo y Manuales para la Operación del Módulo de Atención Ciudadana</w:t>
      </w:r>
      <w:r w:rsidRPr="009E3063">
        <w:rPr>
          <w:rFonts w:ascii="Arial" w:eastAsia="Arial" w:hAnsi="Arial" w:cs="Arial"/>
          <w:color w:val="000000"/>
        </w:rPr>
        <w:t xml:space="preserve"> vigentes.</w:t>
      </w:r>
    </w:p>
    <w:p w14:paraId="70B20341" w14:textId="77777777" w:rsidR="0004796A" w:rsidRPr="009E3063" w:rsidRDefault="0004796A">
      <w:pPr>
        <w:jc w:val="both"/>
        <w:rPr>
          <w:rFonts w:ascii="Arial" w:eastAsia="Arial" w:hAnsi="Arial" w:cs="Arial"/>
          <w:color w:val="000000"/>
        </w:rPr>
      </w:pPr>
    </w:p>
    <w:p w14:paraId="7833DA95" w14:textId="77777777" w:rsidR="0004796A" w:rsidRPr="009E3063" w:rsidRDefault="00E703D0">
      <w:pPr>
        <w:jc w:val="both"/>
        <w:rPr>
          <w:rFonts w:ascii="Arial" w:eastAsia="Arial" w:hAnsi="Arial" w:cs="Arial"/>
          <w:b/>
          <w:color w:val="000000"/>
        </w:rPr>
      </w:pPr>
      <w:r w:rsidRPr="009E3063">
        <w:rPr>
          <w:rFonts w:ascii="Arial" w:eastAsia="Arial" w:hAnsi="Arial" w:cs="Arial"/>
          <w:color w:val="000000"/>
        </w:rPr>
        <w:t xml:space="preserve">La liberación de la </w:t>
      </w:r>
      <w:r w:rsidRPr="009E3063">
        <w:rPr>
          <w:rFonts w:ascii="Arial" w:eastAsia="Arial" w:hAnsi="Arial" w:cs="Arial"/>
          <w:b/>
          <w:color w:val="000000"/>
        </w:rPr>
        <w:t>Credencial para Votar con Fotografía</w:t>
      </w:r>
      <w:r w:rsidRPr="009E3063">
        <w:rPr>
          <w:rFonts w:ascii="Arial" w:eastAsia="Arial" w:hAnsi="Arial" w:cs="Arial"/>
          <w:color w:val="000000"/>
        </w:rPr>
        <w:t xml:space="preserve"> a la Ciudadanía no se lleva a cabo hasta que se han completado satisfactoriamente las disposiciones planificadas, al menos que sea aprobado de otra manera por el Responsable del Proceso involucrado (</w:t>
      </w:r>
      <w:r w:rsidRPr="009E3063">
        <w:rPr>
          <w:rFonts w:ascii="Arial" w:eastAsia="Arial" w:hAnsi="Arial" w:cs="Arial"/>
          <w:b/>
          <w:color w:val="000000"/>
        </w:rPr>
        <w:t>Manual para la Operación del Módulo de Atención Ciudadana, Entrega de la Credencial,</w:t>
      </w:r>
      <w:r w:rsidRPr="009E3063">
        <w:rPr>
          <w:rFonts w:ascii="Arial" w:eastAsia="Arial" w:hAnsi="Arial" w:cs="Arial"/>
          <w:color w:val="000000"/>
        </w:rPr>
        <w:t xml:space="preserve"> </w:t>
      </w:r>
      <w:r w:rsidRPr="009E3063">
        <w:rPr>
          <w:rFonts w:ascii="Arial" w:eastAsia="Arial" w:hAnsi="Arial" w:cs="Arial"/>
          <w:b/>
          <w:color w:val="000000"/>
        </w:rPr>
        <w:t>Tomo II).</w:t>
      </w:r>
    </w:p>
    <w:p w14:paraId="78557DA3" w14:textId="77777777" w:rsidR="0004796A" w:rsidRPr="009E3063" w:rsidRDefault="0004796A">
      <w:pPr>
        <w:jc w:val="both"/>
        <w:rPr>
          <w:rFonts w:ascii="Arial" w:eastAsia="Arial" w:hAnsi="Arial" w:cs="Arial"/>
        </w:rPr>
      </w:pPr>
    </w:p>
    <w:p w14:paraId="02C1CBA2" w14:textId="77777777" w:rsidR="0004796A" w:rsidRPr="009E3063" w:rsidRDefault="00E703D0">
      <w:pPr>
        <w:jc w:val="both"/>
        <w:rPr>
          <w:rFonts w:ascii="Arial" w:eastAsia="Arial" w:hAnsi="Arial" w:cs="Arial"/>
          <w:color w:val="000000"/>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color w:val="000000"/>
        </w:rPr>
        <w:t>conserva la información documentada sobre la liberación de la</w:t>
      </w:r>
      <w:r w:rsidRPr="009E3063">
        <w:rPr>
          <w:rFonts w:ascii="Arial" w:eastAsia="Arial" w:hAnsi="Arial" w:cs="Arial"/>
          <w:b/>
          <w:color w:val="000000"/>
        </w:rPr>
        <w:t xml:space="preserve"> Credencial para Votar (CPV)</w:t>
      </w:r>
      <w:r w:rsidRPr="009E3063">
        <w:rPr>
          <w:rFonts w:ascii="Arial" w:eastAsia="Arial" w:hAnsi="Arial" w:cs="Arial"/>
          <w:color w:val="000000"/>
        </w:rPr>
        <w:t xml:space="preserve"> con base en lo establecido en </w:t>
      </w:r>
      <w:r w:rsidRPr="009E3063">
        <w:rPr>
          <w:rFonts w:ascii="Arial" w:eastAsia="Arial" w:hAnsi="Arial" w:cs="Arial"/>
          <w:b/>
          <w:color w:val="000000"/>
        </w:rPr>
        <w:t>Procedimiento de Información Documentada</w:t>
      </w:r>
      <w:r w:rsidRPr="009E3063">
        <w:rPr>
          <w:rFonts w:ascii="Arial" w:eastAsia="Arial" w:hAnsi="Arial" w:cs="Arial"/>
          <w:color w:val="000000"/>
        </w:rPr>
        <w:t xml:space="preserve"> vigente.</w:t>
      </w:r>
    </w:p>
    <w:p w14:paraId="5FADAB3D" w14:textId="77777777" w:rsidR="0004796A" w:rsidRPr="009E3063" w:rsidRDefault="0004796A">
      <w:pPr>
        <w:jc w:val="both"/>
        <w:rPr>
          <w:rFonts w:ascii="Arial" w:eastAsia="Arial" w:hAnsi="Arial" w:cs="Arial"/>
          <w:color w:val="000000"/>
        </w:rPr>
      </w:pPr>
    </w:p>
    <w:p w14:paraId="248F3581" w14:textId="77777777" w:rsidR="0004796A" w:rsidRPr="009E3063" w:rsidRDefault="00E703D0">
      <w:pPr>
        <w:jc w:val="both"/>
        <w:rPr>
          <w:rFonts w:ascii="Arial" w:eastAsia="Arial" w:hAnsi="Arial" w:cs="Arial"/>
          <w:color w:val="000000"/>
        </w:rPr>
      </w:pPr>
      <w:r w:rsidRPr="009E3063">
        <w:rPr>
          <w:rFonts w:ascii="Arial" w:eastAsia="Arial" w:hAnsi="Arial" w:cs="Arial"/>
          <w:color w:val="000000"/>
        </w:rPr>
        <w:t>La información documentada incluye:</w:t>
      </w:r>
    </w:p>
    <w:p w14:paraId="25046763" w14:textId="77777777" w:rsidR="0004796A" w:rsidRPr="009E3063" w:rsidRDefault="0004796A">
      <w:pPr>
        <w:jc w:val="both"/>
        <w:rPr>
          <w:rFonts w:ascii="Arial" w:eastAsia="Arial" w:hAnsi="Arial" w:cs="Arial"/>
          <w:color w:val="000000"/>
        </w:rPr>
      </w:pPr>
    </w:p>
    <w:p w14:paraId="34FF0C6B" w14:textId="77777777" w:rsidR="0004796A" w:rsidRPr="009E3063" w:rsidRDefault="00E703D0">
      <w:pPr>
        <w:numPr>
          <w:ilvl w:val="0"/>
          <w:numId w:val="47"/>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Evidencia de la conformidad con los criterios de aceptación.</w:t>
      </w:r>
    </w:p>
    <w:p w14:paraId="378C3B57" w14:textId="77777777" w:rsidR="0004796A" w:rsidRPr="009E3063" w:rsidRDefault="00E703D0" w:rsidP="0099074C">
      <w:pPr>
        <w:numPr>
          <w:ilvl w:val="0"/>
          <w:numId w:val="47"/>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Trazabilidad a las personas que autorizan la liberación.</w:t>
      </w:r>
    </w:p>
    <w:p w14:paraId="19CD439D" w14:textId="77777777" w:rsidR="0099074C" w:rsidRPr="009E3063" w:rsidRDefault="0099074C" w:rsidP="0099074C">
      <w:pPr>
        <w:pBdr>
          <w:top w:val="nil"/>
          <w:left w:val="nil"/>
          <w:bottom w:val="nil"/>
          <w:right w:val="nil"/>
          <w:between w:val="nil"/>
        </w:pBdr>
        <w:jc w:val="both"/>
        <w:rPr>
          <w:rFonts w:ascii="Arial" w:eastAsia="Arial" w:hAnsi="Arial" w:cs="Arial"/>
          <w:color w:val="000000"/>
        </w:rPr>
      </w:pPr>
    </w:p>
    <w:p w14:paraId="72A78AB1" w14:textId="77777777" w:rsidR="0004796A" w:rsidRPr="009E3063" w:rsidRDefault="00E703D0">
      <w:pPr>
        <w:pStyle w:val="Ttulo2"/>
        <w:jc w:val="both"/>
      </w:pPr>
      <w:bookmarkStart w:id="48" w:name="_Toc30778058"/>
      <w:r w:rsidRPr="009E3063">
        <w:t>8.7 Control de las salidas no conformes.</w:t>
      </w:r>
      <w:bookmarkEnd w:id="48"/>
    </w:p>
    <w:p w14:paraId="20808C08" w14:textId="77777777" w:rsidR="0004796A" w:rsidRPr="009E3063" w:rsidRDefault="0004796A">
      <w:pPr>
        <w:jc w:val="both"/>
        <w:rPr>
          <w:rFonts w:ascii="Arial" w:eastAsia="Arial" w:hAnsi="Arial" w:cs="Arial"/>
        </w:rPr>
      </w:pPr>
    </w:p>
    <w:p w14:paraId="7E88DFC0" w14:textId="77777777" w:rsidR="0004796A" w:rsidRPr="009E3063" w:rsidRDefault="00E703D0">
      <w:pPr>
        <w:jc w:val="both"/>
        <w:rPr>
          <w:rFonts w:ascii="Arial" w:eastAsia="Arial" w:hAnsi="Arial" w:cs="Arial"/>
        </w:rPr>
      </w:pPr>
      <w:r w:rsidRPr="009E3063">
        <w:rPr>
          <w:rFonts w:ascii="Arial" w:eastAsia="Arial" w:hAnsi="Arial" w:cs="Arial"/>
          <w:b/>
          <w:color w:val="000000"/>
        </w:rPr>
        <w:t xml:space="preserve">8.7.1 </w:t>
      </w: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rPr>
        <w:t xml:space="preserve"> </w:t>
      </w:r>
      <w:r w:rsidRPr="009E3063">
        <w:rPr>
          <w:rFonts w:ascii="Arial" w:eastAsia="Arial" w:hAnsi="Arial" w:cs="Arial"/>
          <w:color w:val="000000"/>
        </w:rPr>
        <w:t xml:space="preserve">se asegura del cumplimiento de los requisitos establecidos en este apartado por la Norma </w:t>
      </w:r>
      <w:r w:rsidRPr="009E3063">
        <w:rPr>
          <w:rFonts w:ascii="Arial" w:eastAsia="Arial" w:hAnsi="Arial" w:cs="Arial"/>
          <w:b/>
          <w:color w:val="000000"/>
        </w:rPr>
        <w:t>ISO 9001:2015</w:t>
      </w:r>
      <w:r w:rsidRPr="009E3063">
        <w:rPr>
          <w:rFonts w:ascii="Arial" w:eastAsia="Arial" w:hAnsi="Arial" w:cs="Arial"/>
          <w:color w:val="000000"/>
        </w:rPr>
        <w:t xml:space="preserve"> bajo lo mencionado en el </w:t>
      </w:r>
      <w:r w:rsidRPr="009E3063">
        <w:rPr>
          <w:rFonts w:ascii="Arial" w:eastAsia="Arial" w:hAnsi="Arial" w:cs="Arial"/>
          <w:b/>
          <w:color w:val="000000"/>
        </w:rPr>
        <w:t>Manual para la Operación del Módulo de Atención Ciudadana, Entrega de la Credencial, Tomo ll</w:t>
      </w:r>
      <w:r w:rsidRPr="009E3063">
        <w:rPr>
          <w:rFonts w:ascii="Arial" w:eastAsia="Arial" w:hAnsi="Arial" w:cs="Arial"/>
          <w:color w:val="000000"/>
        </w:rPr>
        <w:t xml:space="preserve"> en el apartado “Causas de no </w:t>
      </w:r>
      <w:r w:rsidRPr="009E3063">
        <w:rPr>
          <w:rFonts w:ascii="Arial" w:eastAsia="Arial" w:hAnsi="Arial" w:cs="Arial"/>
          <w:b/>
          <w:color w:val="000000"/>
        </w:rPr>
        <w:t xml:space="preserve">entrega de credencial pág. </w:t>
      </w:r>
      <w:r w:rsidR="00781CEF" w:rsidRPr="009E3063">
        <w:rPr>
          <w:rFonts w:ascii="Arial" w:eastAsia="Arial" w:hAnsi="Arial" w:cs="Arial"/>
          <w:b/>
          <w:color w:val="000000"/>
        </w:rPr>
        <w:t>55</w:t>
      </w:r>
      <w:r w:rsidRPr="009E3063">
        <w:rPr>
          <w:rFonts w:ascii="Arial" w:eastAsia="Arial" w:hAnsi="Arial" w:cs="Arial"/>
          <w:b/>
          <w:color w:val="000000"/>
        </w:rPr>
        <w:t xml:space="preserve"> vigente.</w:t>
      </w:r>
    </w:p>
    <w:p w14:paraId="63FCC893" w14:textId="77777777" w:rsidR="0004796A" w:rsidRPr="009E3063" w:rsidRDefault="0004796A">
      <w:pPr>
        <w:pBdr>
          <w:top w:val="nil"/>
          <w:left w:val="nil"/>
          <w:bottom w:val="nil"/>
          <w:right w:val="nil"/>
          <w:between w:val="nil"/>
        </w:pBdr>
        <w:ind w:left="435" w:hanging="720"/>
        <w:jc w:val="both"/>
        <w:rPr>
          <w:rFonts w:ascii="Arial" w:eastAsia="Arial" w:hAnsi="Arial" w:cs="Arial"/>
          <w:b/>
          <w:color w:val="000000"/>
        </w:rPr>
      </w:pPr>
    </w:p>
    <w:p w14:paraId="73A7AB1B" w14:textId="77777777" w:rsidR="0004796A" w:rsidRPr="009E3063" w:rsidRDefault="00E703D0">
      <w:pPr>
        <w:jc w:val="both"/>
        <w:rPr>
          <w:rFonts w:ascii="Arial" w:eastAsia="Arial" w:hAnsi="Arial" w:cs="Arial"/>
          <w:color w:val="000000"/>
        </w:rPr>
      </w:pPr>
      <w:r w:rsidRPr="009E3063">
        <w:rPr>
          <w:rFonts w:ascii="Arial" w:eastAsia="Arial" w:hAnsi="Arial" w:cs="Arial"/>
          <w:b/>
          <w:color w:val="000000"/>
        </w:rPr>
        <w:t xml:space="preserve">8.7.2 </w:t>
      </w: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w:t>
      </w:r>
      <w:r w:rsidRPr="009E3063">
        <w:rPr>
          <w:rFonts w:ascii="Arial" w:eastAsia="Arial" w:hAnsi="Arial" w:cs="Arial"/>
          <w:color w:val="000000"/>
        </w:rPr>
        <w:t xml:space="preserve">conserva la información documentada con base en el </w:t>
      </w:r>
      <w:r w:rsidRPr="009E3063">
        <w:rPr>
          <w:rFonts w:ascii="Arial" w:eastAsia="Arial" w:hAnsi="Arial" w:cs="Arial"/>
          <w:b/>
          <w:color w:val="000000"/>
        </w:rPr>
        <w:t xml:space="preserve">Procedimiento de Información Documentada </w:t>
      </w:r>
      <w:r w:rsidRPr="009E3063">
        <w:rPr>
          <w:rFonts w:ascii="Arial" w:eastAsia="Arial" w:hAnsi="Arial" w:cs="Arial"/>
          <w:color w:val="000000"/>
        </w:rPr>
        <w:t xml:space="preserve">y en el </w:t>
      </w:r>
      <w:r w:rsidRPr="009E3063">
        <w:rPr>
          <w:rFonts w:ascii="Arial" w:eastAsia="Arial" w:hAnsi="Arial" w:cs="Arial"/>
          <w:b/>
        </w:rPr>
        <w:t>Procedimiento de Acciones Correctivas</w:t>
      </w:r>
      <w:r w:rsidRPr="009E3063">
        <w:rPr>
          <w:rFonts w:ascii="Arial" w:eastAsia="Arial" w:hAnsi="Arial" w:cs="Arial"/>
        </w:rPr>
        <w:t xml:space="preserve"> </w:t>
      </w:r>
      <w:r w:rsidRPr="009E3063">
        <w:rPr>
          <w:rFonts w:ascii="Arial" w:eastAsia="Arial" w:hAnsi="Arial" w:cs="Arial"/>
          <w:color w:val="000000"/>
        </w:rPr>
        <w:t>vigentes que:</w:t>
      </w:r>
    </w:p>
    <w:p w14:paraId="025C26BE" w14:textId="77777777" w:rsidR="0004796A" w:rsidRPr="009E3063" w:rsidRDefault="0004796A">
      <w:pPr>
        <w:pBdr>
          <w:top w:val="nil"/>
          <w:left w:val="nil"/>
          <w:bottom w:val="nil"/>
          <w:right w:val="nil"/>
          <w:between w:val="nil"/>
        </w:pBdr>
        <w:ind w:left="435" w:hanging="720"/>
        <w:jc w:val="both"/>
        <w:rPr>
          <w:rFonts w:ascii="Arial" w:eastAsia="Arial" w:hAnsi="Arial" w:cs="Arial"/>
          <w:color w:val="000000"/>
        </w:rPr>
      </w:pPr>
    </w:p>
    <w:p w14:paraId="24470B49" w14:textId="77777777" w:rsidR="0004796A" w:rsidRPr="009E3063" w:rsidRDefault="00E703D0">
      <w:pPr>
        <w:numPr>
          <w:ilvl w:val="0"/>
          <w:numId w:val="4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Describa la no conformidad.</w:t>
      </w:r>
    </w:p>
    <w:p w14:paraId="5488B534" w14:textId="77777777" w:rsidR="0004796A" w:rsidRPr="009E3063" w:rsidRDefault="0004796A">
      <w:pPr>
        <w:pBdr>
          <w:top w:val="nil"/>
          <w:left w:val="nil"/>
          <w:bottom w:val="nil"/>
          <w:right w:val="nil"/>
          <w:between w:val="nil"/>
        </w:pBdr>
        <w:ind w:left="795" w:hanging="720"/>
        <w:jc w:val="both"/>
        <w:rPr>
          <w:rFonts w:ascii="Arial" w:eastAsia="Arial" w:hAnsi="Arial" w:cs="Arial"/>
          <w:color w:val="000000"/>
        </w:rPr>
      </w:pPr>
    </w:p>
    <w:p w14:paraId="1B9C79E3" w14:textId="77777777" w:rsidR="0004796A" w:rsidRPr="009E3063" w:rsidRDefault="00E703D0">
      <w:pPr>
        <w:numPr>
          <w:ilvl w:val="0"/>
          <w:numId w:val="4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Describa las acciones tomadas.</w:t>
      </w:r>
    </w:p>
    <w:p w14:paraId="5CFCC5D1" w14:textId="77777777" w:rsidR="0004796A" w:rsidRPr="009E3063" w:rsidRDefault="0004796A">
      <w:pPr>
        <w:jc w:val="both"/>
        <w:rPr>
          <w:rFonts w:ascii="Arial" w:eastAsia="Arial" w:hAnsi="Arial" w:cs="Arial"/>
          <w:color w:val="000000"/>
        </w:rPr>
      </w:pPr>
    </w:p>
    <w:p w14:paraId="683DC049" w14:textId="77777777" w:rsidR="0004796A" w:rsidRPr="009E3063" w:rsidRDefault="00E703D0">
      <w:pPr>
        <w:numPr>
          <w:ilvl w:val="0"/>
          <w:numId w:val="4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Describa todas las concesiones obtenidas.</w:t>
      </w:r>
    </w:p>
    <w:p w14:paraId="240696CC"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2BD3E7A1" w14:textId="77777777" w:rsidR="0004796A" w:rsidRPr="009E3063" w:rsidRDefault="00E703D0">
      <w:pPr>
        <w:numPr>
          <w:ilvl w:val="0"/>
          <w:numId w:val="48"/>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Identifique la autoridad que decide la acción con respecto a la no conformidad.</w:t>
      </w:r>
    </w:p>
    <w:p w14:paraId="7B69C4F4" w14:textId="77777777" w:rsidR="0004796A" w:rsidRPr="009E3063" w:rsidRDefault="0099074C" w:rsidP="0099074C">
      <w:pPr>
        <w:autoSpaceDE/>
        <w:autoSpaceDN/>
        <w:rPr>
          <w:rFonts w:ascii="Arial" w:eastAsia="Arial" w:hAnsi="Arial" w:cs="Arial"/>
        </w:rPr>
      </w:pPr>
      <w:r w:rsidRPr="009E3063">
        <w:rPr>
          <w:rFonts w:ascii="Arial" w:eastAsia="Arial" w:hAnsi="Arial" w:cs="Arial"/>
        </w:rPr>
        <w:br w:type="page"/>
      </w:r>
    </w:p>
    <w:p w14:paraId="23B5D10F" w14:textId="77777777" w:rsidR="0004796A" w:rsidRPr="009E3063" w:rsidRDefault="00E703D0">
      <w:pPr>
        <w:pStyle w:val="Ttulo1"/>
        <w:numPr>
          <w:ilvl w:val="0"/>
          <w:numId w:val="44"/>
        </w:numPr>
      </w:pPr>
      <w:bookmarkStart w:id="49" w:name="_Toc30778059"/>
      <w:r w:rsidRPr="009E3063">
        <w:lastRenderedPageBreak/>
        <w:t>EVALUACIÓN DEL DESEMPEÑO.</w:t>
      </w:r>
      <w:bookmarkEnd w:id="49"/>
    </w:p>
    <w:p w14:paraId="1121EF37" w14:textId="77777777" w:rsidR="0004796A" w:rsidRPr="009E3063" w:rsidRDefault="0004796A">
      <w:pPr>
        <w:jc w:val="both"/>
        <w:rPr>
          <w:rFonts w:ascii="Arial" w:eastAsia="Arial" w:hAnsi="Arial" w:cs="Arial"/>
        </w:rPr>
      </w:pPr>
    </w:p>
    <w:p w14:paraId="5DE2BE63" w14:textId="77777777" w:rsidR="0004796A" w:rsidRPr="009E3063" w:rsidRDefault="00E703D0">
      <w:pPr>
        <w:pStyle w:val="Ttulo2"/>
        <w:jc w:val="both"/>
      </w:pPr>
      <w:bookmarkStart w:id="50" w:name="_Toc30778060"/>
      <w:r w:rsidRPr="009E3063">
        <w:t>9.1 Seguimiento, medición, análisis y evaluación.</w:t>
      </w:r>
      <w:bookmarkEnd w:id="50"/>
    </w:p>
    <w:p w14:paraId="5EAEB8A6" w14:textId="77777777" w:rsidR="0004796A" w:rsidRPr="009E3063" w:rsidRDefault="0004796A">
      <w:pPr>
        <w:jc w:val="both"/>
        <w:rPr>
          <w:rFonts w:ascii="Arial" w:eastAsia="Arial" w:hAnsi="Arial" w:cs="Arial"/>
        </w:rPr>
      </w:pPr>
    </w:p>
    <w:p w14:paraId="6FEEAC97" w14:textId="77777777" w:rsidR="0004796A" w:rsidRPr="009E3063" w:rsidRDefault="00E703D0">
      <w:pPr>
        <w:pStyle w:val="Ttulo3"/>
        <w:jc w:val="both"/>
        <w:rPr>
          <w:rFonts w:ascii="Arial" w:eastAsia="Arial" w:hAnsi="Arial" w:cs="Arial"/>
          <w:sz w:val="20"/>
        </w:rPr>
      </w:pPr>
      <w:bookmarkStart w:id="51" w:name="_Toc30778061"/>
      <w:r w:rsidRPr="009E3063">
        <w:rPr>
          <w:rFonts w:ascii="Arial" w:eastAsia="Arial" w:hAnsi="Arial" w:cs="Arial"/>
          <w:sz w:val="20"/>
        </w:rPr>
        <w:t>9.1.1 Generalidades.</w:t>
      </w:r>
      <w:bookmarkEnd w:id="51"/>
    </w:p>
    <w:p w14:paraId="32601976" w14:textId="77777777" w:rsidR="0004796A" w:rsidRPr="009E3063" w:rsidRDefault="0004796A">
      <w:pPr>
        <w:jc w:val="both"/>
        <w:rPr>
          <w:rFonts w:ascii="Arial" w:eastAsia="Arial" w:hAnsi="Arial" w:cs="Arial"/>
        </w:rPr>
      </w:pPr>
    </w:p>
    <w:p w14:paraId="2BBDA068" w14:textId="77777777" w:rsidR="0004796A" w:rsidRPr="009E3063" w:rsidRDefault="00E703D0">
      <w:pPr>
        <w:jc w:val="both"/>
        <w:rPr>
          <w:rFonts w:ascii="Arial" w:eastAsia="Arial" w:hAnsi="Arial" w:cs="Arial"/>
        </w:rPr>
      </w:pPr>
      <w:r w:rsidRPr="009E3063">
        <w:rPr>
          <w:rFonts w:ascii="Arial" w:eastAsia="Arial" w:hAnsi="Arial" w:cs="Arial"/>
        </w:rPr>
        <w:t xml:space="preserve">La Alta </w:t>
      </w:r>
      <w:r w:rsidR="002E66D9">
        <w:rPr>
          <w:rFonts w:ascii="Arial" w:eastAsia="Arial" w:hAnsi="Arial" w:cs="Arial"/>
        </w:rPr>
        <w:t>Dirección en conjunto con los</w:t>
      </w:r>
      <w:r w:rsidRPr="009E3063">
        <w:rPr>
          <w:rFonts w:ascii="Arial" w:eastAsia="Arial" w:hAnsi="Arial" w:cs="Arial"/>
        </w:rPr>
        <w:t xml:space="preserve"> Coordinador del SGC y responsables de procesos involucrados en cada situación, determinan:</w:t>
      </w:r>
    </w:p>
    <w:p w14:paraId="24BF75C6" w14:textId="77777777" w:rsidR="0004796A" w:rsidRPr="009E3063" w:rsidRDefault="0004796A">
      <w:pPr>
        <w:jc w:val="both"/>
        <w:rPr>
          <w:rFonts w:ascii="Arial" w:eastAsia="Arial" w:hAnsi="Arial" w:cs="Arial"/>
        </w:rPr>
      </w:pPr>
    </w:p>
    <w:p w14:paraId="6015E50D" w14:textId="77777777" w:rsidR="0004796A" w:rsidRPr="009E3063" w:rsidRDefault="00E703D0">
      <w:pPr>
        <w:numPr>
          <w:ilvl w:val="0"/>
          <w:numId w:val="1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Qué necesita seguimiento y medición.</w:t>
      </w:r>
    </w:p>
    <w:p w14:paraId="4300FF6F" w14:textId="77777777" w:rsidR="0004796A" w:rsidRPr="009E3063" w:rsidRDefault="0004796A">
      <w:pPr>
        <w:jc w:val="both"/>
        <w:rPr>
          <w:rFonts w:ascii="Arial" w:eastAsia="Arial" w:hAnsi="Arial" w:cs="Arial"/>
        </w:rPr>
      </w:pPr>
    </w:p>
    <w:p w14:paraId="18542BC1" w14:textId="77777777" w:rsidR="0004796A" w:rsidRPr="009E3063" w:rsidRDefault="00E703D0">
      <w:pPr>
        <w:numPr>
          <w:ilvl w:val="0"/>
          <w:numId w:val="1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Los métodos de seguimiento, medición, análisis y evaluación necesarios para asegurar resultados válidos.</w:t>
      </w:r>
    </w:p>
    <w:p w14:paraId="701F4A33" w14:textId="77777777" w:rsidR="0004796A" w:rsidRPr="009E3063" w:rsidRDefault="0004796A">
      <w:pPr>
        <w:jc w:val="both"/>
        <w:rPr>
          <w:rFonts w:ascii="Arial" w:eastAsia="Arial" w:hAnsi="Arial" w:cs="Arial"/>
        </w:rPr>
      </w:pPr>
    </w:p>
    <w:p w14:paraId="7B6E847A" w14:textId="77777777" w:rsidR="0004796A" w:rsidRPr="009E3063" w:rsidRDefault="00E703D0">
      <w:pPr>
        <w:numPr>
          <w:ilvl w:val="0"/>
          <w:numId w:val="1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Cu</w:t>
      </w:r>
      <w:r w:rsidR="00781CEF" w:rsidRPr="009E3063">
        <w:rPr>
          <w:rFonts w:ascii="Arial" w:eastAsia="Arial" w:hAnsi="Arial" w:cs="Arial"/>
          <w:color w:val="000000"/>
        </w:rPr>
        <w:t>á</w:t>
      </w:r>
      <w:r w:rsidRPr="009E3063">
        <w:rPr>
          <w:rFonts w:ascii="Arial" w:eastAsia="Arial" w:hAnsi="Arial" w:cs="Arial"/>
          <w:color w:val="000000"/>
        </w:rPr>
        <w:t>ndo se deben llevar a cabo el seguimiento y la medición.</w:t>
      </w:r>
    </w:p>
    <w:p w14:paraId="59DD498F"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195BDBED" w14:textId="77777777" w:rsidR="0004796A" w:rsidRPr="009E3063" w:rsidRDefault="00E703D0">
      <w:pPr>
        <w:numPr>
          <w:ilvl w:val="0"/>
          <w:numId w:val="15"/>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Cu</w:t>
      </w:r>
      <w:r w:rsidR="00781CEF" w:rsidRPr="009E3063">
        <w:rPr>
          <w:rFonts w:ascii="Arial" w:eastAsia="Arial" w:hAnsi="Arial" w:cs="Arial"/>
          <w:color w:val="000000"/>
        </w:rPr>
        <w:t>á</w:t>
      </w:r>
      <w:r w:rsidRPr="009E3063">
        <w:rPr>
          <w:rFonts w:ascii="Arial" w:eastAsia="Arial" w:hAnsi="Arial" w:cs="Arial"/>
          <w:color w:val="000000"/>
        </w:rPr>
        <w:t>ndo se deben analizar y evaluar los resultados del seguimiento y la medición.</w:t>
      </w:r>
    </w:p>
    <w:p w14:paraId="7410D8EE" w14:textId="77777777" w:rsidR="0004796A" w:rsidRPr="009E3063" w:rsidRDefault="0004796A">
      <w:pPr>
        <w:jc w:val="both"/>
        <w:rPr>
          <w:rFonts w:ascii="Arial" w:eastAsia="Arial" w:hAnsi="Arial" w:cs="Arial"/>
        </w:rPr>
      </w:pPr>
    </w:p>
    <w:p w14:paraId="455F0764" w14:textId="77777777" w:rsidR="0004796A" w:rsidRPr="009E3063" w:rsidRDefault="00E703D0">
      <w:pPr>
        <w:jc w:val="both"/>
        <w:rPr>
          <w:rFonts w:ascii="Arial" w:eastAsia="Arial" w:hAnsi="Arial" w:cs="Arial"/>
        </w:rPr>
      </w:pPr>
      <w:r w:rsidRPr="009E3063">
        <w:rPr>
          <w:rFonts w:ascii="Arial" w:eastAsia="Arial" w:hAnsi="Arial" w:cs="Arial"/>
        </w:rPr>
        <w:t xml:space="preserve">Con base en lo establecido en el </w:t>
      </w:r>
      <w:r w:rsidRPr="009E3063">
        <w:rPr>
          <w:rFonts w:ascii="Arial" w:eastAsia="Arial" w:hAnsi="Arial" w:cs="Arial"/>
          <w:b/>
        </w:rPr>
        <w:t>Tablero de Control de Indicadores</w:t>
      </w:r>
      <w:r w:rsidRPr="009E3063">
        <w:rPr>
          <w:rFonts w:ascii="Arial" w:eastAsia="Arial" w:hAnsi="Arial" w:cs="Arial"/>
        </w:rPr>
        <w:t xml:space="preserve"> y en el </w:t>
      </w:r>
      <w:r w:rsidRPr="009E3063">
        <w:rPr>
          <w:rFonts w:ascii="Arial" w:eastAsia="Arial" w:hAnsi="Arial" w:cs="Arial"/>
          <w:b/>
        </w:rPr>
        <w:t>Procedimiento de Acciones Correctivas</w:t>
      </w:r>
      <w:r w:rsidRPr="009E3063">
        <w:rPr>
          <w:rFonts w:ascii="Arial" w:eastAsia="Arial" w:hAnsi="Arial" w:cs="Arial"/>
        </w:rPr>
        <w:t xml:space="preserve">, se evalúa el desempeño y la eficacia del SGC, así como, se conserva la información documentada apropiada como evidencia de los resultados con base en lo establecido en el </w:t>
      </w:r>
      <w:r w:rsidRPr="009E3063">
        <w:rPr>
          <w:rFonts w:ascii="Arial" w:eastAsia="Arial" w:hAnsi="Arial" w:cs="Arial"/>
          <w:b/>
          <w:color w:val="000000"/>
        </w:rPr>
        <w:t xml:space="preserve">Procedimiento de Información Documentada </w:t>
      </w:r>
      <w:r w:rsidRPr="009E3063">
        <w:rPr>
          <w:rFonts w:ascii="Arial" w:eastAsia="Arial" w:hAnsi="Arial" w:cs="Arial"/>
        </w:rPr>
        <w:t>vigente.</w:t>
      </w:r>
    </w:p>
    <w:p w14:paraId="69AB5494" w14:textId="77777777" w:rsidR="0004796A" w:rsidRPr="009E3063" w:rsidRDefault="0004796A">
      <w:pPr>
        <w:jc w:val="both"/>
        <w:rPr>
          <w:rFonts w:ascii="Arial" w:eastAsia="Arial" w:hAnsi="Arial" w:cs="Arial"/>
        </w:rPr>
      </w:pPr>
    </w:p>
    <w:p w14:paraId="6CD89604" w14:textId="77777777" w:rsidR="0004796A" w:rsidRPr="009E3063" w:rsidRDefault="00E703D0">
      <w:pPr>
        <w:pStyle w:val="Ttulo3"/>
        <w:jc w:val="both"/>
        <w:rPr>
          <w:rFonts w:ascii="Arial" w:eastAsia="Arial" w:hAnsi="Arial" w:cs="Arial"/>
          <w:sz w:val="20"/>
        </w:rPr>
      </w:pPr>
      <w:bookmarkStart w:id="52" w:name="_Toc30778062"/>
      <w:r w:rsidRPr="009E3063">
        <w:rPr>
          <w:rFonts w:ascii="Arial" w:eastAsia="Arial" w:hAnsi="Arial" w:cs="Arial"/>
          <w:sz w:val="20"/>
        </w:rPr>
        <w:t>9.1.2 Satisfacción del Cliente.</w:t>
      </w:r>
      <w:bookmarkEnd w:id="52"/>
    </w:p>
    <w:p w14:paraId="4C001901" w14:textId="77777777" w:rsidR="0004796A" w:rsidRPr="009E3063" w:rsidRDefault="0004796A">
      <w:pPr>
        <w:jc w:val="both"/>
        <w:rPr>
          <w:rFonts w:ascii="Arial" w:eastAsia="Arial" w:hAnsi="Arial" w:cs="Arial"/>
        </w:rPr>
      </w:pPr>
    </w:p>
    <w:p w14:paraId="3ACC1773"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b/>
        </w:rPr>
        <w:t>,</w:t>
      </w:r>
      <w:r w:rsidRPr="009E3063">
        <w:rPr>
          <w:rFonts w:ascii="Arial" w:eastAsia="Arial" w:hAnsi="Arial" w:cs="Arial"/>
        </w:rPr>
        <w:t xml:space="preserve"> a través del objetivo de la calidad “Conocer la opinión ciudadana sobre el servicio de los Módulos de atención ciudadana” realiza el seguimiento de las percepciones de la ciudadanía y del grado en que se cumplen sus necesidades y expectativas, determinando los métodos, para la obtención, el seguimiento y revisión de la información, registrada mediante el uso de los medios electrónicos e impresos disponibles por el Instituto que se implementen en los Módulos de Atención Ciudadana.</w:t>
      </w:r>
    </w:p>
    <w:p w14:paraId="42AC79AF" w14:textId="77777777" w:rsidR="0004796A" w:rsidRPr="009E3063" w:rsidRDefault="0004796A">
      <w:pPr>
        <w:jc w:val="both"/>
        <w:rPr>
          <w:rFonts w:ascii="Arial" w:eastAsia="Arial" w:hAnsi="Arial" w:cs="Arial"/>
        </w:rPr>
      </w:pPr>
    </w:p>
    <w:p w14:paraId="6DC4FF6B" w14:textId="77777777" w:rsidR="0004796A" w:rsidRPr="009E3063" w:rsidRDefault="00E703D0">
      <w:pPr>
        <w:pStyle w:val="Ttulo3"/>
        <w:jc w:val="both"/>
        <w:rPr>
          <w:rFonts w:ascii="Arial" w:eastAsia="Arial" w:hAnsi="Arial" w:cs="Arial"/>
          <w:sz w:val="20"/>
        </w:rPr>
      </w:pPr>
      <w:bookmarkStart w:id="53" w:name="_Toc30778063"/>
      <w:r w:rsidRPr="009E3063">
        <w:rPr>
          <w:rFonts w:ascii="Arial" w:eastAsia="Arial" w:hAnsi="Arial" w:cs="Arial"/>
          <w:sz w:val="20"/>
        </w:rPr>
        <w:t>9.1.3 Análisis y evaluación.</w:t>
      </w:r>
      <w:bookmarkEnd w:id="53"/>
    </w:p>
    <w:p w14:paraId="3987ABB3" w14:textId="77777777" w:rsidR="0004796A" w:rsidRPr="009E3063" w:rsidRDefault="0004796A">
      <w:pPr>
        <w:jc w:val="both"/>
        <w:rPr>
          <w:rFonts w:ascii="Arial" w:eastAsia="Arial" w:hAnsi="Arial" w:cs="Arial"/>
        </w:rPr>
      </w:pPr>
    </w:p>
    <w:p w14:paraId="24D2C75F"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rPr>
        <w:t xml:space="preserve">analiza y evalúa los datos y la información apropiada que surge por el seguimiento y la medición. Dichos análisis se encuentran concentrado en el </w:t>
      </w:r>
      <w:r w:rsidRPr="009E3063">
        <w:rPr>
          <w:rFonts w:ascii="Arial" w:eastAsia="Arial" w:hAnsi="Arial" w:cs="Arial"/>
          <w:b/>
        </w:rPr>
        <w:t>Tablero de Control de Indicadores</w:t>
      </w:r>
      <w:r w:rsidRPr="009E3063">
        <w:rPr>
          <w:rFonts w:ascii="Arial" w:eastAsia="Arial" w:hAnsi="Arial" w:cs="Arial"/>
        </w:rPr>
        <w:t xml:space="preserve"> vigente y se documentan los acuerdos y/o conclusiones en una </w:t>
      </w:r>
      <w:r w:rsidRPr="009E3063">
        <w:rPr>
          <w:rFonts w:ascii="Arial" w:eastAsia="Arial" w:hAnsi="Arial" w:cs="Arial"/>
          <w:b/>
        </w:rPr>
        <w:t>Minuta del SGC</w:t>
      </w:r>
      <w:r w:rsidRPr="009E3063">
        <w:rPr>
          <w:rFonts w:ascii="Arial" w:eastAsia="Arial" w:hAnsi="Arial" w:cs="Arial"/>
        </w:rPr>
        <w:t>.</w:t>
      </w:r>
    </w:p>
    <w:p w14:paraId="45375D14" w14:textId="77777777" w:rsidR="0004796A" w:rsidRPr="009E3063" w:rsidRDefault="0004796A">
      <w:pPr>
        <w:jc w:val="both"/>
        <w:rPr>
          <w:rFonts w:ascii="Arial" w:eastAsia="Arial" w:hAnsi="Arial" w:cs="Arial"/>
        </w:rPr>
      </w:pPr>
    </w:p>
    <w:p w14:paraId="77FAB2BC" w14:textId="77777777" w:rsidR="0004796A" w:rsidRPr="009E3063" w:rsidRDefault="00E703D0">
      <w:pPr>
        <w:jc w:val="both"/>
        <w:rPr>
          <w:rFonts w:ascii="Arial" w:eastAsia="Arial" w:hAnsi="Arial" w:cs="Arial"/>
        </w:rPr>
      </w:pPr>
      <w:r w:rsidRPr="009E3063">
        <w:rPr>
          <w:rFonts w:ascii="Arial" w:eastAsia="Arial" w:hAnsi="Arial" w:cs="Arial"/>
        </w:rPr>
        <w:t>Dichos resultados del análisis son utilizados para evaluar:</w:t>
      </w:r>
    </w:p>
    <w:p w14:paraId="67A7DAC5" w14:textId="77777777" w:rsidR="0004796A" w:rsidRPr="009E3063" w:rsidRDefault="0004796A">
      <w:pPr>
        <w:jc w:val="both"/>
        <w:rPr>
          <w:rFonts w:ascii="Arial" w:eastAsia="Arial" w:hAnsi="Arial" w:cs="Arial"/>
        </w:rPr>
      </w:pPr>
    </w:p>
    <w:p w14:paraId="2D8096CD" w14:textId="77777777" w:rsidR="0004796A" w:rsidRPr="009E3063" w:rsidRDefault="00E703D0">
      <w:pPr>
        <w:numPr>
          <w:ilvl w:val="0"/>
          <w:numId w:val="1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conformidad del servicio ofrecido.</w:t>
      </w:r>
    </w:p>
    <w:p w14:paraId="39260B24" w14:textId="77777777" w:rsidR="0004796A" w:rsidRPr="009E3063" w:rsidRDefault="0004796A">
      <w:pPr>
        <w:jc w:val="both"/>
        <w:rPr>
          <w:rFonts w:ascii="Arial" w:eastAsia="Arial" w:hAnsi="Arial" w:cs="Arial"/>
        </w:rPr>
      </w:pPr>
    </w:p>
    <w:p w14:paraId="038647A9" w14:textId="77777777" w:rsidR="0004796A" w:rsidRPr="009E3063" w:rsidRDefault="00E703D0">
      <w:pPr>
        <w:numPr>
          <w:ilvl w:val="0"/>
          <w:numId w:val="1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El grado de satisfacción de la ciudadanía.</w:t>
      </w:r>
    </w:p>
    <w:p w14:paraId="5177E13B" w14:textId="77777777" w:rsidR="0004796A" w:rsidRPr="009E3063" w:rsidRDefault="0004796A">
      <w:pPr>
        <w:jc w:val="both"/>
        <w:rPr>
          <w:rFonts w:ascii="Arial" w:eastAsia="Arial" w:hAnsi="Arial" w:cs="Arial"/>
        </w:rPr>
      </w:pPr>
    </w:p>
    <w:p w14:paraId="7F086F2B" w14:textId="77777777" w:rsidR="0004796A" w:rsidRPr="009E3063" w:rsidRDefault="00E703D0">
      <w:pPr>
        <w:numPr>
          <w:ilvl w:val="0"/>
          <w:numId w:val="1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El desempeño y la eficacia del SGC.</w:t>
      </w:r>
    </w:p>
    <w:p w14:paraId="019DC38E" w14:textId="77777777" w:rsidR="0004796A" w:rsidRPr="009E3063" w:rsidRDefault="0004796A">
      <w:pPr>
        <w:jc w:val="both"/>
        <w:rPr>
          <w:rFonts w:ascii="Arial" w:eastAsia="Arial" w:hAnsi="Arial" w:cs="Arial"/>
        </w:rPr>
      </w:pPr>
    </w:p>
    <w:p w14:paraId="1C63C6AD" w14:textId="77777777" w:rsidR="0004796A" w:rsidRPr="009E3063" w:rsidRDefault="00E703D0">
      <w:pPr>
        <w:numPr>
          <w:ilvl w:val="0"/>
          <w:numId w:val="1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 xml:space="preserve">La planificación vs la eficacia de la implementación. </w:t>
      </w:r>
    </w:p>
    <w:p w14:paraId="3AC99525" w14:textId="77777777" w:rsidR="0004796A" w:rsidRPr="009E3063" w:rsidRDefault="0004796A">
      <w:pPr>
        <w:jc w:val="both"/>
        <w:rPr>
          <w:rFonts w:ascii="Arial" w:eastAsia="Arial" w:hAnsi="Arial" w:cs="Arial"/>
        </w:rPr>
      </w:pPr>
    </w:p>
    <w:p w14:paraId="626B778E" w14:textId="77777777" w:rsidR="0004796A" w:rsidRPr="009E3063" w:rsidRDefault="00E703D0">
      <w:pPr>
        <w:numPr>
          <w:ilvl w:val="0"/>
          <w:numId w:val="16"/>
        </w:numPr>
        <w:pBdr>
          <w:top w:val="nil"/>
          <w:left w:val="nil"/>
          <w:bottom w:val="nil"/>
          <w:right w:val="nil"/>
          <w:between w:val="nil"/>
        </w:pBdr>
        <w:jc w:val="both"/>
        <w:rPr>
          <w:rFonts w:ascii="Arial" w:eastAsia="Arial" w:hAnsi="Arial" w:cs="Arial"/>
          <w:b/>
          <w:color w:val="000000"/>
        </w:rPr>
      </w:pPr>
      <w:r w:rsidRPr="009E3063">
        <w:rPr>
          <w:rFonts w:ascii="Arial" w:eastAsia="Arial" w:hAnsi="Arial" w:cs="Arial"/>
          <w:color w:val="000000"/>
        </w:rPr>
        <w:t>La eficacia de las acciones tomadas para abordar los riesgos y oportunidades determinadas en los procesos y matriz de contexto que se encuentran declarados en el SGC.</w:t>
      </w:r>
    </w:p>
    <w:p w14:paraId="4FD67347" w14:textId="77777777" w:rsidR="0004796A" w:rsidRPr="009E3063" w:rsidRDefault="0099074C" w:rsidP="0099074C">
      <w:pPr>
        <w:autoSpaceDE/>
        <w:autoSpaceDN/>
        <w:rPr>
          <w:rFonts w:ascii="Arial" w:eastAsia="Arial" w:hAnsi="Arial" w:cs="Arial"/>
          <w:b/>
        </w:rPr>
      </w:pPr>
      <w:r w:rsidRPr="009E3063">
        <w:rPr>
          <w:rFonts w:ascii="Arial" w:eastAsia="Arial" w:hAnsi="Arial" w:cs="Arial"/>
          <w:b/>
        </w:rPr>
        <w:br w:type="page"/>
      </w:r>
    </w:p>
    <w:p w14:paraId="71114BD3" w14:textId="77777777" w:rsidR="0004796A" w:rsidRPr="009E3063" w:rsidRDefault="00E703D0">
      <w:pPr>
        <w:numPr>
          <w:ilvl w:val="0"/>
          <w:numId w:val="1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lastRenderedPageBreak/>
        <w:t>El desempeño de los Proveedores externos.</w:t>
      </w:r>
    </w:p>
    <w:p w14:paraId="3F96C01C" w14:textId="77777777" w:rsidR="0004796A" w:rsidRPr="009E3063" w:rsidRDefault="0004796A">
      <w:pPr>
        <w:pBdr>
          <w:top w:val="nil"/>
          <w:left w:val="nil"/>
          <w:bottom w:val="nil"/>
          <w:right w:val="nil"/>
          <w:between w:val="nil"/>
        </w:pBdr>
        <w:ind w:left="720" w:hanging="720"/>
        <w:jc w:val="both"/>
        <w:rPr>
          <w:rFonts w:ascii="Arial" w:eastAsia="Arial" w:hAnsi="Arial" w:cs="Arial"/>
          <w:color w:val="000000"/>
        </w:rPr>
      </w:pPr>
    </w:p>
    <w:p w14:paraId="1554BFBA" w14:textId="77777777" w:rsidR="0004796A" w:rsidRPr="009E3063" w:rsidRDefault="00E703D0">
      <w:pPr>
        <w:numPr>
          <w:ilvl w:val="0"/>
          <w:numId w:val="16"/>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La necesidad de mejoras en el SGC.</w:t>
      </w:r>
    </w:p>
    <w:p w14:paraId="6F4BF5F8" w14:textId="77777777" w:rsidR="0004796A" w:rsidRPr="009E3063" w:rsidRDefault="0004796A">
      <w:pPr>
        <w:jc w:val="both"/>
        <w:rPr>
          <w:rFonts w:ascii="Arial" w:eastAsia="Arial" w:hAnsi="Arial" w:cs="Arial"/>
        </w:rPr>
      </w:pPr>
    </w:p>
    <w:p w14:paraId="50281C29" w14:textId="77777777" w:rsidR="0004796A" w:rsidRPr="009E3063" w:rsidRDefault="00E703D0">
      <w:pPr>
        <w:pStyle w:val="Ttulo2"/>
        <w:jc w:val="both"/>
      </w:pPr>
      <w:bookmarkStart w:id="54" w:name="_Toc30778064"/>
      <w:r w:rsidRPr="009E3063">
        <w:t>9.2 Auditoría interna.</w:t>
      </w:r>
      <w:bookmarkEnd w:id="54"/>
    </w:p>
    <w:p w14:paraId="2DCD2E7B" w14:textId="77777777" w:rsidR="0004796A" w:rsidRPr="009E3063" w:rsidRDefault="0004796A">
      <w:pPr>
        <w:jc w:val="both"/>
        <w:rPr>
          <w:rFonts w:ascii="Arial" w:eastAsia="Arial" w:hAnsi="Arial" w:cs="Arial"/>
        </w:rPr>
      </w:pPr>
    </w:p>
    <w:p w14:paraId="337CF981" w14:textId="77777777" w:rsidR="0004796A" w:rsidRPr="009E3063" w:rsidRDefault="00E703D0">
      <w:pPr>
        <w:jc w:val="both"/>
        <w:rPr>
          <w:rFonts w:ascii="Arial" w:eastAsia="Arial" w:hAnsi="Arial" w:cs="Arial"/>
        </w:rPr>
      </w:pPr>
      <w:r w:rsidRPr="009E3063">
        <w:rPr>
          <w:rFonts w:ascii="Arial" w:eastAsia="Arial" w:hAnsi="Arial" w:cs="Arial"/>
          <w:b/>
        </w:rPr>
        <w:t>La Delegación INE-</w:t>
      </w:r>
      <w:r w:rsidR="00A3235A" w:rsidRPr="009E3063">
        <w:rPr>
          <w:rFonts w:ascii="Arial" w:eastAsia="Arial" w:hAnsi="Arial" w:cs="Arial"/>
          <w:b/>
          <w:color w:val="000000"/>
        </w:rPr>
        <w:t>Puebla</w:t>
      </w:r>
      <w:r w:rsidRPr="009E3063">
        <w:rPr>
          <w:rFonts w:ascii="Arial" w:eastAsia="Arial" w:hAnsi="Arial" w:cs="Arial"/>
          <w:b/>
        </w:rPr>
        <w:t>,</w:t>
      </w:r>
      <w:r w:rsidRPr="009E3063">
        <w:rPr>
          <w:rFonts w:ascii="Arial" w:eastAsia="Arial" w:hAnsi="Arial" w:cs="Arial"/>
        </w:rPr>
        <w:t xml:space="preserve"> con base en lo establecido en la Norma </w:t>
      </w:r>
      <w:r w:rsidRPr="009E3063">
        <w:rPr>
          <w:rFonts w:ascii="Arial" w:eastAsia="Arial" w:hAnsi="Arial" w:cs="Arial"/>
          <w:b/>
        </w:rPr>
        <w:t>ISO 19011: 2018</w:t>
      </w:r>
      <w:r w:rsidRPr="009E3063">
        <w:rPr>
          <w:rFonts w:ascii="Arial" w:eastAsia="Arial" w:hAnsi="Arial" w:cs="Arial"/>
        </w:rPr>
        <w:t xml:space="preserve"> en los apartados </w:t>
      </w:r>
      <w:r w:rsidRPr="009E3063">
        <w:rPr>
          <w:rFonts w:ascii="Arial" w:eastAsia="Arial" w:hAnsi="Arial" w:cs="Arial"/>
          <w:b/>
        </w:rPr>
        <w:t>9.2.1</w:t>
      </w:r>
      <w:r w:rsidRPr="009E3063">
        <w:rPr>
          <w:rFonts w:ascii="Arial" w:eastAsia="Arial" w:hAnsi="Arial" w:cs="Arial"/>
        </w:rPr>
        <w:t xml:space="preserve"> y </w:t>
      </w:r>
      <w:r w:rsidRPr="009E3063">
        <w:rPr>
          <w:rFonts w:ascii="Arial" w:eastAsia="Arial" w:hAnsi="Arial" w:cs="Arial"/>
          <w:b/>
        </w:rPr>
        <w:t>9.2.2</w:t>
      </w:r>
      <w:r w:rsidRPr="009E3063">
        <w:rPr>
          <w:rFonts w:ascii="Arial" w:eastAsia="Arial" w:hAnsi="Arial" w:cs="Arial"/>
        </w:rPr>
        <w:t xml:space="preserve">, cumple con estos requisitos a través del </w:t>
      </w:r>
      <w:r w:rsidRPr="009E3063">
        <w:rPr>
          <w:rFonts w:ascii="Arial" w:eastAsia="Arial" w:hAnsi="Arial" w:cs="Arial"/>
          <w:b/>
        </w:rPr>
        <w:t>Procedimiento de Auditorías Internas</w:t>
      </w:r>
      <w:r w:rsidRPr="009E3063">
        <w:rPr>
          <w:rFonts w:ascii="Arial" w:eastAsia="Arial" w:hAnsi="Arial" w:cs="Arial"/>
        </w:rPr>
        <w:t xml:space="preserve"> vigente. </w:t>
      </w:r>
    </w:p>
    <w:p w14:paraId="5C7C9504" w14:textId="77777777" w:rsidR="0004796A" w:rsidRPr="009E3063" w:rsidRDefault="0004796A">
      <w:pPr>
        <w:jc w:val="both"/>
        <w:rPr>
          <w:rFonts w:ascii="Arial" w:eastAsia="Arial" w:hAnsi="Arial" w:cs="Arial"/>
        </w:rPr>
      </w:pPr>
    </w:p>
    <w:p w14:paraId="326D9B69" w14:textId="77777777" w:rsidR="0004796A" w:rsidRPr="009E3063" w:rsidRDefault="00E703D0">
      <w:pPr>
        <w:jc w:val="both"/>
        <w:rPr>
          <w:rFonts w:ascii="Arial" w:eastAsia="Arial" w:hAnsi="Arial" w:cs="Arial"/>
        </w:rPr>
      </w:pPr>
      <w:r w:rsidRPr="009E3063">
        <w:rPr>
          <w:rFonts w:ascii="Arial" w:eastAsia="Arial" w:hAnsi="Arial" w:cs="Arial"/>
        </w:rPr>
        <w:t xml:space="preserve">Véase la Norma </w:t>
      </w:r>
      <w:r w:rsidRPr="009E3063">
        <w:rPr>
          <w:rFonts w:ascii="Arial" w:eastAsia="Arial" w:hAnsi="Arial" w:cs="Arial"/>
          <w:b/>
        </w:rPr>
        <w:t>ISO 19011: 2018</w:t>
      </w:r>
      <w:r w:rsidRPr="009E3063">
        <w:rPr>
          <w:rFonts w:ascii="Arial" w:eastAsia="Arial" w:hAnsi="Arial" w:cs="Arial"/>
        </w:rPr>
        <w:t xml:space="preserve"> a modo de orientación.</w:t>
      </w:r>
    </w:p>
    <w:p w14:paraId="31EFE6A2" w14:textId="77777777" w:rsidR="0004796A" w:rsidRPr="009E3063" w:rsidRDefault="0004796A">
      <w:pPr>
        <w:jc w:val="both"/>
        <w:rPr>
          <w:rFonts w:ascii="Arial" w:eastAsia="Arial" w:hAnsi="Arial" w:cs="Arial"/>
        </w:rPr>
      </w:pPr>
    </w:p>
    <w:p w14:paraId="5B6FA65F" w14:textId="77777777" w:rsidR="0004796A" w:rsidRPr="009E3063" w:rsidRDefault="00E703D0">
      <w:pPr>
        <w:pStyle w:val="Ttulo2"/>
        <w:jc w:val="both"/>
      </w:pPr>
      <w:bookmarkStart w:id="55" w:name="_Toc30778065"/>
      <w:r w:rsidRPr="009E3063">
        <w:t>9.3 Revisión por la Dirección.</w:t>
      </w:r>
      <w:bookmarkEnd w:id="55"/>
    </w:p>
    <w:p w14:paraId="654E7C53" w14:textId="77777777" w:rsidR="0004796A" w:rsidRPr="009E3063" w:rsidRDefault="0004796A">
      <w:pPr>
        <w:jc w:val="both"/>
        <w:rPr>
          <w:rFonts w:ascii="Arial" w:eastAsia="Arial" w:hAnsi="Arial" w:cs="Arial"/>
        </w:rPr>
      </w:pPr>
    </w:p>
    <w:p w14:paraId="0F0478FC" w14:textId="77777777" w:rsidR="0004796A" w:rsidRPr="009E3063" w:rsidRDefault="00E703D0">
      <w:pPr>
        <w:jc w:val="both"/>
        <w:rPr>
          <w:rFonts w:ascii="Arial" w:eastAsia="Arial" w:hAnsi="Arial" w:cs="Arial"/>
        </w:rPr>
      </w:pPr>
      <w:r w:rsidRPr="009E3063">
        <w:rPr>
          <w:rFonts w:ascii="Arial" w:eastAsia="Arial" w:hAnsi="Arial" w:cs="Arial"/>
        </w:rPr>
        <w:t>Ver apartado</w:t>
      </w:r>
      <w:r w:rsidRPr="009E3063">
        <w:rPr>
          <w:rFonts w:ascii="Arial" w:eastAsia="Arial" w:hAnsi="Arial" w:cs="Arial"/>
          <w:b/>
        </w:rPr>
        <w:t xml:space="preserve"> 5</w:t>
      </w:r>
      <w:r w:rsidRPr="009E3063">
        <w:rPr>
          <w:rFonts w:ascii="Arial" w:eastAsia="Arial" w:hAnsi="Arial" w:cs="Arial"/>
        </w:rPr>
        <w:t xml:space="preserve"> de este Manual.</w:t>
      </w:r>
    </w:p>
    <w:p w14:paraId="39A2268D" w14:textId="77777777" w:rsidR="0004796A" w:rsidRPr="009E3063" w:rsidRDefault="0004796A">
      <w:pPr>
        <w:jc w:val="both"/>
        <w:rPr>
          <w:rFonts w:ascii="Arial" w:eastAsia="Arial" w:hAnsi="Arial" w:cs="Arial"/>
        </w:rPr>
      </w:pPr>
    </w:p>
    <w:p w14:paraId="1CADC23F" w14:textId="77777777" w:rsidR="0004796A" w:rsidRPr="009E3063" w:rsidRDefault="00E703D0" w:rsidP="00CE64D8">
      <w:pPr>
        <w:pStyle w:val="Ttulo1"/>
        <w:numPr>
          <w:ilvl w:val="0"/>
          <w:numId w:val="44"/>
        </w:numPr>
        <w:spacing w:before="0"/>
      </w:pPr>
      <w:bookmarkStart w:id="56" w:name="_Toc30778066"/>
      <w:r w:rsidRPr="009E3063">
        <w:t>MEJORA.</w:t>
      </w:r>
      <w:bookmarkEnd w:id="56"/>
    </w:p>
    <w:p w14:paraId="5101A841" w14:textId="77777777" w:rsidR="0004796A" w:rsidRPr="009E3063" w:rsidRDefault="0004796A">
      <w:pPr>
        <w:jc w:val="both"/>
        <w:rPr>
          <w:rFonts w:ascii="Arial" w:eastAsia="Arial" w:hAnsi="Arial" w:cs="Arial"/>
        </w:rPr>
      </w:pPr>
    </w:p>
    <w:p w14:paraId="47A09663" w14:textId="77777777" w:rsidR="0004796A" w:rsidRPr="009E3063" w:rsidRDefault="00AE1C20">
      <w:pPr>
        <w:pStyle w:val="Ttulo2"/>
        <w:jc w:val="both"/>
      </w:pPr>
      <w:bookmarkStart w:id="57" w:name="_Toc30778067"/>
      <w:r w:rsidRPr="009E3063">
        <w:t xml:space="preserve">10.1 </w:t>
      </w:r>
      <w:r w:rsidR="00E703D0" w:rsidRPr="009E3063">
        <w:t>Generalidades.</w:t>
      </w:r>
      <w:bookmarkEnd w:id="57"/>
    </w:p>
    <w:p w14:paraId="76B62675" w14:textId="77777777" w:rsidR="0004796A" w:rsidRPr="009E3063" w:rsidRDefault="0004796A">
      <w:pPr>
        <w:jc w:val="both"/>
        <w:rPr>
          <w:rFonts w:ascii="Arial" w:eastAsia="Arial" w:hAnsi="Arial" w:cs="Arial"/>
        </w:rPr>
      </w:pPr>
    </w:p>
    <w:p w14:paraId="44EE562F"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determina y selecciona las oportunidades de mejora derivado de una junta de revisión al SGC por la Alta Dirección y/o junta del Comité de Calidad e implementa cualquier acción necesaria para cumplir los requisitos de la ciudadanía y aumentar la satisfacción de </w:t>
      </w:r>
      <w:r w:rsidR="005F29C5" w:rsidRPr="009E3063">
        <w:rPr>
          <w:rFonts w:ascii="Arial" w:eastAsia="Arial" w:hAnsi="Arial" w:cs="Arial"/>
        </w:rPr>
        <w:t>é</w:t>
      </w:r>
      <w:r w:rsidRPr="009E3063">
        <w:rPr>
          <w:rFonts w:ascii="Arial" w:eastAsia="Arial" w:hAnsi="Arial" w:cs="Arial"/>
        </w:rPr>
        <w:t xml:space="preserve">sta, con base en lo establecido en el </w:t>
      </w:r>
      <w:r w:rsidRPr="009E3063">
        <w:rPr>
          <w:rFonts w:ascii="Arial" w:eastAsia="Arial" w:hAnsi="Arial" w:cs="Arial"/>
          <w:b/>
        </w:rPr>
        <w:t>Reporte de Seguimiento de Acciones y Mejoras</w:t>
      </w:r>
      <w:r w:rsidRPr="009E3063">
        <w:rPr>
          <w:rFonts w:ascii="Arial" w:eastAsia="Arial" w:hAnsi="Arial" w:cs="Arial"/>
        </w:rPr>
        <w:t xml:space="preserve"> vigente.</w:t>
      </w:r>
    </w:p>
    <w:p w14:paraId="066D1056" w14:textId="77777777" w:rsidR="0004796A" w:rsidRPr="009E3063" w:rsidRDefault="0004796A">
      <w:pPr>
        <w:jc w:val="both"/>
        <w:rPr>
          <w:rFonts w:ascii="Arial" w:eastAsia="Arial" w:hAnsi="Arial" w:cs="Arial"/>
        </w:rPr>
      </w:pPr>
    </w:p>
    <w:p w14:paraId="21185CC1" w14:textId="77777777" w:rsidR="0004796A" w:rsidRPr="009E3063" w:rsidRDefault="00E703D0">
      <w:pPr>
        <w:jc w:val="both"/>
        <w:rPr>
          <w:rFonts w:ascii="Arial" w:eastAsia="Arial" w:hAnsi="Arial" w:cs="Arial"/>
        </w:rPr>
      </w:pPr>
      <w:r w:rsidRPr="009E3063">
        <w:rPr>
          <w:rFonts w:ascii="Arial" w:eastAsia="Arial" w:hAnsi="Arial" w:cs="Arial"/>
        </w:rPr>
        <w:t>Las mejoras incluyen:</w:t>
      </w:r>
    </w:p>
    <w:p w14:paraId="3EAB23B7" w14:textId="77777777" w:rsidR="0004796A" w:rsidRPr="009E3063" w:rsidRDefault="0004796A">
      <w:pPr>
        <w:jc w:val="both"/>
        <w:rPr>
          <w:rFonts w:ascii="Arial" w:eastAsia="Arial" w:hAnsi="Arial" w:cs="Arial"/>
        </w:rPr>
      </w:pPr>
    </w:p>
    <w:p w14:paraId="468607E2" w14:textId="77777777" w:rsidR="0004796A" w:rsidRPr="009E3063" w:rsidRDefault="00E703D0">
      <w:pPr>
        <w:numPr>
          <w:ilvl w:val="0"/>
          <w:numId w:val="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Mejora en el servicio para cumplir los requisitos, así como considerar las necesidades y expectativas futuras de la ciudadanía.</w:t>
      </w:r>
    </w:p>
    <w:p w14:paraId="1EE9523A" w14:textId="77777777" w:rsidR="0004796A" w:rsidRPr="009E3063" w:rsidRDefault="00E703D0">
      <w:pPr>
        <w:numPr>
          <w:ilvl w:val="0"/>
          <w:numId w:val="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Corregir, prevenir o reducir los efectos no deseados.</w:t>
      </w:r>
    </w:p>
    <w:p w14:paraId="78044ED6" w14:textId="77777777" w:rsidR="0004796A" w:rsidRPr="009E3063" w:rsidRDefault="00E703D0">
      <w:pPr>
        <w:numPr>
          <w:ilvl w:val="0"/>
          <w:numId w:val="1"/>
        </w:numPr>
        <w:pBdr>
          <w:top w:val="nil"/>
          <w:left w:val="nil"/>
          <w:bottom w:val="nil"/>
          <w:right w:val="nil"/>
          <w:between w:val="nil"/>
        </w:pBdr>
        <w:jc w:val="both"/>
        <w:rPr>
          <w:rFonts w:ascii="Arial" w:eastAsia="Arial" w:hAnsi="Arial" w:cs="Arial"/>
          <w:color w:val="000000"/>
        </w:rPr>
      </w:pPr>
      <w:r w:rsidRPr="009E3063">
        <w:rPr>
          <w:rFonts w:ascii="Arial" w:eastAsia="Arial" w:hAnsi="Arial" w:cs="Arial"/>
          <w:color w:val="000000"/>
        </w:rPr>
        <w:t>Mejorar el desempeño y la eficacia del SGC.</w:t>
      </w:r>
    </w:p>
    <w:p w14:paraId="58516ACA" w14:textId="77777777" w:rsidR="0004796A" w:rsidRPr="009E3063" w:rsidRDefault="0004796A">
      <w:pPr>
        <w:pBdr>
          <w:top w:val="nil"/>
          <w:left w:val="nil"/>
          <w:bottom w:val="nil"/>
          <w:right w:val="nil"/>
          <w:between w:val="nil"/>
        </w:pBdr>
        <w:ind w:left="502" w:hanging="720"/>
        <w:jc w:val="both"/>
        <w:rPr>
          <w:rFonts w:ascii="Arial" w:eastAsia="Arial" w:hAnsi="Arial" w:cs="Arial"/>
          <w:color w:val="000000"/>
        </w:rPr>
      </w:pPr>
    </w:p>
    <w:p w14:paraId="467ABBBF" w14:textId="77777777" w:rsidR="0004796A" w:rsidRPr="009E3063" w:rsidRDefault="00E703D0">
      <w:pPr>
        <w:jc w:val="both"/>
        <w:rPr>
          <w:rFonts w:ascii="Arial" w:eastAsia="Arial" w:hAnsi="Arial" w:cs="Arial"/>
        </w:rPr>
      </w:pPr>
      <w:r w:rsidRPr="009E3063">
        <w:rPr>
          <w:rFonts w:ascii="Arial" w:eastAsia="Arial" w:hAnsi="Arial" w:cs="Arial"/>
        </w:rPr>
        <w:t xml:space="preserve">Cuando las acciones sean clasificadas para su solución como correcciones y acciones correctivas, deben ser analizadas e implementadas con base en lo establecido en el </w:t>
      </w:r>
      <w:r w:rsidRPr="009E3063">
        <w:rPr>
          <w:rFonts w:ascii="Arial" w:eastAsia="Arial" w:hAnsi="Arial" w:cs="Arial"/>
          <w:b/>
        </w:rPr>
        <w:t>Procedimiento de Acciones Correctivas</w:t>
      </w:r>
      <w:r w:rsidRPr="009E3063">
        <w:rPr>
          <w:rFonts w:ascii="Arial" w:eastAsia="Arial" w:hAnsi="Arial" w:cs="Arial"/>
        </w:rPr>
        <w:t xml:space="preserve"> vigente.</w:t>
      </w:r>
    </w:p>
    <w:p w14:paraId="6D816B98" w14:textId="77777777" w:rsidR="0004796A" w:rsidRPr="009E3063" w:rsidRDefault="0004796A">
      <w:pPr>
        <w:jc w:val="both"/>
        <w:rPr>
          <w:rFonts w:ascii="Arial" w:eastAsia="Arial" w:hAnsi="Arial" w:cs="Arial"/>
        </w:rPr>
      </w:pPr>
    </w:p>
    <w:p w14:paraId="1909A4ED" w14:textId="77777777" w:rsidR="0004796A" w:rsidRPr="009E3063" w:rsidRDefault="00A3235A">
      <w:pPr>
        <w:pStyle w:val="Ttulo2"/>
        <w:jc w:val="both"/>
      </w:pPr>
      <w:bookmarkStart w:id="58" w:name="_Toc30778068"/>
      <w:r w:rsidRPr="009E3063">
        <w:t xml:space="preserve">10.2 </w:t>
      </w:r>
      <w:r w:rsidR="00E703D0" w:rsidRPr="009E3063">
        <w:t>No conformidad y acción correctiva.</w:t>
      </w:r>
      <w:bookmarkEnd w:id="58"/>
    </w:p>
    <w:p w14:paraId="2208D192" w14:textId="77777777" w:rsidR="0004796A" w:rsidRPr="009E3063" w:rsidRDefault="0004796A">
      <w:pPr>
        <w:jc w:val="both"/>
        <w:rPr>
          <w:rFonts w:ascii="Arial" w:eastAsia="Arial" w:hAnsi="Arial" w:cs="Arial"/>
          <w:b/>
        </w:rPr>
      </w:pPr>
    </w:p>
    <w:p w14:paraId="475C8DBA" w14:textId="77777777" w:rsidR="0004796A" w:rsidRPr="009E3063" w:rsidRDefault="00E703D0">
      <w:pPr>
        <w:jc w:val="both"/>
        <w:rPr>
          <w:rFonts w:ascii="Arial" w:eastAsia="Arial" w:hAnsi="Arial" w:cs="Arial"/>
        </w:r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b/>
        </w:rPr>
        <w:t>,</w:t>
      </w:r>
      <w:r w:rsidRPr="009E3063">
        <w:rPr>
          <w:rFonts w:ascii="Arial" w:eastAsia="Arial" w:hAnsi="Arial" w:cs="Arial"/>
        </w:rPr>
        <w:t xml:space="preserve"> con base en lo establecido en la Norma </w:t>
      </w:r>
      <w:r w:rsidRPr="009E3063">
        <w:rPr>
          <w:rFonts w:ascii="Arial" w:eastAsia="Arial" w:hAnsi="Arial" w:cs="Arial"/>
          <w:b/>
        </w:rPr>
        <w:t>ISO 9001: 2015</w:t>
      </w:r>
      <w:r w:rsidRPr="009E3063">
        <w:rPr>
          <w:rFonts w:ascii="Arial" w:eastAsia="Arial" w:hAnsi="Arial" w:cs="Arial"/>
        </w:rPr>
        <w:t xml:space="preserve"> en los apartados </w:t>
      </w:r>
      <w:r w:rsidRPr="009E3063">
        <w:rPr>
          <w:rFonts w:ascii="Arial" w:eastAsia="Arial" w:hAnsi="Arial" w:cs="Arial"/>
          <w:b/>
        </w:rPr>
        <w:t>10.2.1</w:t>
      </w:r>
      <w:r w:rsidRPr="009E3063">
        <w:rPr>
          <w:rFonts w:ascii="Arial" w:eastAsia="Arial" w:hAnsi="Arial" w:cs="Arial"/>
        </w:rPr>
        <w:t xml:space="preserve"> y </w:t>
      </w:r>
      <w:r w:rsidRPr="009E3063">
        <w:rPr>
          <w:rFonts w:ascii="Arial" w:eastAsia="Arial" w:hAnsi="Arial" w:cs="Arial"/>
          <w:b/>
        </w:rPr>
        <w:t>10.2.2</w:t>
      </w:r>
      <w:r w:rsidRPr="009E3063">
        <w:rPr>
          <w:rFonts w:ascii="Arial" w:eastAsia="Arial" w:hAnsi="Arial" w:cs="Arial"/>
        </w:rPr>
        <w:t xml:space="preserve">, cumple con estos requisitos, a través del </w:t>
      </w:r>
      <w:r w:rsidRPr="009E3063">
        <w:rPr>
          <w:rFonts w:ascii="Arial" w:eastAsia="Arial" w:hAnsi="Arial" w:cs="Arial"/>
          <w:b/>
        </w:rPr>
        <w:t>Reporte de Seguimiento de Acciones y Mejoras</w:t>
      </w:r>
      <w:r w:rsidRPr="009E3063">
        <w:rPr>
          <w:rFonts w:ascii="Arial" w:eastAsia="Arial" w:hAnsi="Arial" w:cs="Arial"/>
        </w:rPr>
        <w:t xml:space="preserve"> y en el </w:t>
      </w:r>
      <w:r w:rsidRPr="009E3063">
        <w:rPr>
          <w:rFonts w:ascii="Arial" w:eastAsia="Arial" w:hAnsi="Arial" w:cs="Arial"/>
          <w:b/>
        </w:rPr>
        <w:t>Procedimiento de Acciones Correctivas</w:t>
      </w:r>
      <w:r w:rsidRPr="009E3063">
        <w:rPr>
          <w:rFonts w:ascii="Arial" w:eastAsia="Arial" w:hAnsi="Arial" w:cs="Arial"/>
        </w:rPr>
        <w:t xml:space="preserve"> y el </w:t>
      </w:r>
      <w:r w:rsidRPr="009E3063">
        <w:rPr>
          <w:rFonts w:ascii="Arial" w:eastAsia="Arial" w:hAnsi="Arial" w:cs="Arial"/>
          <w:b/>
          <w:color w:val="000000"/>
        </w:rPr>
        <w:t xml:space="preserve">Procedimiento de Información Documentada </w:t>
      </w:r>
      <w:r w:rsidRPr="009E3063">
        <w:rPr>
          <w:rFonts w:ascii="Arial" w:eastAsia="Arial" w:hAnsi="Arial" w:cs="Arial"/>
        </w:rPr>
        <w:t>vigentes respectivamente.</w:t>
      </w:r>
    </w:p>
    <w:p w14:paraId="44B6018B" w14:textId="77777777" w:rsidR="0004796A" w:rsidRPr="009E3063" w:rsidRDefault="0004796A" w:rsidP="0099074C">
      <w:pPr>
        <w:autoSpaceDE/>
        <w:autoSpaceDN/>
        <w:rPr>
          <w:rFonts w:ascii="Arial" w:eastAsia="Arial" w:hAnsi="Arial" w:cs="Arial"/>
        </w:rPr>
      </w:pPr>
    </w:p>
    <w:p w14:paraId="15661DB2" w14:textId="77777777" w:rsidR="0004796A" w:rsidRPr="009E3063" w:rsidRDefault="00A3235A">
      <w:pPr>
        <w:pStyle w:val="Ttulo2"/>
        <w:jc w:val="both"/>
      </w:pPr>
      <w:bookmarkStart w:id="59" w:name="_Toc30778069"/>
      <w:r w:rsidRPr="009E3063">
        <w:t xml:space="preserve">10.3 </w:t>
      </w:r>
      <w:r w:rsidR="00E703D0" w:rsidRPr="009E3063">
        <w:t>Mejora continua.</w:t>
      </w:r>
      <w:bookmarkEnd w:id="59"/>
    </w:p>
    <w:p w14:paraId="098DF43C" w14:textId="77777777" w:rsidR="0004796A" w:rsidRPr="009E3063" w:rsidRDefault="0004796A">
      <w:pPr>
        <w:jc w:val="both"/>
        <w:rPr>
          <w:rFonts w:ascii="Arial" w:eastAsia="Arial" w:hAnsi="Arial" w:cs="Arial"/>
        </w:rPr>
      </w:pPr>
    </w:p>
    <w:p w14:paraId="25DF489D" w14:textId="77777777" w:rsidR="00214F75" w:rsidRPr="009E3063" w:rsidRDefault="00E703D0">
      <w:pPr>
        <w:jc w:val="both"/>
        <w:rPr>
          <w:rFonts w:ascii="Arial" w:eastAsia="Arial" w:hAnsi="Arial" w:cs="Arial"/>
        </w:rPr>
        <w:sectPr w:rsidR="00214F75" w:rsidRPr="009E3063">
          <w:headerReference w:type="even" r:id="rId11"/>
          <w:headerReference w:type="default" r:id="rId12"/>
          <w:footerReference w:type="even" r:id="rId13"/>
          <w:footerReference w:type="default" r:id="rId14"/>
          <w:pgSz w:w="12242" w:h="15842"/>
          <w:pgMar w:top="1417" w:right="1701" w:bottom="1417" w:left="1701" w:header="567" w:footer="567" w:gutter="0"/>
          <w:pgNumType w:start="1"/>
          <w:cols w:space="720" w:equalWidth="0">
            <w:col w:w="8838"/>
          </w:cols>
        </w:sectPr>
      </w:pPr>
      <w:r w:rsidRPr="009E3063">
        <w:rPr>
          <w:rFonts w:ascii="Arial" w:eastAsia="Arial" w:hAnsi="Arial" w:cs="Arial"/>
          <w:b/>
        </w:rPr>
        <w:t xml:space="preserve">La JLE </w:t>
      </w:r>
      <w:r w:rsidR="00A3235A" w:rsidRPr="009E3063">
        <w:rPr>
          <w:rFonts w:ascii="Arial" w:eastAsia="Arial" w:hAnsi="Arial" w:cs="Arial"/>
          <w:b/>
          <w:color w:val="000000"/>
        </w:rPr>
        <w:t>Puebla</w:t>
      </w:r>
      <w:r w:rsidRPr="009E3063">
        <w:rPr>
          <w:rFonts w:ascii="Arial" w:eastAsia="Arial" w:hAnsi="Arial" w:cs="Arial"/>
        </w:rPr>
        <w:t xml:space="preserve"> mejora continuamente la conveniencia, adecuación y eficacia del SGC, considerando los resultados del análisis, la evaluación, y las salidas de la revisión por la Alta Dirección, para determinar si hay necesidades u oportunidades que deben considerarse como parte de la mejora continua con base en lo establecido en el </w:t>
      </w:r>
      <w:r w:rsidRPr="009E3063">
        <w:rPr>
          <w:rFonts w:ascii="Arial" w:eastAsia="Arial" w:hAnsi="Arial" w:cs="Arial"/>
          <w:b/>
        </w:rPr>
        <w:t>Reporte de Seguimiento de Acciones y Mejoras</w:t>
      </w:r>
      <w:r w:rsidRPr="009E3063">
        <w:rPr>
          <w:rFonts w:ascii="Arial" w:eastAsia="Arial" w:hAnsi="Arial" w:cs="Arial"/>
        </w:rPr>
        <w:t xml:space="preserve"> y en el </w:t>
      </w:r>
      <w:r w:rsidRPr="009E3063">
        <w:rPr>
          <w:rFonts w:ascii="Arial" w:eastAsia="Arial" w:hAnsi="Arial" w:cs="Arial"/>
          <w:b/>
        </w:rPr>
        <w:t>Planeación Estratégica de la Delegación INE-</w:t>
      </w:r>
      <w:r w:rsidR="00214F75" w:rsidRPr="009E3063">
        <w:rPr>
          <w:rFonts w:ascii="Arial" w:eastAsia="Arial" w:hAnsi="Arial" w:cs="Arial"/>
          <w:b/>
          <w:color w:val="00B050"/>
        </w:rPr>
        <w:t xml:space="preserve"> </w:t>
      </w:r>
      <w:r w:rsidR="00A3235A" w:rsidRPr="009E3063">
        <w:rPr>
          <w:rFonts w:ascii="Arial" w:eastAsia="Arial" w:hAnsi="Arial" w:cs="Arial"/>
          <w:b/>
          <w:color w:val="000000"/>
        </w:rPr>
        <w:t>Puebla</w:t>
      </w:r>
      <w:r w:rsidRPr="009E3063">
        <w:rPr>
          <w:rFonts w:ascii="Arial" w:eastAsia="Arial" w:hAnsi="Arial" w:cs="Arial"/>
          <w:b/>
        </w:rPr>
        <w:t xml:space="preserve"> </w:t>
      </w:r>
      <w:r w:rsidRPr="009E3063">
        <w:rPr>
          <w:rFonts w:ascii="Arial" w:eastAsia="Arial" w:hAnsi="Arial" w:cs="Arial"/>
        </w:rPr>
        <w:t>vigente.</w:t>
      </w:r>
    </w:p>
    <w:p w14:paraId="01F165F6" w14:textId="77777777" w:rsidR="0004796A" w:rsidRPr="009E3063" w:rsidRDefault="00E703D0" w:rsidP="00892114">
      <w:pPr>
        <w:pStyle w:val="Ttulo1"/>
        <w:numPr>
          <w:ilvl w:val="0"/>
          <w:numId w:val="0"/>
        </w:numPr>
      </w:pPr>
      <w:bookmarkStart w:id="60" w:name="_Toc30778070"/>
      <w:r w:rsidRPr="009E3063">
        <w:lastRenderedPageBreak/>
        <w:t>ANEXOS.</w:t>
      </w:r>
      <w:bookmarkEnd w:id="60"/>
    </w:p>
    <w:p w14:paraId="24E14751" w14:textId="77777777" w:rsidR="0004796A" w:rsidRPr="009E3063" w:rsidRDefault="00E703D0">
      <w:pPr>
        <w:pStyle w:val="Ttulo2"/>
        <w:jc w:val="both"/>
      </w:pPr>
      <w:bookmarkStart w:id="61" w:name="_Toc30778071"/>
      <w:r w:rsidRPr="009E3063">
        <w:t>ANEXO 1</w:t>
      </w:r>
      <w:bookmarkEnd w:id="61"/>
    </w:p>
    <w:p w14:paraId="7179A3B3" w14:textId="77777777" w:rsidR="00A3235A" w:rsidRPr="009E3063" w:rsidRDefault="00010E90" w:rsidP="00010E90">
      <w:pPr>
        <w:pStyle w:val="Ttulo3"/>
        <w:jc w:val="both"/>
        <w:rPr>
          <w:rFonts w:eastAsia="Arial"/>
        </w:rPr>
        <w:sectPr w:rsidR="00A3235A" w:rsidRPr="009E3063" w:rsidSect="00A3235A">
          <w:pgSz w:w="15842" w:h="12242" w:orient="landscape"/>
          <w:pgMar w:top="1701" w:right="1418" w:bottom="1701" w:left="1418" w:header="567" w:footer="567" w:gutter="0"/>
          <w:cols w:space="720" w:equalWidth="0">
            <w:col w:w="8838"/>
          </w:cols>
          <w:docGrid w:linePitch="272"/>
        </w:sectPr>
      </w:pPr>
      <w:bookmarkStart w:id="62" w:name="_Toc30778072"/>
      <w:r w:rsidRPr="009E3063">
        <w:rPr>
          <w:rFonts w:eastAsia="Arial"/>
          <w:noProof/>
          <w:lang w:val="es-MX" w:eastAsia="es-MX"/>
        </w:rPr>
        <w:drawing>
          <wp:anchor distT="0" distB="0" distL="114300" distR="114300" simplePos="0" relativeHeight="251670528" behindDoc="1" locked="0" layoutInCell="1" allowOverlap="1" wp14:anchorId="00F29B8F" wp14:editId="764676B7">
            <wp:simplePos x="0" y="0"/>
            <wp:positionH relativeFrom="margin">
              <wp:posOffset>0</wp:posOffset>
            </wp:positionH>
            <wp:positionV relativeFrom="paragraph">
              <wp:posOffset>330835</wp:posOffset>
            </wp:positionV>
            <wp:extent cx="8210550" cy="456247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positiva1.JPG"/>
                    <pic:cNvPicPr/>
                  </pic:nvPicPr>
                  <pic:blipFill>
                    <a:blip r:embed="rId15">
                      <a:extLst>
                        <a:ext uri="{28A0092B-C50C-407E-A947-70E740481C1C}">
                          <a14:useLocalDpi xmlns:a14="http://schemas.microsoft.com/office/drawing/2010/main" val="0"/>
                        </a:ext>
                      </a:extLst>
                    </a:blip>
                    <a:stretch>
                      <a:fillRect/>
                    </a:stretch>
                  </pic:blipFill>
                  <pic:spPr>
                    <a:xfrm>
                      <a:off x="0" y="0"/>
                      <a:ext cx="8210550" cy="4562475"/>
                    </a:xfrm>
                    <a:prstGeom prst="rect">
                      <a:avLst/>
                    </a:prstGeom>
                  </pic:spPr>
                </pic:pic>
              </a:graphicData>
            </a:graphic>
          </wp:anchor>
        </w:drawing>
      </w:r>
      <w:r w:rsidR="00E703D0" w:rsidRPr="009E3063">
        <w:rPr>
          <w:rFonts w:ascii="Arial" w:eastAsia="Arial" w:hAnsi="Arial" w:cs="Arial"/>
          <w:sz w:val="20"/>
        </w:rPr>
        <w:t>Mapa General del SGC</w:t>
      </w:r>
      <w:r w:rsidR="00A3235A" w:rsidRPr="009E3063">
        <w:rPr>
          <w:rFonts w:ascii="Arial" w:eastAsia="Arial" w:hAnsi="Arial" w:cs="Arial"/>
          <w:sz w:val="20"/>
        </w:rPr>
        <w:t>.</w:t>
      </w:r>
      <w:bookmarkEnd w:id="62"/>
    </w:p>
    <w:p w14:paraId="628A007D" w14:textId="77777777" w:rsidR="0004796A" w:rsidRPr="009E3063" w:rsidRDefault="00E703D0">
      <w:pPr>
        <w:pStyle w:val="Ttulo2"/>
        <w:jc w:val="both"/>
      </w:pPr>
      <w:bookmarkStart w:id="63" w:name="_heading=h.3cqmetx" w:colFirst="0" w:colLast="0"/>
      <w:bookmarkStart w:id="64" w:name="_Toc30778073"/>
      <w:bookmarkEnd w:id="63"/>
      <w:r w:rsidRPr="009E3063">
        <w:lastRenderedPageBreak/>
        <w:t>ANEXO 2</w:t>
      </w:r>
      <w:bookmarkEnd w:id="64"/>
    </w:p>
    <w:bookmarkStart w:id="65" w:name="_Toc30778074"/>
    <w:p w14:paraId="63419BFE" w14:textId="77777777" w:rsidR="0004796A" w:rsidRPr="009E3063" w:rsidRDefault="005763E7" w:rsidP="00A3235A">
      <w:pPr>
        <w:pStyle w:val="Ttulo3"/>
        <w:jc w:val="both"/>
        <w:rPr>
          <w:rFonts w:ascii="Arial" w:eastAsia="Arial" w:hAnsi="Arial" w:cs="Arial"/>
          <w:sz w:val="20"/>
        </w:rPr>
      </w:pPr>
      <w:r w:rsidRPr="009E3063">
        <w:rPr>
          <w:rFonts w:ascii="Arial" w:eastAsia="Arial" w:hAnsi="Arial" w:cs="Arial"/>
          <w:noProof/>
          <w:sz w:val="20"/>
          <w:lang w:val="es-MX" w:eastAsia="es-MX"/>
        </w:rPr>
        <mc:AlternateContent>
          <mc:Choice Requires="wpg">
            <w:drawing>
              <wp:anchor distT="0" distB="0" distL="114300" distR="114300" simplePos="0" relativeHeight="251663360" behindDoc="1" locked="0" layoutInCell="1" allowOverlap="1" wp14:anchorId="08454C69" wp14:editId="659115CF">
                <wp:simplePos x="0" y="0"/>
                <wp:positionH relativeFrom="column">
                  <wp:posOffset>-3810</wp:posOffset>
                </wp:positionH>
                <wp:positionV relativeFrom="paragraph">
                  <wp:posOffset>139065</wp:posOffset>
                </wp:positionV>
                <wp:extent cx="5612130" cy="7463155"/>
                <wp:effectExtent l="0" t="0" r="7620" b="4445"/>
                <wp:wrapNone/>
                <wp:docPr id="5" name="Grupo 5"/>
                <wp:cNvGraphicFramePr/>
                <a:graphic xmlns:a="http://schemas.openxmlformats.org/drawingml/2006/main">
                  <a:graphicData uri="http://schemas.microsoft.com/office/word/2010/wordprocessingGroup">
                    <wpg:wgp>
                      <wpg:cNvGrpSpPr/>
                      <wpg:grpSpPr>
                        <a:xfrm>
                          <a:off x="0" y="0"/>
                          <a:ext cx="5612130" cy="7463155"/>
                          <a:chOff x="0" y="0"/>
                          <a:chExt cx="5612130" cy="7463155"/>
                        </a:xfrm>
                      </wpg:grpSpPr>
                      <pic:pic xmlns:pic="http://schemas.openxmlformats.org/drawingml/2006/picture">
                        <pic:nvPicPr>
                          <pic:cNvPr id="2" name="Imagen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612130" cy="3691255"/>
                          </a:xfrm>
                          <a:prstGeom prst="rect">
                            <a:avLst/>
                          </a:prstGeom>
                        </pic:spPr>
                      </pic:pic>
                      <pic:pic xmlns:pic="http://schemas.openxmlformats.org/drawingml/2006/picture">
                        <pic:nvPicPr>
                          <pic:cNvPr id="4" name="Imagen 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3695700"/>
                            <a:ext cx="5612130" cy="3767455"/>
                          </a:xfrm>
                          <a:prstGeom prst="rect">
                            <a:avLst/>
                          </a:prstGeom>
                        </pic:spPr>
                      </pic:pic>
                    </wpg:wgp>
                  </a:graphicData>
                </a:graphic>
              </wp:anchor>
            </w:drawing>
          </mc:Choice>
          <mc:Fallback>
            <w:pict>
              <v:group w14:anchorId="5D63F8E9" id="Grupo 5" o:spid="_x0000_s1026" style="position:absolute;margin-left:-.3pt;margin-top:10.95pt;width:441.9pt;height:587.65pt;z-index:-251653120" coordsize="56121,74631"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56121;height:36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">
                  <v:imagedata r:id="rId18" o:title=""/>
                  <v:path arrowok="t"/>
                </v:shape>
                <v:shape id="Imagen 4" o:spid="_x0000_s1028" type="#_x0000_t75" style="position:absolute;top:36957;width:56121;height:37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">
                  <v:imagedata r:id="rId19" o:title=""/>
                  <v:path arrowok="t"/>
                </v:shape>
              </v:group>
            </w:pict>
          </mc:Fallback>
        </mc:AlternateContent>
      </w:r>
      <w:r w:rsidR="00E703D0" w:rsidRPr="009E3063">
        <w:rPr>
          <w:rFonts w:ascii="Arial" w:eastAsia="Arial" w:hAnsi="Arial" w:cs="Arial"/>
          <w:sz w:val="20"/>
        </w:rPr>
        <w:t>Matriz de Responsabilidades</w:t>
      </w:r>
      <w:bookmarkEnd w:id="65"/>
    </w:p>
    <w:p w14:paraId="670A3E48" w14:textId="77777777" w:rsidR="00A3235A" w:rsidRPr="009E3063" w:rsidRDefault="00A3235A" w:rsidP="00A3235A">
      <w:pPr>
        <w:rPr>
          <w:rFonts w:eastAsia="Arial"/>
          <w:lang w:val="es-ES"/>
        </w:rPr>
      </w:pPr>
    </w:p>
    <w:p w14:paraId="0F043649" w14:textId="77777777" w:rsidR="00A3235A" w:rsidRPr="009E3063" w:rsidRDefault="00A3235A">
      <w:pPr>
        <w:autoSpaceDE/>
        <w:autoSpaceDN/>
        <w:rPr>
          <w:lang w:val="es-ES"/>
        </w:rPr>
      </w:pPr>
      <w:r w:rsidRPr="009E3063">
        <w:rPr>
          <w:lang w:val="es-ES"/>
        </w:rPr>
        <w:br w:type="page"/>
      </w:r>
    </w:p>
    <w:p w14:paraId="2FA3581A" w14:textId="77777777" w:rsidR="00A3235A" w:rsidRPr="009E3063" w:rsidRDefault="005763E7" w:rsidP="00A3235A">
      <w:pPr>
        <w:rPr>
          <w:lang w:val="es-ES"/>
        </w:rPr>
      </w:pPr>
      <w:r w:rsidRPr="009E3063">
        <w:rPr>
          <w:noProof/>
          <w:lang w:val="es-MX" w:eastAsia="es-MX"/>
        </w:rPr>
        <w:lastRenderedPageBreak/>
        <mc:AlternateContent>
          <mc:Choice Requires="wpg">
            <w:drawing>
              <wp:anchor distT="0" distB="0" distL="114300" distR="114300" simplePos="0" relativeHeight="251668480" behindDoc="1" locked="0" layoutInCell="1" allowOverlap="1" wp14:anchorId="09FE92D9" wp14:editId="065450D9">
                <wp:simplePos x="0" y="0"/>
                <wp:positionH relativeFrom="column">
                  <wp:posOffset>-3810</wp:posOffset>
                </wp:positionH>
                <wp:positionV relativeFrom="paragraph">
                  <wp:posOffset>-95885</wp:posOffset>
                </wp:positionV>
                <wp:extent cx="5612130" cy="5196205"/>
                <wp:effectExtent l="0" t="0" r="7620" b="4445"/>
                <wp:wrapNone/>
                <wp:docPr id="10" name="Grupo 10"/>
                <wp:cNvGraphicFramePr/>
                <a:graphic xmlns:a="http://schemas.openxmlformats.org/drawingml/2006/main">
                  <a:graphicData uri="http://schemas.microsoft.com/office/word/2010/wordprocessingGroup">
                    <wpg:wgp>
                      <wpg:cNvGrpSpPr/>
                      <wpg:grpSpPr>
                        <a:xfrm>
                          <a:off x="0" y="0"/>
                          <a:ext cx="5612130" cy="5196205"/>
                          <a:chOff x="19050" y="-114300"/>
                          <a:chExt cx="5612130" cy="5196205"/>
                        </a:xfrm>
                      </wpg:grpSpPr>
                      <wpg:grpSp>
                        <wpg:cNvPr id="8" name="Grupo 8"/>
                        <wpg:cNvGrpSpPr/>
                        <wpg:grpSpPr>
                          <a:xfrm>
                            <a:off x="19050" y="-114300"/>
                            <a:ext cx="5612130" cy="4514215"/>
                            <a:chOff x="0" y="-114300"/>
                            <a:chExt cx="5612130" cy="4514215"/>
                          </a:xfrm>
                        </wpg:grpSpPr>
                        <pic:pic xmlns:pic="http://schemas.openxmlformats.org/drawingml/2006/picture">
                          <pic:nvPicPr>
                            <pic:cNvPr id="6" name="Imagen 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114300"/>
                              <a:ext cx="5612130" cy="783590"/>
                            </a:xfrm>
                            <a:prstGeom prst="rect">
                              <a:avLst/>
                            </a:prstGeom>
                          </pic:spPr>
                        </pic:pic>
                        <pic:pic xmlns:pic="http://schemas.openxmlformats.org/drawingml/2006/picture">
                          <pic:nvPicPr>
                            <pic:cNvPr id="7" name="Imagen 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638175"/>
                              <a:ext cx="5612130" cy="3761740"/>
                            </a:xfrm>
                            <a:prstGeom prst="rect">
                              <a:avLst/>
                            </a:prstGeom>
                          </pic:spPr>
                        </pic:pic>
                      </wpg:grpSp>
                      <pic:pic xmlns:pic="http://schemas.openxmlformats.org/drawingml/2006/picture">
                        <pic:nvPicPr>
                          <pic:cNvPr id="9" name="Imagen 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9050" y="4391025"/>
                            <a:ext cx="5612130" cy="6908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6D9CD17" id="Grupo 10" o:spid="_x0000_s1026" style="position:absolute;margin-left:-.3pt;margin-top:-7.55pt;width:441.9pt;height:409.15pt;z-index:-251648000;mso-width-relative:margin;mso-height-relative:margin" coordorigin="190,-1143" coordsize="56121,51962"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">
                <v:group id="Grupo 8" o:spid="_x0000_s1027" style="position:absolute;left:190;top:-1143;width:56121;height:45142" coordorigin=",-1143" coordsize="56121,4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Imagen 6" o:spid="_x0000_s1028" type="#_x0000_t75" style="position:absolute;top:-1143;width:56121;height:7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">
                    <v:imagedata r:id="rId23" o:title=""/>
                    <v:path arrowok="t"/>
                  </v:shape>
                  <v:shape id="Imagen 7" o:spid="_x0000_s1029" type="#_x0000_t75" style="position:absolute;top:6381;width:56121;height:37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">
                    <v:imagedata r:id="rId24" o:title=""/>
                    <v:path arrowok="t"/>
                  </v:shape>
                </v:group>
                <v:shape id="Imagen 9" o:spid="_x0000_s1030" type="#_x0000_t75" style="position:absolute;left:190;top:43910;width:56121;height:6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">
                  <v:imagedata r:id="rId25" o:title=""/>
                  <v:path arrowok="t"/>
                </v:shape>
              </v:group>
            </w:pict>
          </mc:Fallback>
        </mc:AlternateContent>
      </w:r>
    </w:p>
    <w:p w14:paraId="28779F29" w14:textId="77777777" w:rsidR="005763E7" w:rsidRPr="009E3063" w:rsidRDefault="005763E7" w:rsidP="00A3235A">
      <w:pPr>
        <w:rPr>
          <w:lang w:val="es-ES"/>
        </w:rPr>
      </w:pPr>
    </w:p>
    <w:p w14:paraId="1021A6D6" w14:textId="77777777" w:rsidR="005763E7" w:rsidRPr="009E3063" w:rsidRDefault="003D3211">
      <w:pPr>
        <w:autoSpaceDE/>
        <w:autoSpaceDN/>
        <w:rPr>
          <w:lang w:val="es-ES"/>
        </w:rPr>
      </w:pPr>
      <w:r>
        <w:rPr>
          <w:noProof/>
          <w:lang w:val="es-MX" w:eastAsia="es-MX"/>
        </w:rPr>
        <w:drawing>
          <wp:anchor distT="0" distB="0" distL="114300" distR="114300" simplePos="0" relativeHeight="251669504" behindDoc="1" locked="0" layoutInCell="1" allowOverlap="1" wp14:anchorId="6BAE4948" wp14:editId="183E2EB1">
            <wp:simplePos x="0" y="0"/>
            <wp:positionH relativeFrom="column">
              <wp:posOffset>-3810</wp:posOffset>
            </wp:positionH>
            <wp:positionV relativeFrom="paragraph">
              <wp:posOffset>4831715</wp:posOffset>
            </wp:positionV>
            <wp:extent cx="5612130" cy="2613660"/>
            <wp:effectExtent l="0" t="0" r="762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PNG"/>
                    <pic:cNvPicPr/>
                  </pic:nvPicPr>
                  <pic:blipFill>
                    <a:blip r:embed="rId26">
                      <a:extLst>
                        <a:ext uri="{28A0092B-C50C-407E-A947-70E740481C1C}">
                          <a14:useLocalDpi xmlns:a14="http://schemas.microsoft.com/office/drawing/2010/main" val="0"/>
                        </a:ext>
                      </a:extLst>
                    </a:blip>
                    <a:stretch>
                      <a:fillRect/>
                    </a:stretch>
                  </pic:blipFill>
                  <pic:spPr>
                    <a:xfrm>
                      <a:off x="0" y="0"/>
                      <a:ext cx="5612130" cy="2613660"/>
                    </a:xfrm>
                    <a:prstGeom prst="rect">
                      <a:avLst/>
                    </a:prstGeom>
                  </pic:spPr>
                </pic:pic>
              </a:graphicData>
            </a:graphic>
          </wp:anchor>
        </w:drawing>
      </w:r>
      <w:r w:rsidR="005763E7" w:rsidRPr="009E3063">
        <w:rPr>
          <w:lang w:val="es-ES"/>
        </w:rPr>
        <w:br w:type="page"/>
      </w:r>
    </w:p>
    <w:p w14:paraId="760A2965" w14:textId="77777777" w:rsidR="0004796A" w:rsidRPr="009E3063" w:rsidRDefault="00E703D0">
      <w:pPr>
        <w:pStyle w:val="Ttulo2"/>
        <w:jc w:val="both"/>
      </w:pPr>
      <w:bookmarkStart w:id="66" w:name="_Toc30778075"/>
      <w:r w:rsidRPr="009E3063">
        <w:lastRenderedPageBreak/>
        <w:t>ANEXO 3</w:t>
      </w:r>
      <w:bookmarkEnd w:id="66"/>
    </w:p>
    <w:p w14:paraId="7EE2F6BB" w14:textId="77777777" w:rsidR="0004796A" w:rsidRPr="009E3063" w:rsidRDefault="0004796A">
      <w:pPr>
        <w:jc w:val="both"/>
        <w:rPr>
          <w:rFonts w:ascii="Arial" w:eastAsia="Arial" w:hAnsi="Arial" w:cs="Arial"/>
        </w:rPr>
      </w:pPr>
    </w:p>
    <w:p w14:paraId="64206BA0" w14:textId="77777777" w:rsidR="0004796A" w:rsidRPr="009E3063" w:rsidRDefault="00E703D0">
      <w:pPr>
        <w:pStyle w:val="Ttulo3"/>
        <w:jc w:val="both"/>
        <w:rPr>
          <w:rFonts w:ascii="Arial" w:eastAsia="Arial" w:hAnsi="Arial" w:cs="Arial"/>
          <w:sz w:val="20"/>
        </w:rPr>
      </w:pPr>
      <w:bookmarkStart w:id="67" w:name="_Toc30778076"/>
      <w:r w:rsidRPr="009E3063">
        <w:rPr>
          <w:rFonts w:ascii="Arial" w:eastAsia="Arial" w:hAnsi="Arial" w:cs="Arial"/>
          <w:sz w:val="20"/>
        </w:rPr>
        <w:t>Política de Calidad</w:t>
      </w:r>
      <w:bookmarkEnd w:id="67"/>
    </w:p>
    <w:p w14:paraId="4ACDD787" w14:textId="77777777" w:rsidR="0004796A" w:rsidRPr="009E3063" w:rsidRDefault="0004796A">
      <w:pPr>
        <w:jc w:val="both"/>
        <w:rPr>
          <w:rFonts w:ascii="Arial" w:eastAsia="Arial" w:hAnsi="Arial" w:cs="Arial"/>
        </w:rPr>
      </w:pPr>
    </w:p>
    <w:p w14:paraId="55D2404A" w14:textId="77777777" w:rsidR="0004796A" w:rsidRPr="009E3063" w:rsidRDefault="00E703D0">
      <w:pPr>
        <w:jc w:val="both"/>
        <w:rPr>
          <w:rFonts w:ascii="Arial" w:eastAsia="Arial" w:hAnsi="Arial" w:cs="Arial"/>
        </w:rPr>
      </w:pPr>
      <w:r w:rsidRPr="009E3063">
        <w:rPr>
          <w:rFonts w:ascii="Arial" w:eastAsia="Arial" w:hAnsi="Arial" w:cs="Arial"/>
        </w:rPr>
        <w:t xml:space="preserve">En el Instituto Nacional Electoral INE, </w:t>
      </w:r>
      <w:r w:rsidRPr="009E3063">
        <w:rPr>
          <w:rFonts w:ascii="Arial" w:eastAsia="Arial" w:hAnsi="Arial" w:cs="Arial"/>
          <w:b/>
        </w:rPr>
        <w:t>estamos comprometidos en proporcionar a la ciudadanía un servicio eficiente y de calidad en el trámite de expedición de su credencial para votar, desde la entrevista hasta la entrega de la credencial para votar</w:t>
      </w:r>
      <w:r w:rsidRPr="009E3063">
        <w:rPr>
          <w:rFonts w:ascii="Arial" w:eastAsia="Arial" w:hAnsi="Arial" w:cs="Arial"/>
        </w:rPr>
        <w:t>, para contribuir al derecho a la identidad ciudadana, con base en el marco normativo, reglamentario y en un entorno de mejora continua con apego a los requisitos de la norma ISO 9001:2015.</w:t>
      </w:r>
    </w:p>
    <w:p w14:paraId="7DF94673" w14:textId="77777777" w:rsidR="0004796A" w:rsidRPr="009E3063" w:rsidRDefault="0004796A">
      <w:pPr>
        <w:jc w:val="both"/>
        <w:rPr>
          <w:rFonts w:ascii="Arial" w:eastAsia="Arial" w:hAnsi="Arial" w:cs="Arial"/>
        </w:rPr>
      </w:pPr>
    </w:p>
    <w:p w14:paraId="5F10955F" w14:textId="77777777" w:rsidR="0004796A" w:rsidRPr="009E3063" w:rsidRDefault="00E703D0">
      <w:pPr>
        <w:pStyle w:val="Ttulo2"/>
        <w:jc w:val="both"/>
      </w:pPr>
      <w:bookmarkStart w:id="68" w:name="_Toc30778077"/>
      <w:r w:rsidRPr="009E3063">
        <w:t>ANEXO 4</w:t>
      </w:r>
      <w:bookmarkEnd w:id="68"/>
    </w:p>
    <w:p w14:paraId="1A3F576C" w14:textId="77777777" w:rsidR="0004796A" w:rsidRPr="009E3063" w:rsidRDefault="0004796A"/>
    <w:p w14:paraId="0B099205" w14:textId="77777777" w:rsidR="0004796A" w:rsidRPr="009E3063" w:rsidRDefault="00E703D0" w:rsidP="00F97873">
      <w:pPr>
        <w:pStyle w:val="Ttulo3"/>
        <w:jc w:val="both"/>
        <w:rPr>
          <w:rFonts w:ascii="Arial" w:eastAsia="Arial" w:hAnsi="Arial" w:cs="Arial"/>
          <w:sz w:val="20"/>
        </w:rPr>
      </w:pPr>
      <w:bookmarkStart w:id="69" w:name="_Toc30778078"/>
      <w:r w:rsidRPr="009E3063">
        <w:rPr>
          <w:rFonts w:ascii="Arial" w:eastAsia="Arial" w:hAnsi="Arial" w:cs="Arial"/>
          <w:sz w:val="20"/>
        </w:rPr>
        <w:t>Objetivos de Calidad</w:t>
      </w:r>
      <w:bookmarkEnd w:id="69"/>
    </w:p>
    <w:p w14:paraId="09337DBF" w14:textId="77777777" w:rsidR="0004796A" w:rsidRPr="009E3063" w:rsidRDefault="0004796A">
      <w:pPr>
        <w:spacing w:line="276" w:lineRule="auto"/>
        <w:jc w:val="both"/>
        <w:rPr>
          <w:rFonts w:ascii="Arial" w:eastAsia="Arial" w:hAnsi="Arial" w:cs="Arial"/>
        </w:rPr>
      </w:pPr>
    </w:p>
    <w:p w14:paraId="176BB725" w14:textId="77777777" w:rsidR="0004796A" w:rsidRPr="009E3063" w:rsidRDefault="00E703D0">
      <w:pPr>
        <w:numPr>
          <w:ilvl w:val="0"/>
          <w:numId w:val="38"/>
        </w:numPr>
        <w:pBdr>
          <w:top w:val="nil"/>
          <w:left w:val="nil"/>
          <w:bottom w:val="nil"/>
          <w:right w:val="nil"/>
          <w:between w:val="nil"/>
        </w:pBdr>
        <w:spacing w:line="276" w:lineRule="auto"/>
        <w:jc w:val="both"/>
        <w:rPr>
          <w:rFonts w:ascii="Arial" w:eastAsia="Arial" w:hAnsi="Arial" w:cs="Arial"/>
          <w:b/>
          <w:color w:val="000000"/>
        </w:rPr>
      </w:pPr>
      <w:r w:rsidRPr="009E3063">
        <w:rPr>
          <w:rFonts w:ascii="Arial" w:eastAsia="Arial" w:hAnsi="Arial" w:cs="Arial"/>
          <w:b/>
          <w:color w:val="000000"/>
        </w:rPr>
        <w:t>Actualizar el Padrón Electoral en la entidad mediante la captación de solicitudes de credencial requeridas por la ciudadanía en los Módulos de Atención Ciudadana instalados en la entidad.</w:t>
      </w:r>
    </w:p>
    <w:p w14:paraId="1A5DC71B" w14:textId="77777777" w:rsidR="0004796A" w:rsidRPr="009E3063" w:rsidRDefault="0004796A">
      <w:pPr>
        <w:spacing w:line="276" w:lineRule="auto"/>
        <w:jc w:val="both"/>
        <w:rPr>
          <w:rFonts w:ascii="Arial" w:eastAsia="Arial" w:hAnsi="Arial" w:cs="Arial"/>
        </w:rPr>
      </w:pPr>
    </w:p>
    <w:p w14:paraId="1AAC2749"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 xml:space="preserve">Indicador </w:t>
      </w:r>
    </w:p>
    <w:p w14:paraId="596BD224"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a): Porcentaje de trámites realizados.</w:t>
      </w:r>
    </w:p>
    <w:p w14:paraId="186998E1" w14:textId="77777777" w:rsidR="0004796A" w:rsidRPr="009E3063" w:rsidRDefault="00E703D0">
      <w:pPr>
        <w:spacing w:line="276" w:lineRule="auto"/>
        <w:jc w:val="both"/>
        <w:rPr>
          <w:rFonts w:ascii="Arial" w:eastAsia="Arial" w:hAnsi="Arial" w:cs="Arial"/>
          <w:b/>
          <w:sz w:val="16"/>
          <w:szCs w:val="16"/>
        </w:rPr>
      </w:pPr>
      <w:r w:rsidRPr="009E3063">
        <w:rPr>
          <w:rFonts w:ascii="Arial" w:eastAsia="Arial" w:hAnsi="Arial" w:cs="Arial"/>
        </w:rPr>
        <w:t>Fórmula</w:t>
      </w:r>
      <w:r w:rsidRPr="009E3063">
        <w:rPr>
          <w:rFonts w:ascii="Arial" w:eastAsia="Arial" w:hAnsi="Arial" w:cs="Arial"/>
          <w:b/>
          <w:sz w:val="16"/>
          <w:szCs w:val="16"/>
        </w:rPr>
        <w:t xml:space="preserve">: </w:t>
      </w:r>
    </w:p>
    <w:p w14:paraId="261AB580" w14:textId="77777777" w:rsidR="0004796A" w:rsidRPr="009E3063" w:rsidRDefault="0004796A">
      <w:pPr>
        <w:spacing w:line="276" w:lineRule="auto"/>
        <w:jc w:val="both"/>
        <w:rPr>
          <w:rFonts w:ascii="Arial" w:eastAsia="Arial" w:hAnsi="Arial" w:cs="Arial"/>
          <w:b/>
          <w:sz w:val="16"/>
          <w:szCs w:val="16"/>
        </w:rPr>
      </w:pPr>
    </w:p>
    <w:p w14:paraId="69B1A718" w14:textId="77777777" w:rsidR="0004796A" w:rsidRPr="009E3063" w:rsidRDefault="00E703D0">
      <w:pPr>
        <w:spacing w:line="276" w:lineRule="auto"/>
        <w:jc w:val="center"/>
        <w:rPr>
          <w:rFonts w:ascii="Arial" w:eastAsia="Arial" w:hAnsi="Arial" w:cs="Arial"/>
        </w:rPr>
      </w:pPr>
      <w:r w:rsidRPr="009E3063">
        <w:rPr>
          <w:rFonts w:ascii="Arial" w:eastAsia="Arial" w:hAnsi="Arial" w:cs="Arial"/>
          <w:b/>
          <w:sz w:val="16"/>
          <w:szCs w:val="16"/>
        </w:rPr>
        <w:t>(Total de trámites realizados por Campaña / Total de trámites establecidos en el pronóstico para la Campaña) *100</w:t>
      </w:r>
    </w:p>
    <w:p w14:paraId="5F643B61" w14:textId="77777777" w:rsidR="0004796A" w:rsidRPr="009E3063" w:rsidRDefault="0004796A">
      <w:pPr>
        <w:spacing w:line="276" w:lineRule="auto"/>
        <w:jc w:val="both"/>
        <w:rPr>
          <w:rFonts w:ascii="Arial" w:eastAsia="Arial" w:hAnsi="Arial" w:cs="Arial"/>
        </w:rPr>
      </w:pPr>
    </w:p>
    <w:p w14:paraId="2346D527"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b) Porcentaje de reemplazo de credenciales no vigentes.</w:t>
      </w:r>
    </w:p>
    <w:p w14:paraId="6F6BF5A2" w14:textId="77777777" w:rsidR="0004796A" w:rsidRPr="009E3063" w:rsidRDefault="00E703D0">
      <w:pPr>
        <w:spacing w:line="276" w:lineRule="auto"/>
        <w:jc w:val="both"/>
        <w:rPr>
          <w:rFonts w:ascii="Arial" w:eastAsia="Arial" w:hAnsi="Arial" w:cs="Arial"/>
          <w:b/>
          <w:sz w:val="16"/>
          <w:szCs w:val="16"/>
        </w:rPr>
      </w:pPr>
      <w:r w:rsidRPr="009E3063">
        <w:rPr>
          <w:rFonts w:ascii="Arial" w:eastAsia="Arial" w:hAnsi="Arial" w:cs="Arial"/>
        </w:rPr>
        <w:t>Fórmula</w:t>
      </w:r>
      <w:r w:rsidRPr="009E3063">
        <w:rPr>
          <w:rFonts w:ascii="Arial" w:eastAsia="Arial" w:hAnsi="Arial" w:cs="Arial"/>
          <w:b/>
          <w:sz w:val="16"/>
          <w:szCs w:val="16"/>
        </w:rPr>
        <w:t xml:space="preserve">: </w:t>
      </w:r>
    </w:p>
    <w:p w14:paraId="1BBB3819" w14:textId="77777777" w:rsidR="0004796A" w:rsidRPr="009E3063" w:rsidRDefault="0004796A">
      <w:pPr>
        <w:spacing w:line="276" w:lineRule="auto"/>
        <w:jc w:val="both"/>
        <w:rPr>
          <w:rFonts w:ascii="Arial" w:eastAsia="Arial" w:hAnsi="Arial" w:cs="Arial"/>
          <w:b/>
          <w:sz w:val="16"/>
          <w:szCs w:val="16"/>
        </w:rPr>
      </w:pPr>
    </w:p>
    <w:p w14:paraId="7863CE73" w14:textId="77777777" w:rsidR="0004796A" w:rsidRPr="009E3063" w:rsidRDefault="00E703D0">
      <w:pPr>
        <w:spacing w:line="276" w:lineRule="auto"/>
        <w:jc w:val="center"/>
        <w:rPr>
          <w:rFonts w:ascii="Arial" w:eastAsia="Arial" w:hAnsi="Arial" w:cs="Arial"/>
        </w:rPr>
      </w:pPr>
      <w:r w:rsidRPr="009E3063">
        <w:rPr>
          <w:rFonts w:ascii="Arial" w:eastAsia="Arial" w:hAnsi="Arial" w:cs="Arial"/>
          <w:b/>
          <w:sz w:val="16"/>
          <w:szCs w:val="16"/>
        </w:rPr>
        <w:t>(Total de registros renovados reporte actual / Total de registros renovados reporte anterior) *100</w:t>
      </w:r>
    </w:p>
    <w:p w14:paraId="27F41AE6" w14:textId="77777777" w:rsidR="0004796A" w:rsidRPr="009E3063" w:rsidRDefault="0004796A">
      <w:pPr>
        <w:spacing w:line="276" w:lineRule="auto"/>
        <w:jc w:val="both"/>
        <w:rPr>
          <w:rFonts w:ascii="Arial" w:eastAsia="Arial" w:hAnsi="Arial" w:cs="Arial"/>
        </w:rPr>
      </w:pPr>
    </w:p>
    <w:p w14:paraId="5AB8AC9D" w14:textId="77777777" w:rsidR="0004796A" w:rsidRPr="009E3063" w:rsidRDefault="00E703D0">
      <w:pPr>
        <w:numPr>
          <w:ilvl w:val="0"/>
          <w:numId w:val="38"/>
        </w:numPr>
        <w:pBdr>
          <w:top w:val="nil"/>
          <w:left w:val="nil"/>
          <w:bottom w:val="nil"/>
          <w:right w:val="nil"/>
          <w:between w:val="nil"/>
        </w:pBdr>
        <w:spacing w:line="276" w:lineRule="auto"/>
        <w:jc w:val="both"/>
        <w:rPr>
          <w:rFonts w:ascii="Arial" w:eastAsia="Arial" w:hAnsi="Arial" w:cs="Arial"/>
          <w:b/>
          <w:color w:val="000000"/>
        </w:rPr>
      </w:pPr>
      <w:r w:rsidRPr="009E3063">
        <w:rPr>
          <w:rFonts w:ascii="Arial" w:eastAsia="Arial" w:hAnsi="Arial" w:cs="Arial"/>
          <w:b/>
          <w:color w:val="000000"/>
        </w:rPr>
        <w:t xml:space="preserve">Elevar el porcentaje de utilización de la capacidad instalada en los Módulos de Atención Ciudadana de la entidad. </w:t>
      </w:r>
    </w:p>
    <w:p w14:paraId="79C2F2AD" w14:textId="77777777" w:rsidR="0004796A" w:rsidRPr="009E3063" w:rsidRDefault="0004796A">
      <w:pPr>
        <w:spacing w:line="276" w:lineRule="auto"/>
        <w:jc w:val="both"/>
        <w:rPr>
          <w:rFonts w:ascii="Arial" w:eastAsia="Arial" w:hAnsi="Arial" w:cs="Arial"/>
        </w:rPr>
      </w:pPr>
    </w:p>
    <w:p w14:paraId="46E4C96A"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Porcentaje de utilización de la capacidad instalada en los módulos de atención ciudadana.</w:t>
      </w:r>
    </w:p>
    <w:p w14:paraId="520FB702" w14:textId="77777777" w:rsidR="0004796A" w:rsidRPr="009E3063" w:rsidRDefault="0004796A">
      <w:pPr>
        <w:spacing w:line="276" w:lineRule="auto"/>
        <w:jc w:val="both"/>
        <w:rPr>
          <w:rFonts w:ascii="Arial" w:eastAsia="Arial" w:hAnsi="Arial" w:cs="Arial"/>
        </w:rPr>
      </w:pPr>
    </w:p>
    <w:p w14:paraId="3FEC96DA"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Fórmula del indicador:</w:t>
      </w:r>
    </w:p>
    <w:p w14:paraId="7263FBD7" w14:textId="77777777" w:rsidR="0004796A" w:rsidRPr="009E3063" w:rsidRDefault="00E703D0">
      <w:pPr>
        <w:numPr>
          <w:ilvl w:val="0"/>
          <w:numId w:val="40"/>
        </w:numPr>
        <w:pBdr>
          <w:top w:val="nil"/>
          <w:left w:val="nil"/>
          <w:bottom w:val="nil"/>
          <w:right w:val="nil"/>
          <w:between w:val="nil"/>
        </w:pBdr>
        <w:spacing w:line="276" w:lineRule="auto"/>
        <w:jc w:val="both"/>
        <w:rPr>
          <w:rFonts w:ascii="Arial" w:eastAsia="Arial" w:hAnsi="Arial" w:cs="Arial"/>
          <w:color w:val="000000"/>
        </w:rPr>
      </w:pPr>
      <w:r w:rsidRPr="009E3063">
        <w:rPr>
          <w:rFonts w:ascii="Arial" w:eastAsia="Arial" w:hAnsi="Arial" w:cs="Arial"/>
          <w:color w:val="000000"/>
        </w:rPr>
        <w:t>Módulos con un turno:</w:t>
      </w:r>
    </w:p>
    <w:p w14:paraId="00C14E5C" w14:textId="77777777" w:rsidR="0004796A" w:rsidRPr="009E3063" w:rsidRDefault="0004796A">
      <w:pPr>
        <w:pBdr>
          <w:top w:val="nil"/>
          <w:left w:val="nil"/>
          <w:bottom w:val="nil"/>
          <w:right w:val="nil"/>
          <w:between w:val="nil"/>
        </w:pBdr>
        <w:spacing w:line="276" w:lineRule="auto"/>
        <w:ind w:left="720" w:hanging="720"/>
        <w:jc w:val="both"/>
        <w:rPr>
          <w:rFonts w:ascii="Arial" w:eastAsia="Arial" w:hAnsi="Arial" w:cs="Arial"/>
          <w:color w:val="000000"/>
        </w:rPr>
      </w:pPr>
    </w:p>
    <w:p w14:paraId="12E7DE97" w14:textId="77777777" w:rsidR="0004796A" w:rsidRPr="009E3063" w:rsidRDefault="00E703D0">
      <w:pPr>
        <w:spacing w:line="276" w:lineRule="auto"/>
        <w:jc w:val="center"/>
        <w:rPr>
          <w:rFonts w:ascii="Arial" w:eastAsia="Arial" w:hAnsi="Arial" w:cs="Arial"/>
          <w:sz w:val="24"/>
          <w:szCs w:val="24"/>
        </w:rPr>
      </w:pPr>
      <w:r w:rsidRPr="009E3063">
        <w:rPr>
          <w:rFonts w:ascii="Arial" w:eastAsia="Arial" w:hAnsi="Arial" w:cs="Arial"/>
          <w:b/>
          <w:sz w:val="18"/>
          <w:szCs w:val="18"/>
        </w:rPr>
        <w:t>(Productividad promedio de atenciones de la semana operativa por estación de trabajo / 71) *100</w:t>
      </w:r>
    </w:p>
    <w:p w14:paraId="6452FF0D" w14:textId="77777777" w:rsidR="00010E90" w:rsidRPr="009E3063" w:rsidRDefault="00010E90" w:rsidP="00010E90">
      <w:pPr>
        <w:autoSpaceDE/>
        <w:autoSpaceDN/>
        <w:rPr>
          <w:rFonts w:ascii="Arial" w:eastAsia="Arial" w:hAnsi="Arial" w:cs="Arial"/>
        </w:rPr>
      </w:pPr>
    </w:p>
    <w:p w14:paraId="5F0F83E7" w14:textId="77777777" w:rsidR="0004796A" w:rsidRPr="009E3063" w:rsidRDefault="00E703D0">
      <w:pPr>
        <w:numPr>
          <w:ilvl w:val="0"/>
          <w:numId w:val="40"/>
        </w:numPr>
        <w:pBdr>
          <w:top w:val="nil"/>
          <w:left w:val="nil"/>
          <w:bottom w:val="nil"/>
          <w:right w:val="nil"/>
          <w:between w:val="nil"/>
        </w:pBdr>
        <w:spacing w:line="276" w:lineRule="auto"/>
        <w:jc w:val="both"/>
        <w:rPr>
          <w:rFonts w:ascii="Arial" w:eastAsia="Arial" w:hAnsi="Arial" w:cs="Arial"/>
          <w:color w:val="000000"/>
        </w:rPr>
      </w:pPr>
      <w:r w:rsidRPr="009E3063">
        <w:rPr>
          <w:rFonts w:ascii="Arial" w:eastAsia="Arial" w:hAnsi="Arial" w:cs="Arial"/>
          <w:color w:val="000000"/>
        </w:rPr>
        <w:t>Módulos con doble turno:</w:t>
      </w:r>
    </w:p>
    <w:p w14:paraId="714425E8" w14:textId="77777777" w:rsidR="0004796A" w:rsidRPr="009E3063" w:rsidRDefault="0004796A">
      <w:pPr>
        <w:spacing w:line="276" w:lineRule="auto"/>
        <w:jc w:val="both"/>
        <w:rPr>
          <w:rFonts w:ascii="Arial" w:eastAsia="Arial" w:hAnsi="Arial" w:cs="Arial"/>
        </w:rPr>
      </w:pPr>
    </w:p>
    <w:p w14:paraId="5E6F322F" w14:textId="77777777" w:rsidR="0004796A" w:rsidRPr="009E3063" w:rsidRDefault="00E703D0">
      <w:pPr>
        <w:spacing w:line="276" w:lineRule="auto"/>
        <w:jc w:val="center"/>
        <w:rPr>
          <w:rFonts w:ascii="Arial" w:eastAsia="Arial" w:hAnsi="Arial" w:cs="Arial"/>
          <w:sz w:val="24"/>
          <w:szCs w:val="24"/>
        </w:rPr>
      </w:pPr>
      <w:r w:rsidRPr="009E3063">
        <w:rPr>
          <w:rFonts w:ascii="Arial" w:eastAsia="Arial" w:hAnsi="Arial" w:cs="Arial"/>
          <w:b/>
          <w:sz w:val="18"/>
          <w:szCs w:val="18"/>
        </w:rPr>
        <w:t>(Productividad promedio de atenciones de la semana operativa por estación de trabajo / 121) *100</w:t>
      </w:r>
    </w:p>
    <w:p w14:paraId="6AE52D7B" w14:textId="77777777" w:rsidR="0004796A" w:rsidRPr="009E3063" w:rsidRDefault="0004796A">
      <w:pPr>
        <w:spacing w:line="276" w:lineRule="auto"/>
        <w:jc w:val="both"/>
        <w:rPr>
          <w:rFonts w:ascii="Arial" w:eastAsia="Arial" w:hAnsi="Arial" w:cs="Arial"/>
        </w:rPr>
      </w:pPr>
    </w:p>
    <w:p w14:paraId="750EC3E9"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 xml:space="preserve">En consideración del nuevo parámetro de aprovechamiento de la infraestructura disponible en los módulos de atención ciudadana de la entidad, </w:t>
      </w:r>
      <w:r w:rsidRPr="009E3063">
        <w:rPr>
          <w:rFonts w:ascii="Arial" w:eastAsia="Arial" w:hAnsi="Arial" w:cs="Arial"/>
          <w:b/>
        </w:rPr>
        <w:t xml:space="preserve">se considera pertinente establecer un porcentaje de nivel medio de aprovechamiento </w:t>
      </w:r>
      <w:r w:rsidRPr="009E3063">
        <w:rPr>
          <w:rFonts w:ascii="Arial" w:eastAsia="Arial" w:hAnsi="Arial" w:cs="Arial"/>
        </w:rPr>
        <w:t>de acuerdo con el estadístico remitido por esta Junta Local Ejecutiva, bajo las consideraciones establecidas en los oficios de referencia del objetivo número 1.</w:t>
      </w:r>
      <w:r w:rsidR="009334E2">
        <w:rPr>
          <w:rFonts w:ascii="Arial" w:eastAsia="Arial" w:hAnsi="Arial" w:cs="Arial"/>
        </w:rPr>
        <w:br w:type="page"/>
      </w:r>
    </w:p>
    <w:p w14:paraId="527EC824" w14:textId="77777777" w:rsidR="0004796A" w:rsidRPr="009E3063" w:rsidRDefault="00E703D0">
      <w:pPr>
        <w:numPr>
          <w:ilvl w:val="0"/>
          <w:numId w:val="38"/>
        </w:numPr>
        <w:pBdr>
          <w:top w:val="nil"/>
          <w:left w:val="nil"/>
          <w:bottom w:val="nil"/>
          <w:right w:val="nil"/>
          <w:between w:val="nil"/>
        </w:pBdr>
        <w:spacing w:line="276" w:lineRule="auto"/>
        <w:jc w:val="both"/>
        <w:rPr>
          <w:rFonts w:ascii="Arial" w:eastAsia="Arial" w:hAnsi="Arial" w:cs="Arial"/>
          <w:b/>
          <w:color w:val="000000"/>
        </w:rPr>
      </w:pPr>
      <w:r w:rsidRPr="009E3063">
        <w:rPr>
          <w:rFonts w:ascii="Arial" w:eastAsia="Arial" w:hAnsi="Arial" w:cs="Arial"/>
          <w:b/>
          <w:color w:val="000000"/>
        </w:rPr>
        <w:lastRenderedPageBreak/>
        <w:t xml:space="preserve">Brindar el servicio en todos los Módulos de Atención Ciudadana de la entidad, conforme al calendario de operación establecido en la Campaña de Actualización en turno. </w:t>
      </w:r>
    </w:p>
    <w:p w14:paraId="64D0E8B7" w14:textId="77777777" w:rsidR="0004796A" w:rsidRPr="009E3063" w:rsidRDefault="0004796A">
      <w:pPr>
        <w:spacing w:line="276" w:lineRule="auto"/>
        <w:jc w:val="both"/>
        <w:rPr>
          <w:rFonts w:ascii="Arial" w:eastAsia="Arial" w:hAnsi="Arial" w:cs="Arial"/>
        </w:rPr>
      </w:pPr>
    </w:p>
    <w:p w14:paraId="3D7C93F1"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Porcentaje de días operados durante la campaña:</w:t>
      </w:r>
    </w:p>
    <w:p w14:paraId="6F4447C2"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Fórmula del indicador:</w:t>
      </w:r>
    </w:p>
    <w:p w14:paraId="2981DB0F" w14:textId="77777777" w:rsidR="0004796A" w:rsidRPr="009E3063" w:rsidRDefault="0004796A">
      <w:pPr>
        <w:spacing w:line="276" w:lineRule="auto"/>
        <w:jc w:val="both"/>
        <w:rPr>
          <w:rFonts w:ascii="Arial" w:eastAsia="Arial" w:hAnsi="Arial" w:cs="Arial"/>
        </w:rPr>
      </w:pPr>
    </w:p>
    <w:p w14:paraId="75BD9268" w14:textId="77777777" w:rsidR="0004796A" w:rsidRPr="009E3063" w:rsidRDefault="00E703D0">
      <w:pPr>
        <w:spacing w:line="276" w:lineRule="auto"/>
        <w:jc w:val="center"/>
        <w:rPr>
          <w:rFonts w:ascii="Arial" w:eastAsia="Arial" w:hAnsi="Arial" w:cs="Arial"/>
          <w:sz w:val="24"/>
          <w:szCs w:val="24"/>
        </w:rPr>
      </w:pPr>
      <w:r w:rsidRPr="009E3063">
        <w:rPr>
          <w:rFonts w:ascii="Arial" w:eastAsia="Arial" w:hAnsi="Arial" w:cs="Arial"/>
          <w:b/>
          <w:sz w:val="18"/>
          <w:szCs w:val="18"/>
        </w:rPr>
        <w:t>(Días operados / Días operativos) *100</w:t>
      </w:r>
    </w:p>
    <w:p w14:paraId="04A69652" w14:textId="77777777" w:rsidR="0004796A" w:rsidRPr="009E3063" w:rsidRDefault="0004796A">
      <w:pPr>
        <w:spacing w:line="276" w:lineRule="auto"/>
        <w:jc w:val="both"/>
        <w:rPr>
          <w:rFonts w:ascii="Arial" w:eastAsia="Arial" w:hAnsi="Arial" w:cs="Arial"/>
        </w:rPr>
      </w:pPr>
    </w:p>
    <w:p w14:paraId="05E1890E"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Se considera un porcentaje del 100 %, en virtud de que se deberán asegurar previamente las condiciones necesarias para la operación de los módulos. No se consideran aquellas interrupciones del servicio, derivado de las instrucciones de la misma Dirección Ejecutiva del Registro Federal de Electores (DERFE), incidentes plenamente justificados mediante la normatividad establecida y aquellas situaciones de fuerza mayor que obliguen al cierre del módulo.</w:t>
      </w:r>
    </w:p>
    <w:p w14:paraId="38539994" w14:textId="77777777" w:rsidR="0004796A" w:rsidRPr="009E3063" w:rsidRDefault="0004796A">
      <w:pPr>
        <w:spacing w:line="276" w:lineRule="auto"/>
        <w:jc w:val="both"/>
        <w:rPr>
          <w:rFonts w:ascii="Arial" w:eastAsia="Arial" w:hAnsi="Arial" w:cs="Arial"/>
        </w:rPr>
      </w:pPr>
    </w:p>
    <w:p w14:paraId="7A37A525"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Se considerarán aquellas que fueran originadas por la falta de planeación y disposición de recursos.</w:t>
      </w:r>
    </w:p>
    <w:p w14:paraId="43C7693D" w14:textId="77777777" w:rsidR="0004796A" w:rsidRPr="009E3063" w:rsidRDefault="0004796A" w:rsidP="0099074C">
      <w:pPr>
        <w:autoSpaceDE/>
        <w:autoSpaceDN/>
        <w:rPr>
          <w:rFonts w:ascii="Arial" w:eastAsia="Arial" w:hAnsi="Arial" w:cs="Arial"/>
        </w:rPr>
      </w:pPr>
    </w:p>
    <w:p w14:paraId="541D191C" w14:textId="77777777" w:rsidR="0004796A" w:rsidRPr="009E3063" w:rsidRDefault="00E703D0">
      <w:pPr>
        <w:numPr>
          <w:ilvl w:val="0"/>
          <w:numId w:val="38"/>
        </w:numPr>
        <w:pBdr>
          <w:top w:val="nil"/>
          <w:left w:val="nil"/>
          <w:bottom w:val="nil"/>
          <w:right w:val="nil"/>
          <w:between w:val="nil"/>
        </w:pBdr>
        <w:spacing w:line="276" w:lineRule="auto"/>
        <w:jc w:val="both"/>
        <w:rPr>
          <w:rFonts w:ascii="Arial" w:eastAsia="Arial" w:hAnsi="Arial" w:cs="Arial"/>
          <w:b/>
          <w:color w:val="000000"/>
        </w:rPr>
      </w:pPr>
      <w:r w:rsidRPr="009E3063">
        <w:rPr>
          <w:rFonts w:ascii="Arial" w:eastAsia="Arial" w:hAnsi="Arial" w:cs="Arial"/>
          <w:b/>
          <w:color w:val="000000"/>
        </w:rPr>
        <w:t>Promover la inscripción de jóvenes al Padrón Electoral.</w:t>
      </w:r>
    </w:p>
    <w:p w14:paraId="7B5919BD" w14:textId="77777777" w:rsidR="0004796A" w:rsidRPr="009E3063" w:rsidRDefault="0004796A">
      <w:pPr>
        <w:spacing w:line="276" w:lineRule="auto"/>
        <w:jc w:val="both"/>
        <w:rPr>
          <w:rFonts w:ascii="Arial" w:eastAsia="Arial" w:hAnsi="Arial" w:cs="Arial"/>
        </w:rPr>
      </w:pPr>
    </w:p>
    <w:p w14:paraId="243D6E4F"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Porcentaje de inscripciones en el rango de edad entre 18 y 19 años.</w:t>
      </w:r>
    </w:p>
    <w:p w14:paraId="63BD8FE8"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Fórmula del indicador:</w:t>
      </w:r>
    </w:p>
    <w:p w14:paraId="7A46B4DC" w14:textId="77777777" w:rsidR="0004796A" w:rsidRPr="009E3063" w:rsidRDefault="0004796A">
      <w:pPr>
        <w:spacing w:line="276" w:lineRule="auto"/>
        <w:jc w:val="both"/>
        <w:rPr>
          <w:rFonts w:ascii="Arial" w:eastAsia="Arial" w:hAnsi="Arial" w:cs="Arial"/>
        </w:rPr>
      </w:pPr>
    </w:p>
    <w:p w14:paraId="05954640" w14:textId="77777777" w:rsidR="0004796A" w:rsidRPr="009E3063" w:rsidRDefault="00E703D0">
      <w:pPr>
        <w:spacing w:line="276" w:lineRule="auto"/>
        <w:jc w:val="center"/>
        <w:rPr>
          <w:rFonts w:ascii="Arial" w:eastAsia="Arial" w:hAnsi="Arial" w:cs="Arial"/>
          <w:sz w:val="24"/>
          <w:szCs w:val="24"/>
        </w:rPr>
      </w:pPr>
      <w:r w:rsidRPr="009E3063">
        <w:rPr>
          <w:rFonts w:ascii="Arial" w:eastAsia="Arial" w:hAnsi="Arial" w:cs="Arial"/>
          <w:b/>
          <w:sz w:val="18"/>
          <w:szCs w:val="18"/>
        </w:rPr>
        <w:t>(Total de inscripciones en el periodo actual / Días operativos) *100</w:t>
      </w:r>
    </w:p>
    <w:p w14:paraId="4AB4AF22" w14:textId="77777777" w:rsidR="0004796A" w:rsidRPr="009E3063" w:rsidRDefault="0004796A">
      <w:pPr>
        <w:spacing w:line="276" w:lineRule="auto"/>
        <w:jc w:val="both"/>
        <w:rPr>
          <w:rFonts w:ascii="Arial" w:eastAsia="Arial" w:hAnsi="Arial" w:cs="Arial"/>
        </w:rPr>
      </w:pPr>
    </w:p>
    <w:p w14:paraId="10AF99CD"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 xml:space="preserve">El porcentaje </w:t>
      </w:r>
      <w:r w:rsidRPr="009E3063">
        <w:rPr>
          <w:rFonts w:ascii="Arial" w:eastAsia="Arial" w:hAnsi="Arial" w:cs="Arial"/>
          <w:b/>
        </w:rPr>
        <w:t>corresponderá al 17% de total de trámites de inscripción registrados</w:t>
      </w:r>
      <w:r w:rsidRPr="009E3063">
        <w:rPr>
          <w:rFonts w:ascii="Arial" w:eastAsia="Arial" w:hAnsi="Arial" w:cs="Arial"/>
        </w:rPr>
        <w:t xml:space="preserve"> en la entidad durante la Campaña de Actualización vigente.</w:t>
      </w:r>
    </w:p>
    <w:p w14:paraId="3BABF6E9" w14:textId="77777777" w:rsidR="0004796A" w:rsidRPr="009E3063" w:rsidRDefault="0004796A">
      <w:pPr>
        <w:spacing w:line="276" w:lineRule="auto"/>
        <w:jc w:val="both"/>
        <w:rPr>
          <w:rFonts w:ascii="Arial" w:eastAsia="Arial" w:hAnsi="Arial" w:cs="Arial"/>
        </w:rPr>
      </w:pPr>
    </w:p>
    <w:p w14:paraId="4F2C0D47"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 xml:space="preserve">Asimismo, se considerarán aquellas acciones de difusión implementadas en cada distrito, así como las instrucciones que remita esta Junta Local Ejecutiva para el cumplimiento de dicho objetivo. </w:t>
      </w:r>
    </w:p>
    <w:p w14:paraId="68064551" w14:textId="77777777" w:rsidR="0004796A" w:rsidRPr="009E3063" w:rsidRDefault="0004796A">
      <w:pPr>
        <w:spacing w:line="276" w:lineRule="auto"/>
        <w:jc w:val="both"/>
        <w:rPr>
          <w:rFonts w:ascii="Arial" w:eastAsia="Arial" w:hAnsi="Arial" w:cs="Arial"/>
        </w:rPr>
      </w:pPr>
    </w:p>
    <w:p w14:paraId="539E1D2D" w14:textId="77777777" w:rsidR="0004796A" w:rsidRPr="009E3063" w:rsidRDefault="00E703D0">
      <w:pPr>
        <w:numPr>
          <w:ilvl w:val="0"/>
          <w:numId w:val="38"/>
        </w:numPr>
        <w:pBdr>
          <w:top w:val="nil"/>
          <w:left w:val="nil"/>
          <w:bottom w:val="nil"/>
          <w:right w:val="nil"/>
          <w:between w:val="nil"/>
        </w:pBdr>
        <w:spacing w:line="276" w:lineRule="auto"/>
        <w:jc w:val="both"/>
        <w:rPr>
          <w:rFonts w:ascii="Arial" w:eastAsia="Arial" w:hAnsi="Arial" w:cs="Arial"/>
          <w:b/>
          <w:color w:val="000000"/>
        </w:rPr>
      </w:pPr>
      <w:r w:rsidRPr="009E3063">
        <w:rPr>
          <w:rFonts w:ascii="Arial" w:eastAsia="Arial" w:hAnsi="Arial" w:cs="Arial"/>
          <w:b/>
          <w:color w:val="000000"/>
        </w:rPr>
        <w:t>Mantener el servicio a domicilio, acorde a lo que establece el Artículo 141 de la Ley General de Instituciones y Procedimientos Electorales.</w:t>
      </w:r>
    </w:p>
    <w:p w14:paraId="73D21EA3" w14:textId="77777777" w:rsidR="0004796A" w:rsidRPr="009E3063" w:rsidRDefault="0004796A">
      <w:pPr>
        <w:spacing w:line="276" w:lineRule="auto"/>
        <w:jc w:val="both"/>
        <w:rPr>
          <w:rFonts w:ascii="Arial" w:eastAsia="Arial" w:hAnsi="Arial" w:cs="Arial"/>
        </w:rPr>
      </w:pPr>
    </w:p>
    <w:p w14:paraId="5EEE4481"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Porcentaje de solicitudes atendidas por el Artículo 141</w:t>
      </w:r>
    </w:p>
    <w:p w14:paraId="75C6FB47"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Fórmula del indicador:</w:t>
      </w:r>
    </w:p>
    <w:p w14:paraId="6DA2BAA4" w14:textId="77777777" w:rsidR="0004796A" w:rsidRPr="00010E90" w:rsidRDefault="00E703D0" w:rsidP="00010E90">
      <w:pPr>
        <w:spacing w:line="276" w:lineRule="auto"/>
        <w:jc w:val="center"/>
        <w:rPr>
          <w:rFonts w:ascii="Arial" w:eastAsia="Arial" w:hAnsi="Arial" w:cs="Arial"/>
          <w:sz w:val="24"/>
          <w:szCs w:val="24"/>
        </w:rPr>
      </w:pPr>
      <w:r w:rsidRPr="009E3063">
        <w:rPr>
          <w:rFonts w:ascii="Arial" w:eastAsia="Arial" w:hAnsi="Arial" w:cs="Arial"/>
          <w:b/>
          <w:sz w:val="18"/>
          <w:szCs w:val="18"/>
        </w:rPr>
        <w:t>(Total de solicitudes atendidas / Total de solicitudes recibidas) *100</w:t>
      </w:r>
    </w:p>
    <w:p w14:paraId="16DF1C7E" w14:textId="77777777" w:rsidR="0004796A" w:rsidRPr="009E3063" w:rsidRDefault="00E703D0">
      <w:pPr>
        <w:spacing w:line="276" w:lineRule="auto"/>
        <w:jc w:val="both"/>
        <w:rPr>
          <w:rFonts w:ascii="Arial" w:eastAsia="Arial" w:hAnsi="Arial" w:cs="Arial"/>
        </w:rPr>
      </w:pPr>
      <w:r w:rsidRPr="009E3063">
        <w:rPr>
          <w:rFonts w:ascii="Arial" w:eastAsia="Arial" w:hAnsi="Arial" w:cs="Arial"/>
          <w:b/>
        </w:rPr>
        <w:t>Se considera un 100%</w:t>
      </w:r>
      <w:r w:rsidRPr="009E3063">
        <w:rPr>
          <w:rFonts w:ascii="Arial" w:eastAsia="Arial" w:hAnsi="Arial" w:cs="Arial"/>
        </w:rPr>
        <w:t xml:space="preserve">, en virtud de que las solicitudes son atendidas de manera ordinaria por esta Junta Local Ejecutiva, sin embargo, las juntas distritales, a través de los módulos de atención ciudadana coadyuvarán en la orientación y recepción de las solicitudes que sean entregadas por parte de la ciudadanía, de acuerdo con el procedimiento e instrucciones que les sean remitidas. </w:t>
      </w:r>
    </w:p>
    <w:p w14:paraId="0854CB71" w14:textId="77777777" w:rsidR="0004796A" w:rsidRPr="009E3063" w:rsidRDefault="0004796A">
      <w:pPr>
        <w:spacing w:line="276" w:lineRule="auto"/>
        <w:jc w:val="both"/>
        <w:rPr>
          <w:rFonts w:ascii="Arial" w:eastAsia="Arial" w:hAnsi="Arial" w:cs="Arial"/>
        </w:rPr>
      </w:pPr>
    </w:p>
    <w:p w14:paraId="380D7456" w14:textId="77777777" w:rsidR="0004796A" w:rsidRPr="009E3063" w:rsidRDefault="00E703D0">
      <w:pPr>
        <w:numPr>
          <w:ilvl w:val="0"/>
          <w:numId w:val="38"/>
        </w:numPr>
        <w:pBdr>
          <w:top w:val="nil"/>
          <w:left w:val="nil"/>
          <w:bottom w:val="nil"/>
          <w:right w:val="nil"/>
          <w:between w:val="nil"/>
        </w:pBdr>
        <w:spacing w:line="276" w:lineRule="auto"/>
        <w:jc w:val="both"/>
        <w:rPr>
          <w:rFonts w:ascii="Arial" w:eastAsia="Arial" w:hAnsi="Arial" w:cs="Arial"/>
          <w:b/>
          <w:color w:val="000000"/>
        </w:rPr>
      </w:pPr>
      <w:r w:rsidRPr="009E3063">
        <w:rPr>
          <w:rFonts w:ascii="Arial" w:eastAsia="Arial" w:hAnsi="Arial" w:cs="Arial"/>
          <w:b/>
          <w:color w:val="000000"/>
        </w:rPr>
        <w:t>Conocer la opinión ciudadana sobre el servicio de los Módulos de Atención Ciudadana.</w:t>
      </w:r>
    </w:p>
    <w:p w14:paraId="7734C940" w14:textId="77777777" w:rsidR="0004796A" w:rsidRPr="009E3063" w:rsidRDefault="0004796A">
      <w:pPr>
        <w:pBdr>
          <w:top w:val="nil"/>
          <w:left w:val="nil"/>
          <w:bottom w:val="nil"/>
          <w:right w:val="nil"/>
          <w:between w:val="nil"/>
        </w:pBdr>
        <w:spacing w:line="276" w:lineRule="auto"/>
        <w:ind w:left="1428" w:hanging="720"/>
        <w:jc w:val="both"/>
        <w:rPr>
          <w:rFonts w:ascii="Arial" w:eastAsia="Arial" w:hAnsi="Arial" w:cs="Arial"/>
          <w:b/>
          <w:color w:val="000000"/>
        </w:rPr>
      </w:pPr>
    </w:p>
    <w:p w14:paraId="3F199D6D"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lastRenderedPageBreak/>
        <w:t>Porcentaje de encuestas realizadas</w:t>
      </w:r>
    </w:p>
    <w:p w14:paraId="54B93E21" w14:textId="77777777" w:rsidR="0004796A" w:rsidRPr="009E3063" w:rsidRDefault="00E703D0">
      <w:pPr>
        <w:spacing w:line="276" w:lineRule="auto"/>
        <w:jc w:val="both"/>
        <w:rPr>
          <w:rFonts w:ascii="Arial" w:eastAsia="Arial" w:hAnsi="Arial" w:cs="Arial"/>
        </w:rPr>
      </w:pPr>
      <w:r w:rsidRPr="009E3063">
        <w:rPr>
          <w:rFonts w:ascii="Arial" w:eastAsia="Arial" w:hAnsi="Arial" w:cs="Arial"/>
        </w:rPr>
        <w:t>Fórmula del indicador:</w:t>
      </w:r>
    </w:p>
    <w:p w14:paraId="61916887" w14:textId="77777777" w:rsidR="0004796A" w:rsidRPr="009E3063" w:rsidRDefault="0004796A">
      <w:pPr>
        <w:spacing w:line="276" w:lineRule="auto"/>
        <w:jc w:val="both"/>
        <w:rPr>
          <w:rFonts w:ascii="Arial" w:eastAsia="Arial" w:hAnsi="Arial" w:cs="Arial"/>
        </w:rPr>
      </w:pPr>
    </w:p>
    <w:p w14:paraId="2263FC81" w14:textId="77777777" w:rsidR="0004796A" w:rsidRDefault="00E703D0" w:rsidP="0099074C">
      <w:pPr>
        <w:spacing w:line="276" w:lineRule="auto"/>
        <w:jc w:val="center"/>
        <w:rPr>
          <w:rFonts w:ascii="Arial" w:eastAsia="Arial" w:hAnsi="Arial" w:cs="Arial"/>
          <w:b/>
          <w:sz w:val="18"/>
          <w:szCs w:val="18"/>
        </w:rPr>
      </w:pPr>
      <w:r w:rsidRPr="009E3063">
        <w:rPr>
          <w:rFonts w:ascii="Arial" w:eastAsia="Arial" w:hAnsi="Arial" w:cs="Arial"/>
          <w:b/>
          <w:sz w:val="18"/>
          <w:szCs w:val="18"/>
        </w:rPr>
        <w:t>(Total de encuestas aplicadas / Total de encuestas previstas) *100</w:t>
      </w:r>
    </w:p>
    <w:p w14:paraId="70DAA532" w14:textId="77777777" w:rsidR="00896ADC" w:rsidRDefault="00896ADC" w:rsidP="0099074C">
      <w:pPr>
        <w:spacing w:line="276" w:lineRule="auto"/>
        <w:jc w:val="center"/>
        <w:rPr>
          <w:rFonts w:ascii="Arial" w:eastAsia="Arial" w:hAnsi="Arial" w:cs="Arial"/>
          <w:b/>
          <w:sz w:val="18"/>
          <w:szCs w:val="18"/>
        </w:rPr>
      </w:pPr>
    </w:p>
    <w:p w14:paraId="0F00622F" w14:textId="77777777" w:rsidR="00896ADC" w:rsidRDefault="00896ADC" w:rsidP="00896ADC">
      <w:pPr>
        <w:pStyle w:val="Ttulo2"/>
        <w:rPr>
          <w:rFonts w:eastAsia="Arial"/>
        </w:rPr>
      </w:pPr>
      <w:bookmarkStart w:id="70" w:name="_Toc30778079"/>
      <w:r>
        <w:rPr>
          <w:rFonts w:eastAsia="Arial"/>
        </w:rPr>
        <w:t>CONTROL DE CAMBIOS.</w:t>
      </w:r>
      <w:bookmarkEnd w:id="70"/>
    </w:p>
    <w:p w14:paraId="1CC351A9" w14:textId="77777777" w:rsidR="00896ADC" w:rsidRDefault="00896ADC" w:rsidP="00896ADC">
      <w:pPr>
        <w:rPr>
          <w:rFonts w:eastAsia="Arial"/>
          <w:lang w:val="es-ES"/>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567"/>
        <w:gridCol w:w="1844"/>
        <w:gridCol w:w="5411"/>
      </w:tblGrid>
      <w:tr w:rsidR="00896ADC" w:rsidRPr="00920434" w14:paraId="62C2EEDD" w14:textId="77777777" w:rsidTr="00722E12">
        <w:tc>
          <w:tcPr>
            <w:tcW w:w="888" w:type="pct"/>
            <w:shd w:val="clear" w:color="auto" w:fill="950054"/>
            <w:vAlign w:val="center"/>
          </w:tcPr>
          <w:p w14:paraId="0C2076CC" w14:textId="77777777" w:rsidR="00896ADC" w:rsidRPr="00920434" w:rsidRDefault="00896ADC" w:rsidP="00722E12">
            <w:pPr>
              <w:jc w:val="center"/>
              <w:rPr>
                <w:rFonts w:ascii="Arial" w:hAnsi="Arial" w:cs="Arial"/>
                <w:color w:val="FFFFFF"/>
              </w:rPr>
            </w:pPr>
            <w:r w:rsidRPr="00920434">
              <w:rPr>
                <w:rFonts w:ascii="Arial" w:hAnsi="Arial" w:cs="Arial"/>
                <w:b/>
                <w:color w:val="FFFFFF"/>
              </w:rPr>
              <w:t>Número de Versión</w:t>
            </w:r>
          </w:p>
        </w:tc>
        <w:tc>
          <w:tcPr>
            <w:tcW w:w="1045" w:type="pct"/>
            <w:shd w:val="clear" w:color="auto" w:fill="950054"/>
            <w:vAlign w:val="center"/>
          </w:tcPr>
          <w:p w14:paraId="547A1EA4" w14:textId="77777777" w:rsidR="00896ADC" w:rsidRPr="00920434" w:rsidRDefault="00896ADC" w:rsidP="00722E12">
            <w:pPr>
              <w:jc w:val="center"/>
              <w:rPr>
                <w:rFonts w:ascii="Arial" w:hAnsi="Arial" w:cs="Arial"/>
                <w:color w:val="FFFFFF"/>
              </w:rPr>
            </w:pPr>
            <w:r w:rsidRPr="00920434">
              <w:rPr>
                <w:rFonts w:ascii="Arial" w:hAnsi="Arial" w:cs="Arial"/>
                <w:b/>
                <w:color w:val="FFFFFF"/>
              </w:rPr>
              <w:t>Fecha de Actualización</w:t>
            </w:r>
          </w:p>
        </w:tc>
        <w:tc>
          <w:tcPr>
            <w:tcW w:w="3067" w:type="pct"/>
            <w:shd w:val="clear" w:color="auto" w:fill="950054"/>
            <w:vAlign w:val="center"/>
          </w:tcPr>
          <w:p w14:paraId="6BF64BB2" w14:textId="77777777" w:rsidR="00896ADC" w:rsidRPr="00920434" w:rsidRDefault="00896ADC" w:rsidP="00722E12">
            <w:pPr>
              <w:jc w:val="center"/>
              <w:rPr>
                <w:rFonts w:ascii="Arial" w:hAnsi="Arial" w:cs="Arial"/>
                <w:color w:val="FFFFFF"/>
              </w:rPr>
            </w:pPr>
            <w:r w:rsidRPr="00920434">
              <w:rPr>
                <w:rFonts w:ascii="Arial" w:hAnsi="Arial" w:cs="Arial"/>
                <w:b/>
                <w:color w:val="FFFFFF"/>
              </w:rPr>
              <w:t>Descripción del Cambio</w:t>
            </w:r>
          </w:p>
        </w:tc>
      </w:tr>
      <w:tr w:rsidR="00896ADC" w:rsidRPr="00920434" w14:paraId="7590E7A4" w14:textId="77777777" w:rsidTr="00722E12">
        <w:tc>
          <w:tcPr>
            <w:tcW w:w="888" w:type="pct"/>
            <w:vAlign w:val="center"/>
          </w:tcPr>
          <w:p w14:paraId="6B527038" w14:textId="77777777" w:rsidR="00896ADC" w:rsidRPr="00920434" w:rsidRDefault="00896ADC" w:rsidP="00722E12">
            <w:pPr>
              <w:jc w:val="center"/>
              <w:rPr>
                <w:rFonts w:ascii="Arial" w:hAnsi="Arial" w:cs="Arial"/>
              </w:rPr>
            </w:pPr>
            <w:r w:rsidRPr="00920434">
              <w:rPr>
                <w:rFonts w:ascii="Arial" w:hAnsi="Arial" w:cs="Arial"/>
              </w:rPr>
              <w:t>00</w:t>
            </w:r>
          </w:p>
        </w:tc>
        <w:tc>
          <w:tcPr>
            <w:tcW w:w="1045" w:type="pct"/>
            <w:vAlign w:val="center"/>
          </w:tcPr>
          <w:p w14:paraId="54A80FAD" w14:textId="77777777" w:rsidR="00896ADC" w:rsidRPr="00920434" w:rsidRDefault="00896ADC" w:rsidP="00722E12">
            <w:pPr>
              <w:jc w:val="center"/>
              <w:rPr>
                <w:rFonts w:ascii="Arial" w:hAnsi="Arial" w:cs="Arial"/>
              </w:rPr>
            </w:pPr>
            <w:r w:rsidRPr="00920434">
              <w:rPr>
                <w:rFonts w:ascii="Arial" w:hAnsi="Arial" w:cs="Arial"/>
              </w:rPr>
              <w:t>N/A</w:t>
            </w:r>
          </w:p>
        </w:tc>
        <w:tc>
          <w:tcPr>
            <w:tcW w:w="3067" w:type="pct"/>
            <w:vAlign w:val="center"/>
          </w:tcPr>
          <w:p w14:paraId="4E6E3916" w14:textId="77777777" w:rsidR="00896ADC" w:rsidRPr="00920434" w:rsidRDefault="00896ADC" w:rsidP="00722E12">
            <w:pPr>
              <w:jc w:val="center"/>
              <w:rPr>
                <w:rFonts w:ascii="Arial" w:hAnsi="Arial" w:cs="Arial"/>
              </w:rPr>
            </w:pPr>
            <w:r w:rsidRPr="00920434">
              <w:rPr>
                <w:rFonts w:ascii="Arial" w:hAnsi="Arial" w:cs="Arial"/>
              </w:rPr>
              <w:t>N/A</w:t>
            </w:r>
          </w:p>
        </w:tc>
      </w:tr>
    </w:tbl>
    <w:p w14:paraId="531378EF" w14:textId="77777777" w:rsidR="00896ADC" w:rsidRPr="00896ADC" w:rsidRDefault="00896ADC" w:rsidP="00896ADC">
      <w:pPr>
        <w:rPr>
          <w:rFonts w:eastAsia="Arial"/>
          <w:lang w:val="es-ES"/>
        </w:rPr>
      </w:pPr>
    </w:p>
    <w:sectPr w:rsidR="00896ADC" w:rsidRPr="00896ADC" w:rsidSect="00A3235A">
      <w:pgSz w:w="12242" w:h="15842"/>
      <w:pgMar w:top="1418" w:right="1701" w:bottom="1418" w:left="1701" w:header="567" w:footer="567" w:gutter="0"/>
      <w:cols w:space="720" w:equalWidth="0">
        <w:col w:w="8838"/>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37A7E5" w14:textId="77777777" w:rsidR="00A25C31" w:rsidRDefault="00A25C31">
      <w:r>
        <w:separator/>
      </w:r>
    </w:p>
  </w:endnote>
  <w:endnote w:type="continuationSeparator" w:id="0">
    <w:p w14:paraId="50CC76E2" w14:textId="77777777" w:rsidR="00A25C31" w:rsidRDefault="00A25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489C" w14:textId="77777777" w:rsidR="003D3211" w:rsidRDefault="003D3211">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end"/>
    </w:r>
  </w:p>
  <w:p w14:paraId="43D84238" w14:textId="77777777" w:rsidR="003D3211" w:rsidRDefault="003D3211">
    <w:pPr>
      <w:pBdr>
        <w:top w:val="nil"/>
        <w:left w:val="nil"/>
        <w:bottom w:val="nil"/>
        <w:right w:val="nil"/>
        <w:between w:val="nil"/>
      </w:pBdr>
      <w:tabs>
        <w:tab w:val="center" w:pos="4419"/>
        <w:tab w:val="right" w:pos="8838"/>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555DB" w14:textId="77777777" w:rsidR="003D3211" w:rsidRDefault="003D3211">
    <w:pPr>
      <w:pBdr>
        <w:top w:val="nil"/>
        <w:left w:val="nil"/>
        <w:bottom w:val="nil"/>
        <w:right w:val="nil"/>
        <w:between w:val="nil"/>
      </w:pBdr>
      <w:tabs>
        <w:tab w:val="center" w:pos="4419"/>
        <w:tab w:val="right" w:pos="8838"/>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b/>
        <w:color w:val="000000"/>
        <w:sz w:val="16"/>
        <w:szCs w:val="16"/>
      </w:rPr>
      <w:fldChar w:fldCharType="begin"/>
    </w:r>
    <w:r>
      <w:rPr>
        <w:rFonts w:ascii="Arial" w:eastAsia="Arial" w:hAnsi="Arial" w:cs="Arial"/>
        <w:b/>
        <w:color w:val="000000"/>
        <w:sz w:val="16"/>
        <w:szCs w:val="16"/>
      </w:rPr>
      <w:instrText>PAGE</w:instrText>
    </w:r>
    <w:r>
      <w:rPr>
        <w:rFonts w:ascii="Arial" w:eastAsia="Arial" w:hAnsi="Arial" w:cs="Arial"/>
        <w:b/>
        <w:color w:val="000000"/>
        <w:sz w:val="16"/>
        <w:szCs w:val="16"/>
      </w:rPr>
      <w:fldChar w:fldCharType="separate"/>
    </w:r>
    <w:r w:rsidR="002E66D9">
      <w:rPr>
        <w:rFonts w:ascii="Arial" w:eastAsia="Arial" w:hAnsi="Arial" w:cs="Arial"/>
        <w:b/>
        <w:noProof/>
        <w:color w:val="000000"/>
        <w:sz w:val="16"/>
        <w:szCs w:val="16"/>
      </w:rPr>
      <w:t>32</w:t>
    </w:r>
    <w:r>
      <w:rPr>
        <w:rFonts w:ascii="Arial" w:eastAsia="Arial" w:hAnsi="Arial" w:cs="Arial"/>
        <w:b/>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b/>
        <w:color w:val="000000"/>
        <w:sz w:val="16"/>
        <w:szCs w:val="16"/>
      </w:rPr>
      <w:fldChar w:fldCharType="begin"/>
    </w:r>
    <w:r>
      <w:rPr>
        <w:rFonts w:ascii="Arial" w:eastAsia="Arial" w:hAnsi="Arial" w:cs="Arial"/>
        <w:b/>
        <w:color w:val="000000"/>
        <w:sz w:val="16"/>
        <w:szCs w:val="16"/>
      </w:rPr>
      <w:instrText>NUMPAGES</w:instrText>
    </w:r>
    <w:r>
      <w:rPr>
        <w:rFonts w:ascii="Arial" w:eastAsia="Arial" w:hAnsi="Arial" w:cs="Arial"/>
        <w:b/>
        <w:color w:val="000000"/>
        <w:sz w:val="16"/>
        <w:szCs w:val="16"/>
      </w:rPr>
      <w:fldChar w:fldCharType="separate"/>
    </w:r>
    <w:r w:rsidR="002E66D9">
      <w:rPr>
        <w:rFonts w:ascii="Arial" w:eastAsia="Arial" w:hAnsi="Arial" w:cs="Arial"/>
        <w:b/>
        <w:noProof/>
        <w:color w:val="000000"/>
        <w:sz w:val="16"/>
        <w:szCs w:val="16"/>
      </w:rPr>
      <w:t>32</w:t>
    </w:r>
    <w:r>
      <w:rPr>
        <w:rFonts w:ascii="Arial" w:eastAsia="Arial" w:hAnsi="Arial" w:cs="Arial"/>
        <w:b/>
        <w:color w:val="000000"/>
        <w:sz w:val="16"/>
        <w:szCs w:val="16"/>
      </w:rPr>
      <w:fldChar w:fldCharType="end"/>
    </w:r>
  </w:p>
  <w:p w14:paraId="7EDB78C3" w14:textId="77777777" w:rsidR="003D3211" w:rsidRDefault="003D3211">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FE6E39" w14:textId="77777777" w:rsidR="00A25C31" w:rsidRDefault="00A25C31">
      <w:r>
        <w:separator/>
      </w:r>
    </w:p>
  </w:footnote>
  <w:footnote w:type="continuationSeparator" w:id="0">
    <w:p w14:paraId="127B4671" w14:textId="77777777" w:rsidR="00A25C31" w:rsidRDefault="00A25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EAB51" w14:textId="77777777" w:rsidR="003D3211" w:rsidRDefault="003D3211">
    <w:pPr>
      <w:pBdr>
        <w:top w:val="nil"/>
        <w:left w:val="nil"/>
        <w:bottom w:val="nil"/>
        <w:right w:val="nil"/>
        <w:between w:val="nil"/>
      </w:pBdr>
      <w:tabs>
        <w:tab w:val="center" w:pos="4419"/>
        <w:tab w:val="right" w:pos="8838"/>
      </w:tabs>
      <w:rPr>
        <w:color w:val="000000"/>
      </w:rPr>
    </w:pPr>
  </w:p>
  <w:p w14:paraId="3D2F38BD" w14:textId="77777777" w:rsidR="003D3211" w:rsidRDefault="003D3211">
    <w:pPr>
      <w:pBdr>
        <w:top w:val="nil"/>
        <w:left w:val="nil"/>
        <w:bottom w:val="nil"/>
        <w:right w:val="nil"/>
        <w:between w:val="nil"/>
      </w:pBdr>
      <w:tabs>
        <w:tab w:val="center" w:pos="4419"/>
        <w:tab w:val="right" w:pos="8838"/>
      </w:tabs>
      <w:ind w:right="360" w:firstLine="360"/>
      <w:rPr>
        <w:color w:val="000000"/>
      </w:rPr>
    </w:pPr>
    <w:r>
      <w:rPr>
        <w:color w:val="000000"/>
      </w:rPr>
      <w:fldChar w:fldCharType="begin"/>
    </w:r>
    <w:r>
      <w:rPr>
        <w:color w:val="000000"/>
      </w:rPr>
      <w:instrText>PAGE</w:instrTex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0096" w14:textId="77777777" w:rsidR="003D3211" w:rsidRDefault="003D3211">
    <w:pPr>
      <w:widowControl w:val="0"/>
      <w:pBdr>
        <w:top w:val="nil"/>
        <w:left w:val="nil"/>
        <w:bottom w:val="nil"/>
        <w:right w:val="nil"/>
        <w:between w:val="nil"/>
      </w:pBdr>
      <w:spacing w:line="276" w:lineRule="auto"/>
      <w:rPr>
        <w:rFonts w:ascii="Arial" w:eastAsia="Arial" w:hAnsi="Arial" w:cs="Arial"/>
        <w:b/>
      </w:rPr>
    </w:pPr>
  </w:p>
  <w:tbl>
    <w:tblPr>
      <w:tblStyle w:val="a1"/>
      <w:tblW w:w="8820" w:type="dxa"/>
      <w:jc w:val="center"/>
      <w:tblInd w:w="0" w:type="dxa"/>
      <w:tblLayout w:type="fixed"/>
      <w:tblLook w:val="0400" w:firstRow="0" w:lastRow="0" w:firstColumn="0" w:lastColumn="0" w:noHBand="0" w:noVBand="1"/>
    </w:tblPr>
    <w:tblGrid>
      <w:gridCol w:w="1911"/>
      <w:gridCol w:w="4766"/>
      <w:gridCol w:w="2143"/>
    </w:tblGrid>
    <w:tr w:rsidR="003D3211" w14:paraId="54E2C9CA" w14:textId="77777777" w:rsidTr="00420F35">
      <w:trPr>
        <w:trHeight w:val="660"/>
        <w:jc w:val="center"/>
      </w:trPr>
      <w:tc>
        <w:tcPr>
          <w:tcW w:w="191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C75FDF" w14:textId="77777777" w:rsidR="003D3211" w:rsidRDefault="003D3211">
          <w:pPr>
            <w:jc w:val="center"/>
            <w:rPr>
              <w:rFonts w:ascii="Arial" w:eastAsia="Arial" w:hAnsi="Arial" w:cs="Arial"/>
            </w:rPr>
          </w:pPr>
          <w:r>
            <w:rPr>
              <w:rFonts w:ascii="Arial" w:eastAsia="Arial" w:hAnsi="Arial" w:cs="Arial"/>
              <w:noProof/>
              <w:color w:val="000000"/>
              <w:lang w:val="es-MX" w:eastAsia="es-MX"/>
            </w:rPr>
            <w:drawing>
              <wp:inline distT="0" distB="0" distL="0" distR="0" wp14:anchorId="761E9477" wp14:editId="0E328D4C">
                <wp:extent cx="1085850" cy="647700"/>
                <wp:effectExtent l="0" t="0" r="0" b="0"/>
                <wp:docPr id="3" name="image5.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5.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4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B5BEA2" w14:textId="77777777" w:rsidR="003D3211" w:rsidRPr="00EA0FA9" w:rsidRDefault="003D3211">
          <w:pPr>
            <w:jc w:val="center"/>
            <w:rPr>
              <w:rFonts w:ascii="Arial" w:eastAsia="Arial" w:hAnsi="Arial" w:cs="Arial"/>
              <w:color w:val="000000" w:themeColor="text1"/>
            </w:rPr>
          </w:pPr>
          <w:r w:rsidRPr="00EA0FA9">
            <w:rPr>
              <w:rFonts w:ascii="Arial" w:eastAsia="Arial" w:hAnsi="Arial" w:cs="Arial"/>
              <w:b/>
              <w:color w:val="000000" w:themeColor="text1"/>
            </w:rPr>
            <w:t xml:space="preserve">INSTITUTO NACIONAL ELECTORAL JLE </w:t>
          </w:r>
          <w:r w:rsidRPr="00A3235A">
            <w:rPr>
              <w:rFonts w:ascii="Arial" w:eastAsia="Arial" w:hAnsi="Arial" w:cs="Arial"/>
              <w:b/>
              <w:color w:val="000000"/>
            </w:rPr>
            <w:t>PUEBLA</w:t>
          </w:r>
        </w:p>
        <w:p w14:paraId="135F37C7" w14:textId="77777777" w:rsidR="003D3211" w:rsidRPr="00EA0FA9" w:rsidRDefault="003D3211">
          <w:pPr>
            <w:ind w:left="360" w:hanging="360"/>
            <w:jc w:val="center"/>
            <w:rPr>
              <w:rFonts w:ascii="Arial" w:eastAsia="Arial" w:hAnsi="Arial" w:cs="Arial"/>
              <w:color w:val="000000" w:themeColor="text1"/>
            </w:rPr>
          </w:pPr>
          <w:r w:rsidRPr="00EA0FA9">
            <w:rPr>
              <w:rFonts w:ascii="Arial" w:eastAsia="Arial" w:hAnsi="Arial" w:cs="Arial"/>
              <w:b/>
              <w:color w:val="000000" w:themeColor="text1"/>
            </w:rPr>
            <w:t>SISTEMA DE GESTIÓN DE LA CALIDAD</w:t>
          </w:r>
        </w:p>
      </w:tc>
      <w:tc>
        <w:tcPr>
          <w:tcW w:w="2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EB8890" w14:textId="77777777" w:rsidR="003D3211" w:rsidRDefault="003D3211">
          <w:pPr>
            <w:jc w:val="center"/>
            <w:rPr>
              <w:rFonts w:ascii="Arial" w:eastAsia="Arial" w:hAnsi="Arial" w:cs="Arial"/>
            </w:rPr>
          </w:pPr>
          <w:r>
            <w:rPr>
              <w:rFonts w:ascii="Arial" w:eastAsia="Arial" w:hAnsi="Arial" w:cs="Arial"/>
            </w:rPr>
            <w:t>Versión: 0</w:t>
          </w:r>
        </w:p>
      </w:tc>
    </w:tr>
    <w:tr w:rsidR="003D3211" w14:paraId="5439BBB2" w14:textId="77777777" w:rsidTr="00420F35">
      <w:trPr>
        <w:trHeight w:val="420"/>
        <w:jc w:val="center"/>
      </w:trPr>
      <w:tc>
        <w:tcPr>
          <w:tcW w:w="191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641D2E" w14:textId="77777777" w:rsidR="003D3211" w:rsidRDefault="003D3211">
          <w:pPr>
            <w:widowControl w:val="0"/>
            <w:pBdr>
              <w:top w:val="nil"/>
              <w:left w:val="nil"/>
              <w:bottom w:val="nil"/>
              <w:right w:val="nil"/>
              <w:between w:val="nil"/>
            </w:pBdr>
            <w:spacing w:line="276" w:lineRule="auto"/>
            <w:rPr>
              <w:rFonts w:ascii="Arial" w:eastAsia="Arial" w:hAnsi="Arial" w:cs="Arial"/>
            </w:rPr>
          </w:pPr>
        </w:p>
      </w:tc>
      <w:tc>
        <w:tcPr>
          <w:tcW w:w="4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C03C89" w14:textId="77777777" w:rsidR="003D3211" w:rsidRDefault="003D3211">
          <w:pPr>
            <w:jc w:val="center"/>
            <w:rPr>
              <w:rFonts w:ascii="Arial" w:eastAsia="Arial" w:hAnsi="Arial" w:cs="Arial"/>
              <w:b/>
            </w:rPr>
          </w:pPr>
          <w:r>
            <w:rPr>
              <w:rFonts w:ascii="Arial" w:eastAsia="Arial" w:hAnsi="Arial" w:cs="Arial"/>
              <w:b/>
            </w:rPr>
            <w:t>MANUAL DE GESTIÓN DE LA CALIDAD</w:t>
          </w:r>
        </w:p>
      </w:tc>
      <w:tc>
        <w:tcPr>
          <w:tcW w:w="2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DF30E7" w14:textId="77777777" w:rsidR="003D3211" w:rsidRDefault="003D3211">
          <w:pPr>
            <w:jc w:val="center"/>
            <w:rPr>
              <w:rFonts w:ascii="Arial" w:eastAsia="Arial" w:hAnsi="Arial" w:cs="Arial"/>
              <w:color w:val="000000"/>
            </w:rPr>
          </w:pPr>
          <w:r>
            <w:rPr>
              <w:rFonts w:ascii="Arial" w:eastAsia="Arial" w:hAnsi="Arial" w:cs="Arial"/>
              <w:color w:val="000000"/>
            </w:rPr>
            <w:t>F</w:t>
          </w:r>
          <w:r>
            <w:rPr>
              <w:rFonts w:ascii="Arial" w:eastAsia="Arial" w:hAnsi="Arial" w:cs="Arial"/>
            </w:rPr>
            <w:t>echa de emisión</w:t>
          </w:r>
          <w:r>
            <w:rPr>
              <w:rFonts w:ascii="Arial" w:eastAsia="Arial" w:hAnsi="Arial" w:cs="Arial"/>
              <w:color w:val="000000"/>
            </w:rPr>
            <w:t>:</w:t>
          </w:r>
        </w:p>
        <w:p w14:paraId="6C6405A7" w14:textId="77777777" w:rsidR="003D3211" w:rsidRDefault="003D3211">
          <w:pPr>
            <w:jc w:val="center"/>
            <w:rPr>
              <w:rFonts w:ascii="Arial" w:eastAsia="Arial" w:hAnsi="Arial" w:cs="Arial"/>
            </w:rPr>
          </w:pPr>
          <w:r>
            <w:rPr>
              <w:rFonts w:ascii="Arial" w:eastAsia="Arial" w:hAnsi="Arial" w:cs="Arial"/>
              <w:color w:val="000000" w:themeColor="text1"/>
            </w:rPr>
            <w:t>24/01/2020</w:t>
          </w:r>
        </w:p>
      </w:tc>
    </w:tr>
  </w:tbl>
  <w:p w14:paraId="45E28863" w14:textId="77777777" w:rsidR="003D3211" w:rsidRDefault="003D3211">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60FC0"/>
    <w:multiLevelType w:val="multilevel"/>
    <w:tmpl w:val="C38EA864"/>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383719"/>
    <w:multiLevelType w:val="multilevel"/>
    <w:tmpl w:val="064628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4527E0"/>
    <w:multiLevelType w:val="hybridMultilevel"/>
    <w:tmpl w:val="01A2F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6AD51CF"/>
    <w:multiLevelType w:val="multilevel"/>
    <w:tmpl w:val="6B18FF62"/>
    <w:lvl w:ilvl="0">
      <w:start w:val="1"/>
      <w:numFmt w:val="lowerLetter"/>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6B2056B"/>
    <w:multiLevelType w:val="multilevel"/>
    <w:tmpl w:val="340AEB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7A0915"/>
    <w:multiLevelType w:val="multilevel"/>
    <w:tmpl w:val="11D463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A8D6F5F"/>
    <w:multiLevelType w:val="hybridMultilevel"/>
    <w:tmpl w:val="89C25A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13D0A63"/>
    <w:multiLevelType w:val="multilevel"/>
    <w:tmpl w:val="69041E26"/>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8" w15:restartNumberingAfterBreak="0">
    <w:nsid w:val="122F4E1B"/>
    <w:multiLevelType w:val="multilevel"/>
    <w:tmpl w:val="306CE7F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66145B"/>
    <w:multiLevelType w:val="multilevel"/>
    <w:tmpl w:val="11C8777E"/>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0" w15:restartNumberingAfterBreak="0">
    <w:nsid w:val="133506C5"/>
    <w:multiLevelType w:val="multilevel"/>
    <w:tmpl w:val="B83208A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65151A1"/>
    <w:multiLevelType w:val="multilevel"/>
    <w:tmpl w:val="A92A326E"/>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2" w15:restartNumberingAfterBreak="0">
    <w:nsid w:val="16796731"/>
    <w:multiLevelType w:val="multilevel"/>
    <w:tmpl w:val="0066A266"/>
    <w:lvl w:ilvl="0">
      <w:start w:val="1"/>
      <w:numFmt w:val="lowerLetter"/>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97F5839"/>
    <w:multiLevelType w:val="multilevel"/>
    <w:tmpl w:val="707EF0CC"/>
    <w:lvl w:ilvl="0">
      <w:start w:val="1"/>
      <w:numFmt w:val="decimal"/>
      <w:lvlText w:val="%1."/>
      <w:lvlJc w:val="left"/>
      <w:pPr>
        <w:ind w:left="1004" w:hanging="360"/>
      </w:pPr>
    </w:lvl>
    <w:lvl w:ilvl="1">
      <w:start w:val="1"/>
      <w:numFmt w:val="decimal"/>
      <w:lvlText w:val="%1.%2"/>
      <w:lvlJc w:val="left"/>
      <w:pPr>
        <w:ind w:left="1004" w:hanging="360"/>
      </w:pPr>
    </w:lvl>
    <w:lvl w:ilvl="2">
      <w:start w:val="1"/>
      <w:numFmt w:val="decimal"/>
      <w:lvlText w:val="%1.%2.%3"/>
      <w:lvlJc w:val="left"/>
      <w:pPr>
        <w:ind w:left="1364" w:hanging="720"/>
      </w:pPr>
    </w:lvl>
    <w:lvl w:ilvl="3">
      <w:start w:val="1"/>
      <w:numFmt w:val="decimal"/>
      <w:lvlText w:val="%1.%2.%3.%4"/>
      <w:lvlJc w:val="left"/>
      <w:pPr>
        <w:ind w:left="1364" w:hanging="720"/>
      </w:pPr>
    </w:lvl>
    <w:lvl w:ilvl="4">
      <w:start w:val="1"/>
      <w:numFmt w:val="decimal"/>
      <w:lvlText w:val="%1.%2.%3.%4.%5"/>
      <w:lvlJc w:val="left"/>
      <w:pPr>
        <w:ind w:left="1724" w:hanging="1080"/>
      </w:pPr>
    </w:lvl>
    <w:lvl w:ilvl="5">
      <w:start w:val="1"/>
      <w:numFmt w:val="decimal"/>
      <w:lvlText w:val="%1.%2.%3.%4.%5.%6"/>
      <w:lvlJc w:val="left"/>
      <w:pPr>
        <w:ind w:left="1724" w:hanging="1080"/>
      </w:pPr>
    </w:lvl>
    <w:lvl w:ilvl="6">
      <w:start w:val="1"/>
      <w:numFmt w:val="decimal"/>
      <w:lvlText w:val="%1.%2.%3.%4.%5.%6.%7"/>
      <w:lvlJc w:val="left"/>
      <w:pPr>
        <w:ind w:left="2084" w:hanging="1440"/>
      </w:pPr>
    </w:lvl>
    <w:lvl w:ilvl="7">
      <w:start w:val="1"/>
      <w:numFmt w:val="decimal"/>
      <w:lvlText w:val="%1.%2.%3.%4.%5.%6.%7.%8"/>
      <w:lvlJc w:val="left"/>
      <w:pPr>
        <w:ind w:left="2084" w:hanging="1440"/>
      </w:pPr>
    </w:lvl>
    <w:lvl w:ilvl="8">
      <w:start w:val="1"/>
      <w:numFmt w:val="decimal"/>
      <w:lvlText w:val="%1.%2.%3.%4.%5.%6.%7.%8.%9"/>
      <w:lvlJc w:val="left"/>
      <w:pPr>
        <w:ind w:left="2444" w:hanging="1800"/>
      </w:pPr>
    </w:lvl>
  </w:abstractNum>
  <w:abstractNum w:abstractNumId="14" w15:restartNumberingAfterBreak="0">
    <w:nsid w:val="1B9013ED"/>
    <w:multiLevelType w:val="multilevel"/>
    <w:tmpl w:val="49861BD6"/>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68D2FEB"/>
    <w:multiLevelType w:val="multilevel"/>
    <w:tmpl w:val="1CF2CA60"/>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941597D"/>
    <w:multiLevelType w:val="multilevel"/>
    <w:tmpl w:val="A07E803A"/>
    <w:lvl w:ilvl="0">
      <w:start w:val="1"/>
      <w:numFmt w:val="lowerLetter"/>
      <w:lvlText w:val="%1)"/>
      <w:lvlJc w:val="left"/>
      <w:pPr>
        <w:ind w:left="795" w:hanging="360"/>
      </w:p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17" w15:restartNumberingAfterBreak="0">
    <w:nsid w:val="2F9E0C9D"/>
    <w:multiLevelType w:val="multilevel"/>
    <w:tmpl w:val="4EB02F8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8" w15:restartNumberingAfterBreak="0">
    <w:nsid w:val="30450BC8"/>
    <w:multiLevelType w:val="multilevel"/>
    <w:tmpl w:val="3C8C36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17D4B05"/>
    <w:multiLevelType w:val="multilevel"/>
    <w:tmpl w:val="626AF846"/>
    <w:lvl w:ilvl="0">
      <w:start w:val="1"/>
      <w:numFmt w:val="lowerLetter"/>
      <w:pStyle w:val="Ttulo1"/>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1CB0655"/>
    <w:multiLevelType w:val="multilevel"/>
    <w:tmpl w:val="4C4EB908"/>
    <w:lvl w:ilvl="0">
      <w:start w:val="1"/>
      <w:numFmt w:val="decimal"/>
      <w:lvlText w:val="%1."/>
      <w:lvlJc w:val="left"/>
      <w:pPr>
        <w:ind w:left="720" w:hanging="360"/>
      </w:pPr>
    </w:lvl>
    <w:lvl w:ilvl="1">
      <w:start w:val="1"/>
      <w:numFmt w:val="lowerLetter"/>
      <w:lvlText w:val="%2)"/>
      <w:lvlJc w:val="left"/>
      <w:pPr>
        <w:ind w:left="1440" w:hanging="360"/>
      </w:pPr>
      <w:rPr>
        <w:b/>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2B03D2A"/>
    <w:multiLevelType w:val="hybridMultilevel"/>
    <w:tmpl w:val="502C42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4D751CD"/>
    <w:multiLevelType w:val="multilevel"/>
    <w:tmpl w:val="C6BCC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56A73B7"/>
    <w:multiLevelType w:val="multilevel"/>
    <w:tmpl w:val="072C765C"/>
    <w:lvl w:ilvl="0">
      <w:start w:val="1"/>
      <w:numFmt w:val="lowerLetter"/>
      <w:lvlText w:val="%1)"/>
      <w:lvlJc w:val="left"/>
      <w:pPr>
        <w:ind w:left="502" w:hanging="360"/>
      </w:pPr>
      <w:rPr>
        <w:b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4" w15:restartNumberingAfterBreak="0">
    <w:nsid w:val="365F2492"/>
    <w:multiLevelType w:val="multilevel"/>
    <w:tmpl w:val="3F9EEF00"/>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76A1F36"/>
    <w:multiLevelType w:val="multilevel"/>
    <w:tmpl w:val="46662410"/>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9540D70"/>
    <w:multiLevelType w:val="multilevel"/>
    <w:tmpl w:val="53B01E60"/>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39E414B3"/>
    <w:multiLevelType w:val="multilevel"/>
    <w:tmpl w:val="883496DA"/>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8" w15:restartNumberingAfterBreak="0">
    <w:nsid w:val="3B36507E"/>
    <w:multiLevelType w:val="multilevel"/>
    <w:tmpl w:val="956E255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FC40EA7"/>
    <w:multiLevelType w:val="multilevel"/>
    <w:tmpl w:val="9EE06F5E"/>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0" w15:restartNumberingAfterBreak="0">
    <w:nsid w:val="43EE3E03"/>
    <w:multiLevelType w:val="multilevel"/>
    <w:tmpl w:val="51660C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6C65D6A"/>
    <w:multiLevelType w:val="multilevel"/>
    <w:tmpl w:val="0DF6E4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117218A"/>
    <w:multiLevelType w:val="multilevel"/>
    <w:tmpl w:val="DA68479E"/>
    <w:lvl w:ilvl="0">
      <w:start w:val="14"/>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57186F5D"/>
    <w:multiLevelType w:val="multilevel"/>
    <w:tmpl w:val="2772AEC8"/>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9014409"/>
    <w:multiLevelType w:val="multilevel"/>
    <w:tmpl w:val="B55AF60C"/>
    <w:lvl w:ilvl="0">
      <w:start w:val="7"/>
      <w:numFmt w:val="decimal"/>
      <w:lvlText w:val="%1"/>
      <w:lvlJc w:val="left"/>
      <w:pPr>
        <w:ind w:left="435" w:hanging="435"/>
      </w:pPr>
    </w:lvl>
    <w:lvl w:ilvl="1">
      <w:start w:val="1"/>
      <w:numFmt w:val="decimal"/>
      <w:lvlText w:val="%1.%2"/>
      <w:lvlJc w:val="left"/>
      <w:pPr>
        <w:ind w:left="435" w:hanging="43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5" w15:restartNumberingAfterBreak="0">
    <w:nsid w:val="596F48E2"/>
    <w:multiLevelType w:val="multilevel"/>
    <w:tmpl w:val="945861F8"/>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6" w15:restartNumberingAfterBreak="0">
    <w:nsid w:val="5AC44D3F"/>
    <w:multiLevelType w:val="multilevel"/>
    <w:tmpl w:val="3A90F070"/>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7" w15:restartNumberingAfterBreak="0">
    <w:nsid w:val="5D36249D"/>
    <w:multiLevelType w:val="multilevel"/>
    <w:tmpl w:val="ADEA6CE6"/>
    <w:lvl w:ilvl="0">
      <w:start w:val="1"/>
      <w:numFmt w:val="lowerLetter"/>
      <w:lvlText w:val="%1)"/>
      <w:lvlJc w:val="left"/>
      <w:pPr>
        <w:ind w:left="502" w:hanging="360"/>
      </w:pPr>
      <w:rPr>
        <w:b/>
      </w:rPr>
    </w:lvl>
    <w:lvl w:ilvl="1">
      <w:start w:val="1"/>
      <w:numFmt w:val="decimal"/>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8" w15:restartNumberingAfterBreak="0">
    <w:nsid w:val="5EB76C62"/>
    <w:multiLevelType w:val="multilevel"/>
    <w:tmpl w:val="85383A20"/>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39" w15:restartNumberingAfterBreak="0">
    <w:nsid w:val="5FAE5331"/>
    <w:multiLevelType w:val="multilevel"/>
    <w:tmpl w:val="A07AF838"/>
    <w:lvl w:ilvl="0">
      <w:start w:val="1"/>
      <w:numFmt w:val="lowerLetter"/>
      <w:lvlText w:val="%1)"/>
      <w:lvlJc w:val="left"/>
      <w:pPr>
        <w:ind w:left="862" w:hanging="360"/>
      </w:pPr>
      <w:rPr>
        <w:b/>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0" w15:restartNumberingAfterBreak="0">
    <w:nsid w:val="602B1956"/>
    <w:multiLevelType w:val="multilevel"/>
    <w:tmpl w:val="48A2D0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7D81091"/>
    <w:multiLevelType w:val="multilevel"/>
    <w:tmpl w:val="94F4BB8C"/>
    <w:lvl w:ilvl="0">
      <w:start w:val="1"/>
      <w:numFmt w:val="lowerLetter"/>
      <w:lvlText w:val="%1)"/>
      <w:lvlJc w:val="left"/>
      <w:pPr>
        <w:ind w:left="502" w:hanging="360"/>
      </w:pPr>
      <w:rPr>
        <w:b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2" w15:restartNumberingAfterBreak="0">
    <w:nsid w:val="67E512A8"/>
    <w:multiLevelType w:val="multilevel"/>
    <w:tmpl w:val="F370978C"/>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3" w15:restartNumberingAfterBreak="0">
    <w:nsid w:val="6C9610F9"/>
    <w:multiLevelType w:val="multilevel"/>
    <w:tmpl w:val="AF2EE858"/>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4" w15:restartNumberingAfterBreak="0">
    <w:nsid w:val="6CDA3252"/>
    <w:multiLevelType w:val="multilevel"/>
    <w:tmpl w:val="780CC144"/>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5" w15:restartNumberingAfterBreak="0">
    <w:nsid w:val="6D16270E"/>
    <w:multiLevelType w:val="multilevel"/>
    <w:tmpl w:val="1F0EE26E"/>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D6B627F"/>
    <w:multiLevelType w:val="multilevel"/>
    <w:tmpl w:val="FC5858E6"/>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7" w15:restartNumberingAfterBreak="0">
    <w:nsid w:val="714A71B8"/>
    <w:multiLevelType w:val="multilevel"/>
    <w:tmpl w:val="C1068F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36F493D"/>
    <w:multiLevelType w:val="multilevel"/>
    <w:tmpl w:val="DE16A3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5144C58"/>
    <w:multiLevelType w:val="multilevel"/>
    <w:tmpl w:val="344CAB6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50" w15:restartNumberingAfterBreak="0">
    <w:nsid w:val="764B601A"/>
    <w:multiLevelType w:val="multilevel"/>
    <w:tmpl w:val="FE0E25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67953B7"/>
    <w:multiLevelType w:val="multilevel"/>
    <w:tmpl w:val="CABE70C0"/>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7886D9C"/>
    <w:multiLevelType w:val="multilevel"/>
    <w:tmpl w:val="B22253C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7AE1185"/>
    <w:multiLevelType w:val="multilevel"/>
    <w:tmpl w:val="BB4AA496"/>
    <w:lvl w:ilvl="0">
      <w:start w:val="1"/>
      <w:numFmt w:val="decimal"/>
      <w:lvlText w:val="%1."/>
      <w:lvlJc w:val="left"/>
      <w:pPr>
        <w:ind w:left="720" w:hanging="360"/>
      </w:pPr>
      <w:rPr>
        <w:b/>
      </w:rPr>
    </w:lvl>
    <w:lvl w:ilvl="1">
      <w:start w:val="1"/>
      <w:numFmt w:val="decimal"/>
      <w:lvlText w:val="%1.%2"/>
      <w:lvlJc w:val="left"/>
      <w:pPr>
        <w:ind w:left="855" w:hanging="495"/>
      </w:pPr>
      <w:rPr>
        <w:b/>
      </w:rPr>
    </w:lvl>
    <w:lvl w:ilvl="2">
      <w:start w:val="2"/>
      <w:numFmt w:val="decimal"/>
      <w:lvlText w:val="%1.%2.%3"/>
      <w:lvlJc w:val="left"/>
      <w:pPr>
        <w:ind w:left="1080" w:hanging="720"/>
      </w:pPr>
      <w:rPr>
        <w:b/>
      </w:rPr>
    </w:lvl>
    <w:lvl w:ilvl="3">
      <w:start w:val="1"/>
      <w:numFmt w:val="decimal"/>
      <w:lvlText w:val="%1.%2.%3.%4"/>
      <w:lvlJc w:val="left"/>
      <w:pPr>
        <w:ind w:left="1080" w:hanging="720"/>
      </w:pPr>
      <w:rPr>
        <w:b/>
      </w:rPr>
    </w:lvl>
    <w:lvl w:ilvl="4">
      <w:start w:val="1"/>
      <w:numFmt w:val="decimal"/>
      <w:lvlText w:val="%1.%2.%3.%4.%5"/>
      <w:lvlJc w:val="left"/>
      <w:pPr>
        <w:ind w:left="1440" w:hanging="1080"/>
      </w:pPr>
      <w:rPr>
        <w:b/>
      </w:rPr>
    </w:lvl>
    <w:lvl w:ilvl="5">
      <w:start w:val="1"/>
      <w:numFmt w:val="decimal"/>
      <w:lvlText w:val="%1.%2.%3.%4.%5.%6"/>
      <w:lvlJc w:val="left"/>
      <w:pPr>
        <w:ind w:left="1440" w:hanging="1080"/>
      </w:pPr>
      <w:rPr>
        <w:b/>
      </w:rPr>
    </w:lvl>
    <w:lvl w:ilvl="6">
      <w:start w:val="1"/>
      <w:numFmt w:val="decimal"/>
      <w:lvlText w:val="%1.%2.%3.%4.%5.%6.%7"/>
      <w:lvlJc w:val="left"/>
      <w:pPr>
        <w:ind w:left="1800" w:hanging="1440"/>
      </w:pPr>
      <w:rPr>
        <w:b/>
      </w:rPr>
    </w:lvl>
    <w:lvl w:ilvl="7">
      <w:start w:val="1"/>
      <w:numFmt w:val="decimal"/>
      <w:lvlText w:val="%1.%2.%3.%4.%5.%6.%7.%8"/>
      <w:lvlJc w:val="left"/>
      <w:pPr>
        <w:ind w:left="1800" w:hanging="1440"/>
      </w:pPr>
      <w:rPr>
        <w:b/>
      </w:rPr>
    </w:lvl>
    <w:lvl w:ilvl="8">
      <w:start w:val="1"/>
      <w:numFmt w:val="decimal"/>
      <w:lvlText w:val="%1.%2.%3.%4.%5.%6.%7.%8.%9"/>
      <w:lvlJc w:val="left"/>
      <w:pPr>
        <w:ind w:left="2160" w:hanging="1800"/>
      </w:pPr>
      <w:rPr>
        <w:b/>
      </w:rPr>
    </w:lvl>
  </w:abstractNum>
  <w:abstractNum w:abstractNumId="54" w15:restartNumberingAfterBreak="0">
    <w:nsid w:val="7D0205C3"/>
    <w:multiLevelType w:val="multilevel"/>
    <w:tmpl w:val="6C36E4D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E9D16CF"/>
    <w:multiLevelType w:val="multilevel"/>
    <w:tmpl w:val="7C1CCE9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6" w15:restartNumberingAfterBreak="0">
    <w:nsid w:val="7F3D281C"/>
    <w:multiLevelType w:val="multilevel"/>
    <w:tmpl w:val="F45E3C32"/>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abstractNumId w:val="27"/>
  </w:num>
  <w:num w:numId="2">
    <w:abstractNumId w:val="43"/>
  </w:num>
  <w:num w:numId="3">
    <w:abstractNumId w:val="0"/>
  </w:num>
  <w:num w:numId="4">
    <w:abstractNumId w:val="31"/>
  </w:num>
  <w:num w:numId="5">
    <w:abstractNumId w:val="28"/>
  </w:num>
  <w:num w:numId="6">
    <w:abstractNumId w:val="33"/>
  </w:num>
  <w:num w:numId="7">
    <w:abstractNumId w:val="37"/>
  </w:num>
  <w:num w:numId="8">
    <w:abstractNumId w:val="14"/>
  </w:num>
  <w:num w:numId="9">
    <w:abstractNumId w:val="7"/>
  </w:num>
  <w:num w:numId="10">
    <w:abstractNumId w:val="49"/>
  </w:num>
  <w:num w:numId="11">
    <w:abstractNumId w:val="45"/>
  </w:num>
  <w:num w:numId="12">
    <w:abstractNumId w:val="10"/>
  </w:num>
  <w:num w:numId="13">
    <w:abstractNumId w:val="54"/>
  </w:num>
  <w:num w:numId="14">
    <w:abstractNumId w:val="22"/>
  </w:num>
  <w:num w:numId="15">
    <w:abstractNumId w:val="41"/>
  </w:num>
  <w:num w:numId="16">
    <w:abstractNumId w:val="23"/>
  </w:num>
  <w:num w:numId="17">
    <w:abstractNumId w:val="1"/>
  </w:num>
  <w:num w:numId="18">
    <w:abstractNumId w:val="8"/>
  </w:num>
  <w:num w:numId="19">
    <w:abstractNumId w:val="24"/>
  </w:num>
  <w:num w:numId="20">
    <w:abstractNumId w:val="19"/>
  </w:num>
  <w:num w:numId="21">
    <w:abstractNumId w:val="13"/>
  </w:num>
  <w:num w:numId="22">
    <w:abstractNumId w:val="17"/>
  </w:num>
  <w:num w:numId="23">
    <w:abstractNumId w:val="9"/>
  </w:num>
  <w:num w:numId="24">
    <w:abstractNumId w:val="36"/>
  </w:num>
  <w:num w:numId="25">
    <w:abstractNumId w:val="39"/>
  </w:num>
  <w:num w:numId="26">
    <w:abstractNumId w:val="3"/>
  </w:num>
  <w:num w:numId="27">
    <w:abstractNumId w:val="56"/>
  </w:num>
  <w:num w:numId="28">
    <w:abstractNumId w:val="42"/>
  </w:num>
  <w:num w:numId="29">
    <w:abstractNumId w:val="15"/>
  </w:num>
  <w:num w:numId="30">
    <w:abstractNumId w:val="26"/>
  </w:num>
  <w:num w:numId="31">
    <w:abstractNumId w:val="32"/>
  </w:num>
  <w:num w:numId="32">
    <w:abstractNumId w:val="4"/>
  </w:num>
  <w:num w:numId="33">
    <w:abstractNumId w:val="5"/>
  </w:num>
  <w:num w:numId="34">
    <w:abstractNumId w:val="35"/>
  </w:num>
  <w:num w:numId="35">
    <w:abstractNumId w:val="46"/>
  </w:num>
  <w:num w:numId="36">
    <w:abstractNumId w:val="55"/>
  </w:num>
  <w:num w:numId="37">
    <w:abstractNumId w:val="25"/>
  </w:num>
  <w:num w:numId="38">
    <w:abstractNumId w:val="38"/>
  </w:num>
  <w:num w:numId="39">
    <w:abstractNumId w:val="20"/>
  </w:num>
  <w:num w:numId="40">
    <w:abstractNumId w:val="50"/>
  </w:num>
  <w:num w:numId="41">
    <w:abstractNumId w:val="52"/>
  </w:num>
  <w:num w:numId="42">
    <w:abstractNumId w:val="29"/>
  </w:num>
  <w:num w:numId="43">
    <w:abstractNumId w:val="44"/>
  </w:num>
  <w:num w:numId="44">
    <w:abstractNumId w:val="53"/>
  </w:num>
  <w:num w:numId="45">
    <w:abstractNumId w:val="30"/>
  </w:num>
  <w:num w:numId="46">
    <w:abstractNumId w:val="51"/>
  </w:num>
  <w:num w:numId="47">
    <w:abstractNumId w:val="47"/>
  </w:num>
  <w:num w:numId="48">
    <w:abstractNumId w:val="16"/>
  </w:num>
  <w:num w:numId="49">
    <w:abstractNumId w:val="40"/>
  </w:num>
  <w:num w:numId="50">
    <w:abstractNumId w:val="34"/>
  </w:num>
  <w:num w:numId="51">
    <w:abstractNumId w:val="48"/>
  </w:num>
  <w:num w:numId="52">
    <w:abstractNumId w:val="18"/>
  </w:num>
  <w:num w:numId="53">
    <w:abstractNumId w:val="11"/>
  </w:num>
  <w:num w:numId="54">
    <w:abstractNumId w:val="12"/>
  </w:num>
  <w:num w:numId="55">
    <w:abstractNumId w:val="2"/>
  </w:num>
  <w:num w:numId="56">
    <w:abstractNumId w:val="21"/>
  </w:num>
  <w:num w:numId="57">
    <w:abstractNumId w:val="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96A"/>
    <w:rsid w:val="000100AB"/>
    <w:rsid w:val="00010E90"/>
    <w:rsid w:val="00011E56"/>
    <w:rsid w:val="00036140"/>
    <w:rsid w:val="0003655A"/>
    <w:rsid w:val="0004796A"/>
    <w:rsid w:val="00083784"/>
    <w:rsid w:val="000B2D93"/>
    <w:rsid w:val="000D3275"/>
    <w:rsid w:val="000F093F"/>
    <w:rsid w:val="000F68BB"/>
    <w:rsid w:val="00103708"/>
    <w:rsid w:val="0011431D"/>
    <w:rsid w:val="001375D0"/>
    <w:rsid w:val="00187BEA"/>
    <w:rsid w:val="001B02A7"/>
    <w:rsid w:val="001B38EB"/>
    <w:rsid w:val="002020AC"/>
    <w:rsid w:val="00214F75"/>
    <w:rsid w:val="002274AC"/>
    <w:rsid w:val="0024355B"/>
    <w:rsid w:val="002545D8"/>
    <w:rsid w:val="002B2023"/>
    <w:rsid w:val="002D238D"/>
    <w:rsid w:val="002D2F25"/>
    <w:rsid w:val="002E4F2B"/>
    <w:rsid w:val="002E66D9"/>
    <w:rsid w:val="00333B00"/>
    <w:rsid w:val="003519EC"/>
    <w:rsid w:val="00373E6B"/>
    <w:rsid w:val="00376CDE"/>
    <w:rsid w:val="00377A91"/>
    <w:rsid w:val="00392D72"/>
    <w:rsid w:val="0039302F"/>
    <w:rsid w:val="003A635C"/>
    <w:rsid w:val="003B2388"/>
    <w:rsid w:val="003D3211"/>
    <w:rsid w:val="003D42A4"/>
    <w:rsid w:val="004000C2"/>
    <w:rsid w:val="00420F35"/>
    <w:rsid w:val="0047235E"/>
    <w:rsid w:val="00472FB4"/>
    <w:rsid w:val="00484ABB"/>
    <w:rsid w:val="004A056D"/>
    <w:rsid w:val="00505A14"/>
    <w:rsid w:val="00537F94"/>
    <w:rsid w:val="00570CE2"/>
    <w:rsid w:val="005763E7"/>
    <w:rsid w:val="005852C0"/>
    <w:rsid w:val="0058763E"/>
    <w:rsid w:val="005A420F"/>
    <w:rsid w:val="005C148F"/>
    <w:rsid w:val="005C3D17"/>
    <w:rsid w:val="005D14E9"/>
    <w:rsid w:val="005D5059"/>
    <w:rsid w:val="005E6C0E"/>
    <w:rsid w:val="005F29C5"/>
    <w:rsid w:val="005F49CA"/>
    <w:rsid w:val="0065353D"/>
    <w:rsid w:val="00680EA7"/>
    <w:rsid w:val="0068757F"/>
    <w:rsid w:val="00697091"/>
    <w:rsid w:val="006A6F33"/>
    <w:rsid w:val="006A763B"/>
    <w:rsid w:val="006F0279"/>
    <w:rsid w:val="00735500"/>
    <w:rsid w:val="00746861"/>
    <w:rsid w:val="0076299C"/>
    <w:rsid w:val="00781CEF"/>
    <w:rsid w:val="007B497D"/>
    <w:rsid w:val="007F4528"/>
    <w:rsid w:val="008727D1"/>
    <w:rsid w:val="00874BA3"/>
    <w:rsid w:val="00892114"/>
    <w:rsid w:val="00896ADC"/>
    <w:rsid w:val="008E6029"/>
    <w:rsid w:val="008F3DCD"/>
    <w:rsid w:val="008F7F10"/>
    <w:rsid w:val="009005D8"/>
    <w:rsid w:val="00901F4E"/>
    <w:rsid w:val="00920997"/>
    <w:rsid w:val="00927857"/>
    <w:rsid w:val="009334E2"/>
    <w:rsid w:val="009562DA"/>
    <w:rsid w:val="0098295B"/>
    <w:rsid w:val="009830B3"/>
    <w:rsid w:val="0099074C"/>
    <w:rsid w:val="009D7402"/>
    <w:rsid w:val="009E3063"/>
    <w:rsid w:val="00A1061B"/>
    <w:rsid w:val="00A25C31"/>
    <w:rsid w:val="00A263FD"/>
    <w:rsid w:val="00A3235A"/>
    <w:rsid w:val="00A417F0"/>
    <w:rsid w:val="00A41D39"/>
    <w:rsid w:val="00A45D37"/>
    <w:rsid w:val="00AB4CF8"/>
    <w:rsid w:val="00AE1C20"/>
    <w:rsid w:val="00AF7E8B"/>
    <w:rsid w:val="00B03794"/>
    <w:rsid w:val="00B23C56"/>
    <w:rsid w:val="00B274CD"/>
    <w:rsid w:val="00BA453C"/>
    <w:rsid w:val="00BB009D"/>
    <w:rsid w:val="00BC16D0"/>
    <w:rsid w:val="00BF6196"/>
    <w:rsid w:val="00C47903"/>
    <w:rsid w:val="00C60AF6"/>
    <w:rsid w:val="00C815ED"/>
    <w:rsid w:val="00C82BD6"/>
    <w:rsid w:val="00CC2983"/>
    <w:rsid w:val="00CE64D8"/>
    <w:rsid w:val="00D05770"/>
    <w:rsid w:val="00D1367C"/>
    <w:rsid w:val="00D13ABA"/>
    <w:rsid w:val="00D15E6C"/>
    <w:rsid w:val="00D22CC4"/>
    <w:rsid w:val="00D358FD"/>
    <w:rsid w:val="00D5710B"/>
    <w:rsid w:val="00D90C1A"/>
    <w:rsid w:val="00D97BA7"/>
    <w:rsid w:val="00DA6DA2"/>
    <w:rsid w:val="00DB1441"/>
    <w:rsid w:val="00DC245A"/>
    <w:rsid w:val="00DD4B05"/>
    <w:rsid w:val="00DE6361"/>
    <w:rsid w:val="00DF7D72"/>
    <w:rsid w:val="00E11388"/>
    <w:rsid w:val="00E300B5"/>
    <w:rsid w:val="00E703D0"/>
    <w:rsid w:val="00E72F6D"/>
    <w:rsid w:val="00EA0FA9"/>
    <w:rsid w:val="00EA5675"/>
    <w:rsid w:val="00EA781A"/>
    <w:rsid w:val="00EB3E5B"/>
    <w:rsid w:val="00EB5665"/>
    <w:rsid w:val="00EB59DC"/>
    <w:rsid w:val="00EE1792"/>
    <w:rsid w:val="00EE3376"/>
    <w:rsid w:val="00F11DA8"/>
    <w:rsid w:val="00F22E79"/>
    <w:rsid w:val="00F33DDE"/>
    <w:rsid w:val="00F34A12"/>
    <w:rsid w:val="00F80144"/>
    <w:rsid w:val="00F97873"/>
    <w:rsid w:val="00FB169B"/>
    <w:rsid w:val="00FD0B5F"/>
    <w:rsid w:val="00FF64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7D33"/>
  <w15:docId w15:val="{471E0FDD-4359-451E-A866-A27EC096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MX"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07206"/>
    <w:pPr>
      <w:autoSpaceDE w:val="0"/>
      <w:autoSpaceDN w:val="0"/>
    </w:pPr>
    <w:rPr>
      <w:lang w:eastAsia="es-ES"/>
    </w:rPr>
  </w:style>
  <w:style w:type="paragraph" w:styleId="Ttulo1">
    <w:name w:val="heading 1"/>
    <w:basedOn w:val="Normal"/>
    <w:next w:val="Normal"/>
    <w:link w:val="Ttulo1Car"/>
    <w:uiPriority w:val="9"/>
    <w:qFormat/>
    <w:rsid w:val="00C368DC"/>
    <w:pPr>
      <w:keepNext/>
      <w:keepLines/>
      <w:numPr>
        <w:numId w:val="20"/>
      </w:numPr>
      <w:spacing w:before="240"/>
      <w:jc w:val="both"/>
      <w:outlineLvl w:val="0"/>
    </w:pPr>
    <w:rPr>
      <w:rFonts w:ascii="Arial" w:eastAsiaTheme="majorEastAsia" w:hAnsi="Arial" w:cstheme="majorBidi"/>
      <w:b/>
      <w:color w:val="000000" w:themeColor="text1"/>
      <w:sz w:val="22"/>
      <w:szCs w:val="32"/>
    </w:rPr>
  </w:style>
  <w:style w:type="paragraph" w:styleId="Ttulo2">
    <w:name w:val="heading 2"/>
    <w:basedOn w:val="Normal"/>
    <w:next w:val="Normal"/>
    <w:link w:val="Ttulo2Car"/>
    <w:qFormat/>
    <w:rsid w:val="00EC7D67"/>
    <w:pPr>
      <w:keepNext/>
      <w:autoSpaceDE/>
      <w:autoSpaceDN/>
      <w:outlineLvl w:val="1"/>
    </w:pPr>
    <w:rPr>
      <w:rFonts w:ascii="Arial" w:hAnsi="Arial"/>
      <w:b/>
      <w:lang w:val="es-ES"/>
    </w:rPr>
  </w:style>
  <w:style w:type="paragraph" w:styleId="Ttulo3">
    <w:name w:val="heading 3"/>
    <w:basedOn w:val="Normal"/>
    <w:next w:val="Normal"/>
    <w:link w:val="Ttulo3Car"/>
    <w:qFormat/>
    <w:rsid w:val="00A76763"/>
    <w:pPr>
      <w:keepNext/>
      <w:autoSpaceDE/>
      <w:autoSpaceDN/>
      <w:outlineLvl w:val="2"/>
    </w:pPr>
    <w:rPr>
      <w:rFonts w:asciiTheme="minorHAnsi" w:hAnsiTheme="minorHAnsi"/>
      <w:b/>
      <w:sz w:val="22"/>
      <w:lang w:val="es-ES"/>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customStyle="1" w:styleId="Ttulo1Car">
    <w:name w:val="Título 1 Car"/>
    <w:basedOn w:val="Fuentedeprrafopredeter"/>
    <w:link w:val="Ttulo1"/>
    <w:uiPriority w:val="9"/>
    <w:rsid w:val="00C368DC"/>
    <w:rPr>
      <w:rFonts w:ascii="Arial" w:eastAsiaTheme="majorEastAsia" w:hAnsi="Arial" w:cstheme="majorBidi"/>
      <w:b/>
      <w:color w:val="000000" w:themeColor="text1"/>
      <w:sz w:val="22"/>
      <w:szCs w:val="32"/>
      <w:lang w:val="es-ES_tradnl" w:eastAsia="es-ES"/>
    </w:rPr>
  </w:style>
  <w:style w:type="character" w:customStyle="1" w:styleId="Ttulo2Car">
    <w:name w:val="Título 2 Car"/>
    <w:link w:val="Ttulo2"/>
    <w:rsid w:val="00EC7D67"/>
    <w:rPr>
      <w:rFonts w:ascii="Arial" w:eastAsia="Times New Roman" w:hAnsi="Arial"/>
      <w:b/>
      <w:lang w:val="es-ES" w:eastAsia="es-ES"/>
    </w:rPr>
  </w:style>
  <w:style w:type="character" w:customStyle="1" w:styleId="Ttulo3Car">
    <w:name w:val="Título 3 Car"/>
    <w:link w:val="Ttulo3"/>
    <w:rsid w:val="00A76763"/>
    <w:rPr>
      <w:rFonts w:asciiTheme="minorHAnsi" w:eastAsia="Times New Roman" w:hAnsiTheme="minorHAnsi"/>
      <w:b/>
      <w:sz w:val="22"/>
      <w:lang w:val="es-ES" w:eastAsia="es-ES"/>
    </w:rPr>
  </w:style>
  <w:style w:type="paragraph" w:styleId="Encabezado">
    <w:name w:val="header"/>
    <w:basedOn w:val="Normal"/>
    <w:link w:val="EncabezadoCar"/>
    <w:rsid w:val="00907206"/>
    <w:pPr>
      <w:tabs>
        <w:tab w:val="center" w:pos="4419"/>
        <w:tab w:val="right" w:pos="8838"/>
      </w:tabs>
    </w:pPr>
  </w:style>
  <w:style w:type="character" w:customStyle="1" w:styleId="EncabezadoCar">
    <w:name w:val="Encabezado Car"/>
    <w:link w:val="Encabezado"/>
    <w:rsid w:val="00907206"/>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907206"/>
    <w:pPr>
      <w:tabs>
        <w:tab w:val="center" w:pos="4419"/>
        <w:tab w:val="right" w:pos="8838"/>
      </w:tabs>
    </w:pPr>
  </w:style>
  <w:style w:type="character" w:customStyle="1" w:styleId="PiedepginaCar">
    <w:name w:val="Pie de página Car"/>
    <w:link w:val="Piedepgina"/>
    <w:uiPriority w:val="99"/>
    <w:rsid w:val="00907206"/>
    <w:rPr>
      <w:rFonts w:ascii="Times New Roman" w:eastAsia="Times New Roman" w:hAnsi="Times New Roman" w:cs="Times New Roman"/>
      <w:sz w:val="20"/>
      <w:szCs w:val="20"/>
      <w:lang w:val="es-ES_tradnl" w:eastAsia="es-ES"/>
    </w:rPr>
  </w:style>
  <w:style w:type="character" w:styleId="Nmerodepgina">
    <w:name w:val="page number"/>
    <w:basedOn w:val="Fuentedeprrafopredeter"/>
    <w:rsid w:val="00907206"/>
  </w:style>
  <w:style w:type="paragraph" w:styleId="Textoindependiente2">
    <w:name w:val="Body Text 2"/>
    <w:basedOn w:val="Normal"/>
    <w:link w:val="Textoindependiente2Car"/>
    <w:rsid w:val="00907206"/>
    <w:pPr>
      <w:autoSpaceDE/>
      <w:autoSpaceDN/>
      <w:ind w:right="213"/>
      <w:jc w:val="both"/>
    </w:pPr>
    <w:rPr>
      <w:rFonts w:ascii="Arial" w:hAnsi="Arial"/>
      <w:lang w:val="es-ES"/>
    </w:rPr>
  </w:style>
  <w:style w:type="character" w:customStyle="1" w:styleId="Textoindependiente2Car">
    <w:name w:val="Texto independiente 2 Car"/>
    <w:link w:val="Textoindependiente2"/>
    <w:rsid w:val="00907206"/>
    <w:rPr>
      <w:rFonts w:ascii="Arial" w:eastAsia="Times New Roman" w:hAnsi="Arial" w:cs="Times New Roman"/>
      <w:sz w:val="20"/>
      <w:szCs w:val="20"/>
      <w:lang w:val="es-ES" w:eastAsia="es-ES"/>
    </w:rPr>
  </w:style>
  <w:style w:type="paragraph" w:styleId="Textoindependiente3">
    <w:name w:val="Body Text 3"/>
    <w:basedOn w:val="Normal"/>
    <w:link w:val="Textoindependiente3Car"/>
    <w:rsid w:val="00907206"/>
    <w:rPr>
      <w:rFonts w:ascii="Arial" w:hAnsi="Arial"/>
      <w:lang w:val="x-none"/>
    </w:rPr>
  </w:style>
  <w:style w:type="character" w:customStyle="1" w:styleId="Textoindependiente3Car">
    <w:name w:val="Texto independiente 3 Car"/>
    <w:link w:val="Textoindependiente3"/>
    <w:rsid w:val="00907206"/>
    <w:rPr>
      <w:rFonts w:ascii="Arial" w:eastAsia="Times New Roman" w:hAnsi="Arial" w:cs="Arial"/>
      <w:lang w:eastAsia="es-ES"/>
    </w:rPr>
  </w:style>
  <w:style w:type="paragraph" w:customStyle="1" w:styleId="BodyText21">
    <w:name w:val="Body Text 21"/>
    <w:basedOn w:val="Normal"/>
    <w:locked/>
    <w:rsid w:val="00907206"/>
    <w:pPr>
      <w:widowControl w:val="0"/>
      <w:autoSpaceDE/>
      <w:autoSpaceDN/>
      <w:jc w:val="both"/>
    </w:pPr>
    <w:rPr>
      <w:rFonts w:ascii="Book Antiqua" w:hAnsi="Book Antiqua"/>
      <w:snapToGrid w:val="0"/>
      <w:sz w:val="24"/>
    </w:rPr>
  </w:style>
  <w:style w:type="paragraph" w:customStyle="1" w:styleId="smallcap">
    <w:name w:val="smallcap"/>
    <w:basedOn w:val="Normal"/>
    <w:locked/>
    <w:rsid w:val="00907206"/>
    <w:pPr>
      <w:autoSpaceDE/>
      <w:autoSpaceDN/>
      <w:spacing w:line="480" w:lineRule="atLeast"/>
    </w:pPr>
    <w:rPr>
      <w:rFonts w:ascii="Helv" w:hAnsi="Helv"/>
      <w:smallCaps/>
      <w:sz w:val="24"/>
      <w:lang w:val="en-US"/>
    </w:rPr>
  </w:style>
  <w:style w:type="paragraph" w:styleId="Prrafodelista">
    <w:name w:val="List Paragraph"/>
    <w:basedOn w:val="Normal"/>
    <w:link w:val="PrrafodelistaCar"/>
    <w:uiPriority w:val="34"/>
    <w:qFormat/>
    <w:rsid w:val="00644FB3"/>
    <w:pPr>
      <w:ind w:left="720"/>
      <w:contextualSpacing/>
    </w:pPr>
  </w:style>
  <w:style w:type="character" w:customStyle="1" w:styleId="PrrafodelistaCar">
    <w:name w:val="Párrafo de lista Car"/>
    <w:basedOn w:val="Fuentedeprrafopredeter"/>
    <w:link w:val="Prrafodelista"/>
    <w:uiPriority w:val="34"/>
    <w:locked/>
    <w:rsid w:val="000D0685"/>
    <w:rPr>
      <w:rFonts w:ascii="Times New Roman" w:eastAsia="Times New Roman" w:hAnsi="Times New Roman"/>
      <w:lang w:val="es-ES_tradnl" w:eastAsia="es-ES"/>
    </w:rPr>
  </w:style>
  <w:style w:type="paragraph" w:styleId="Sangradetextonormal">
    <w:name w:val="Body Text Indent"/>
    <w:basedOn w:val="Normal"/>
    <w:link w:val="SangradetextonormalCar"/>
    <w:uiPriority w:val="99"/>
    <w:unhideWhenUsed/>
    <w:rsid w:val="003E34F4"/>
    <w:pPr>
      <w:spacing w:after="120"/>
      <w:ind w:left="283"/>
    </w:pPr>
  </w:style>
  <w:style w:type="character" w:customStyle="1" w:styleId="SangradetextonormalCar">
    <w:name w:val="Sangría de texto normal Car"/>
    <w:link w:val="Sangradetextonormal"/>
    <w:uiPriority w:val="99"/>
    <w:rsid w:val="003E34F4"/>
    <w:rPr>
      <w:rFonts w:ascii="Times New Roman" w:eastAsia="Times New Roman" w:hAnsi="Times New Roman"/>
      <w:lang w:val="es-ES_tradnl" w:eastAsia="es-ES"/>
    </w:rPr>
  </w:style>
  <w:style w:type="paragraph" w:styleId="Textodeglobo">
    <w:name w:val="Balloon Text"/>
    <w:basedOn w:val="Normal"/>
    <w:link w:val="TextodegloboCar"/>
    <w:uiPriority w:val="99"/>
    <w:semiHidden/>
    <w:unhideWhenUsed/>
    <w:rsid w:val="006B4BC8"/>
    <w:rPr>
      <w:rFonts w:ascii="Tahoma" w:hAnsi="Tahoma"/>
      <w:sz w:val="16"/>
      <w:szCs w:val="16"/>
    </w:rPr>
  </w:style>
  <w:style w:type="character" w:customStyle="1" w:styleId="TextodegloboCar">
    <w:name w:val="Texto de globo Car"/>
    <w:link w:val="Textodeglobo"/>
    <w:uiPriority w:val="99"/>
    <w:semiHidden/>
    <w:rsid w:val="006B4BC8"/>
    <w:rPr>
      <w:rFonts w:ascii="Tahoma" w:eastAsia="Times New Roman" w:hAnsi="Tahoma" w:cs="Tahoma"/>
      <w:sz w:val="16"/>
      <w:szCs w:val="16"/>
      <w:lang w:val="es-ES_tradnl" w:eastAsia="es-ES"/>
    </w:rPr>
  </w:style>
  <w:style w:type="table" w:styleId="Tablaconcuadrcula">
    <w:name w:val="Table Grid"/>
    <w:basedOn w:val="Tablanormal"/>
    <w:rsid w:val="00E62E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A1816"/>
    <w:pPr>
      <w:autoSpaceDE w:val="0"/>
      <w:autoSpaceDN w:val="0"/>
      <w:adjustRightInd w:val="0"/>
    </w:pPr>
    <w:rPr>
      <w:rFonts w:ascii="Wingdings" w:hAnsi="Wingdings" w:cs="Wingdings"/>
      <w:color w:val="000000"/>
      <w:sz w:val="24"/>
      <w:szCs w:val="24"/>
    </w:rPr>
  </w:style>
  <w:style w:type="table" w:styleId="Tablaconcuadrcula1clara-nfasis1">
    <w:name w:val="Grid Table 1 Light Accent 1"/>
    <w:basedOn w:val="Tablanormal"/>
    <w:uiPriority w:val="46"/>
    <w:rsid w:val="000E223A"/>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uiPriority w:val="99"/>
    <w:rsid w:val="00D12427"/>
    <w:rPr>
      <w:color w:val="0000FF"/>
      <w:u w:val="single"/>
    </w:rPr>
  </w:style>
  <w:style w:type="paragraph" w:styleId="TtuloTDC">
    <w:name w:val="TOC Heading"/>
    <w:basedOn w:val="Ttulo1"/>
    <w:next w:val="Normal"/>
    <w:uiPriority w:val="39"/>
    <w:unhideWhenUsed/>
    <w:qFormat/>
    <w:rsid w:val="00D12427"/>
    <w:pPr>
      <w:autoSpaceDE/>
      <w:autoSpaceDN/>
      <w:spacing w:before="480" w:line="276" w:lineRule="auto"/>
      <w:outlineLvl w:val="9"/>
    </w:pPr>
    <w:rPr>
      <w:rFonts w:ascii="Cambria" w:eastAsia="Times New Roman" w:hAnsi="Cambria" w:cs="Times New Roman"/>
      <w:b w:val="0"/>
      <w:bCs/>
      <w:color w:val="365F91"/>
      <w:sz w:val="28"/>
      <w:szCs w:val="28"/>
      <w:lang w:val="es-MX" w:eastAsia="es-MX"/>
    </w:rPr>
  </w:style>
  <w:style w:type="paragraph" w:styleId="TDC1">
    <w:name w:val="toc 1"/>
    <w:basedOn w:val="Normal"/>
    <w:next w:val="Normal"/>
    <w:autoRedefine/>
    <w:uiPriority w:val="39"/>
    <w:qFormat/>
    <w:rsid w:val="00D12427"/>
    <w:pPr>
      <w:autoSpaceDE/>
      <w:autoSpaceDN/>
    </w:pPr>
    <w:rPr>
      <w:lang w:val="es-MX"/>
    </w:rPr>
  </w:style>
  <w:style w:type="paragraph" w:styleId="TDC2">
    <w:name w:val="toc 2"/>
    <w:basedOn w:val="Normal"/>
    <w:next w:val="Normal"/>
    <w:autoRedefine/>
    <w:uiPriority w:val="39"/>
    <w:unhideWhenUsed/>
    <w:qFormat/>
    <w:rsid w:val="00D12427"/>
    <w:pPr>
      <w:autoSpaceDE/>
      <w:autoSpaceDN/>
      <w:spacing w:before="120"/>
      <w:ind w:left="200"/>
    </w:pPr>
    <w:rPr>
      <w:rFonts w:ascii="Calibri" w:hAnsi="Calibri"/>
      <w:b/>
      <w:bCs/>
      <w:sz w:val="22"/>
      <w:szCs w:val="22"/>
      <w:lang w:val="es-MX"/>
    </w:rPr>
  </w:style>
  <w:style w:type="paragraph" w:styleId="TDC3">
    <w:name w:val="toc 3"/>
    <w:basedOn w:val="Normal"/>
    <w:next w:val="Normal"/>
    <w:autoRedefine/>
    <w:uiPriority w:val="39"/>
    <w:qFormat/>
    <w:rsid w:val="00D12427"/>
    <w:pPr>
      <w:autoSpaceDE/>
      <w:autoSpaceDN/>
      <w:ind w:left="400"/>
    </w:pPr>
    <w:rPr>
      <w:lang w:val="es-MX"/>
    </w:rPr>
  </w:style>
  <w:style w:type="paragraph" w:styleId="Textoindependiente">
    <w:name w:val="Body Text"/>
    <w:basedOn w:val="Normal"/>
    <w:link w:val="TextoindependienteCar"/>
    <w:uiPriority w:val="99"/>
    <w:semiHidden/>
    <w:unhideWhenUsed/>
    <w:rsid w:val="003304E0"/>
    <w:pPr>
      <w:spacing w:after="120"/>
    </w:pPr>
  </w:style>
  <w:style w:type="character" w:customStyle="1" w:styleId="TextoindependienteCar">
    <w:name w:val="Texto independiente Car"/>
    <w:basedOn w:val="Fuentedeprrafopredeter"/>
    <w:link w:val="Textoindependiente"/>
    <w:uiPriority w:val="99"/>
    <w:semiHidden/>
    <w:rsid w:val="003304E0"/>
    <w:rPr>
      <w:rFonts w:ascii="Times New Roman" w:eastAsia="Times New Roman" w:hAnsi="Times New Roman"/>
      <w:lang w:val="es-ES_tradnl" w:eastAsia="es-ES"/>
    </w:rPr>
  </w:style>
  <w:style w:type="paragraph" w:styleId="NormalWeb">
    <w:name w:val="Normal (Web)"/>
    <w:basedOn w:val="Normal"/>
    <w:uiPriority w:val="99"/>
    <w:semiHidden/>
    <w:unhideWhenUsed/>
    <w:rsid w:val="00242AF0"/>
    <w:pPr>
      <w:autoSpaceDE/>
      <w:autoSpaceDN/>
      <w:spacing w:before="100" w:beforeAutospacing="1" w:after="100" w:afterAutospacing="1"/>
    </w:pPr>
    <w:rPr>
      <w:sz w:val="24"/>
      <w:szCs w:val="24"/>
      <w:lang w:val="es-MX" w:eastAsia="es-MX"/>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5455457">
      <w:bodyDiv w:val="1"/>
      <w:marLeft w:val="0"/>
      <w:marRight w:val="0"/>
      <w:marTop w:val="0"/>
      <w:marBottom w:val="0"/>
      <w:divBdr>
        <w:top w:val="none" w:sz="0" w:space="0" w:color="auto"/>
        <w:left w:val="none" w:sz="0" w:space="0" w:color="auto"/>
        <w:bottom w:val="none" w:sz="0" w:space="0" w:color="auto"/>
        <w:right w:val="none" w:sz="0" w:space="0" w:color="auto"/>
      </w:divBdr>
    </w:div>
    <w:div w:id="1356805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www.ine.mx"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XF8QQDFg4QIO07dt73ipJxV5Rg==">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2C16A3-BBA5-4D08-A59F-326A1D592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9742</Words>
  <Characters>53585</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SANCHEZ SANCHEZ RICARDO</dc:creator>
  <cp:lastModifiedBy>OLVERA AGUILA JORGE ALFONSO</cp:lastModifiedBy>
  <cp:revision>23</cp:revision>
  <cp:lastPrinted>2020-01-27T21:20:00Z</cp:lastPrinted>
  <dcterms:created xsi:type="dcterms:W3CDTF">2020-01-22T17:55:00Z</dcterms:created>
  <dcterms:modified xsi:type="dcterms:W3CDTF">2020-01-27T21:20:00Z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ies>
</file>