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A7429" w14:textId="248C1AD3" w:rsidR="00331D42" w:rsidRPr="00A72F92" w:rsidRDefault="006156F3" w:rsidP="00953458">
      <w:pPr>
        <w:spacing w:after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bookmarkStart w:id="0" w:name="_GoBack"/>
      <w:bookmarkEnd w:id="0"/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>A</w:t>
      </w:r>
      <w:r w:rsidR="009A54F8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los </w:t>
      </w:r>
      <w:r w:rsidR="006E4560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veintitrés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días del mes de</w:t>
      </w:r>
      <w:r w:rsidR="009A54F8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</w:t>
      </w:r>
      <w:r w:rsidR="006E4560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noviembre </w:t>
      </w:r>
      <w:r w:rsidR="002445D9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de </w:t>
      </w:r>
      <w:r w:rsidR="00E65140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2020</w:t>
      </w:r>
      <w:r w:rsidR="00953458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, siendo las </w:t>
      </w:r>
      <w:r w:rsidR="006A7D21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12</w:t>
      </w:r>
      <w:r w:rsidR="00E65140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:00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</w:t>
      </w:r>
      <w:r w:rsidR="0095488C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hrs</w:t>
      </w:r>
      <w:r w:rsidR="005D5FA0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.</w:t>
      </w:r>
      <w:r w:rsidR="0095488C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en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las instalacio</w:t>
      </w:r>
      <w:r w:rsidR="00905B14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n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es del INE en la JLE </w:t>
      </w:r>
      <w:r w:rsidR="00905B14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en </w:t>
      </w:r>
      <w:r w:rsidR="00E65140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Puebla</w:t>
      </w:r>
      <w:r w:rsidR="00953458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</w:t>
      </w:r>
      <w:r w:rsidR="0095488C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ubicadas</w:t>
      </w:r>
      <w:r w:rsidR="00905B14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en </w:t>
      </w:r>
      <w:r w:rsidR="00E65140" w:rsidRPr="00A72F92">
        <w:rPr>
          <w:rFonts w:ascii="Arial" w:hAnsi="Arial" w:cs="Arial"/>
          <w:color w:val="000000" w:themeColor="text1"/>
          <w:sz w:val="20"/>
          <w:szCs w:val="20"/>
        </w:rPr>
        <w:t>Avenida 35 oriente No. 5, Colonia Huexotitla, Puebla, Puebla</w:t>
      </w:r>
      <w:r w:rsidR="00953458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; con la finalidad de dar cumplimiento </w:t>
      </w:r>
      <w:r w:rsidR="00953458" w:rsidRPr="00A72F92">
        <w:rPr>
          <w:rFonts w:ascii="Arial" w:eastAsia="Arial Narrow" w:hAnsi="Arial" w:cs="Arial"/>
          <w:b/>
          <w:color w:val="000000" w:themeColor="text1"/>
          <w:sz w:val="20"/>
          <w:szCs w:val="20"/>
        </w:rPr>
        <w:t>al Requisito 5 de Liderazgo de la Norma ISO 9001:2015</w:t>
      </w:r>
      <w:r w:rsidR="00E65140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,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se han dado cita para integrar </w:t>
      </w:r>
      <w:r w:rsidR="00953458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la Alta Dirección 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del Sistema de Gestión de la Calidad (SGC), mismo que tendrá la finalidad de asegurar la implementación, desarrollo, mantenimiento y mejora del Sistema de Gestión de la </w:t>
      </w:r>
      <w:r w:rsidR="0095488C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Calidad (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>S</w:t>
      </w:r>
      <w:r w:rsidR="00174B48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GC) en la JLE; JDE y MAC en la E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>ntidad</w:t>
      </w:r>
      <w:r w:rsidR="00593635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.</w:t>
      </w:r>
    </w:p>
    <w:p w14:paraId="0AC3CA51" w14:textId="77777777" w:rsidR="00953458" w:rsidRPr="00A72F92" w:rsidRDefault="00953458" w:rsidP="00953458">
      <w:pPr>
        <w:spacing w:after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</w:p>
    <w:p w14:paraId="70970369" w14:textId="77F5179F" w:rsidR="00331D42" w:rsidRPr="00A72F92" w:rsidRDefault="00953458" w:rsidP="00953458">
      <w:pPr>
        <w:spacing w:after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La Alta Dirección </w:t>
      </w:r>
      <w:r w:rsidR="006156F3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del SGC, será presidid</w:t>
      </w:r>
      <w:r w:rsidR="00A72F92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a</w:t>
      </w:r>
      <w:r w:rsidR="006156F3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por </w:t>
      </w:r>
      <w:r w:rsidR="00E65140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el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</w:t>
      </w:r>
      <w:r w:rsidR="00174B48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Vocal E</w:t>
      </w:r>
      <w:r w:rsidR="00905B14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jecutivo 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>JLE, Vocal</w:t>
      </w:r>
      <w:r w:rsidR="00905B14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RFE JLE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, Vocal Secretario JLE y </w:t>
      </w:r>
      <w:r w:rsidR="00A72F92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la Encargada de Despacho de la 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>Coordina</w:t>
      </w:r>
      <w:r w:rsidR="00A72F92"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ción </w:t>
      </w:r>
      <w:r w:rsidR="00E65140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Administrativa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JLE, </w:t>
      </w:r>
      <w:r w:rsidR="006156F3" w:rsidRPr="00A72F92">
        <w:rPr>
          <w:rFonts w:ascii="Arial" w:eastAsia="Arial Narrow" w:hAnsi="Arial" w:cs="Arial"/>
          <w:color w:val="000000" w:themeColor="text1"/>
          <w:sz w:val="20"/>
          <w:szCs w:val="20"/>
        </w:rPr>
        <w:t>que en lo subsecuente tendrán las funciones que a continuación se enuncian</w:t>
      </w:r>
      <w:r w:rsidRPr="00A72F92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y que se encuentran declaradas en el </w:t>
      </w:r>
      <w:r w:rsidRPr="00A72F92">
        <w:rPr>
          <w:rFonts w:ascii="Arial" w:eastAsia="Arial Narrow" w:hAnsi="Arial" w:cs="Arial"/>
          <w:b/>
          <w:color w:val="000000" w:themeColor="text1"/>
          <w:sz w:val="20"/>
          <w:szCs w:val="20"/>
        </w:rPr>
        <w:t>Documento de Responsabilidad de la Alta dirección</w:t>
      </w:r>
      <w:r w:rsidR="00FE1440" w:rsidRPr="00A72F92">
        <w:rPr>
          <w:rFonts w:ascii="Arial" w:eastAsia="Arial Narrow" w:hAnsi="Arial" w:cs="Arial"/>
          <w:b/>
          <w:color w:val="000000" w:themeColor="text1"/>
          <w:sz w:val="20"/>
          <w:szCs w:val="20"/>
        </w:rPr>
        <w:t xml:space="preserve"> y Documento del Comité de la Calidad</w:t>
      </w:r>
      <w:r w:rsidR="006156F3" w:rsidRPr="00A72F92">
        <w:rPr>
          <w:rFonts w:ascii="Arial" w:eastAsia="Arial Narrow" w:hAnsi="Arial" w:cs="Arial"/>
          <w:b/>
          <w:color w:val="000000" w:themeColor="text1"/>
          <w:sz w:val="20"/>
          <w:szCs w:val="20"/>
        </w:rPr>
        <w:t>:</w:t>
      </w:r>
    </w:p>
    <w:p w14:paraId="4D71564D" w14:textId="33B8924E" w:rsidR="00503EBB" w:rsidRPr="00953458" w:rsidRDefault="00503EBB" w:rsidP="00953458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color w:val="000000"/>
          <w:sz w:val="20"/>
          <w:szCs w:val="20"/>
        </w:rPr>
      </w:pPr>
    </w:p>
    <w:p w14:paraId="1008ABB5" w14:textId="58EF194A" w:rsidR="00331D42" w:rsidRDefault="00174B48" w:rsidP="0095345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 Narrow" w:hAnsi="Arial" w:cs="Arial"/>
          <w:b/>
          <w:sz w:val="20"/>
          <w:szCs w:val="20"/>
        </w:rPr>
      </w:pPr>
      <w:r>
        <w:rPr>
          <w:rFonts w:ascii="Arial" w:eastAsia="Arial Narrow" w:hAnsi="Arial" w:cs="Arial"/>
          <w:b/>
          <w:sz w:val="20"/>
          <w:szCs w:val="20"/>
        </w:rPr>
        <w:t xml:space="preserve">Responsabilidad de la </w:t>
      </w:r>
      <w:r w:rsidR="006156F3" w:rsidRPr="00953458">
        <w:rPr>
          <w:rFonts w:ascii="Arial" w:eastAsia="Arial Narrow" w:hAnsi="Arial" w:cs="Arial"/>
          <w:b/>
          <w:sz w:val="20"/>
          <w:szCs w:val="20"/>
        </w:rPr>
        <w:t>Alta Dirección.</w:t>
      </w:r>
    </w:p>
    <w:p w14:paraId="5890EFA9" w14:textId="77777777" w:rsidR="00953458" w:rsidRPr="00953458" w:rsidRDefault="00953458" w:rsidP="0095345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 Narrow" w:hAnsi="Arial" w:cs="Arial"/>
          <w:b/>
          <w:sz w:val="20"/>
          <w:szCs w:val="20"/>
        </w:rPr>
      </w:pPr>
    </w:p>
    <w:p w14:paraId="66AD40F1" w14:textId="24AFDEC2" w:rsidR="00650F4E" w:rsidRDefault="00650F4E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>
        <w:rPr>
          <w:rFonts w:ascii="Arial" w:eastAsia="Arial Narrow" w:hAnsi="Arial" w:cs="Arial"/>
          <w:sz w:val="20"/>
          <w:szCs w:val="20"/>
        </w:rPr>
        <w:t>Asegurar la correcta implementación de los requisitos de la Norma ISO 9001:2015</w:t>
      </w:r>
      <w:r w:rsidR="00E65140">
        <w:rPr>
          <w:rFonts w:ascii="Arial" w:eastAsia="Arial Narrow" w:hAnsi="Arial" w:cs="Arial"/>
          <w:sz w:val="20"/>
          <w:szCs w:val="20"/>
        </w:rPr>
        <w:t>.</w:t>
      </w:r>
    </w:p>
    <w:p w14:paraId="773BC940" w14:textId="510D23ED" w:rsidR="00650F4E" w:rsidRDefault="00650F4E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650F4E">
        <w:rPr>
          <w:rFonts w:ascii="Arial" w:eastAsia="Arial Narrow" w:hAnsi="Arial" w:cs="Arial"/>
          <w:sz w:val="20"/>
          <w:szCs w:val="20"/>
        </w:rPr>
        <w:t>Proporcionar los recursos necesarios para el cumplimiento del plan de implementación</w:t>
      </w:r>
      <w:r w:rsidR="003C336F">
        <w:rPr>
          <w:rFonts w:ascii="Arial" w:eastAsia="Arial Narrow" w:hAnsi="Arial" w:cs="Arial"/>
          <w:sz w:val="20"/>
          <w:szCs w:val="20"/>
        </w:rPr>
        <w:t xml:space="preserve"> del SGC de la Entidad.</w:t>
      </w:r>
    </w:p>
    <w:p w14:paraId="37AFE92A" w14:textId="5164D505" w:rsidR="00331D42" w:rsidRPr="00650F4E" w:rsidRDefault="00650F4E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>
        <w:rPr>
          <w:rFonts w:ascii="Arial" w:eastAsia="Arial Narrow" w:hAnsi="Arial" w:cs="Arial"/>
          <w:sz w:val="20"/>
          <w:szCs w:val="20"/>
        </w:rPr>
        <w:t>M</w:t>
      </w:r>
      <w:r w:rsidR="006156F3" w:rsidRPr="00650F4E">
        <w:rPr>
          <w:rFonts w:ascii="Arial" w:eastAsia="Arial Narrow" w:hAnsi="Arial" w:cs="Arial"/>
          <w:sz w:val="20"/>
          <w:szCs w:val="20"/>
        </w:rPr>
        <w:t>antener actualizada la Polít</w:t>
      </w:r>
      <w:r w:rsidR="00817092">
        <w:rPr>
          <w:rFonts w:ascii="Arial" w:eastAsia="Arial Narrow" w:hAnsi="Arial" w:cs="Arial"/>
          <w:sz w:val="20"/>
          <w:szCs w:val="20"/>
        </w:rPr>
        <w:t>ica y Objetivos de la Calidad del</w:t>
      </w:r>
      <w:r w:rsidR="006156F3" w:rsidRPr="00650F4E">
        <w:rPr>
          <w:rFonts w:ascii="Arial" w:eastAsia="Arial Narrow" w:hAnsi="Arial" w:cs="Arial"/>
          <w:sz w:val="20"/>
          <w:szCs w:val="20"/>
        </w:rPr>
        <w:t xml:space="preserve"> SGC.</w:t>
      </w:r>
    </w:p>
    <w:p w14:paraId="7290C2C0" w14:textId="1372F0ED" w:rsidR="00331D42" w:rsidRPr="00953458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953458">
        <w:rPr>
          <w:rFonts w:ascii="Arial" w:eastAsia="Arial Narrow" w:hAnsi="Arial" w:cs="Arial"/>
          <w:sz w:val="20"/>
          <w:szCs w:val="20"/>
        </w:rPr>
        <w:t xml:space="preserve">Realizar ejercicios periódicos de análisis y comprensión del contexto de la organización para determinar </w:t>
      </w:r>
      <w:r w:rsidR="00174B48">
        <w:rPr>
          <w:rFonts w:ascii="Arial" w:eastAsia="Arial Narrow" w:hAnsi="Arial" w:cs="Arial"/>
          <w:sz w:val="20"/>
          <w:szCs w:val="20"/>
        </w:rPr>
        <w:t>el direccionamiento estratégico (FODA).</w:t>
      </w:r>
    </w:p>
    <w:p w14:paraId="368C3F6E" w14:textId="00F6924B" w:rsidR="00331D42" w:rsidRPr="00953458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953458">
        <w:rPr>
          <w:rFonts w:ascii="Arial" w:eastAsia="Arial Narrow" w:hAnsi="Arial" w:cs="Arial"/>
          <w:sz w:val="20"/>
          <w:szCs w:val="20"/>
        </w:rPr>
        <w:t>Asegurarse de que los requisitos de las partes interesadas son comprendidos por el personal</w:t>
      </w:r>
      <w:r w:rsidR="00174B48">
        <w:rPr>
          <w:rFonts w:ascii="Arial" w:eastAsia="Arial Narrow" w:hAnsi="Arial" w:cs="Arial"/>
          <w:sz w:val="20"/>
          <w:szCs w:val="20"/>
        </w:rPr>
        <w:t xml:space="preserve"> en todos los niveles requeridos</w:t>
      </w:r>
      <w:r w:rsidRPr="00953458">
        <w:rPr>
          <w:rFonts w:ascii="Arial" w:eastAsia="Arial Narrow" w:hAnsi="Arial" w:cs="Arial"/>
          <w:sz w:val="20"/>
          <w:szCs w:val="20"/>
        </w:rPr>
        <w:t>.</w:t>
      </w:r>
    </w:p>
    <w:p w14:paraId="3D6A2638" w14:textId="77777777" w:rsidR="00331D42" w:rsidRPr="00953458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953458">
        <w:rPr>
          <w:rFonts w:ascii="Arial" w:eastAsia="Arial Narrow" w:hAnsi="Arial" w:cs="Arial"/>
          <w:sz w:val="20"/>
          <w:szCs w:val="20"/>
        </w:rPr>
        <w:t>Establecer y supervisar la aplicación práctica del Cuadro de Mando Integral.</w:t>
      </w:r>
    </w:p>
    <w:p w14:paraId="2C490238" w14:textId="77777777" w:rsidR="00331D42" w:rsidRPr="00953458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953458">
        <w:rPr>
          <w:rFonts w:ascii="Arial" w:eastAsia="Arial Narrow" w:hAnsi="Arial" w:cs="Arial"/>
          <w:sz w:val="20"/>
          <w:szCs w:val="20"/>
        </w:rPr>
        <w:t>Realizar el ejercicio de Revisión por la Dirección al SGC en forma periódica.</w:t>
      </w:r>
    </w:p>
    <w:p w14:paraId="07E6E9F3" w14:textId="77777777" w:rsidR="00331D42" w:rsidRPr="00953458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953458">
        <w:rPr>
          <w:rFonts w:ascii="Arial" w:eastAsia="Arial Narrow" w:hAnsi="Arial" w:cs="Arial"/>
          <w:sz w:val="20"/>
          <w:szCs w:val="20"/>
        </w:rPr>
        <w:t>Autorizar la información documentada del SGC.</w:t>
      </w:r>
    </w:p>
    <w:p w14:paraId="40A9CD51" w14:textId="77777777" w:rsidR="00331D42" w:rsidRPr="00953458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953458">
        <w:rPr>
          <w:rFonts w:ascii="Arial" w:eastAsia="Arial Narrow" w:hAnsi="Arial" w:cs="Arial"/>
          <w:sz w:val="20"/>
          <w:szCs w:val="20"/>
        </w:rPr>
        <w:t>Atender los cambios planificados al SGC.</w:t>
      </w:r>
    </w:p>
    <w:p w14:paraId="4D36858D" w14:textId="0BFB2C94" w:rsidR="00331D42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953458">
        <w:rPr>
          <w:rFonts w:ascii="Arial" w:eastAsia="Arial Narrow" w:hAnsi="Arial" w:cs="Arial"/>
          <w:sz w:val="20"/>
          <w:szCs w:val="20"/>
        </w:rPr>
        <w:t xml:space="preserve">Supervisar y apoyar la atención de los riesgos en coordinación con los </w:t>
      </w:r>
      <w:r w:rsidR="00174B48">
        <w:rPr>
          <w:rFonts w:ascii="Arial" w:eastAsia="Arial Narrow" w:hAnsi="Arial" w:cs="Arial"/>
          <w:sz w:val="20"/>
          <w:szCs w:val="20"/>
        </w:rPr>
        <w:t xml:space="preserve">Coordinadores del </w:t>
      </w:r>
      <w:r w:rsidRPr="00953458">
        <w:rPr>
          <w:rFonts w:ascii="Arial" w:eastAsia="Arial Narrow" w:hAnsi="Arial" w:cs="Arial"/>
          <w:sz w:val="20"/>
          <w:szCs w:val="20"/>
        </w:rPr>
        <w:t>SGC.</w:t>
      </w:r>
    </w:p>
    <w:p w14:paraId="0C5C6EF6" w14:textId="3807E7CB" w:rsidR="00953458" w:rsidRDefault="00953458" w:rsidP="00953458">
      <w:pPr>
        <w:jc w:val="both"/>
        <w:rPr>
          <w:rFonts w:ascii="Arial" w:hAnsi="Arial" w:cs="Arial"/>
          <w:b/>
          <w:color w:val="000000" w:themeColor="text1"/>
          <w:lang w:val="es-ES"/>
        </w:rPr>
      </w:pPr>
    </w:p>
    <w:p w14:paraId="5B10B904" w14:textId="1EDCD24F" w:rsidR="00953458" w:rsidRDefault="00953458" w:rsidP="00953458">
      <w:pPr>
        <w:jc w:val="both"/>
        <w:rPr>
          <w:rFonts w:ascii="Arial" w:eastAsia="Arial Narrow" w:hAnsi="Arial" w:cs="Arial"/>
          <w:sz w:val="20"/>
          <w:szCs w:val="20"/>
        </w:rPr>
      </w:pPr>
    </w:p>
    <w:p w14:paraId="2B96BA34" w14:textId="77777777" w:rsidR="00953458" w:rsidRDefault="00953458" w:rsidP="00953458">
      <w:pPr>
        <w:jc w:val="both"/>
        <w:rPr>
          <w:rFonts w:ascii="Arial" w:eastAsia="Arial Narrow" w:hAnsi="Arial" w:cs="Arial"/>
          <w:sz w:val="20"/>
          <w:szCs w:val="20"/>
        </w:rPr>
      </w:pPr>
      <w:r>
        <w:rPr>
          <w:rFonts w:ascii="Arial" w:eastAsia="Arial Narrow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4B921" wp14:editId="4F3C0774">
                <wp:simplePos x="0" y="0"/>
                <wp:positionH relativeFrom="margin">
                  <wp:posOffset>1692752</wp:posOffset>
                </wp:positionH>
                <wp:positionV relativeFrom="paragraph">
                  <wp:posOffset>11034</wp:posOffset>
                </wp:positionV>
                <wp:extent cx="2315689" cy="1009816"/>
                <wp:effectExtent l="0" t="0" r="2794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689" cy="10098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71C17" w14:textId="77777777" w:rsidR="00953458" w:rsidRPr="00C2554B" w:rsidRDefault="00953458" w:rsidP="00953458">
                            <w:pPr>
                              <w:jc w:val="center"/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____________________________</w:t>
                            </w:r>
                          </w:p>
                          <w:p w14:paraId="2CED5EA5" w14:textId="085E2F05" w:rsidR="00953458" w:rsidRPr="00A72F92" w:rsidRDefault="00E65140" w:rsidP="00953458">
                            <w:pPr>
                              <w:spacing w:after="0"/>
                              <w:jc w:val="center"/>
                              <w:rPr>
                                <w:rFonts w:ascii="Arial" w:eastAsia="Arial Narrow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72F92"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Dr. Marcos Rodríguez del Castillo</w:t>
                            </w:r>
                          </w:p>
                          <w:p w14:paraId="2954B3F0" w14:textId="77777777" w:rsidR="00953458" w:rsidRDefault="00953458" w:rsidP="00953458">
                            <w:pPr>
                              <w:spacing w:after="0"/>
                              <w:jc w:val="center"/>
                            </w:pPr>
                            <w:r w:rsidRPr="00C2554B"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  <w:t>Alta Dirección del SGC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4B921" id="Rectángulo 2" o:spid="_x0000_s1026" style="position:absolute;left:0;text-align:left;margin-left:133.3pt;margin-top:.85pt;width:182.3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" fillcolor="white [3201]" strokecolor="white [3212]" strokeweight="2pt">
                <v:textbox>
                  <w:txbxContent>
                    <w:p w14:paraId="33A71C17" w14:textId="77777777" w:rsidR="00953458" w:rsidRPr="00C2554B" w:rsidRDefault="00953458" w:rsidP="00953458">
                      <w:pPr>
                        <w:jc w:val="center"/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____________________________</w:t>
                      </w:r>
                    </w:p>
                    <w:p w14:paraId="2CED5EA5" w14:textId="085E2F05" w:rsidR="00953458" w:rsidRPr="00A72F92" w:rsidRDefault="00E65140" w:rsidP="00953458">
                      <w:pPr>
                        <w:spacing w:after="0"/>
                        <w:jc w:val="center"/>
                        <w:rPr>
                          <w:rFonts w:ascii="Arial" w:eastAsia="Arial Narrow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A72F92"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Dr. Marcos Rodríguez del Castillo</w:t>
                      </w:r>
                    </w:p>
                    <w:p w14:paraId="2954B3F0" w14:textId="77777777" w:rsidR="00953458" w:rsidRDefault="00953458" w:rsidP="00953458">
                      <w:pPr>
                        <w:spacing w:after="0"/>
                        <w:jc w:val="center"/>
                      </w:pPr>
                      <w:r w:rsidRPr="00C2554B"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  <w:t>Alta Dirección del SGC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721802" w14:textId="77777777" w:rsidR="00953458" w:rsidRPr="00A72F92" w:rsidRDefault="00953458" w:rsidP="00953458">
      <w:pPr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</w:p>
    <w:p w14:paraId="0B4ACECB" w14:textId="73D6CA9F" w:rsidR="00953458" w:rsidRPr="00A72F92" w:rsidRDefault="00953458" w:rsidP="00953458">
      <w:pPr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</w:p>
    <w:p w14:paraId="4FEC04F5" w14:textId="77777777" w:rsidR="00953458" w:rsidRPr="00A72F92" w:rsidRDefault="00953458" w:rsidP="00953458">
      <w:pPr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</w:p>
    <w:p w14:paraId="2C870239" w14:textId="77777777" w:rsidR="00953458" w:rsidRPr="00A72F92" w:rsidRDefault="00953458" w:rsidP="00953458">
      <w:pPr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A72F92">
        <w:rPr>
          <w:rFonts w:ascii="Arial" w:eastAsia="Arial Narrow" w:hAnsi="Arial" w:cs="Arial"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953BBF0" wp14:editId="2CB40CD2">
                <wp:simplePos x="0" y="0"/>
                <wp:positionH relativeFrom="column">
                  <wp:posOffset>-727287</wp:posOffset>
                </wp:positionH>
                <wp:positionV relativeFrom="paragraph">
                  <wp:posOffset>233045</wp:posOffset>
                </wp:positionV>
                <wp:extent cx="7044267" cy="1131204"/>
                <wp:effectExtent l="0" t="0" r="23495" b="12065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267" cy="1131204"/>
                          <a:chOff x="-268383" y="45165"/>
                          <a:chExt cx="6993467" cy="735874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-268383" y="66664"/>
                            <a:ext cx="2613398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46CF6F" w14:textId="77777777" w:rsidR="00953458" w:rsidRPr="00C2554B" w:rsidRDefault="00953458" w:rsidP="00953458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5490ACB1" w14:textId="64B29D95" w:rsidR="00953458" w:rsidRPr="00A72F92" w:rsidRDefault="008A54B9" w:rsidP="00953458">
                              <w:pPr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A72F9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Mtro. Carlos Alberto Montero Catalán</w:t>
                              </w:r>
                            </w:p>
                            <w:p w14:paraId="4D3DD432" w14:textId="77777777" w:rsidR="00953458" w:rsidRDefault="00953458" w:rsidP="00953458">
                              <w:pPr>
                                <w:spacing w:after="0"/>
                                <w:jc w:val="center"/>
                              </w:pPr>
                              <w:r w:rsidRPr="00C2554B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Alta Dirección del 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2190797" y="55510"/>
                            <a:ext cx="2209800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A120BA" w14:textId="77777777" w:rsidR="00953458" w:rsidRPr="00C2554B" w:rsidRDefault="00953458" w:rsidP="00953458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707172CF" w14:textId="6C3ECEA8" w:rsidR="00953458" w:rsidRPr="00A72F92" w:rsidRDefault="008A54B9" w:rsidP="00953458">
                              <w:pPr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A72F9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Lic. Marcelo Pineda </w:t>
                              </w:r>
                              <w:r w:rsidR="005D5FA0" w:rsidRPr="00A72F9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Pineda</w:t>
                              </w:r>
                            </w:p>
                            <w:p w14:paraId="4B4E5720" w14:textId="77777777" w:rsidR="00953458" w:rsidRDefault="00953458" w:rsidP="00953458">
                              <w:pPr>
                                <w:spacing w:after="0"/>
                                <w:jc w:val="center"/>
                              </w:pPr>
                              <w:r w:rsidRPr="00C2554B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Alta Dirección del 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ángulo 5"/>
                        <wps:cNvSpPr/>
                        <wps:spPr>
                          <a:xfrm>
                            <a:off x="4214294" y="45165"/>
                            <a:ext cx="2510790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66EB0A" w14:textId="77777777" w:rsidR="00953458" w:rsidRPr="00C2554B" w:rsidRDefault="00953458" w:rsidP="00953458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7D53C8CE" w14:textId="17C7ED84" w:rsidR="00953458" w:rsidRPr="00A72F92" w:rsidRDefault="00A72F92" w:rsidP="00953458">
                              <w:pPr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A72F9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Lic. Lilia Andrea Morales Benavides</w:t>
                              </w:r>
                            </w:p>
                            <w:p w14:paraId="124B6F84" w14:textId="77777777" w:rsidR="00953458" w:rsidRDefault="00953458" w:rsidP="00953458">
                              <w:pPr>
                                <w:spacing w:after="0"/>
                                <w:jc w:val="center"/>
                              </w:pPr>
                              <w:r w:rsidRPr="00C2554B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Alta Dirección del 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53BBF0" id="Grupo 6" o:spid="_x0000_s1027" style="position:absolute;left:0;text-align:left;margin-left:-57.25pt;margin-top:18.35pt;width:554.65pt;height:89.05pt;z-index:251660288;mso-width-relative:margin;mso-height-relative:margin" coordorigin="-2683,451" coordsize="69934,7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">
                <v:rect id="Rectángulo 3" o:spid="_x0000_s1028" style="position:absolute;left:-2683;top:666;width:26133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" fillcolor="white [3201]" strokecolor="white [3212]" strokeweight="2pt">
                  <v:textbox>
                    <w:txbxContent>
                      <w:p w14:paraId="4146CF6F" w14:textId="77777777" w:rsidR="00953458" w:rsidRPr="00C2554B" w:rsidRDefault="00953458" w:rsidP="00953458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5490ACB1" w14:textId="64B29D95" w:rsidR="00953458" w:rsidRPr="00A72F92" w:rsidRDefault="008A54B9" w:rsidP="00953458">
                        <w:pPr>
                          <w:spacing w:after="0"/>
                          <w:jc w:val="center"/>
                          <w:rPr>
                            <w:rFonts w:ascii="Arial" w:eastAsia="Arial Narrow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A72F92"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Mtro. Carlos Alberto Montero Catalán</w:t>
                        </w:r>
                      </w:p>
                      <w:p w14:paraId="4D3DD432" w14:textId="77777777" w:rsidR="00953458" w:rsidRDefault="00953458" w:rsidP="00953458">
                        <w:pPr>
                          <w:spacing w:after="0"/>
                          <w:jc w:val="center"/>
                        </w:pPr>
                        <w:r w:rsidRPr="00C2554B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Alta Dirección del SGC</w:t>
                        </w:r>
                      </w:p>
                    </w:txbxContent>
                  </v:textbox>
                </v:rect>
                <v:rect id="Rectángulo 4" o:spid="_x0000_s1029" style="position:absolute;left:21907;top:555;width:22098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" fillcolor="white [3201]" strokecolor="white [3212]" strokeweight="2pt">
                  <v:textbox>
                    <w:txbxContent>
                      <w:p w14:paraId="70A120BA" w14:textId="77777777" w:rsidR="00953458" w:rsidRPr="00C2554B" w:rsidRDefault="00953458" w:rsidP="00953458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707172CF" w14:textId="6C3ECEA8" w:rsidR="00953458" w:rsidRPr="00A72F92" w:rsidRDefault="008A54B9" w:rsidP="00953458">
                        <w:pPr>
                          <w:spacing w:after="0"/>
                          <w:jc w:val="center"/>
                          <w:rPr>
                            <w:rFonts w:ascii="Arial" w:eastAsia="Arial Narrow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A72F92"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Lic. Marcelo Pineda </w:t>
                        </w:r>
                        <w:r w:rsidR="005D5FA0" w:rsidRPr="00A72F92"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Pineda</w:t>
                        </w:r>
                      </w:p>
                      <w:p w14:paraId="4B4E5720" w14:textId="77777777" w:rsidR="00953458" w:rsidRDefault="00953458" w:rsidP="00953458">
                        <w:pPr>
                          <w:spacing w:after="0"/>
                          <w:jc w:val="center"/>
                        </w:pPr>
                        <w:r w:rsidRPr="00C2554B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Alta Dirección del SGC</w:t>
                        </w:r>
                      </w:p>
                    </w:txbxContent>
                  </v:textbox>
                </v:rect>
                <v:rect id="Rectángulo 5" o:spid="_x0000_s1030" style="position:absolute;left:42142;top:451;width:25108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" fillcolor="white [3201]" strokecolor="white [3212]" strokeweight="2pt">
                  <v:textbox>
                    <w:txbxContent>
                      <w:p w14:paraId="6E66EB0A" w14:textId="77777777" w:rsidR="00953458" w:rsidRPr="00C2554B" w:rsidRDefault="00953458" w:rsidP="00953458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7D53C8CE" w14:textId="17C7ED84" w:rsidR="00953458" w:rsidRPr="00A72F92" w:rsidRDefault="00A72F92" w:rsidP="00953458">
                        <w:pPr>
                          <w:spacing w:after="0"/>
                          <w:jc w:val="center"/>
                          <w:rPr>
                            <w:rFonts w:ascii="Arial" w:eastAsia="Arial Narrow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A72F92"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Lic. Lilia Andrea Morales Benavides</w:t>
                        </w:r>
                      </w:p>
                      <w:p w14:paraId="124B6F84" w14:textId="77777777" w:rsidR="00953458" w:rsidRDefault="00953458" w:rsidP="00953458">
                        <w:pPr>
                          <w:spacing w:after="0"/>
                          <w:jc w:val="center"/>
                        </w:pPr>
                        <w:r w:rsidRPr="00C2554B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Alta Dirección del SGC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26D08AB" w14:textId="77777777" w:rsidR="00953458" w:rsidRPr="00A72F92" w:rsidRDefault="00953458" w:rsidP="00953458">
      <w:pPr>
        <w:jc w:val="center"/>
        <w:rPr>
          <w:rFonts w:ascii="Arial" w:eastAsia="Arial Narrow" w:hAnsi="Arial" w:cs="Arial"/>
          <w:b/>
          <w:color w:val="000000" w:themeColor="text1"/>
          <w:sz w:val="20"/>
          <w:szCs w:val="20"/>
        </w:rPr>
      </w:pPr>
    </w:p>
    <w:p w14:paraId="3BF2584C" w14:textId="77777777" w:rsidR="00953458" w:rsidRPr="00A72F92" w:rsidRDefault="00953458" w:rsidP="00953458">
      <w:pPr>
        <w:jc w:val="center"/>
        <w:rPr>
          <w:rFonts w:ascii="Arial" w:eastAsia="Arial Narrow" w:hAnsi="Arial" w:cs="Arial"/>
          <w:b/>
          <w:color w:val="000000" w:themeColor="text1"/>
          <w:sz w:val="20"/>
          <w:szCs w:val="20"/>
        </w:rPr>
      </w:pPr>
    </w:p>
    <w:p w14:paraId="5B321CB9" w14:textId="77777777" w:rsidR="00953458" w:rsidRPr="00A72F92" w:rsidRDefault="00953458" w:rsidP="00953458">
      <w:pPr>
        <w:rPr>
          <w:rFonts w:ascii="Arial Narrow" w:eastAsia="Arial Narrow" w:hAnsi="Arial Narrow" w:cs="Arial Narrow"/>
          <w:b/>
          <w:color w:val="000000" w:themeColor="text1"/>
        </w:rPr>
      </w:pPr>
    </w:p>
    <w:p w14:paraId="23119956" w14:textId="77777777" w:rsidR="00953458" w:rsidRDefault="00953458" w:rsidP="00953458">
      <w:pPr>
        <w:jc w:val="both"/>
        <w:rPr>
          <w:rFonts w:ascii="Arial" w:hAnsi="Arial" w:cs="Arial"/>
          <w:b/>
          <w:color w:val="000000" w:themeColor="text1"/>
          <w:lang w:val="es-ES"/>
        </w:rPr>
      </w:pPr>
    </w:p>
    <w:sectPr w:rsidR="00953458" w:rsidSect="00953458">
      <w:headerReference w:type="default" r:id="rId7"/>
      <w:footerReference w:type="default" r:id="rId8"/>
      <w:pgSz w:w="12240" w:h="15840"/>
      <w:pgMar w:top="1417" w:right="1701" w:bottom="1417" w:left="1701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C7E157" w14:textId="77777777" w:rsidR="00336D38" w:rsidRDefault="00336D38">
      <w:pPr>
        <w:spacing w:after="0" w:line="240" w:lineRule="auto"/>
      </w:pPr>
      <w:r>
        <w:separator/>
      </w:r>
    </w:p>
  </w:endnote>
  <w:endnote w:type="continuationSeparator" w:id="0">
    <w:p w14:paraId="057E0709" w14:textId="77777777" w:rsidR="00336D38" w:rsidRDefault="00336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0B05F" w14:textId="2D0DD392" w:rsidR="001C41EB" w:rsidRPr="00953458" w:rsidRDefault="001C41EB" w:rsidP="009534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Arial" w:hAnsi="Arial" w:cs="Arial"/>
        <w:sz w:val="18"/>
        <w:szCs w:val="18"/>
      </w:rPr>
    </w:pPr>
    <w:r w:rsidRPr="00953458">
      <w:rPr>
        <w:rFonts w:ascii="Arial" w:hAnsi="Arial" w:cs="Arial"/>
        <w:color w:val="000000"/>
        <w:sz w:val="18"/>
        <w:szCs w:val="18"/>
      </w:rPr>
      <w:t xml:space="preserve">Página </w:t>
    </w:r>
    <w:r w:rsidRPr="00953458">
      <w:rPr>
        <w:rFonts w:ascii="Arial" w:hAnsi="Arial" w:cs="Arial"/>
        <w:color w:val="000000"/>
        <w:sz w:val="18"/>
        <w:szCs w:val="18"/>
      </w:rPr>
      <w:fldChar w:fldCharType="begin"/>
    </w:r>
    <w:r w:rsidRPr="00953458">
      <w:rPr>
        <w:rFonts w:ascii="Arial" w:hAnsi="Arial" w:cs="Arial"/>
        <w:color w:val="000000"/>
        <w:sz w:val="18"/>
        <w:szCs w:val="18"/>
      </w:rPr>
      <w:instrText>PAGE</w:instrText>
    </w:r>
    <w:r w:rsidRPr="00953458">
      <w:rPr>
        <w:rFonts w:ascii="Arial" w:hAnsi="Arial" w:cs="Arial"/>
        <w:color w:val="000000"/>
        <w:sz w:val="18"/>
        <w:szCs w:val="18"/>
      </w:rPr>
      <w:fldChar w:fldCharType="separate"/>
    </w:r>
    <w:r w:rsidR="00593635">
      <w:rPr>
        <w:rFonts w:ascii="Arial" w:hAnsi="Arial" w:cs="Arial"/>
        <w:noProof/>
        <w:color w:val="000000"/>
        <w:sz w:val="18"/>
        <w:szCs w:val="18"/>
      </w:rPr>
      <w:t>1</w:t>
    </w:r>
    <w:r w:rsidRPr="00953458">
      <w:rPr>
        <w:rFonts w:ascii="Arial" w:hAnsi="Arial" w:cs="Arial"/>
        <w:color w:val="000000"/>
        <w:sz w:val="18"/>
        <w:szCs w:val="18"/>
      </w:rPr>
      <w:fldChar w:fldCharType="end"/>
    </w:r>
    <w:r w:rsidRPr="00953458">
      <w:rPr>
        <w:rFonts w:ascii="Arial" w:hAnsi="Arial" w:cs="Arial"/>
        <w:color w:val="000000"/>
        <w:sz w:val="18"/>
        <w:szCs w:val="18"/>
      </w:rPr>
      <w:t xml:space="preserve"> de </w:t>
    </w:r>
    <w:r w:rsidR="00953458">
      <w:rPr>
        <w:rFonts w:ascii="Arial" w:hAnsi="Arial" w:cs="Arial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636DAC" w14:textId="77777777" w:rsidR="00336D38" w:rsidRDefault="00336D38">
      <w:pPr>
        <w:spacing w:after="0" w:line="240" w:lineRule="auto"/>
      </w:pPr>
      <w:r>
        <w:separator/>
      </w:r>
    </w:p>
  </w:footnote>
  <w:footnote w:type="continuationSeparator" w:id="0">
    <w:p w14:paraId="7D05D8D1" w14:textId="77777777" w:rsidR="00336D38" w:rsidRDefault="00336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5000" w:type="pct"/>
      <w:tblInd w:w="0" w:type="dxa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953458" w14:paraId="0825A036" w14:textId="77777777" w:rsidTr="00953458">
      <w:trPr>
        <w:trHeight w:val="66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CDFF4E9" w14:textId="77777777" w:rsidR="00953458" w:rsidRDefault="00953458" w:rsidP="00953458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 wp14:anchorId="78432B48" wp14:editId="43E0549B">
                <wp:extent cx="1085850" cy="647700"/>
                <wp:effectExtent l="0" t="0" r="0" b="0"/>
                <wp:docPr id="30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6C38628" w14:textId="71E295B3" w:rsidR="00953458" w:rsidRPr="00953458" w:rsidRDefault="00953458" w:rsidP="00953458">
          <w:pPr>
            <w:spacing w:after="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 w:rsidRPr="00953458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  <w:r w:rsidR="00E65140" w:rsidRPr="006E4560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PUEBLA</w:t>
          </w:r>
        </w:p>
        <w:p w14:paraId="05FE7B96" w14:textId="77777777" w:rsidR="00953458" w:rsidRPr="00953458" w:rsidRDefault="00953458" w:rsidP="00953458">
          <w:pPr>
            <w:spacing w:after="0" w:line="240" w:lineRule="auto"/>
            <w:ind w:left="360" w:hanging="360"/>
            <w:jc w:val="center"/>
            <w:rPr>
              <w:rFonts w:ascii="Arial" w:eastAsia="Arial" w:hAnsi="Arial" w:cs="Arial"/>
              <w:sz w:val="20"/>
              <w:szCs w:val="20"/>
            </w:rPr>
          </w:pPr>
          <w:r w:rsidRPr="00953458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ED7CECF" w14:textId="7E831247" w:rsidR="00953458" w:rsidRPr="00953458" w:rsidRDefault="00953458" w:rsidP="00953458">
          <w:pPr>
            <w:spacing w:after="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 w:rsidRPr="00953458">
            <w:rPr>
              <w:rFonts w:ascii="Arial" w:eastAsia="Arial" w:hAnsi="Arial" w:cs="Arial"/>
              <w:sz w:val="20"/>
              <w:szCs w:val="20"/>
            </w:rPr>
            <w:t xml:space="preserve">Versión: </w:t>
          </w:r>
          <w:r w:rsidR="006E4560">
            <w:rPr>
              <w:rFonts w:ascii="Arial" w:eastAsia="Arial" w:hAnsi="Arial" w:cs="Arial"/>
              <w:sz w:val="20"/>
              <w:szCs w:val="20"/>
            </w:rPr>
            <w:t>1</w:t>
          </w:r>
        </w:p>
      </w:tc>
    </w:tr>
    <w:tr w:rsidR="00953458" w14:paraId="10F73F46" w14:textId="77777777" w:rsidTr="00953458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67FF642" w14:textId="77777777" w:rsidR="00953458" w:rsidRDefault="00953458" w:rsidP="0095345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6171620" w14:textId="0CD54E09" w:rsidR="00953458" w:rsidRPr="00953458" w:rsidRDefault="00174B48" w:rsidP="00953458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 Narrow" w:hAnsi="Arial" w:cs="Arial"/>
              <w:b/>
              <w:sz w:val="20"/>
              <w:szCs w:val="20"/>
            </w:rPr>
            <w:t>ACTA DE INTEGRACIÓN</w:t>
          </w:r>
          <w:r w:rsidR="00953458" w:rsidRPr="00953458">
            <w:rPr>
              <w:rFonts w:ascii="Arial" w:eastAsia="Arial Narrow" w:hAnsi="Arial" w:cs="Arial"/>
              <w:b/>
              <w:sz w:val="20"/>
              <w:szCs w:val="20"/>
            </w:rPr>
            <w:t xml:space="preserve"> DE LA ALTA DIRECCIÓN DEL SISTEMA DE GESTIÓN DE LA CALIDAD (SGC)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EB87C6E" w14:textId="77777777" w:rsidR="00953458" w:rsidRPr="00953458" w:rsidRDefault="00953458" w:rsidP="00953458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 w:rsidRPr="00953458">
            <w:rPr>
              <w:rFonts w:ascii="Arial" w:eastAsia="Arial" w:hAnsi="Arial" w:cs="Arial"/>
              <w:color w:val="000000"/>
              <w:sz w:val="20"/>
              <w:szCs w:val="20"/>
            </w:rPr>
            <w:t>F</w:t>
          </w:r>
          <w:r w:rsidRPr="00953458">
            <w:rPr>
              <w:rFonts w:ascii="Arial" w:eastAsia="Arial" w:hAnsi="Arial" w:cs="Arial"/>
              <w:sz w:val="20"/>
              <w:szCs w:val="20"/>
            </w:rPr>
            <w:t>echa de emisión</w:t>
          </w:r>
          <w:r w:rsidRPr="00953458">
            <w:rPr>
              <w:rFonts w:ascii="Arial" w:eastAsia="Arial" w:hAnsi="Arial" w:cs="Arial"/>
              <w:color w:val="000000"/>
              <w:sz w:val="20"/>
              <w:szCs w:val="20"/>
            </w:rPr>
            <w:t>:</w:t>
          </w:r>
        </w:p>
        <w:p w14:paraId="568A4148" w14:textId="5E9C520B" w:rsidR="00953458" w:rsidRPr="00953458" w:rsidRDefault="006E4560" w:rsidP="00953458">
          <w:pPr>
            <w:spacing w:after="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23</w:t>
          </w:r>
          <w:r w:rsidR="00953458" w:rsidRPr="00953458">
            <w:rPr>
              <w:rFonts w:ascii="Arial" w:eastAsia="Arial" w:hAnsi="Arial" w:cs="Arial"/>
              <w:color w:val="000000"/>
              <w:sz w:val="20"/>
              <w:szCs w:val="20"/>
            </w:rPr>
            <w:t>/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11</w:t>
          </w:r>
          <w:r w:rsidR="00953458" w:rsidRPr="00953458">
            <w:rPr>
              <w:rFonts w:ascii="Arial" w:eastAsia="Arial" w:hAnsi="Arial" w:cs="Arial"/>
              <w:color w:val="000000"/>
              <w:sz w:val="20"/>
              <w:szCs w:val="20"/>
            </w:rPr>
            <w:t>/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2020</w:t>
          </w:r>
        </w:p>
      </w:tc>
    </w:tr>
  </w:tbl>
  <w:p w14:paraId="3D117BE8" w14:textId="4EED3E41" w:rsidR="001C41EB" w:rsidRPr="00953458" w:rsidRDefault="001C41EB" w:rsidP="00953458">
    <w:pPr>
      <w:spacing w:after="0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44D90"/>
    <w:multiLevelType w:val="multilevel"/>
    <w:tmpl w:val="8E92E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BA2999"/>
    <w:multiLevelType w:val="hybridMultilevel"/>
    <w:tmpl w:val="BC0C8D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E57B8"/>
    <w:multiLevelType w:val="multilevel"/>
    <w:tmpl w:val="EB303D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A016EB"/>
    <w:multiLevelType w:val="hybridMultilevel"/>
    <w:tmpl w:val="C48CB074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E67BC"/>
    <w:multiLevelType w:val="multilevel"/>
    <w:tmpl w:val="DAE8B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954091"/>
    <w:multiLevelType w:val="multilevel"/>
    <w:tmpl w:val="9CD40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D42"/>
    <w:rsid w:val="00006059"/>
    <w:rsid w:val="000203C2"/>
    <w:rsid w:val="000505C4"/>
    <w:rsid w:val="00080ED1"/>
    <w:rsid w:val="000A0805"/>
    <w:rsid w:val="000A085A"/>
    <w:rsid w:val="000A3D1F"/>
    <w:rsid w:val="000A4EA0"/>
    <w:rsid w:val="000B0CC9"/>
    <w:rsid w:val="000E2D8E"/>
    <w:rsid w:val="00110D1E"/>
    <w:rsid w:val="00117430"/>
    <w:rsid w:val="001412CF"/>
    <w:rsid w:val="001443FC"/>
    <w:rsid w:val="00144EDC"/>
    <w:rsid w:val="00160680"/>
    <w:rsid w:val="00171C88"/>
    <w:rsid w:val="00172CFA"/>
    <w:rsid w:val="00174B48"/>
    <w:rsid w:val="00182916"/>
    <w:rsid w:val="001C41EB"/>
    <w:rsid w:val="0024294D"/>
    <w:rsid w:val="002445D9"/>
    <w:rsid w:val="00297A98"/>
    <w:rsid w:val="002B631C"/>
    <w:rsid w:val="002C6F38"/>
    <w:rsid w:val="002E3663"/>
    <w:rsid w:val="0031201A"/>
    <w:rsid w:val="00331D42"/>
    <w:rsid w:val="00332F12"/>
    <w:rsid w:val="00336D38"/>
    <w:rsid w:val="00337D97"/>
    <w:rsid w:val="0034718B"/>
    <w:rsid w:val="003763C6"/>
    <w:rsid w:val="00382A36"/>
    <w:rsid w:val="0038458A"/>
    <w:rsid w:val="00393811"/>
    <w:rsid w:val="003B0AA7"/>
    <w:rsid w:val="003B3B70"/>
    <w:rsid w:val="003C336F"/>
    <w:rsid w:val="003D2319"/>
    <w:rsid w:val="003F2B5D"/>
    <w:rsid w:val="0045041F"/>
    <w:rsid w:val="00475B52"/>
    <w:rsid w:val="00480BB1"/>
    <w:rsid w:val="004C0FDB"/>
    <w:rsid w:val="004D33C2"/>
    <w:rsid w:val="004D4DBA"/>
    <w:rsid w:val="004E35E9"/>
    <w:rsid w:val="005006AC"/>
    <w:rsid w:val="00503EBB"/>
    <w:rsid w:val="0050666B"/>
    <w:rsid w:val="00506C47"/>
    <w:rsid w:val="00550B00"/>
    <w:rsid w:val="00593635"/>
    <w:rsid w:val="005A3E46"/>
    <w:rsid w:val="005B0F69"/>
    <w:rsid w:val="005B39E6"/>
    <w:rsid w:val="005D5FA0"/>
    <w:rsid w:val="006156F3"/>
    <w:rsid w:val="00630B86"/>
    <w:rsid w:val="00650F4E"/>
    <w:rsid w:val="006726F3"/>
    <w:rsid w:val="006771C1"/>
    <w:rsid w:val="0068311F"/>
    <w:rsid w:val="006A1E0B"/>
    <w:rsid w:val="006A7D21"/>
    <w:rsid w:val="006A7E16"/>
    <w:rsid w:val="006C7093"/>
    <w:rsid w:val="006E1DB8"/>
    <w:rsid w:val="006E4560"/>
    <w:rsid w:val="007018E6"/>
    <w:rsid w:val="007161FC"/>
    <w:rsid w:val="00717680"/>
    <w:rsid w:val="00752C91"/>
    <w:rsid w:val="00764E8E"/>
    <w:rsid w:val="00786759"/>
    <w:rsid w:val="00796269"/>
    <w:rsid w:val="007A094D"/>
    <w:rsid w:val="007C23DC"/>
    <w:rsid w:val="007C54FA"/>
    <w:rsid w:val="00803D9D"/>
    <w:rsid w:val="00817092"/>
    <w:rsid w:val="0082584E"/>
    <w:rsid w:val="00880A38"/>
    <w:rsid w:val="008A54B9"/>
    <w:rsid w:val="008A5FD0"/>
    <w:rsid w:val="008C6ED8"/>
    <w:rsid w:val="008D5DBD"/>
    <w:rsid w:val="00905B14"/>
    <w:rsid w:val="00931C57"/>
    <w:rsid w:val="00933D80"/>
    <w:rsid w:val="00953458"/>
    <w:rsid w:val="0095488C"/>
    <w:rsid w:val="009636E3"/>
    <w:rsid w:val="009A0AA9"/>
    <w:rsid w:val="009A54F8"/>
    <w:rsid w:val="009C1F13"/>
    <w:rsid w:val="00A0464F"/>
    <w:rsid w:val="00A178E3"/>
    <w:rsid w:val="00A31FD1"/>
    <w:rsid w:val="00A663BB"/>
    <w:rsid w:val="00A72F92"/>
    <w:rsid w:val="00A77D2D"/>
    <w:rsid w:val="00A809A6"/>
    <w:rsid w:val="00AA768F"/>
    <w:rsid w:val="00AA7798"/>
    <w:rsid w:val="00AB13BE"/>
    <w:rsid w:val="00AB2395"/>
    <w:rsid w:val="00B023EC"/>
    <w:rsid w:val="00B93446"/>
    <w:rsid w:val="00BC60CF"/>
    <w:rsid w:val="00BF68E7"/>
    <w:rsid w:val="00C16D66"/>
    <w:rsid w:val="00C32E14"/>
    <w:rsid w:val="00C418AD"/>
    <w:rsid w:val="00C83120"/>
    <w:rsid w:val="00C90581"/>
    <w:rsid w:val="00D32509"/>
    <w:rsid w:val="00D4308C"/>
    <w:rsid w:val="00D55EEA"/>
    <w:rsid w:val="00D566C0"/>
    <w:rsid w:val="00D61E50"/>
    <w:rsid w:val="00D86656"/>
    <w:rsid w:val="00DC2884"/>
    <w:rsid w:val="00E24A11"/>
    <w:rsid w:val="00E41672"/>
    <w:rsid w:val="00E4560A"/>
    <w:rsid w:val="00E65140"/>
    <w:rsid w:val="00EC1913"/>
    <w:rsid w:val="00EE2D2D"/>
    <w:rsid w:val="00F27082"/>
    <w:rsid w:val="00F6708B"/>
    <w:rsid w:val="00F74A20"/>
    <w:rsid w:val="00F76BCE"/>
    <w:rsid w:val="00FE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EE63865"/>
  <w15:docId w15:val="{EDEE266C-5783-466D-A1A3-7DC8E5AD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05B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5B14"/>
  </w:style>
  <w:style w:type="paragraph" w:styleId="Piedepgina">
    <w:name w:val="footer"/>
    <w:basedOn w:val="Normal"/>
    <w:link w:val="PiedepginaCar"/>
    <w:uiPriority w:val="99"/>
    <w:unhideWhenUsed/>
    <w:rsid w:val="00905B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B14"/>
  </w:style>
  <w:style w:type="character" w:styleId="Refdecomentario">
    <w:name w:val="annotation reference"/>
    <w:basedOn w:val="Fuentedeprrafopredeter"/>
    <w:uiPriority w:val="99"/>
    <w:semiHidden/>
    <w:unhideWhenUsed/>
    <w:rsid w:val="00D61E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1E5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1E5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1E5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1E5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1E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1E50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qFormat/>
    <w:rsid w:val="00D566C0"/>
    <w:pPr>
      <w:ind w:left="720"/>
      <w:contextualSpacing/>
    </w:pPr>
  </w:style>
  <w:style w:type="character" w:customStyle="1" w:styleId="nombrefuncionario">
    <w:name w:val="nombrefuncionario"/>
    <w:basedOn w:val="Fuentedeprrafopredeter"/>
    <w:rsid w:val="00A663BB"/>
  </w:style>
  <w:style w:type="table" w:styleId="Tablaconcuadrcula">
    <w:name w:val="Table Grid"/>
    <w:basedOn w:val="Tablanormal"/>
    <w:uiPriority w:val="39"/>
    <w:rsid w:val="00A663BB"/>
    <w:pPr>
      <w:spacing w:after="0" w:line="240" w:lineRule="auto"/>
    </w:pPr>
    <w:rPr>
      <w:rFonts w:ascii="Arial" w:eastAsia="Arial" w:hAnsi="Arial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9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FERNANDEZ HERNANDEZ JULIO CESAR</dc:creator>
  <cp:keywords/>
  <dc:description/>
  <cp:lastModifiedBy>OLVERA AGUILA JORGE ALFONSO</cp:lastModifiedBy>
  <cp:revision>2</cp:revision>
  <cp:lastPrinted>2020-11-25T17:57:00Z</cp:lastPrinted>
  <dcterms:created xsi:type="dcterms:W3CDTF">2020-11-25T18:02:00Z</dcterms:created>
  <dcterms:modified xsi:type="dcterms:W3CDTF">2020-11-25T18:02:00Z</dcterms:modified>
</cp:coreProperties>
</file>