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233"/>
        <w:gridCol w:w="1318"/>
        <w:gridCol w:w="1905"/>
        <w:gridCol w:w="998"/>
        <w:gridCol w:w="1239"/>
        <w:gridCol w:w="2135"/>
      </w:tblGrid>
      <w:tr w:rsidR="0030718D" w:rsidRPr="00315A98" w14:paraId="46DE246F" w14:textId="77777777" w:rsidTr="005E1D57">
        <w:trPr>
          <w:trHeight w:val="404"/>
        </w:trPr>
        <w:tc>
          <w:tcPr>
            <w:tcW w:w="698" w:type="pct"/>
            <w:shd w:val="clear" w:color="auto" w:fill="D9D9D9" w:themeFill="background1" w:themeFillShade="D9"/>
            <w:vAlign w:val="center"/>
          </w:tcPr>
          <w:p w14:paraId="309DB756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965769812"/>
            <w:placeholder>
              <w:docPart w:val="C77394A17F544524B35101A1DA545608"/>
            </w:placeholder>
            <w:date w:fullDate="2020-10-28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746" w:type="pct"/>
                <w:vAlign w:val="center"/>
              </w:tcPr>
              <w:p w14:paraId="2D8F1DA2" w14:textId="48A5573C" w:rsidR="0030718D" w:rsidRPr="00315A98" w:rsidRDefault="00082446" w:rsidP="001F05F2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2</w:t>
                </w:r>
                <w:r w:rsidR="00A42358">
                  <w:rPr>
                    <w:rFonts w:ascii="Arial" w:hAnsi="Arial" w:cs="Arial"/>
                    <w:sz w:val="20"/>
                    <w:szCs w:val="20"/>
                  </w:rPr>
                  <w:t>8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>/</w:t>
                </w:r>
                <w:r w:rsidR="00A42358">
                  <w:rPr>
                    <w:rFonts w:ascii="Arial" w:hAnsi="Arial" w:cs="Arial"/>
                    <w:sz w:val="20"/>
                    <w:szCs w:val="20"/>
                  </w:rPr>
                  <w:t>10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>/2020</w:t>
                </w:r>
              </w:p>
            </w:tc>
          </w:sdtContent>
        </w:sdt>
        <w:tc>
          <w:tcPr>
            <w:tcW w:w="1079" w:type="pct"/>
            <w:shd w:val="clear" w:color="auto" w:fill="D9D9D9" w:themeFill="background1" w:themeFillShade="D9"/>
            <w:vAlign w:val="center"/>
          </w:tcPr>
          <w:p w14:paraId="66709CF3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Coordinador</w:t>
            </w:r>
          </w:p>
        </w:tc>
        <w:tc>
          <w:tcPr>
            <w:tcW w:w="2476" w:type="pct"/>
            <w:gridSpan w:val="3"/>
            <w:vAlign w:val="center"/>
          </w:tcPr>
          <w:p w14:paraId="117AF555" w14:textId="74EDEB0D" w:rsidR="0030718D" w:rsidRDefault="00E81E8F" w:rsidP="00E81E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="00154B13">
              <w:rPr>
                <w:rFonts w:ascii="Arial" w:hAnsi="Arial" w:cs="Arial"/>
                <w:sz w:val="20"/>
                <w:szCs w:val="20"/>
              </w:rPr>
              <w:t>AP</w:t>
            </w:r>
            <w:r>
              <w:rPr>
                <w:rFonts w:ascii="Arial" w:hAnsi="Arial" w:cs="Arial"/>
                <w:sz w:val="20"/>
                <w:szCs w:val="20"/>
              </w:rPr>
              <w:t>. Claudia Cardona</w:t>
            </w:r>
          </w:p>
          <w:p w14:paraId="1EB51ED3" w14:textId="77777777" w:rsidR="00E81E8F" w:rsidRDefault="00E81E8F" w:rsidP="00E81E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Ing. Julio César Fernández Hernández</w:t>
            </w:r>
          </w:p>
          <w:p w14:paraId="094212F6" w14:textId="63821359" w:rsidR="00E81E8F" w:rsidRPr="00315A98" w:rsidRDefault="00E81E8F" w:rsidP="00E81E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 Jorge Alfonso Olvera Aguila</w:t>
            </w:r>
          </w:p>
        </w:tc>
      </w:tr>
      <w:tr w:rsidR="0030718D" w:rsidRPr="00315A98" w14:paraId="5EA2E2FF" w14:textId="77777777" w:rsidTr="005E1D57">
        <w:trPr>
          <w:trHeight w:val="454"/>
        </w:trPr>
        <w:tc>
          <w:tcPr>
            <w:tcW w:w="698" w:type="pct"/>
            <w:shd w:val="clear" w:color="auto" w:fill="D9D9D9" w:themeFill="background1" w:themeFillShade="D9"/>
            <w:vAlign w:val="center"/>
          </w:tcPr>
          <w:p w14:paraId="53289196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Hora de Inicio</w:t>
            </w:r>
          </w:p>
        </w:tc>
        <w:tc>
          <w:tcPr>
            <w:tcW w:w="746" w:type="pct"/>
            <w:vAlign w:val="center"/>
          </w:tcPr>
          <w:p w14:paraId="56660A79" w14:textId="1EFAFC16" w:rsidR="0030718D" w:rsidRPr="00315A98" w:rsidRDefault="00E81E8F" w:rsidP="008A01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12:00 hrs.</w:t>
            </w:r>
          </w:p>
        </w:tc>
        <w:tc>
          <w:tcPr>
            <w:tcW w:w="1079" w:type="pct"/>
            <w:shd w:val="clear" w:color="auto" w:fill="D9D9D9" w:themeFill="background1" w:themeFillShade="D9"/>
            <w:vAlign w:val="center"/>
          </w:tcPr>
          <w:p w14:paraId="23AC9BC6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Lugar</w:t>
            </w:r>
          </w:p>
        </w:tc>
        <w:tc>
          <w:tcPr>
            <w:tcW w:w="2476" w:type="pct"/>
            <w:gridSpan w:val="3"/>
            <w:vAlign w:val="center"/>
          </w:tcPr>
          <w:p w14:paraId="2FE0D046" w14:textId="7BA7BA52" w:rsidR="0030718D" w:rsidRPr="00315A98" w:rsidRDefault="00E81E8F" w:rsidP="001F51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Puebla, Puebla</w:t>
            </w:r>
          </w:p>
        </w:tc>
      </w:tr>
      <w:tr w:rsidR="0030718D" w:rsidRPr="00315A98" w14:paraId="5BB0D052" w14:textId="77777777" w:rsidTr="005E5832">
        <w:trPr>
          <w:trHeight w:val="454"/>
        </w:trPr>
        <w:tc>
          <w:tcPr>
            <w:tcW w:w="698" w:type="pct"/>
            <w:shd w:val="clear" w:color="auto" w:fill="D9D9D9" w:themeFill="background1" w:themeFillShade="D9"/>
            <w:vAlign w:val="center"/>
          </w:tcPr>
          <w:p w14:paraId="29EB3B1D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Hora de Termino</w:t>
            </w:r>
          </w:p>
        </w:tc>
        <w:tc>
          <w:tcPr>
            <w:tcW w:w="746" w:type="pct"/>
            <w:vAlign w:val="center"/>
          </w:tcPr>
          <w:p w14:paraId="40477F48" w14:textId="4F19771A" w:rsidR="0030718D" w:rsidRPr="00315A98" w:rsidRDefault="00E81E8F" w:rsidP="008A01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14:20 hrs.</w:t>
            </w:r>
          </w:p>
        </w:tc>
        <w:tc>
          <w:tcPr>
            <w:tcW w:w="1079" w:type="pct"/>
            <w:shd w:val="clear" w:color="auto" w:fill="D9D9D9"/>
            <w:vAlign w:val="center"/>
          </w:tcPr>
          <w:p w14:paraId="11EACC65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No. de Minuta</w:t>
            </w:r>
          </w:p>
        </w:tc>
        <w:tc>
          <w:tcPr>
            <w:tcW w:w="565" w:type="pct"/>
            <w:vAlign w:val="center"/>
          </w:tcPr>
          <w:p w14:paraId="77AFECFE" w14:textId="12CCABB9" w:rsidR="0030718D" w:rsidRPr="00315A98" w:rsidRDefault="00A01886" w:rsidP="001F51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02" w:type="pct"/>
            <w:shd w:val="clear" w:color="auto" w:fill="D9D9D9" w:themeFill="background1" w:themeFillShade="D9"/>
            <w:vAlign w:val="center"/>
          </w:tcPr>
          <w:p w14:paraId="3323D638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Nombre de la Minuta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inutas"/>
            <w:tag w:val="Minutas"/>
            <w:id w:val="-819499152"/>
            <w:placeholder>
              <w:docPart w:val="69F291A5EFA64AFAACFDFB6BEBF08FED"/>
            </w:placeholder>
            <w:dropDownList>
              <w:listItem w:displayText="Comité de Calidad" w:value="Comité de Calidad"/>
              <w:listItem w:displayText="SGC" w:value="SGC"/>
              <w:listItem w:displayText="Revisión por la Dirección" w:value="Revisión por la Dirección"/>
            </w:dropDownList>
          </w:sdtPr>
          <w:sdtEndPr/>
          <w:sdtContent>
            <w:tc>
              <w:tcPr>
                <w:tcW w:w="1209" w:type="pct"/>
                <w:vAlign w:val="center"/>
              </w:tcPr>
              <w:p w14:paraId="00DDE542" w14:textId="77777777" w:rsidR="0030718D" w:rsidRPr="00315A98" w:rsidRDefault="00DA4DFF" w:rsidP="001F51F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15A98">
                  <w:rPr>
                    <w:rFonts w:ascii="Arial" w:hAnsi="Arial" w:cs="Arial"/>
                    <w:sz w:val="20"/>
                    <w:szCs w:val="20"/>
                  </w:rPr>
                  <w:t>Revisión por la Dirección</w:t>
                </w:r>
              </w:p>
            </w:tc>
          </w:sdtContent>
        </w:sdt>
      </w:tr>
    </w:tbl>
    <w:p w14:paraId="2934AE3C" w14:textId="77777777" w:rsidR="00885A64" w:rsidRPr="009E2598" w:rsidRDefault="00885A64" w:rsidP="001F51F5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tbl>
      <w:tblPr>
        <w:tblStyle w:val="1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828"/>
      </w:tblGrid>
      <w:tr w:rsidR="00885A64" w:rsidRPr="00315A98" w14:paraId="0CF71A6A" w14:textId="77777777" w:rsidTr="005E1D57">
        <w:trPr>
          <w:trHeight w:val="381"/>
        </w:trPr>
        <w:tc>
          <w:tcPr>
            <w:tcW w:w="5000" w:type="pct"/>
            <w:shd w:val="clear" w:color="auto" w:fill="FFFFFF"/>
          </w:tcPr>
          <w:p w14:paraId="650D0DEF" w14:textId="05E83B8F" w:rsidR="00885A64" w:rsidRDefault="00EF3084" w:rsidP="001F51F5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315A98">
              <w:rPr>
                <w:rFonts w:ascii="Arial" w:eastAsia="Arial" w:hAnsi="Arial" w:cs="Arial"/>
                <w:b/>
              </w:rPr>
              <w:t xml:space="preserve">ASUNTOS </w:t>
            </w:r>
            <w:r>
              <w:rPr>
                <w:rFonts w:ascii="Arial" w:eastAsia="Arial" w:hAnsi="Arial" w:cs="Arial"/>
                <w:b/>
              </w:rPr>
              <w:t>A TRATAR</w:t>
            </w:r>
            <w:r w:rsidR="00E81E8F">
              <w:rPr>
                <w:rFonts w:ascii="Arial" w:eastAsia="Arial" w:hAnsi="Arial" w:cs="Arial"/>
                <w:b/>
              </w:rPr>
              <w:t>:</w:t>
            </w:r>
          </w:p>
          <w:p w14:paraId="3941A0E9" w14:textId="77777777" w:rsidR="00716BE2" w:rsidRPr="00315A98" w:rsidRDefault="00716BE2" w:rsidP="001F51F5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  <w:p w14:paraId="40DC775F" w14:textId="57875B23" w:rsidR="00885A64" w:rsidRDefault="003A7F1A" w:rsidP="001F5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720" w:right="-93"/>
              <w:rPr>
                <w:rFonts w:ascii="Arial" w:eastAsia="Arial" w:hAnsi="Arial" w:cs="Arial"/>
                <w:b/>
              </w:rPr>
            </w:pPr>
            <w:r w:rsidRPr="00315A98">
              <w:rPr>
                <w:rFonts w:ascii="Arial" w:eastAsia="Arial" w:hAnsi="Arial" w:cs="Arial"/>
                <w:b/>
              </w:rPr>
              <w:t>ENTRADAS</w:t>
            </w:r>
            <w:r w:rsidR="0042539E" w:rsidRPr="00315A98">
              <w:rPr>
                <w:rFonts w:ascii="Arial" w:eastAsia="Arial" w:hAnsi="Arial" w:cs="Arial"/>
                <w:b/>
              </w:rPr>
              <w:t xml:space="preserve"> DE LA REVISIÓN POR LA DIRECCIÓN</w:t>
            </w:r>
            <w:r w:rsidRPr="00315A98">
              <w:rPr>
                <w:rFonts w:ascii="Arial" w:eastAsia="Arial" w:hAnsi="Arial" w:cs="Arial"/>
                <w:b/>
              </w:rPr>
              <w:t>:</w:t>
            </w:r>
          </w:p>
          <w:p w14:paraId="7EC04526" w14:textId="77777777" w:rsidR="00FF1C65" w:rsidRPr="00315A98" w:rsidRDefault="00FF1C65" w:rsidP="001F5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720" w:right="-93"/>
              <w:rPr>
                <w:rFonts w:ascii="Arial" w:eastAsia="Arial" w:hAnsi="Arial" w:cs="Arial"/>
                <w:b/>
              </w:rPr>
            </w:pPr>
          </w:p>
          <w:p w14:paraId="64DC406A" w14:textId="77777777" w:rsidR="00885A64" w:rsidRPr="00315A98" w:rsidRDefault="003A7F1A" w:rsidP="00FF1C6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jc w:val="both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El estado de las acciones de las revisiones por la dirección previas;</w:t>
            </w:r>
          </w:p>
          <w:p w14:paraId="70A01898" w14:textId="77777777" w:rsidR="00885A64" w:rsidRPr="00315A98" w:rsidRDefault="003A7F1A" w:rsidP="00FF1C6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jc w:val="both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Los cambios en las cuestiones externas e internas que sean pertinentes al SGC;</w:t>
            </w:r>
          </w:p>
          <w:p w14:paraId="48DC633F" w14:textId="6085E481" w:rsidR="00885A64" w:rsidRDefault="003A7F1A" w:rsidP="00FF1C65">
            <w:pPr>
              <w:pStyle w:val="Prrafodelista"/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154B13">
              <w:rPr>
                <w:rFonts w:ascii="Arial" w:eastAsia="Arial" w:hAnsi="Arial" w:cs="Arial"/>
                <w:sz w:val="19"/>
                <w:szCs w:val="19"/>
              </w:rPr>
              <w:t xml:space="preserve">La </w:t>
            </w:r>
            <w:r w:rsidR="005E1D57" w:rsidRPr="00154B13">
              <w:rPr>
                <w:rFonts w:ascii="Arial" w:eastAsia="Arial" w:hAnsi="Arial" w:cs="Arial"/>
                <w:sz w:val="19"/>
                <w:szCs w:val="19"/>
              </w:rPr>
              <w:t>información</w:t>
            </w:r>
            <w:r w:rsidRPr="00154B13">
              <w:rPr>
                <w:rFonts w:ascii="Arial" w:eastAsia="Arial" w:hAnsi="Arial" w:cs="Arial"/>
                <w:sz w:val="19"/>
                <w:szCs w:val="19"/>
              </w:rPr>
              <w:t xml:space="preserve"> sobre el desempeño y la eficacia del SGC, incluidas las tendencias relativas a:</w:t>
            </w:r>
          </w:p>
          <w:p w14:paraId="49D8549B" w14:textId="77777777" w:rsidR="00885A64" w:rsidRPr="00315A98" w:rsidRDefault="003A7F1A" w:rsidP="00FF1C6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jc w:val="both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 xml:space="preserve">La satisfacción del ciudadano (cliente) </w:t>
            </w:r>
            <w:r w:rsidR="0042539E" w:rsidRPr="00315A98">
              <w:rPr>
                <w:rFonts w:ascii="Arial" w:eastAsia="Arial" w:hAnsi="Arial" w:cs="Arial"/>
              </w:rPr>
              <w:t>y retroalimentación</w:t>
            </w:r>
            <w:r w:rsidRPr="00315A98">
              <w:rPr>
                <w:rFonts w:ascii="Arial" w:eastAsia="Arial" w:hAnsi="Arial" w:cs="Arial"/>
              </w:rPr>
              <w:t xml:space="preserve"> de las partes interesadas pertinentes;</w:t>
            </w:r>
          </w:p>
          <w:p w14:paraId="0B32ADA8" w14:textId="77777777" w:rsidR="00885A64" w:rsidRPr="00315A98" w:rsidRDefault="003A7F1A" w:rsidP="00FF1C6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jc w:val="both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El grado en que se han logrado los objetivos de la calidad;</w:t>
            </w:r>
          </w:p>
          <w:p w14:paraId="323CB65C" w14:textId="77777777" w:rsidR="00885A64" w:rsidRPr="00315A98" w:rsidRDefault="003A7F1A" w:rsidP="00FF1C6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jc w:val="both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El desempeño de los procesos y conformidad de los productos y servicios;</w:t>
            </w:r>
          </w:p>
          <w:p w14:paraId="5E2CC754" w14:textId="77777777" w:rsidR="00885A64" w:rsidRPr="00315A98" w:rsidRDefault="003A7F1A" w:rsidP="00FF1C6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jc w:val="both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Las no conformidades y acciones correctivas;</w:t>
            </w:r>
          </w:p>
          <w:p w14:paraId="76E7CE89" w14:textId="77777777" w:rsidR="00885A64" w:rsidRPr="00315A98" w:rsidRDefault="003A7F1A" w:rsidP="00FF1C6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jc w:val="both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Los resultados de seguimiento y medición</w:t>
            </w:r>
            <w:r w:rsidR="0042539E" w:rsidRPr="00315A98">
              <w:rPr>
                <w:rFonts w:ascii="Arial" w:eastAsia="Arial" w:hAnsi="Arial" w:cs="Arial"/>
              </w:rPr>
              <w:t>;</w:t>
            </w:r>
          </w:p>
          <w:p w14:paraId="35EB42A0" w14:textId="77777777" w:rsidR="0042539E" w:rsidRPr="00315A98" w:rsidRDefault="003A7F1A" w:rsidP="00FF1C6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jc w:val="both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Los resultados d</w:t>
            </w:r>
            <w:r w:rsidR="0042539E" w:rsidRPr="00315A98">
              <w:rPr>
                <w:rFonts w:ascii="Arial" w:eastAsia="Arial" w:hAnsi="Arial" w:cs="Arial"/>
              </w:rPr>
              <w:t>e las auditorías</w:t>
            </w:r>
            <w:r w:rsidRPr="00315A98">
              <w:rPr>
                <w:rFonts w:ascii="Arial" w:eastAsia="Arial" w:hAnsi="Arial" w:cs="Arial"/>
              </w:rPr>
              <w:t>;</w:t>
            </w:r>
          </w:p>
          <w:p w14:paraId="1D67BA7C" w14:textId="77777777" w:rsidR="00885A64" w:rsidRPr="00315A98" w:rsidRDefault="003A7F1A" w:rsidP="00FF1C6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jc w:val="both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El desempeño de los proveedores externos;</w:t>
            </w:r>
          </w:p>
          <w:p w14:paraId="2F69F007" w14:textId="77777777" w:rsidR="00885A64" w:rsidRPr="00315A98" w:rsidRDefault="003A7F1A" w:rsidP="00FF1C6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jc w:val="both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La adecuación de los recursos;</w:t>
            </w:r>
          </w:p>
          <w:p w14:paraId="0E2A133D" w14:textId="77777777" w:rsidR="0042539E" w:rsidRPr="00315A98" w:rsidRDefault="0042539E" w:rsidP="00FF1C6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jc w:val="both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La eficacia de las acciones tomadas para abordar los riesgos y las oportunidades (ver 6.1 de la Norma ISO 9001:2015.</w:t>
            </w:r>
          </w:p>
          <w:p w14:paraId="5F88B235" w14:textId="77777777" w:rsidR="00FF1C65" w:rsidRDefault="00FF1C65" w:rsidP="00FF1C6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Las oportunidades de mejora.</w:t>
            </w:r>
          </w:p>
          <w:p w14:paraId="7F30C4B4" w14:textId="2C5BF9BE" w:rsidR="00FF1C65" w:rsidRPr="00FF1C65" w:rsidRDefault="00FF1C65" w:rsidP="00FF1C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jc w:val="both"/>
              <w:rPr>
                <w:rFonts w:ascii="Arial" w:eastAsia="Arial" w:hAnsi="Arial" w:cs="Arial"/>
              </w:rPr>
            </w:pPr>
          </w:p>
        </w:tc>
      </w:tr>
    </w:tbl>
    <w:p w14:paraId="7EBD1312" w14:textId="77777777" w:rsidR="00885A64" w:rsidRPr="009E2598" w:rsidRDefault="00885A64" w:rsidP="00A14B9C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p w14:paraId="36918D14" w14:textId="77777777" w:rsidR="00885A64" w:rsidRPr="00315A98" w:rsidRDefault="003A7F1A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SALIDAS DE LA REVISIÓN POR LA DIRECCIÓN AL SGC</w:t>
      </w:r>
    </w:p>
    <w:p w14:paraId="08DE15B4" w14:textId="77777777" w:rsidR="00885A64" w:rsidRPr="009E2598" w:rsidRDefault="00885A64" w:rsidP="001F51F5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4AF36146" w14:textId="77777777" w:rsidR="00885A64" w:rsidRPr="00315A98" w:rsidRDefault="003A7F1A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EL ESTADO DE LAS ACCIONES DE LAS REVISIONES POR LA DIRECCIÓN PREVIAS</w:t>
      </w:r>
    </w:p>
    <w:p w14:paraId="75E78DD2" w14:textId="77777777" w:rsidR="00885A64" w:rsidRPr="009E2598" w:rsidRDefault="00885A64" w:rsidP="00A14B9C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4F38B7DC" w14:textId="452D17FE" w:rsidR="00885A64" w:rsidRPr="00315A98" w:rsidRDefault="00920B15" w:rsidP="001F51F5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315A98">
        <w:rPr>
          <w:rFonts w:ascii="Arial" w:eastAsia="Arial" w:hAnsi="Arial" w:cs="Arial"/>
          <w:sz w:val="20"/>
          <w:szCs w:val="20"/>
        </w:rPr>
        <w:t xml:space="preserve">Se tienen los acuerdos y </w:t>
      </w:r>
      <w:r w:rsidR="003A7F1A" w:rsidRPr="00315A98">
        <w:rPr>
          <w:rFonts w:ascii="Arial" w:eastAsia="Arial" w:hAnsi="Arial" w:cs="Arial"/>
          <w:sz w:val="20"/>
          <w:szCs w:val="20"/>
        </w:rPr>
        <w:t>compromisos de</w:t>
      </w:r>
      <w:r w:rsidRPr="00315A98">
        <w:rPr>
          <w:rFonts w:ascii="Arial" w:eastAsia="Arial" w:hAnsi="Arial" w:cs="Arial"/>
          <w:sz w:val="20"/>
          <w:szCs w:val="20"/>
        </w:rPr>
        <w:t xml:space="preserve"> la revisión anterior</w:t>
      </w:r>
      <w:r w:rsidR="00FF1C65">
        <w:rPr>
          <w:rFonts w:ascii="Arial" w:eastAsia="Arial" w:hAnsi="Arial" w:cs="Arial"/>
          <w:sz w:val="20"/>
          <w:szCs w:val="20"/>
        </w:rPr>
        <w:t>,</w:t>
      </w:r>
      <w:r w:rsidRPr="00315A98">
        <w:rPr>
          <w:rFonts w:ascii="Arial" w:eastAsia="Arial" w:hAnsi="Arial" w:cs="Arial"/>
          <w:sz w:val="20"/>
          <w:szCs w:val="20"/>
        </w:rPr>
        <w:t xml:space="preserve"> que se planificaron en</w:t>
      </w:r>
      <w:r w:rsidR="003A7F1A" w:rsidRPr="00315A98">
        <w:rPr>
          <w:rFonts w:ascii="Arial" w:eastAsia="Arial" w:hAnsi="Arial" w:cs="Arial"/>
          <w:sz w:val="20"/>
          <w:szCs w:val="20"/>
        </w:rPr>
        <w:t xml:space="preserve"> e</w:t>
      </w:r>
      <w:r w:rsidRPr="00315A98">
        <w:rPr>
          <w:rFonts w:ascii="Arial" w:eastAsia="Arial" w:hAnsi="Arial" w:cs="Arial"/>
          <w:sz w:val="20"/>
          <w:szCs w:val="20"/>
        </w:rPr>
        <w:t xml:space="preserve">l </w:t>
      </w:r>
      <w:r w:rsidR="00AE2146">
        <w:rPr>
          <w:rFonts w:ascii="Arial" w:eastAsia="Arial" w:hAnsi="Arial" w:cs="Arial"/>
          <w:sz w:val="20"/>
          <w:szCs w:val="20"/>
        </w:rPr>
        <w:t>segundo</w:t>
      </w:r>
      <w:r w:rsidRPr="00315A98">
        <w:rPr>
          <w:rFonts w:ascii="Arial" w:eastAsia="Arial" w:hAnsi="Arial" w:cs="Arial"/>
          <w:sz w:val="20"/>
          <w:szCs w:val="20"/>
        </w:rPr>
        <w:t xml:space="preserve"> ejercicio del</w:t>
      </w:r>
      <w:r w:rsidR="001B4252" w:rsidRPr="00315A98">
        <w:rPr>
          <w:rFonts w:ascii="Arial" w:eastAsia="Arial" w:hAnsi="Arial" w:cs="Arial"/>
          <w:sz w:val="20"/>
          <w:szCs w:val="20"/>
        </w:rPr>
        <w:t xml:space="preserve"> mes de </w:t>
      </w:r>
      <w:r w:rsidR="00AE2146">
        <w:rPr>
          <w:rFonts w:ascii="Arial" w:eastAsia="Arial" w:hAnsi="Arial" w:cs="Arial"/>
          <w:sz w:val="20"/>
          <w:szCs w:val="20"/>
        </w:rPr>
        <w:t>septiembre</w:t>
      </w:r>
      <w:r w:rsidR="00FF1C65">
        <w:rPr>
          <w:rFonts w:ascii="Arial" w:eastAsia="Arial" w:hAnsi="Arial" w:cs="Arial"/>
          <w:sz w:val="20"/>
          <w:szCs w:val="20"/>
        </w:rPr>
        <w:t>,</w:t>
      </w:r>
      <w:r w:rsidRPr="00315A98">
        <w:rPr>
          <w:rFonts w:ascii="Arial" w:eastAsia="Arial" w:hAnsi="Arial" w:cs="Arial"/>
          <w:sz w:val="20"/>
          <w:szCs w:val="20"/>
        </w:rPr>
        <w:t xml:space="preserve"> en donde se cuenta con la información necesaria para las</w:t>
      </w:r>
      <w:r w:rsidR="005E1D57" w:rsidRPr="00315A98">
        <w:rPr>
          <w:rFonts w:ascii="Arial" w:eastAsia="Arial" w:hAnsi="Arial" w:cs="Arial"/>
          <w:sz w:val="20"/>
          <w:szCs w:val="20"/>
        </w:rPr>
        <w:t xml:space="preserve"> entradas</w:t>
      </w:r>
      <w:r w:rsidRPr="00315A98">
        <w:rPr>
          <w:rFonts w:ascii="Arial" w:eastAsia="Arial" w:hAnsi="Arial" w:cs="Arial"/>
          <w:sz w:val="20"/>
          <w:szCs w:val="20"/>
        </w:rPr>
        <w:t xml:space="preserve"> de la Revisión por la Dirección</w:t>
      </w:r>
      <w:r w:rsidR="005E1D57" w:rsidRPr="00315A98">
        <w:rPr>
          <w:rFonts w:ascii="Arial" w:eastAsia="Arial" w:hAnsi="Arial" w:cs="Arial"/>
          <w:sz w:val="20"/>
          <w:szCs w:val="20"/>
        </w:rPr>
        <w:t>.</w:t>
      </w:r>
    </w:p>
    <w:p w14:paraId="4DF25574" w14:textId="77777777" w:rsidR="00885A64" w:rsidRPr="009E2598" w:rsidRDefault="00885A64" w:rsidP="001F51F5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tbl>
      <w:tblPr>
        <w:tblStyle w:val="15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600" w:firstRow="0" w:lastRow="0" w:firstColumn="0" w:lastColumn="0" w:noHBand="1" w:noVBand="1"/>
      </w:tblPr>
      <w:tblGrid>
        <w:gridCol w:w="2743"/>
        <w:gridCol w:w="2745"/>
        <w:gridCol w:w="3344"/>
      </w:tblGrid>
      <w:tr w:rsidR="0042539E" w:rsidRPr="00315A98" w14:paraId="02C905B4" w14:textId="77777777" w:rsidTr="004A1DA3">
        <w:trPr>
          <w:trHeight w:val="399"/>
        </w:trPr>
        <w:tc>
          <w:tcPr>
            <w:tcW w:w="155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C51782" w14:textId="77777777" w:rsidR="0042539E" w:rsidRPr="00315A98" w:rsidRDefault="0042539E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23C44B" w14:textId="77777777" w:rsidR="0042539E" w:rsidRPr="00315A98" w:rsidRDefault="0042539E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2E6AEF" w14:textId="77777777" w:rsidR="0042539E" w:rsidRPr="00315A98" w:rsidRDefault="0042539E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EF3084" w:rsidRPr="00315A98" w14:paraId="3E872BE8" w14:textId="77777777" w:rsidTr="004A1DA3">
        <w:trPr>
          <w:trHeight w:val="471"/>
        </w:trPr>
        <w:tc>
          <w:tcPr>
            <w:tcW w:w="155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EC8AAD" w14:textId="77777777" w:rsidR="00EF3084" w:rsidRPr="001F51F5" w:rsidRDefault="00EF3084" w:rsidP="00EF3084">
            <w:pPr>
              <w:spacing w:after="0" w:line="240" w:lineRule="auto"/>
              <w:ind w:left="141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N/A</w:t>
            </w:r>
          </w:p>
        </w:tc>
        <w:tc>
          <w:tcPr>
            <w:tcW w:w="155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910936" w14:textId="77777777" w:rsidR="00EF3084" w:rsidRPr="001F51F5" w:rsidRDefault="00EF3084" w:rsidP="00EF3084">
            <w:pPr>
              <w:spacing w:after="0" w:line="240" w:lineRule="auto"/>
              <w:ind w:left="141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N/A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1B187D" w14:textId="77777777" w:rsidR="00EF3084" w:rsidRPr="001F51F5" w:rsidRDefault="00EF3084" w:rsidP="00EF3084">
            <w:pPr>
              <w:spacing w:after="0" w:line="240" w:lineRule="auto"/>
              <w:ind w:left="141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N/A</w:t>
            </w:r>
          </w:p>
        </w:tc>
      </w:tr>
    </w:tbl>
    <w:p w14:paraId="62AC3B78" w14:textId="77777777" w:rsidR="00A6151A" w:rsidRPr="009E2598" w:rsidRDefault="00A6151A" w:rsidP="00315A98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p w14:paraId="047262C8" w14:textId="77777777" w:rsidR="00885A64" w:rsidRPr="00315A98" w:rsidRDefault="003A7F1A" w:rsidP="00F85381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jc w:val="both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LOS CAMBIOS EN LAS CUESTIONES EXTERNAS E INTERNAS QUE SEAN PERTINENTES AL SGC.</w:t>
      </w:r>
    </w:p>
    <w:p w14:paraId="3344539F" w14:textId="77777777" w:rsidR="00885A64" w:rsidRPr="009E2598" w:rsidRDefault="00885A64" w:rsidP="001F51F5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15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600" w:firstRow="0" w:lastRow="0" w:firstColumn="0" w:lastColumn="0" w:noHBand="1" w:noVBand="1"/>
      </w:tblPr>
      <w:tblGrid>
        <w:gridCol w:w="2743"/>
        <w:gridCol w:w="2745"/>
        <w:gridCol w:w="3344"/>
      </w:tblGrid>
      <w:tr w:rsidR="0076170F" w:rsidRPr="00315A98" w14:paraId="21A0ACE1" w14:textId="77777777" w:rsidTr="004A1DA3">
        <w:trPr>
          <w:trHeight w:val="459"/>
        </w:trPr>
        <w:tc>
          <w:tcPr>
            <w:tcW w:w="155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48C0BE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172BE4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FB8EC3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EF3084" w:rsidRPr="00315A98" w14:paraId="684B236A" w14:textId="77777777" w:rsidTr="004A1DA3">
        <w:trPr>
          <w:trHeight w:val="680"/>
        </w:trPr>
        <w:tc>
          <w:tcPr>
            <w:tcW w:w="155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14E5A4" w14:textId="1E2730BF" w:rsidR="00EF3084" w:rsidRPr="001F51F5" w:rsidRDefault="00EF3084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No se han realizado cambios a las cuestiones internas y externas del SGC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55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BA9D5E" w14:textId="77777777" w:rsidR="00EF3084" w:rsidRPr="001F51F5" w:rsidRDefault="00EF3084" w:rsidP="00EF3084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FODA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34025A" w14:textId="1F8DDEE5" w:rsidR="00EF3084" w:rsidRPr="001F51F5" w:rsidRDefault="00EF3084" w:rsidP="00FF1C65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Análisis de riesgos y oportunidades institucionales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259A88DA" w14:textId="77777777" w:rsidR="00315A98" w:rsidRDefault="00315A98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099895F" w14:textId="77777777" w:rsidR="0076170F" w:rsidRPr="00315A98" w:rsidRDefault="0076170F" w:rsidP="00FF1C6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jc w:val="both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lastRenderedPageBreak/>
        <w:t>LA INFORMACIÓN SOBRE EL DESEMPEÑO Y LA EFICACIA DEL SGC, INCLUIDAS LAS TENDENCIAS RELATIVAS A:</w:t>
      </w:r>
    </w:p>
    <w:p w14:paraId="2D37EE89" w14:textId="77777777" w:rsidR="0076170F" w:rsidRPr="009E2598" w:rsidRDefault="0076170F" w:rsidP="001F51F5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55C6BC42" w14:textId="77777777" w:rsidR="00885A64" w:rsidRPr="00315A98" w:rsidRDefault="003A7F1A" w:rsidP="00FF1C6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jc w:val="both"/>
        <w:rPr>
          <w:rFonts w:ascii="Arial" w:eastAsia="Arial" w:hAnsi="Arial" w:cs="Arial"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LA SATI</w:t>
      </w:r>
      <w:r w:rsidR="0076170F" w:rsidRPr="00315A98">
        <w:rPr>
          <w:rFonts w:ascii="Arial" w:eastAsia="Arial" w:hAnsi="Arial" w:cs="Arial"/>
          <w:b/>
          <w:sz w:val="20"/>
          <w:szCs w:val="20"/>
        </w:rPr>
        <w:t>SFACCIÓN DEL CIUDADANO Y LA RETROALIMENTACIÓN DE LAS PARTES INTERESADAS PERTINENTES.</w:t>
      </w:r>
    </w:p>
    <w:p w14:paraId="44311C8C" w14:textId="77777777" w:rsidR="00885A64" w:rsidRPr="009E25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16"/>
          <w:szCs w:val="16"/>
        </w:rPr>
      </w:pPr>
    </w:p>
    <w:tbl>
      <w:tblPr>
        <w:tblStyle w:val="15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600" w:firstRow="0" w:lastRow="0" w:firstColumn="0" w:lastColumn="0" w:noHBand="1" w:noVBand="1"/>
      </w:tblPr>
      <w:tblGrid>
        <w:gridCol w:w="2743"/>
        <w:gridCol w:w="2745"/>
        <w:gridCol w:w="3344"/>
      </w:tblGrid>
      <w:tr w:rsidR="0076170F" w:rsidRPr="00315A98" w14:paraId="3B02BB94" w14:textId="77777777" w:rsidTr="004A1DA3">
        <w:trPr>
          <w:trHeight w:val="245"/>
        </w:trPr>
        <w:tc>
          <w:tcPr>
            <w:tcW w:w="155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210845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46F7A4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970760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76170F" w:rsidRPr="00315A98" w14:paraId="348E9232" w14:textId="77777777" w:rsidTr="004A1DA3">
        <w:trPr>
          <w:trHeight w:val="680"/>
        </w:trPr>
        <w:tc>
          <w:tcPr>
            <w:tcW w:w="155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E2DE1A" w14:textId="21FBEFEF" w:rsidR="0076170F" w:rsidRPr="00315A98" w:rsidRDefault="00EF3084" w:rsidP="00FF1C65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 xml:space="preserve">Se tiene que revisar </w:t>
            </w:r>
            <w:r w:rsidR="00FF1C65">
              <w:rPr>
                <w:rFonts w:ascii="Arial" w:eastAsia="Arial Narrow" w:hAnsi="Arial" w:cs="Arial"/>
                <w:sz w:val="20"/>
                <w:szCs w:val="20"/>
              </w:rPr>
              <w:t xml:space="preserve">la </w:t>
            </w:r>
            <w:r>
              <w:rPr>
                <w:rFonts w:ascii="Arial" w:eastAsia="Arial Narrow" w:hAnsi="Arial" w:cs="Arial"/>
                <w:sz w:val="20"/>
                <w:szCs w:val="20"/>
              </w:rPr>
              <w:t>propuesta para la medición de la satisfacción de la ciudadanía</w:t>
            </w:r>
            <w:r w:rsidR="00FF1C65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55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6F7446" w14:textId="77777777" w:rsidR="0076170F" w:rsidRPr="00315A98" w:rsidRDefault="00EF3084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Objetivo</w:t>
            </w:r>
            <w:r w:rsidR="008A2476">
              <w:rPr>
                <w:rFonts w:ascii="Arial" w:eastAsia="Arial Narrow" w:hAnsi="Arial" w:cs="Arial"/>
                <w:sz w:val="20"/>
                <w:szCs w:val="20"/>
              </w:rPr>
              <w:t>: Conocer la opinión ciudadana sobre el servicio de los Módulos de Atención Ciudadana.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CC5967" w14:textId="593062B0" w:rsidR="0076170F" w:rsidRPr="00315A98" w:rsidRDefault="008A2476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Tablero de Objetivos de la Calidad</w:t>
            </w:r>
            <w:r w:rsidR="00FF1C65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5C8B5078" w14:textId="77777777" w:rsidR="00DA4DFF" w:rsidRPr="009E2598" w:rsidRDefault="00DA4DFF" w:rsidP="002339CE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679AF04C" w14:textId="77777777" w:rsidR="003331F6" w:rsidRPr="00315A98" w:rsidRDefault="003A7F1A" w:rsidP="00FF1C6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jc w:val="both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EL GRADO EN QUE SE HAN LOGRADO LOS OBJETIVOS DE LA CALIDAD;</w:t>
      </w:r>
    </w:p>
    <w:p w14:paraId="3E01723F" w14:textId="77777777" w:rsidR="00885A64" w:rsidRPr="009E25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15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600" w:firstRow="0" w:lastRow="0" w:firstColumn="0" w:lastColumn="0" w:noHBand="1" w:noVBand="1"/>
      </w:tblPr>
      <w:tblGrid>
        <w:gridCol w:w="2743"/>
        <w:gridCol w:w="2745"/>
        <w:gridCol w:w="3344"/>
      </w:tblGrid>
      <w:tr w:rsidR="0076170F" w:rsidRPr="00315A98" w14:paraId="2A9DC634" w14:textId="77777777" w:rsidTr="004A1DA3">
        <w:trPr>
          <w:trHeight w:val="333"/>
        </w:trPr>
        <w:tc>
          <w:tcPr>
            <w:tcW w:w="155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889E2C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28DC2C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9343D3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8A2476" w:rsidRPr="00315A98" w14:paraId="327E2BD0" w14:textId="77777777" w:rsidTr="004A1DA3">
        <w:trPr>
          <w:trHeight w:val="680"/>
        </w:trPr>
        <w:tc>
          <w:tcPr>
            <w:tcW w:w="155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C9767C" w14:textId="4F470D11" w:rsidR="008A2476" w:rsidRPr="001F51F5" w:rsidRDefault="008A2476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Dentro de la implementación del SGC aún no se cuenta con mediciones</w:t>
            </w:r>
            <w:r>
              <w:rPr>
                <w:rFonts w:ascii="Arial" w:eastAsia="Arial Narrow" w:hAnsi="Arial" w:cs="Arial"/>
                <w:sz w:val="20"/>
                <w:szCs w:val="20"/>
              </w:rPr>
              <w:t>,</w:t>
            </w:r>
            <w:r w:rsidRPr="001F51F5">
              <w:rPr>
                <w:rFonts w:ascii="Arial" w:eastAsia="Arial Narrow" w:hAnsi="Arial" w:cs="Arial"/>
                <w:sz w:val="20"/>
                <w:szCs w:val="20"/>
              </w:rPr>
              <w:t xml:space="preserve"> ya que</w:t>
            </w:r>
            <w:r>
              <w:rPr>
                <w:rFonts w:ascii="Arial" w:eastAsia="Arial Narrow" w:hAnsi="Arial" w:cs="Arial"/>
                <w:sz w:val="20"/>
                <w:szCs w:val="20"/>
              </w:rPr>
              <w:t xml:space="preserve"> por la situación de la pandemia de SARS-COV-02</w:t>
            </w:r>
            <w:r w:rsidR="00FF1C65">
              <w:rPr>
                <w:rFonts w:ascii="Arial" w:eastAsia="Arial Narrow" w:hAnsi="Arial" w:cs="Arial"/>
                <w:sz w:val="20"/>
                <w:szCs w:val="20"/>
              </w:rPr>
              <w:t>,</w:t>
            </w:r>
            <w:r>
              <w:rPr>
                <w:rFonts w:ascii="Arial" w:eastAsia="Arial Narrow" w:hAnsi="Arial" w:cs="Arial"/>
                <w:sz w:val="20"/>
                <w:szCs w:val="20"/>
              </w:rPr>
              <w:t xml:space="preserve"> no sea han tenido mediciones al respecto.</w:t>
            </w:r>
          </w:p>
        </w:tc>
        <w:tc>
          <w:tcPr>
            <w:tcW w:w="155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D3325D" w14:textId="665F4543" w:rsidR="008A2476" w:rsidRPr="001F51F5" w:rsidRDefault="008A2476" w:rsidP="00FF1C65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Revisión por la Alta Dirección y comité de la calidad</w:t>
            </w:r>
            <w:r w:rsidR="00FF1C65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3FDFEC" w14:textId="3046E2FD" w:rsidR="008A2476" w:rsidRPr="001F51F5" w:rsidRDefault="008A2476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Acuerdos de la Junta General Ejecutiva</w:t>
            </w:r>
            <w:r w:rsidR="00FF1C65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2D63A48E" w14:textId="77777777" w:rsidR="000A7036" w:rsidRPr="009E2598" w:rsidRDefault="000A7036" w:rsidP="009E2598">
      <w:pPr>
        <w:pStyle w:val="Prrafodelista"/>
        <w:spacing w:after="0" w:line="240" w:lineRule="auto"/>
        <w:ind w:left="0"/>
        <w:rPr>
          <w:rFonts w:ascii="Arial" w:eastAsia="Arial" w:hAnsi="Arial" w:cs="Arial"/>
          <w:b/>
          <w:i/>
          <w:sz w:val="20"/>
          <w:szCs w:val="20"/>
        </w:rPr>
      </w:pPr>
    </w:p>
    <w:p w14:paraId="62AC94D4" w14:textId="77777777" w:rsidR="00060D5A" w:rsidRPr="00315A98" w:rsidRDefault="003A7F1A" w:rsidP="00FF1C65">
      <w:pPr>
        <w:pStyle w:val="Prrafodelista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Arial" w:eastAsia="Arial" w:hAnsi="Arial" w:cs="Arial"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EL DESEMPEÑO DE LOS PROCESOS Y CONFORMIDAD DE LOS PRODUCTOS Y SERVICIOS;</w:t>
      </w:r>
    </w:p>
    <w:p w14:paraId="11D68088" w14:textId="77777777" w:rsidR="00060D5A" w:rsidRPr="00315A98" w:rsidRDefault="00060D5A" w:rsidP="001F51F5">
      <w:pPr>
        <w:pStyle w:val="Prrafodelista"/>
        <w:spacing w:after="0" w:line="240" w:lineRule="auto"/>
        <w:ind w:left="0"/>
        <w:rPr>
          <w:rFonts w:ascii="Arial" w:eastAsia="Arial" w:hAnsi="Arial" w:cs="Arial"/>
          <w:sz w:val="20"/>
          <w:szCs w:val="20"/>
        </w:rPr>
      </w:pPr>
    </w:p>
    <w:tbl>
      <w:tblPr>
        <w:tblStyle w:val="15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600" w:firstRow="0" w:lastRow="0" w:firstColumn="0" w:lastColumn="0" w:noHBand="1" w:noVBand="1"/>
      </w:tblPr>
      <w:tblGrid>
        <w:gridCol w:w="2743"/>
        <w:gridCol w:w="2745"/>
        <w:gridCol w:w="3344"/>
      </w:tblGrid>
      <w:tr w:rsidR="0076170F" w:rsidRPr="00315A98" w14:paraId="03D1267D" w14:textId="77777777" w:rsidTr="004A1DA3">
        <w:trPr>
          <w:trHeight w:val="261"/>
        </w:trPr>
        <w:tc>
          <w:tcPr>
            <w:tcW w:w="155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0D8A04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74A687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255240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8A2476" w:rsidRPr="00315A98" w14:paraId="64847300" w14:textId="77777777" w:rsidTr="004A1DA3">
        <w:trPr>
          <w:trHeight w:val="2290"/>
        </w:trPr>
        <w:tc>
          <w:tcPr>
            <w:tcW w:w="155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BE3698" w14:textId="254846F1" w:rsidR="008A2476" w:rsidRPr="001F51F5" w:rsidRDefault="008A2476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Dentro de la implementación del SGC aún no se cuenta con mediciones</w:t>
            </w:r>
            <w:r>
              <w:rPr>
                <w:rFonts w:ascii="Arial" w:eastAsia="Arial Narrow" w:hAnsi="Arial" w:cs="Arial"/>
                <w:sz w:val="20"/>
                <w:szCs w:val="20"/>
              </w:rPr>
              <w:t>,</w:t>
            </w:r>
            <w:r w:rsidRPr="001F51F5">
              <w:rPr>
                <w:rFonts w:ascii="Arial" w:eastAsia="Arial Narrow" w:hAnsi="Arial" w:cs="Arial"/>
                <w:sz w:val="20"/>
                <w:szCs w:val="20"/>
              </w:rPr>
              <w:t xml:space="preserve"> ya que</w:t>
            </w:r>
            <w:r>
              <w:rPr>
                <w:rFonts w:ascii="Arial" w:eastAsia="Arial Narrow" w:hAnsi="Arial" w:cs="Arial"/>
                <w:sz w:val="20"/>
                <w:szCs w:val="20"/>
              </w:rPr>
              <w:t xml:space="preserve"> por la situación de la pandemia de SARS-COV-02</w:t>
            </w:r>
            <w:r w:rsidR="00FF1C65">
              <w:rPr>
                <w:rFonts w:ascii="Arial" w:eastAsia="Arial Narrow" w:hAnsi="Arial" w:cs="Arial"/>
                <w:sz w:val="20"/>
                <w:szCs w:val="20"/>
              </w:rPr>
              <w:t>,</w:t>
            </w:r>
            <w:r>
              <w:rPr>
                <w:rFonts w:ascii="Arial" w:eastAsia="Arial Narrow" w:hAnsi="Arial" w:cs="Arial"/>
                <w:sz w:val="20"/>
                <w:szCs w:val="20"/>
              </w:rPr>
              <w:t xml:space="preserve"> no se</w:t>
            </w:r>
            <w:r w:rsidR="007A5B83">
              <w:rPr>
                <w:rFonts w:ascii="Arial" w:eastAsia="Arial Narrow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Arial Narrow" w:hAnsi="Arial" w:cs="Arial"/>
                <w:sz w:val="20"/>
                <w:szCs w:val="20"/>
              </w:rPr>
              <w:t xml:space="preserve"> han tenido mediciones al respecto. Por lo que se considera la medición a partir de la CAI</w:t>
            </w:r>
            <w:r w:rsidR="00FF1C65">
              <w:rPr>
                <w:rFonts w:ascii="Arial" w:eastAsia="Arial Narrow" w:hAnsi="Arial" w:cs="Arial"/>
                <w:sz w:val="20"/>
                <w:szCs w:val="20"/>
              </w:rPr>
              <w:t xml:space="preserve"> 2020-2021.</w:t>
            </w:r>
          </w:p>
        </w:tc>
        <w:tc>
          <w:tcPr>
            <w:tcW w:w="155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412D00" w14:textId="0A84B12E" w:rsidR="008A2476" w:rsidRPr="001F51F5" w:rsidRDefault="008A2476" w:rsidP="00FF1C65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Revisión por la Alta Dirección y comité de la calidad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68334B" w14:textId="7D1A6E4C" w:rsidR="008A2476" w:rsidRPr="001F51F5" w:rsidRDefault="008A2476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Acuerdos de la Junta General Ejecutiva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483CAE07" w14:textId="77777777" w:rsidR="0041199A" w:rsidRDefault="0041199A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772A02" w:rsidRPr="003F7C38" w14:paraId="06B07B7D" w14:textId="77777777" w:rsidTr="007A5B83">
        <w:trPr>
          <w:trHeight w:val="386"/>
          <w:jc w:val="center"/>
        </w:trPr>
        <w:tc>
          <w:tcPr>
            <w:tcW w:w="4414" w:type="dxa"/>
            <w:shd w:val="clear" w:color="auto" w:fill="D9D9D9"/>
            <w:vAlign w:val="center"/>
          </w:tcPr>
          <w:p w14:paraId="5AED1304" w14:textId="77777777" w:rsidR="00772A02" w:rsidRPr="003F7C38" w:rsidRDefault="00772A02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Proceso</w:t>
            </w:r>
          </w:p>
        </w:tc>
        <w:tc>
          <w:tcPr>
            <w:tcW w:w="4414" w:type="dxa"/>
            <w:shd w:val="clear" w:color="auto" w:fill="D9D9D9"/>
            <w:vAlign w:val="center"/>
          </w:tcPr>
          <w:p w14:paraId="53FF5D70" w14:textId="77777777" w:rsidR="00772A02" w:rsidRPr="003F7C38" w:rsidRDefault="00772A02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Indicador</w:t>
            </w:r>
          </w:p>
        </w:tc>
      </w:tr>
      <w:tr w:rsidR="003F7C38" w:rsidRPr="003F7C38" w14:paraId="7E64886C" w14:textId="77777777" w:rsidTr="007A5B83">
        <w:trPr>
          <w:trHeight w:hRule="exact" w:val="340"/>
          <w:jc w:val="center"/>
        </w:trPr>
        <w:tc>
          <w:tcPr>
            <w:tcW w:w="4414" w:type="dxa"/>
            <w:vAlign w:val="center"/>
          </w:tcPr>
          <w:p w14:paraId="3B7E302B" w14:textId="77777777"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Entrevista</w:t>
            </w:r>
          </w:p>
        </w:tc>
        <w:tc>
          <w:tcPr>
            <w:tcW w:w="4414" w:type="dxa"/>
            <w:vAlign w:val="center"/>
          </w:tcPr>
          <w:p w14:paraId="730ABF94" w14:textId="77777777" w:rsidR="003F7C38" w:rsidRPr="003F7C38" w:rsidRDefault="003F7C38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7C38">
              <w:rPr>
                <w:rFonts w:ascii="Arial" w:hAnsi="Arial" w:cs="Arial"/>
                <w:sz w:val="20"/>
                <w:szCs w:val="20"/>
              </w:rPr>
              <w:t>Efectividad de la entrevista</w:t>
            </w:r>
          </w:p>
        </w:tc>
      </w:tr>
      <w:tr w:rsidR="003F7C38" w:rsidRPr="003F7C38" w14:paraId="721B6329" w14:textId="77777777" w:rsidTr="007A5B83">
        <w:trPr>
          <w:trHeight w:hRule="exact" w:val="340"/>
          <w:jc w:val="center"/>
        </w:trPr>
        <w:tc>
          <w:tcPr>
            <w:tcW w:w="4414" w:type="dxa"/>
            <w:vAlign w:val="center"/>
          </w:tcPr>
          <w:p w14:paraId="71D29A95" w14:textId="77777777"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Trámite</w:t>
            </w:r>
          </w:p>
        </w:tc>
        <w:tc>
          <w:tcPr>
            <w:tcW w:w="4414" w:type="dxa"/>
            <w:vAlign w:val="center"/>
          </w:tcPr>
          <w:p w14:paraId="37813001" w14:textId="77777777" w:rsidR="003F7C38" w:rsidRPr="003F7C38" w:rsidRDefault="003F7C38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Trámites exitosos efectivos</w:t>
            </w:r>
          </w:p>
        </w:tc>
      </w:tr>
      <w:tr w:rsidR="003F7C38" w:rsidRPr="003F7C38" w14:paraId="2D5C8956" w14:textId="77777777" w:rsidTr="007A5B83">
        <w:trPr>
          <w:trHeight w:hRule="exact" w:val="340"/>
          <w:jc w:val="center"/>
        </w:trPr>
        <w:tc>
          <w:tcPr>
            <w:tcW w:w="4414" w:type="dxa"/>
            <w:vAlign w:val="center"/>
          </w:tcPr>
          <w:p w14:paraId="1FB82311" w14:textId="77777777"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Transferencia</w:t>
            </w:r>
          </w:p>
        </w:tc>
        <w:tc>
          <w:tcPr>
            <w:tcW w:w="4414" w:type="dxa"/>
            <w:vAlign w:val="center"/>
          </w:tcPr>
          <w:p w14:paraId="762610B9" w14:textId="60AB370F" w:rsidR="003F7C38" w:rsidRPr="003F7C38" w:rsidRDefault="00FF1C65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Transacciones exitosas</w:t>
            </w:r>
          </w:p>
        </w:tc>
      </w:tr>
      <w:tr w:rsidR="003F7C38" w:rsidRPr="003F7C38" w14:paraId="0B21763C" w14:textId="77777777" w:rsidTr="007A5B83">
        <w:trPr>
          <w:trHeight w:hRule="exact" w:val="340"/>
          <w:jc w:val="center"/>
        </w:trPr>
        <w:tc>
          <w:tcPr>
            <w:tcW w:w="4414" w:type="dxa"/>
            <w:vAlign w:val="center"/>
          </w:tcPr>
          <w:p w14:paraId="520D7318" w14:textId="77777777"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Conciliación</w:t>
            </w:r>
          </w:p>
        </w:tc>
        <w:tc>
          <w:tcPr>
            <w:tcW w:w="4414" w:type="dxa"/>
            <w:vAlign w:val="center"/>
          </w:tcPr>
          <w:p w14:paraId="69054B2A" w14:textId="06B1B145" w:rsidR="003F7C38" w:rsidRPr="003F7C38" w:rsidRDefault="003F7C38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7C38">
              <w:rPr>
                <w:rFonts w:ascii="Arial" w:hAnsi="Arial" w:cs="Arial"/>
                <w:sz w:val="20"/>
                <w:szCs w:val="20"/>
              </w:rPr>
              <w:t>Creden</w:t>
            </w:r>
            <w:r w:rsidR="00FF1C65">
              <w:rPr>
                <w:rFonts w:ascii="Arial" w:hAnsi="Arial" w:cs="Arial"/>
                <w:sz w:val="20"/>
                <w:szCs w:val="20"/>
              </w:rPr>
              <w:t>ciales disponibles para entrega</w:t>
            </w:r>
          </w:p>
        </w:tc>
      </w:tr>
      <w:tr w:rsidR="003F7C38" w:rsidRPr="003F7C38" w14:paraId="6EC68928" w14:textId="77777777" w:rsidTr="007A5B83">
        <w:trPr>
          <w:trHeight w:hRule="exact" w:val="340"/>
          <w:jc w:val="center"/>
        </w:trPr>
        <w:tc>
          <w:tcPr>
            <w:tcW w:w="4414" w:type="dxa"/>
            <w:vAlign w:val="center"/>
          </w:tcPr>
          <w:p w14:paraId="1DC18576" w14:textId="77777777"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Entrega de CPV</w:t>
            </w:r>
          </w:p>
        </w:tc>
        <w:tc>
          <w:tcPr>
            <w:tcW w:w="4414" w:type="dxa"/>
            <w:vAlign w:val="center"/>
          </w:tcPr>
          <w:p w14:paraId="2429B30C" w14:textId="60078BD4" w:rsidR="003F7C38" w:rsidRPr="003F7C38" w:rsidRDefault="003F7C38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7C38">
              <w:rPr>
                <w:rFonts w:ascii="Arial" w:hAnsi="Arial" w:cs="Arial"/>
                <w:sz w:val="20"/>
                <w:szCs w:val="20"/>
              </w:rPr>
              <w:t>Efect</w:t>
            </w:r>
            <w:r w:rsidR="00FF1C65">
              <w:rPr>
                <w:rFonts w:ascii="Arial" w:hAnsi="Arial" w:cs="Arial"/>
                <w:sz w:val="20"/>
                <w:szCs w:val="20"/>
              </w:rPr>
              <w:t>ividad de entrega de CPV en MAC</w:t>
            </w:r>
          </w:p>
        </w:tc>
      </w:tr>
    </w:tbl>
    <w:p w14:paraId="5188AD67" w14:textId="77777777" w:rsidR="00B85CD7" w:rsidRDefault="00B85CD7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3713B96" w14:textId="77777777" w:rsidR="00B85CD7" w:rsidRDefault="00B85CD7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Cumplimiento de los procesos de soporte</w:t>
      </w:r>
    </w:p>
    <w:p w14:paraId="2A07A3F0" w14:textId="77777777" w:rsidR="00B85CD7" w:rsidRDefault="00B85CD7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228FBBE" w14:textId="1C8C27F9" w:rsidR="00885A64" w:rsidRDefault="003A7F1A" w:rsidP="001F51F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LAS NO CONFORMIDADES Y ACCIONES CORRECTIVAS</w:t>
      </w:r>
    </w:p>
    <w:p w14:paraId="47E63AC5" w14:textId="77777777" w:rsidR="00FF1C65" w:rsidRPr="00315A98" w:rsidRDefault="00FF1C65" w:rsidP="00FF1C65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15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600" w:firstRow="0" w:lastRow="0" w:firstColumn="0" w:lastColumn="0" w:noHBand="1" w:noVBand="1"/>
      </w:tblPr>
      <w:tblGrid>
        <w:gridCol w:w="2831"/>
        <w:gridCol w:w="2657"/>
        <w:gridCol w:w="3344"/>
      </w:tblGrid>
      <w:tr w:rsidR="0076170F" w:rsidRPr="00315A98" w14:paraId="17EDA744" w14:textId="77777777" w:rsidTr="00154B13">
        <w:trPr>
          <w:trHeight w:val="271"/>
        </w:trPr>
        <w:tc>
          <w:tcPr>
            <w:tcW w:w="160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162F4E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04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21917C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72D31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8A2476" w:rsidRPr="00315A98" w14:paraId="268BD98C" w14:textId="77777777" w:rsidTr="00154B13">
        <w:trPr>
          <w:trHeight w:val="680"/>
        </w:trPr>
        <w:tc>
          <w:tcPr>
            <w:tcW w:w="160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D8FA7C" w14:textId="77777777" w:rsidR="00050CF5" w:rsidRPr="00050CF5" w:rsidRDefault="00050CF5" w:rsidP="00050CF5">
            <w:pPr>
              <w:pStyle w:val="Default"/>
              <w:jc w:val="both"/>
              <w:rPr>
                <w:sz w:val="20"/>
                <w:szCs w:val="20"/>
              </w:rPr>
            </w:pPr>
            <w:r w:rsidRPr="00050CF5">
              <w:rPr>
                <w:bCs/>
                <w:sz w:val="20"/>
                <w:szCs w:val="20"/>
              </w:rPr>
              <w:t xml:space="preserve">NCME-01 </w:t>
            </w:r>
          </w:p>
          <w:p w14:paraId="600E3D23" w14:textId="77777777" w:rsidR="00050CF5" w:rsidRPr="00050CF5" w:rsidRDefault="00050CF5" w:rsidP="00050CF5">
            <w:pPr>
              <w:pStyle w:val="Default"/>
              <w:jc w:val="both"/>
              <w:rPr>
                <w:sz w:val="20"/>
                <w:szCs w:val="20"/>
              </w:rPr>
            </w:pPr>
            <w:r w:rsidRPr="00050CF5">
              <w:rPr>
                <w:bCs/>
                <w:sz w:val="20"/>
                <w:szCs w:val="20"/>
              </w:rPr>
              <w:t xml:space="preserve">Liderazgo y compromiso </w:t>
            </w:r>
          </w:p>
          <w:p w14:paraId="133695DA" w14:textId="61290CE0" w:rsidR="008A2476" w:rsidRPr="008A2476" w:rsidRDefault="00050CF5" w:rsidP="00050CF5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bCs/>
                <w:color w:val="FF0000"/>
                <w:sz w:val="20"/>
                <w:szCs w:val="20"/>
              </w:rPr>
            </w:pPr>
            <w:r w:rsidRPr="00050CF5">
              <w:rPr>
                <w:rFonts w:ascii="Arial" w:hAnsi="Arial" w:cs="Arial"/>
                <w:bCs/>
                <w:sz w:val="20"/>
                <w:szCs w:val="20"/>
              </w:rPr>
              <w:t>5.1.1 Generalidades</w:t>
            </w:r>
            <w:r w:rsidR="00154B13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50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1F7DE0" w14:textId="44C7B545" w:rsidR="008A2476" w:rsidRPr="001F51F5" w:rsidRDefault="008A2476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Validación por la Alta Dirección, Comité de la calidad y Coordinador del SGC</w:t>
            </w:r>
            <w:r w:rsidR="00FF1C65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2CBE43" w14:textId="779C6119" w:rsidR="008A2476" w:rsidRPr="001F51F5" w:rsidRDefault="00FF1C65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Cé</w:t>
            </w:r>
            <w:r w:rsidR="00404BBB">
              <w:rPr>
                <w:rFonts w:ascii="Arial" w:eastAsia="Arial Narrow" w:hAnsi="Arial" w:cs="Arial"/>
                <w:sz w:val="20"/>
                <w:szCs w:val="20"/>
              </w:rPr>
              <w:t>dula</w:t>
            </w:r>
            <w:r w:rsidR="008A2476">
              <w:rPr>
                <w:rFonts w:ascii="Arial" w:eastAsia="Arial Narrow" w:hAnsi="Arial" w:cs="Arial"/>
                <w:sz w:val="20"/>
                <w:szCs w:val="20"/>
              </w:rPr>
              <w:t xml:space="preserve"> de no conformidad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  <w:tr w:rsidR="00050CF5" w:rsidRPr="00315A98" w14:paraId="3CC8C9CF" w14:textId="77777777" w:rsidTr="00154B13">
        <w:trPr>
          <w:trHeight w:val="680"/>
        </w:trPr>
        <w:tc>
          <w:tcPr>
            <w:tcW w:w="160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5BA597" w14:textId="77777777" w:rsidR="00050CF5" w:rsidRPr="00050CF5" w:rsidRDefault="00050CF5" w:rsidP="00050CF5">
            <w:pPr>
              <w:pStyle w:val="Default"/>
              <w:jc w:val="both"/>
              <w:rPr>
                <w:sz w:val="20"/>
                <w:szCs w:val="20"/>
              </w:rPr>
            </w:pPr>
            <w:r w:rsidRPr="00050CF5">
              <w:rPr>
                <w:bCs/>
                <w:sz w:val="20"/>
                <w:szCs w:val="20"/>
              </w:rPr>
              <w:t xml:space="preserve">NCME-02 </w:t>
            </w:r>
          </w:p>
          <w:p w14:paraId="37E964FE" w14:textId="6DB5EEF0" w:rsidR="00050CF5" w:rsidRPr="00050CF5" w:rsidRDefault="00050CF5" w:rsidP="00050CF5">
            <w:pPr>
              <w:spacing w:after="0" w:line="240" w:lineRule="auto"/>
              <w:jc w:val="both"/>
              <w:rPr>
                <w:rFonts w:ascii="Arial" w:eastAsia="Arial Narrow" w:hAnsi="Arial" w:cs="Arial"/>
                <w:bCs/>
                <w:color w:val="FF0000"/>
                <w:sz w:val="20"/>
                <w:szCs w:val="20"/>
              </w:rPr>
            </w:pPr>
            <w:r w:rsidRPr="00050CF5">
              <w:rPr>
                <w:rFonts w:ascii="Arial" w:hAnsi="Arial" w:cs="Arial"/>
                <w:bCs/>
                <w:sz w:val="20"/>
                <w:szCs w:val="20"/>
              </w:rPr>
              <w:t>7.4 Comunicación</w:t>
            </w:r>
            <w:r w:rsidR="00154B13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50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D4325A" w14:textId="2009F3C5" w:rsidR="00050CF5" w:rsidRPr="001F51F5" w:rsidRDefault="00050CF5" w:rsidP="00050CF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Validación por la Alta Dirección, Comité de la calidad y Coordinador del SGC</w:t>
            </w:r>
            <w:r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9C6483" w14:textId="4545FC49" w:rsidR="00050CF5" w:rsidRDefault="00404BBB" w:rsidP="00050CF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Cédula</w:t>
            </w:r>
            <w:r w:rsidR="00050CF5">
              <w:rPr>
                <w:rFonts w:ascii="Arial" w:eastAsia="Arial Narrow" w:hAnsi="Arial" w:cs="Arial"/>
                <w:sz w:val="20"/>
                <w:szCs w:val="20"/>
              </w:rPr>
              <w:t xml:space="preserve"> de no conformidad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  <w:tr w:rsidR="00050CF5" w:rsidRPr="00315A98" w14:paraId="1E02DADE" w14:textId="77777777" w:rsidTr="00154B13">
        <w:trPr>
          <w:trHeight w:val="680"/>
        </w:trPr>
        <w:tc>
          <w:tcPr>
            <w:tcW w:w="160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4183F9" w14:textId="77777777" w:rsidR="00050CF5" w:rsidRPr="00050CF5" w:rsidRDefault="00050CF5" w:rsidP="00050CF5">
            <w:pPr>
              <w:pStyle w:val="Default"/>
              <w:jc w:val="both"/>
              <w:rPr>
                <w:sz w:val="20"/>
                <w:szCs w:val="20"/>
              </w:rPr>
            </w:pPr>
            <w:r w:rsidRPr="00050CF5">
              <w:rPr>
                <w:bCs/>
                <w:sz w:val="20"/>
                <w:szCs w:val="20"/>
              </w:rPr>
              <w:t xml:space="preserve">NCME-03 </w:t>
            </w:r>
          </w:p>
          <w:p w14:paraId="050DF372" w14:textId="0C836710" w:rsidR="00050CF5" w:rsidRPr="00050CF5" w:rsidRDefault="00050CF5" w:rsidP="00050CF5">
            <w:pPr>
              <w:pStyle w:val="Default"/>
              <w:jc w:val="both"/>
              <w:rPr>
                <w:bCs/>
                <w:sz w:val="20"/>
                <w:szCs w:val="20"/>
              </w:rPr>
            </w:pPr>
            <w:r w:rsidRPr="00050CF5">
              <w:rPr>
                <w:bCs/>
                <w:sz w:val="20"/>
                <w:szCs w:val="20"/>
              </w:rPr>
              <w:t>7.5 Información Documentada</w:t>
            </w:r>
            <w:r w:rsidR="00154B13">
              <w:rPr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0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411823" w14:textId="27721539" w:rsidR="00050CF5" w:rsidRPr="001F51F5" w:rsidRDefault="00050CF5" w:rsidP="00050CF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Validación por la Alta Dirección, Comité de la calidad y Coordinador del SGC</w:t>
            </w:r>
            <w:r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47A145" w14:textId="28EC4E45" w:rsidR="00050CF5" w:rsidRDefault="00404BBB" w:rsidP="00050CF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Cédula</w:t>
            </w:r>
            <w:r w:rsidR="00050CF5">
              <w:rPr>
                <w:rFonts w:ascii="Arial" w:eastAsia="Arial Narrow" w:hAnsi="Arial" w:cs="Arial"/>
                <w:sz w:val="20"/>
                <w:szCs w:val="20"/>
              </w:rPr>
              <w:t xml:space="preserve"> de no conformidad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  <w:tr w:rsidR="00050CF5" w:rsidRPr="00315A98" w14:paraId="4672C2B8" w14:textId="77777777" w:rsidTr="00154B13">
        <w:trPr>
          <w:trHeight w:val="680"/>
        </w:trPr>
        <w:tc>
          <w:tcPr>
            <w:tcW w:w="160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F6778A" w14:textId="77777777" w:rsidR="00050CF5" w:rsidRPr="00050CF5" w:rsidRDefault="00050CF5" w:rsidP="00050CF5">
            <w:pPr>
              <w:pStyle w:val="Default"/>
              <w:jc w:val="both"/>
              <w:rPr>
                <w:sz w:val="20"/>
                <w:szCs w:val="20"/>
              </w:rPr>
            </w:pPr>
            <w:r w:rsidRPr="00050CF5">
              <w:rPr>
                <w:bCs/>
                <w:sz w:val="20"/>
                <w:szCs w:val="20"/>
              </w:rPr>
              <w:t xml:space="preserve">NCME-04 </w:t>
            </w:r>
          </w:p>
          <w:p w14:paraId="22F994C1" w14:textId="52E2960C" w:rsidR="00050CF5" w:rsidRPr="00050CF5" w:rsidRDefault="00050CF5" w:rsidP="00050CF5">
            <w:pPr>
              <w:pStyle w:val="Default"/>
              <w:jc w:val="both"/>
              <w:rPr>
                <w:bCs/>
                <w:sz w:val="20"/>
                <w:szCs w:val="20"/>
              </w:rPr>
            </w:pPr>
            <w:r w:rsidRPr="00050CF5">
              <w:rPr>
                <w:bCs/>
                <w:sz w:val="20"/>
                <w:szCs w:val="20"/>
              </w:rPr>
              <w:t>8.4 Suministro de bienes y servicios</w:t>
            </w:r>
            <w:r w:rsidR="00154B13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50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CC6AEE" w14:textId="1C182DE4" w:rsidR="00050CF5" w:rsidRPr="001F51F5" w:rsidRDefault="00050CF5" w:rsidP="00050CF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Validación por la Alta Dirección, Comité de la calidad y Coordinador del SGC</w:t>
            </w:r>
            <w:r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2F1CDA" w14:textId="721D26B2" w:rsidR="00050CF5" w:rsidRDefault="00404BBB" w:rsidP="00050CF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Cédula</w:t>
            </w:r>
            <w:r w:rsidR="00050CF5">
              <w:rPr>
                <w:rFonts w:ascii="Arial" w:eastAsia="Arial Narrow" w:hAnsi="Arial" w:cs="Arial"/>
                <w:sz w:val="20"/>
                <w:szCs w:val="20"/>
              </w:rPr>
              <w:t xml:space="preserve"> de no conformidad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5E259517" w14:textId="77777777" w:rsidR="00885A64" w:rsidRPr="00315A98" w:rsidRDefault="00885A64" w:rsidP="00A14B9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62D58D43" w14:textId="77777777" w:rsidR="00885A64" w:rsidRPr="00315A98" w:rsidRDefault="003A7F1A" w:rsidP="00FF1C6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jc w:val="both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LOS RESULTADOS DE SEGUIMIENTO Y MEDICIÓN (IMPLEMENTACIÓN DEL SGC)</w:t>
      </w:r>
    </w:p>
    <w:p w14:paraId="3599317C" w14:textId="77777777" w:rsidR="00885A64" w:rsidRPr="00315A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20"/>
          <w:szCs w:val="20"/>
        </w:rPr>
      </w:pPr>
    </w:p>
    <w:tbl>
      <w:tblPr>
        <w:tblStyle w:val="15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600" w:firstRow="0" w:lastRow="0" w:firstColumn="0" w:lastColumn="0" w:noHBand="1" w:noVBand="1"/>
      </w:tblPr>
      <w:tblGrid>
        <w:gridCol w:w="2743"/>
        <w:gridCol w:w="2745"/>
        <w:gridCol w:w="3344"/>
      </w:tblGrid>
      <w:tr w:rsidR="0080474C" w:rsidRPr="00315A98" w14:paraId="0E16A041" w14:textId="77777777" w:rsidTr="004A1DA3">
        <w:trPr>
          <w:trHeight w:val="213"/>
        </w:trPr>
        <w:tc>
          <w:tcPr>
            <w:tcW w:w="155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0C3C56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73845C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A9A473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8A2476" w:rsidRPr="00315A98" w14:paraId="554A31A4" w14:textId="77777777" w:rsidTr="004A1DA3">
        <w:trPr>
          <w:trHeight w:val="680"/>
        </w:trPr>
        <w:tc>
          <w:tcPr>
            <w:tcW w:w="155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0E943D" w14:textId="59A33C66" w:rsidR="008A2476" w:rsidRPr="001F51F5" w:rsidRDefault="008A2476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Nivel de Implementación del SGC 8</w:t>
            </w:r>
            <w:r w:rsidR="00647BE5">
              <w:rPr>
                <w:rFonts w:ascii="Arial" w:eastAsia="Arial Narrow" w:hAnsi="Arial" w:cs="Arial"/>
                <w:sz w:val="20"/>
                <w:szCs w:val="20"/>
              </w:rPr>
              <w:t>2</w:t>
            </w:r>
            <w:r w:rsidRPr="001F51F5">
              <w:rPr>
                <w:rFonts w:ascii="Arial" w:eastAsia="Arial Narrow" w:hAnsi="Arial" w:cs="Arial"/>
                <w:sz w:val="20"/>
                <w:szCs w:val="20"/>
              </w:rPr>
              <w:t>%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55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59AB98" w14:textId="6651006D" w:rsidR="008A2476" w:rsidRPr="001F51F5" w:rsidRDefault="008A2476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Validación por la Alta Dirección, Comité de la calidad y Coordinador del SGC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18D257" w14:textId="4C8A3A9A" w:rsidR="008A2476" w:rsidRPr="001F51F5" w:rsidRDefault="008A2476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Reporte de Auditoria Interna Fase l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1A5F38D9" w14:textId="77777777" w:rsidR="00885A64" w:rsidRPr="00315A98" w:rsidRDefault="00885A64" w:rsidP="001F51F5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2148F42" w14:textId="77777777" w:rsidR="00885A64" w:rsidRPr="00315A98" w:rsidRDefault="003A7F1A" w:rsidP="001F51F5">
      <w:pPr>
        <w:pStyle w:val="Prrafodelista"/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LOS RESULTADOS DE LAS AUDITORÍAS</w:t>
      </w:r>
    </w:p>
    <w:p w14:paraId="79C8BA2E" w14:textId="77777777" w:rsidR="003D42C3" w:rsidRPr="00315A98" w:rsidRDefault="003D42C3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15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600" w:firstRow="0" w:lastRow="0" w:firstColumn="0" w:lastColumn="0" w:noHBand="1" w:noVBand="1"/>
      </w:tblPr>
      <w:tblGrid>
        <w:gridCol w:w="2743"/>
        <w:gridCol w:w="2745"/>
        <w:gridCol w:w="3344"/>
      </w:tblGrid>
      <w:tr w:rsidR="0080474C" w:rsidRPr="00315A98" w14:paraId="11C0537F" w14:textId="77777777" w:rsidTr="004A1DA3">
        <w:trPr>
          <w:trHeight w:val="301"/>
        </w:trPr>
        <w:tc>
          <w:tcPr>
            <w:tcW w:w="155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9B636F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426260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C500E7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647BE5" w:rsidRPr="00315A98" w14:paraId="0FCDF37D" w14:textId="77777777" w:rsidTr="004A1DA3">
        <w:trPr>
          <w:trHeight w:val="680"/>
        </w:trPr>
        <w:tc>
          <w:tcPr>
            <w:tcW w:w="155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4FDDBF" w14:textId="75C75FA0" w:rsidR="00647BE5" w:rsidRPr="001F51F5" w:rsidRDefault="00647BE5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E</w:t>
            </w:r>
            <w:r>
              <w:rPr>
                <w:rFonts w:ascii="Arial" w:eastAsia="Arial Narrow" w:hAnsi="Arial" w:cs="Arial"/>
                <w:sz w:val="20"/>
                <w:szCs w:val="20"/>
              </w:rPr>
              <w:t>jecución</w:t>
            </w:r>
            <w:r w:rsidRPr="001F51F5">
              <w:rPr>
                <w:rFonts w:ascii="Arial" w:eastAsia="Arial Narrow" w:hAnsi="Arial" w:cs="Arial"/>
                <w:sz w:val="20"/>
                <w:szCs w:val="20"/>
              </w:rPr>
              <w:t xml:space="preserve"> de la Auditoría Interna Fase l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55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FA9B1E" w14:textId="7CAC6160" w:rsidR="00647BE5" w:rsidRPr="001F51F5" w:rsidRDefault="00647BE5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Validación por la Alta Dirección, Comité de la calidad y Coordinador del SGC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1D8041" w14:textId="61014043" w:rsidR="00647BE5" w:rsidRPr="001F51F5" w:rsidRDefault="00647BE5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Reporte y resultados de auditoria con sus respectivas evaluaciones de los auditores inte</w:t>
            </w:r>
            <w:r>
              <w:rPr>
                <w:rFonts w:ascii="Arial" w:eastAsia="Arial Narrow" w:hAnsi="Arial" w:cs="Arial"/>
                <w:sz w:val="20"/>
                <w:szCs w:val="20"/>
              </w:rPr>
              <w:t>rnos</w:t>
            </w:r>
            <w:r w:rsidRPr="001F51F5">
              <w:rPr>
                <w:rFonts w:ascii="Arial" w:eastAsia="Arial Narrow" w:hAnsi="Arial" w:cs="Arial"/>
                <w:sz w:val="20"/>
                <w:szCs w:val="20"/>
              </w:rPr>
              <w:t xml:space="preserve"> y auditores </w:t>
            </w:r>
            <w:r w:rsidR="0086735C" w:rsidRPr="001F51F5">
              <w:rPr>
                <w:rFonts w:ascii="Arial" w:eastAsia="Arial Narrow" w:hAnsi="Arial" w:cs="Arial"/>
                <w:sz w:val="20"/>
                <w:szCs w:val="20"/>
              </w:rPr>
              <w:t>líderes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6B02CCE3" w14:textId="77777777" w:rsidR="00B635E1" w:rsidRPr="00315A98" w:rsidRDefault="00B635E1" w:rsidP="00B635E1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p w14:paraId="657B0F6F" w14:textId="77777777" w:rsidR="00885A64" w:rsidRPr="00315A98" w:rsidRDefault="003A7F1A" w:rsidP="001F51F5">
      <w:pPr>
        <w:pStyle w:val="Prrafodelista"/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EL DESEMPEÑO DE LOS PROVEEDORES EXTERNOS</w:t>
      </w:r>
    </w:p>
    <w:p w14:paraId="3D0BEF9D" w14:textId="77777777" w:rsidR="003D42C3" w:rsidRPr="00315A98" w:rsidRDefault="003D42C3" w:rsidP="001F51F5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15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600" w:firstRow="0" w:lastRow="0" w:firstColumn="0" w:lastColumn="0" w:noHBand="1" w:noVBand="1"/>
      </w:tblPr>
      <w:tblGrid>
        <w:gridCol w:w="2743"/>
        <w:gridCol w:w="2745"/>
        <w:gridCol w:w="3344"/>
      </w:tblGrid>
      <w:tr w:rsidR="0080474C" w:rsidRPr="00315A98" w14:paraId="5651825A" w14:textId="77777777" w:rsidTr="004A1DA3">
        <w:trPr>
          <w:trHeight w:val="375"/>
        </w:trPr>
        <w:tc>
          <w:tcPr>
            <w:tcW w:w="155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F42F28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C1D231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A998A4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647BE5" w:rsidRPr="00315A98" w14:paraId="3F60AF5D" w14:textId="77777777" w:rsidTr="004A1DA3">
        <w:trPr>
          <w:trHeight w:val="680"/>
        </w:trPr>
        <w:tc>
          <w:tcPr>
            <w:tcW w:w="155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028812" w14:textId="52102656" w:rsidR="00647BE5" w:rsidRPr="001F51F5" w:rsidRDefault="00647BE5" w:rsidP="00FF1C65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A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ú</w:t>
            </w:r>
            <w:r w:rsidRPr="001F51F5">
              <w:rPr>
                <w:rFonts w:ascii="Arial" w:eastAsia="Arial Narrow" w:hAnsi="Arial" w:cs="Arial"/>
                <w:sz w:val="20"/>
                <w:szCs w:val="20"/>
              </w:rPr>
              <w:t>n no se cuenta con los indicadores de desempeño y de resultados de los procesos</w:t>
            </w:r>
            <w:r w:rsidR="00FF1C65">
              <w:rPr>
                <w:rFonts w:ascii="Arial" w:eastAsia="Arial Narrow" w:hAnsi="Arial" w:cs="Arial"/>
                <w:sz w:val="20"/>
                <w:szCs w:val="20"/>
              </w:rPr>
              <w:t>,</w:t>
            </w:r>
            <w:r w:rsidRPr="001F51F5">
              <w:rPr>
                <w:rFonts w:ascii="Arial" w:eastAsia="Arial Narrow" w:hAnsi="Arial" w:cs="Arial"/>
                <w:sz w:val="20"/>
                <w:szCs w:val="20"/>
              </w:rPr>
              <w:t xml:space="preserve"> ya</w:t>
            </w:r>
            <w:r w:rsidR="00FF1C65">
              <w:rPr>
                <w:rFonts w:ascii="Arial" w:eastAsia="Arial Narrow" w:hAnsi="Arial" w:cs="Arial"/>
                <w:sz w:val="20"/>
                <w:szCs w:val="20"/>
              </w:rPr>
              <w:t xml:space="preserve"> que por ser una implementación </w:t>
            </w:r>
            <w:r w:rsidRPr="001F51F5">
              <w:rPr>
                <w:rFonts w:ascii="Arial" w:eastAsia="Arial Narrow" w:hAnsi="Arial" w:cs="Arial"/>
                <w:sz w:val="20"/>
                <w:szCs w:val="20"/>
              </w:rPr>
              <w:t>se encuentran en revisión.</w:t>
            </w:r>
          </w:p>
        </w:tc>
        <w:tc>
          <w:tcPr>
            <w:tcW w:w="155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2AD80E" w14:textId="7A02987F" w:rsidR="00647BE5" w:rsidRPr="001F51F5" w:rsidRDefault="00647BE5" w:rsidP="00FF1C65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Revisión por la Alta Dirección y comité de la calidad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AF6FCC" w14:textId="50A13938" w:rsidR="00647BE5" w:rsidRPr="001F51F5" w:rsidRDefault="00647BE5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 xml:space="preserve">Presentación con </w:t>
            </w:r>
            <w:r w:rsidR="00FF1C65">
              <w:rPr>
                <w:rFonts w:ascii="Arial" w:eastAsia="Arial Narrow" w:hAnsi="Arial" w:cs="Arial"/>
                <w:sz w:val="20"/>
                <w:szCs w:val="20"/>
              </w:rPr>
              <w:t>l</w:t>
            </w:r>
            <w:r w:rsidRPr="001F51F5">
              <w:rPr>
                <w:rFonts w:ascii="Arial" w:eastAsia="Arial Narrow" w:hAnsi="Arial" w:cs="Arial"/>
                <w:sz w:val="20"/>
                <w:szCs w:val="20"/>
              </w:rPr>
              <w:t>a Información pertinente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7B345CD8" w14:textId="77777777" w:rsidR="00380291" w:rsidRPr="00315A98" w:rsidRDefault="00380291" w:rsidP="00B635E1">
      <w:pPr>
        <w:rPr>
          <w:rFonts w:ascii="Arial" w:eastAsia="Arial" w:hAnsi="Arial" w:cs="Arial"/>
          <w:b/>
          <w:sz w:val="20"/>
          <w:szCs w:val="20"/>
        </w:rPr>
      </w:pPr>
    </w:p>
    <w:p w14:paraId="22DAD769" w14:textId="77777777" w:rsidR="00885A64" w:rsidRPr="00315A98" w:rsidRDefault="003A7F1A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lastRenderedPageBreak/>
        <w:t>LA ADECUACIÓN DE LOS RECURSOS</w:t>
      </w:r>
    </w:p>
    <w:p w14:paraId="4086A43F" w14:textId="77777777" w:rsidR="00885A64" w:rsidRPr="00315A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20"/>
          <w:szCs w:val="20"/>
        </w:rPr>
      </w:pPr>
    </w:p>
    <w:tbl>
      <w:tblPr>
        <w:tblStyle w:val="15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600" w:firstRow="0" w:lastRow="0" w:firstColumn="0" w:lastColumn="0" w:noHBand="1" w:noVBand="1"/>
      </w:tblPr>
      <w:tblGrid>
        <w:gridCol w:w="2743"/>
        <w:gridCol w:w="2745"/>
        <w:gridCol w:w="3344"/>
      </w:tblGrid>
      <w:tr w:rsidR="0080474C" w:rsidRPr="00315A98" w14:paraId="56312BB4" w14:textId="77777777" w:rsidTr="000A4CEF">
        <w:trPr>
          <w:trHeight w:val="685"/>
        </w:trPr>
        <w:tc>
          <w:tcPr>
            <w:tcW w:w="155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57DB35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813D52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1A4E0D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647BE5" w:rsidRPr="00315A98" w14:paraId="0600196E" w14:textId="77777777" w:rsidTr="004A1DA3">
        <w:trPr>
          <w:trHeight w:val="680"/>
        </w:trPr>
        <w:tc>
          <w:tcPr>
            <w:tcW w:w="155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667035" w14:textId="541D0790" w:rsidR="00647BE5" w:rsidRPr="001F51F5" w:rsidRDefault="00647BE5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Plan de Implementación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55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EB7698" w14:textId="78B80091" w:rsidR="00647BE5" w:rsidRPr="001F51F5" w:rsidRDefault="00647BE5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Validación por la Alta Dirección, Comité de la calidad y Coordinador del SGC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31A127" w14:textId="45FAB209" w:rsidR="00647BE5" w:rsidRPr="001F51F5" w:rsidRDefault="00647BE5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Recursos necesarios para la Implementación del SGC en la Entidad de</w:t>
            </w:r>
            <w:r>
              <w:rPr>
                <w:rFonts w:ascii="Arial" w:eastAsia="Arial Narrow" w:hAnsi="Arial" w:cs="Arial"/>
                <w:sz w:val="20"/>
                <w:szCs w:val="20"/>
              </w:rPr>
              <w:t xml:space="preserve"> Puebla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4CDC56A5" w14:textId="77777777" w:rsidR="00A14B9C" w:rsidRPr="00315A98" w:rsidRDefault="00A14B9C" w:rsidP="00A14B9C">
      <w:pPr>
        <w:pStyle w:val="Prrafodelista"/>
        <w:pBdr>
          <w:top w:val="none" w:sz="0" w:space="0" w:color="000000"/>
          <w:left w:val="none" w:sz="0" w:space="0" w:color="000000"/>
          <w:bottom w:val="none" w:sz="0" w:space="5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p w14:paraId="3BF4CEEF" w14:textId="77777777" w:rsidR="00D31253" w:rsidRPr="00315A98" w:rsidRDefault="00D31253" w:rsidP="00FF1C6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5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jc w:val="both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LA EFICACIA DE LAS ACCIONES TOMADAS PARA ABORDAR LOS RIESGOS Y LAS OPORTUNIDADES (VER 6.1 DE LA NORMA ISO 9001:2015.)</w:t>
      </w:r>
    </w:p>
    <w:p w14:paraId="39B37C3E" w14:textId="370E9F15" w:rsidR="00D31253" w:rsidRDefault="00D31253" w:rsidP="001F51F5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15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600" w:firstRow="0" w:lastRow="0" w:firstColumn="0" w:lastColumn="0" w:noHBand="1" w:noVBand="1"/>
      </w:tblPr>
      <w:tblGrid>
        <w:gridCol w:w="2743"/>
        <w:gridCol w:w="2745"/>
        <w:gridCol w:w="3344"/>
      </w:tblGrid>
      <w:tr w:rsidR="00D31253" w:rsidRPr="00315A98" w14:paraId="47D31CB7" w14:textId="77777777" w:rsidTr="000A4CEF">
        <w:trPr>
          <w:trHeight w:val="677"/>
        </w:trPr>
        <w:tc>
          <w:tcPr>
            <w:tcW w:w="155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23310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5DACCE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BB12F4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647BE5" w:rsidRPr="00315A98" w14:paraId="602F2944" w14:textId="77777777" w:rsidTr="000A4CEF">
        <w:trPr>
          <w:trHeight w:val="1140"/>
        </w:trPr>
        <w:tc>
          <w:tcPr>
            <w:tcW w:w="155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017EE9" w14:textId="3D8CEABF" w:rsidR="00647BE5" w:rsidRPr="00315A98" w:rsidRDefault="00647BE5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Análisis de riesgos y oportunidades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55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6E6FBD" w14:textId="6216754E" w:rsidR="00647BE5" w:rsidRPr="001F51F5" w:rsidRDefault="00647BE5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Validación por la Alta Dirección, Comité de la calidad y Coordinador del SGC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C156E3" w14:textId="129F1BF6" w:rsidR="00647BE5" w:rsidRPr="001F51F5" w:rsidRDefault="00647BE5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Revisión por parte de los funcionarios de MAC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0C4EF7A3" w14:textId="77777777" w:rsidR="00D31253" w:rsidRPr="00315A98" w:rsidRDefault="00D31253" w:rsidP="001F51F5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p w14:paraId="4C7EEB33" w14:textId="77777777" w:rsidR="00885A64" w:rsidRPr="00315A98" w:rsidRDefault="003A7F1A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LAS OPORTUNIDADES DE MEJORA</w:t>
      </w:r>
    </w:p>
    <w:p w14:paraId="3C11EC34" w14:textId="77777777" w:rsidR="00885A64" w:rsidRPr="00315A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20"/>
          <w:szCs w:val="20"/>
        </w:rPr>
      </w:pPr>
    </w:p>
    <w:tbl>
      <w:tblPr>
        <w:tblStyle w:val="15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600" w:firstRow="0" w:lastRow="0" w:firstColumn="0" w:lastColumn="0" w:noHBand="1" w:noVBand="1"/>
      </w:tblPr>
      <w:tblGrid>
        <w:gridCol w:w="2743"/>
        <w:gridCol w:w="2745"/>
        <w:gridCol w:w="3344"/>
      </w:tblGrid>
      <w:tr w:rsidR="00D31253" w:rsidRPr="00315A98" w14:paraId="26216DA7" w14:textId="77777777" w:rsidTr="000A4CEF">
        <w:trPr>
          <w:trHeight w:val="578"/>
          <w:tblHeader/>
        </w:trPr>
        <w:tc>
          <w:tcPr>
            <w:tcW w:w="155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9F5737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E1A807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F80695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647BE5" w:rsidRPr="00315A98" w14:paraId="04DA9720" w14:textId="77777777" w:rsidTr="000A4CEF">
        <w:trPr>
          <w:trHeight w:val="1178"/>
        </w:trPr>
        <w:tc>
          <w:tcPr>
            <w:tcW w:w="155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786C3E" w14:textId="34254E99" w:rsidR="00647BE5" w:rsidRPr="00222940" w:rsidRDefault="00647BE5" w:rsidP="00FF1C65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C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é</w:t>
            </w:r>
            <w:r>
              <w:rPr>
                <w:rFonts w:ascii="Arial" w:eastAsia="Arial Narrow" w:hAnsi="Arial" w:cs="Arial"/>
                <w:sz w:val="20"/>
                <w:szCs w:val="20"/>
              </w:rPr>
              <w:t xml:space="preserve">dulas de no conformidad de la </w:t>
            </w:r>
            <w:r w:rsidR="00716BE2">
              <w:rPr>
                <w:rFonts w:ascii="Arial" w:eastAsia="Arial Narrow" w:hAnsi="Arial" w:cs="Arial"/>
                <w:sz w:val="20"/>
                <w:szCs w:val="20"/>
              </w:rPr>
              <w:t>A</w:t>
            </w:r>
            <w:r>
              <w:rPr>
                <w:rFonts w:ascii="Arial" w:eastAsia="Arial Narrow" w:hAnsi="Arial" w:cs="Arial"/>
                <w:sz w:val="20"/>
                <w:szCs w:val="20"/>
              </w:rPr>
              <w:t>uditor</w:t>
            </w:r>
            <w:r w:rsidR="00716BE2">
              <w:rPr>
                <w:rFonts w:ascii="Arial" w:eastAsia="Arial Narrow" w:hAnsi="Arial" w:cs="Arial"/>
                <w:sz w:val="20"/>
                <w:szCs w:val="20"/>
              </w:rPr>
              <w:t>ía</w:t>
            </w:r>
            <w:r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r w:rsidR="00716BE2">
              <w:rPr>
                <w:rFonts w:ascii="Arial" w:eastAsia="Arial Narrow" w:hAnsi="Arial" w:cs="Arial"/>
                <w:sz w:val="20"/>
                <w:szCs w:val="20"/>
              </w:rPr>
              <w:t>I</w:t>
            </w:r>
            <w:r>
              <w:rPr>
                <w:rFonts w:ascii="Arial" w:eastAsia="Arial Narrow" w:hAnsi="Arial" w:cs="Arial"/>
                <w:sz w:val="20"/>
                <w:szCs w:val="20"/>
              </w:rPr>
              <w:t>nterna fase l con la atención de las observaciones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554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DD78CB" w14:textId="152433B8" w:rsidR="00647BE5" w:rsidRPr="001F51F5" w:rsidRDefault="00647BE5" w:rsidP="00FF1C65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Validación por la Alta Dirección, Comité de la calidad y Coordinador del SGC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89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6FB760" w14:textId="28E0C8FA" w:rsidR="00647BE5" w:rsidRPr="00315A98" w:rsidRDefault="00647BE5" w:rsidP="00FF1C65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Seguimiento a los planes de acción</w:t>
            </w:r>
            <w:r w:rsidR="00154B1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50E45169" w14:textId="118E4D6C" w:rsidR="00556D85" w:rsidRDefault="00556D85" w:rsidP="00A6151A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213F81E" w14:textId="77777777" w:rsidR="00D31253" w:rsidRPr="00315A98" w:rsidRDefault="00D31253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315A98">
        <w:rPr>
          <w:rFonts w:ascii="Arial" w:hAnsi="Arial" w:cs="Arial"/>
          <w:b/>
          <w:color w:val="000000" w:themeColor="text1"/>
          <w:sz w:val="20"/>
          <w:szCs w:val="20"/>
        </w:rPr>
        <w:t>COMPROMISOS Y ACUERDOS</w:t>
      </w:r>
    </w:p>
    <w:p w14:paraId="332281F9" w14:textId="45EDEEEB" w:rsidR="00D31253" w:rsidRDefault="00D31253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923"/>
        <w:gridCol w:w="1891"/>
        <w:gridCol w:w="1277"/>
        <w:gridCol w:w="1418"/>
        <w:gridCol w:w="1319"/>
      </w:tblGrid>
      <w:tr w:rsidR="007D1E1F" w14:paraId="51321C59" w14:textId="77777777" w:rsidTr="0086735C">
        <w:tc>
          <w:tcPr>
            <w:tcW w:w="8828" w:type="dxa"/>
            <w:gridSpan w:val="5"/>
          </w:tcPr>
          <w:p w14:paraId="105CBFAD" w14:textId="77777777" w:rsidR="007D1E1F" w:rsidRPr="007D1E1F" w:rsidRDefault="007D1E1F" w:rsidP="001F51F5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7D1E1F" w:rsidRPr="00315A98" w14:paraId="50DE863A" w14:textId="77777777" w:rsidTr="0086735C">
        <w:trPr>
          <w:trHeight w:val="566"/>
          <w:tblHeader/>
        </w:trPr>
        <w:tc>
          <w:tcPr>
            <w:tcW w:w="2923" w:type="dxa"/>
            <w:shd w:val="clear" w:color="auto" w:fill="D9D9D9" w:themeFill="background1" w:themeFillShade="D9"/>
            <w:vAlign w:val="center"/>
          </w:tcPr>
          <w:p w14:paraId="5696C4CC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ACTIVIDAD</w:t>
            </w:r>
          </w:p>
        </w:tc>
        <w:tc>
          <w:tcPr>
            <w:tcW w:w="1891" w:type="dxa"/>
            <w:shd w:val="clear" w:color="auto" w:fill="D9D9D9" w:themeFill="background1" w:themeFillShade="D9"/>
            <w:vAlign w:val="center"/>
          </w:tcPr>
          <w:p w14:paraId="7108B381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1277" w:type="dxa"/>
            <w:shd w:val="clear" w:color="auto" w:fill="D9D9D9" w:themeFill="background1" w:themeFillShade="D9"/>
            <w:vAlign w:val="center"/>
          </w:tcPr>
          <w:p w14:paraId="75DB3D31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FECHA INICIO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6C77F34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FECHA TÉRMINO</w:t>
            </w:r>
          </w:p>
        </w:tc>
        <w:tc>
          <w:tcPr>
            <w:tcW w:w="1319" w:type="dxa"/>
            <w:shd w:val="clear" w:color="auto" w:fill="D9D9D9" w:themeFill="background1" w:themeFillShade="D9"/>
            <w:vAlign w:val="center"/>
          </w:tcPr>
          <w:p w14:paraId="5E67D836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ESTATUS</w:t>
            </w:r>
          </w:p>
        </w:tc>
      </w:tr>
      <w:tr w:rsidR="007D1E1F" w:rsidRPr="00AD6296" w14:paraId="366D6183" w14:textId="77777777" w:rsidTr="0086735C">
        <w:trPr>
          <w:trHeight w:val="1806"/>
          <w:tblHeader/>
        </w:trPr>
        <w:tc>
          <w:tcPr>
            <w:tcW w:w="2923" w:type="dxa"/>
            <w:shd w:val="clear" w:color="auto" w:fill="auto"/>
            <w:vAlign w:val="center"/>
          </w:tcPr>
          <w:p w14:paraId="6B9C38E6" w14:textId="2376C5B6" w:rsidR="007D1E1F" w:rsidRDefault="007D1E1F" w:rsidP="008E05BC">
            <w:pPr>
              <w:jc w:val="both"/>
              <w:rPr>
                <w:rFonts w:ascii="Arial" w:eastAsia="Arial Narrow" w:hAnsi="Arial" w:cs="Arial"/>
                <w:sz w:val="20"/>
                <w:szCs w:val="20"/>
                <w:lang w:eastAsia="es-MX"/>
              </w:rPr>
            </w:pPr>
            <w:r w:rsidRPr="00AD6296"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>Se llevará a cabo una reunión de trabajo con los dueños de los</w:t>
            </w:r>
            <w:r w:rsidR="004D5312"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 xml:space="preserve"> Procesos Sustantivos</w:t>
            </w:r>
            <w:r w:rsidRPr="00AD6296"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 xml:space="preserve"> a efecto de </w:t>
            </w:r>
            <w:r w:rsidR="004A1DA3"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 xml:space="preserve">informar y </w:t>
            </w:r>
            <w:r w:rsidRPr="00AD6296"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>revisar las no conformidades encontradas en su proceso.</w:t>
            </w:r>
          </w:p>
          <w:p w14:paraId="693A90C0" w14:textId="71E4A509" w:rsidR="007D1E1F" w:rsidRPr="00AD6296" w:rsidRDefault="007D1E1F" w:rsidP="008E05BC">
            <w:pPr>
              <w:jc w:val="both"/>
              <w:rPr>
                <w:rFonts w:ascii="Arial" w:eastAsia="Arial Narrow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891" w:type="dxa"/>
            <w:shd w:val="clear" w:color="auto" w:fill="auto"/>
            <w:vAlign w:val="center"/>
          </w:tcPr>
          <w:p w14:paraId="06D000C0" w14:textId="77777777" w:rsidR="007D1E1F" w:rsidRPr="003D3628" w:rsidRDefault="007D1E1F" w:rsidP="008E05BC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Alta Dirección</w:t>
            </w:r>
          </w:p>
          <w:p w14:paraId="74B987E9" w14:textId="77777777" w:rsidR="007D1E1F" w:rsidRDefault="007D1E1F" w:rsidP="008E05BC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Coordinadores</w:t>
            </w:r>
          </w:p>
          <w:p w14:paraId="0C9FDE66" w14:textId="5EE06177" w:rsidR="007D1E1F" w:rsidRPr="00AD6296" w:rsidRDefault="007D1E1F" w:rsidP="008E05BC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Vocales Secretarios</w:t>
            </w:r>
            <w:r w:rsidR="0086735C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277" w:type="dxa"/>
            <w:shd w:val="clear" w:color="auto" w:fill="auto"/>
            <w:vAlign w:val="center"/>
          </w:tcPr>
          <w:p w14:paraId="6C23A021" w14:textId="420D6061" w:rsidR="007D1E1F" w:rsidRPr="00AD6296" w:rsidRDefault="004A1DA3" w:rsidP="008E05BC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10</w:t>
            </w:r>
            <w:r w:rsidR="007D1E1F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10</w:t>
            </w:r>
            <w:r w:rsidR="007D1E1F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/2020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DC31138" w14:textId="63A4D5BA" w:rsidR="007D1E1F" w:rsidRPr="00AD6296" w:rsidRDefault="004A1DA3" w:rsidP="008E05BC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10</w:t>
            </w:r>
            <w:r w:rsidR="007D1E1F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/1</w:t>
            </w: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0</w:t>
            </w:r>
            <w:r w:rsidR="007D1E1F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/2020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F78554E" w14:textId="77777777" w:rsidR="007D1E1F" w:rsidRPr="00AD6296" w:rsidRDefault="007D1E1F" w:rsidP="008E05BC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Concluido</w:t>
            </w:r>
          </w:p>
        </w:tc>
      </w:tr>
      <w:tr w:rsidR="007D1E1F" w:rsidRPr="003D3628" w14:paraId="5864C1B2" w14:textId="77777777" w:rsidTr="0086735C">
        <w:trPr>
          <w:trHeight w:val="318"/>
          <w:tblHeader/>
        </w:trPr>
        <w:tc>
          <w:tcPr>
            <w:tcW w:w="2923" w:type="dxa"/>
            <w:shd w:val="clear" w:color="auto" w:fill="auto"/>
            <w:vAlign w:val="center"/>
          </w:tcPr>
          <w:p w14:paraId="1D429FB4" w14:textId="77777777" w:rsidR="007D1E1F" w:rsidRDefault="007D1E1F" w:rsidP="008E05BC">
            <w:pPr>
              <w:jc w:val="both"/>
              <w:rPr>
                <w:rFonts w:ascii="Arial" w:eastAsia="Arial Narrow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 xml:space="preserve">Se solicitarán </w:t>
            </w:r>
            <w:r w:rsidRPr="003D3628"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 xml:space="preserve">los correos electrónicos de los dueños de los procesos Sustantivos y de Apoyo, </w:t>
            </w:r>
            <w:r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 xml:space="preserve">a fin de incluirlos en </w:t>
            </w:r>
            <w:r w:rsidRPr="003D3628"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 xml:space="preserve">los comunicados, circulares y </w:t>
            </w:r>
            <w:r w:rsidRPr="003D3628"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lastRenderedPageBreak/>
              <w:t>oficios que sean remitidos a través de correo a los Vocales Ejecutivos Distritales.</w:t>
            </w:r>
          </w:p>
          <w:p w14:paraId="1FF59050" w14:textId="77777777" w:rsidR="007D1E1F" w:rsidRPr="00315A98" w:rsidRDefault="007D1E1F" w:rsidP="008E05BC">
            <w:pPr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91" w:type="dxa"/>
            <w:shd w:val="clear" w:color="auto" w:fill="auto"/>
            <w:vAlign w:val="center"/>
          </w:tcPr>
          <w:p w14:paraId="2AAE1153" w14:textId="77777777" w:rsidR="007D1E1F" w:rsidRPr="003D3628" w:rsidRDefault="007D1E1F" w:rsidP="008E05BC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lastRenderedPageBreak/>
              <w:t>Alta Dirección</w:t>
            </w:r>
          </w:p>
          <w:p w14:paraId="72DB62D5" w14:textId="610805FE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Coordinadores</w:t>
            </w:r>
            <w:r w:rsidR="0086735C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277" w:type="dxa"/>
            <w:shd w:val="clear" w:color="auto" w:fill="auto"/>
            <w:vAlign w:val="center"/>
          </w:tcPr>
          <w:p w14:paraId="656B82BB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29/10/2020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8833BCA" w14:textId="60A1D66E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30/1</w:t>
            </w:r>
            <w:r w:rsidR="004A1DA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/2020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D9997E4" w14:textId="77777777" w:rsidR="007D1E1F" w:rsidRPr="003D3628" w:rsidRDefault="007D1E1F" w:rsidP="008E05BC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Concluido</w:t>
            </w:r>
          </w:p>
        </w:tc>
      </w:tr>
      <w:tr w:rsidR="007D1E1F" w:rsidRPr="00315A98" w14:paraId="087FA7D7" w14:textId="77777777" w:rsidTr="0086735C">
        <w:trPr>
          <w:trHeight w:val="318"/>
          <w:tblHeader/>
        </w:trPr>
        <w:tc>
          <w:tcPr>
            <w:tcW w:w="2923" w:type="dxa"/>
            <w:shd w:val="clear" w:color="auto" w:fill="auto"/>
            <w:vAlign w:val="center"/>
          </w:tcPr>
          <w:p w14:paraId="2C67A886" w14:textId="77777777" w:rsidR="007D1E1F" w:rsidRDefault="007D1E1F" w:rsidP="008E05BC">
            <w:pPr>
              <w:jc w:val="both"/>
              <w:rPr>
                <w:rFonts w:ascii="Arial" w:eastAsia="Arial Narrow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 xml:space="preserve">Se solicitará </w:t>
            </w:r>
            <w:r w:rsidRPr="003D3628"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>a los dueños de los procesos Sustantivos y de Apoyo, ingresen al portal del Sistema de Gestión de la Calidad a efecto de que conozcan, revisen, analicen, apliquen y en su caso impriman los documentos que integran el Sistema de Gestión de la Calidad.</w:t>
            </w:r>
          </w:p>
          <w:p w14:paraId="1FB8F4DF" w14:textId="77777777" w:rsidR="007D1E1F" w:rsidRDefault="007D1E1F" w:rsidP="008E05BC">
            <w:pPr>
              <w:jc w:val="both"/>
              <w:rPr>
                <w:rFonts w:ascii="Arial" w:eastAsia="Arial Narrow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891" w:type="dxa"/>
            <w:shd w:val="clear" w:color="auto" w:fill="auto"/>
            <w:vAlign w:val="center"/>
          </w:tcPr>
          <w:p w14:paraId="1596E0D6" w14:textId="77777777" w:rsidR="007D1E1F" w:rsidRPr="003D3628" w:rsidRDefault="007D1E1F" w:rsidP="008E05BC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Alta Dirección</w:t>
            </w:r>
          </w:p>
          <w:p w14:paraId="583C32B4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Coordinadores</w:t>
            </w:r>
          </w:p>
        </w:tc>
        <w:tc>
          <w:tcPr>
            <w:tcW w:w="1277" w:type="dxa"/>
            <w:shd w:val="clear" w:color="auto" w:fill="auto"/>
            <w:vAlign w:val="center"/>
          </w:tcPr>
          <w:p w14:paraId="18720FBD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2/11/2020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AD29229" w14:textId="4CB01759" w:rsidR="007D1E1F" w:rsidRPr="00315A98" w:rsidRDefault="002774B2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  <w:r w:rsidR="007D1E1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/12/2020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B3E1A32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Concluido</w:t>
            </w:r>
          </w:p>
        </w:tc>
      </w:tr>
      <w:tr w:rsidR="007D1E1F" w:rsidRPr="003D3628" w14:paraId="250CE0D5" w14:textId="77777777" w:rsidTr="0086735C">
        <w:trPr>
          <w:trHeight w:val="318"/>
          <w:tblHeader/>
        </w:trPr>
        <w:tc>
          <w:tcPr>
            <w:tcW w:w="2923" w:type="dxa"/>
            <w:shd w:val="clear" w:color="auto" w:fill="auto"/>
            <w:vAlign w:val="center"/>
          </w:tcPr>
          <w:p w14:paraId="24569502" w14:textId="77777777" w:rsidR="007D1E1F" w:rsidRDefault="007D1E1F" w:rsidP="008E05BC">
            <w:pPr>
              <w:jc w:val="both"/>
              <w:rPr>
                <w:rFonts w:ascii="Arial" w:eastAsia="Arial Narrow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 xml:space="preserve">Se creará un grupo de WatsApp </w:t>
            </w:r>
            <w:r w:rsidRPr="003D3628"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 xml:space="preserve">a través del cual se compartirá información y se atenderán dudas o comentario de los </w:t>
            </w:r>
            <w:r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>Responsables de los Módulos de Atención Ciudadana</w:t>
            </w:r>
            <w:r w:rsidRPr="003D3628"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>.</w:t>
            </w:r>
          </w:p>
          <w:p w14:paraId="289F4685" w14:textId="77777777" w:rsidR="007D1E1F" w:rsidRDefault="007D1E1F" w:rsidP="008E05BC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1" w:type="dxa"/>
            <w:shd w:val="clear" w:color="auto" w:fill="auto"/>
            <w:vAlign w:val="center"/>
          </w:tcPr>
          <w:p w14:paraId="0161192A" w14:textId="77777777" w:rsidR="007D1E1F" w:rsidRPr="003D3628" w:rsidRDefault="007D1E1F" w:rsidP="008E05BC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Alta Dirección</w:t>
            </w:r>
          </w:p>
          <w:p w14:paraId="050F0042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Coordinadores</w:t>
            </w:r>
          </w:p>
        </w:tc>
        <w:tc>
          <w:tcPr>
            <w:tcW w:w="1277" w:type="dxa"/>
            <w:shd w:val="clear" w:color="auto" w:fill="auto"/>
            <w:vAlign w:val="center"/>
          </w:tcPr>
          <w:p w14:paraId="2B898699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9/10/2020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5FD5768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6/11</w:t>
            </w:r>
            <w:r w:rsidRPr="00F6057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/2020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30F17B1" w14:textId="77777777" w:rsidR="007D1E1F" w:rsidRPr="003D3628" w:rsidRDefault="007D1E1F" w:rsidP="008E05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color w:val="000000" w:themeColor="text1"/>
                <w:sz w:val="20"/>
                <w:szCs w:val="20"/>
              </w:rPr>
              <w:t>Concluido</w:t>
            </w:r>
          </w:p>
        </w:tc>
      </w:tr>
      <w:tr w:rsidR="007D1E1F" w:rsidRPr="003D3628" w14:paraId="59C40429" w14:textId="77777777" w:rsidTr="0086735C">
        <w:trPr>
          <w:trHeight w:val="318"/>
          <w:tblHeader/>
        </w:trPr>
        <w:tc>
          <w:tcPr>
            <w:tcW w:w="2923" w:type="dxa"/>
            <w:shd w:val="clear" w:color="auto" w:fill="auto"/>
            <w:vAlign w:val="center"/>
          </w:tcPr>
          <w:p w14:paraId="7A1A04D8" w14:textId="77777777" w:rsidR="007D1E1F" w:rsidRDefault="007D1E1F" w:rsidP="008E05BC">
            <w:pPr>
              <w:jc w:val="both"/>
              <w:rPr>
                <w:rFonts w:ascii="Arial" w:eastAsia="Arial Narrow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>Se s</w:t>
            </w:r>
            <w:r w:rsidRPr="003D3628"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>olicitará a los Vocales del Registro Federal de Electores realicen un ejercicio muestral en los Módulos de Atención Ciudadana, a efecto de que verifiquen revisen y validen los conocimientos de los funcionarios</w:t>
            </w:r>
            <w:r>
              <w:rPr>
                <w:rFonts w:ascii="Arial" w:eastAsia="Arial Narrow" w:hAnsi="Arial" w:cs="Arial"/>
                <w:sz w:val="20"/>
                <w:szCs w:val="20"/>
                <w:lang w:eastAsia="es-MX"/>
              </w:rPr>
              <w:t>.</w:t>
            </w:r>
          </w:p>
          <w:p w14:paraId="5338DEE2" w14:textId="77777777" w:rsidR="007D1E1F" w:rsidRDefault="007D1E1F" w:rsidP="008E05BC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1" w:type="dxa"/>
            <w:shd w:val="clear" w:color="auto" w:fill="auto"/>
            <w:vAlign w:val="center"/>
          </w:tcPr>
          <w:p w14:paraId="47CB6D3A" w14:textId="77777777" w:rsidR="007D1E1F" w:rsidRPr="003D3628" w:rsidRDefault="007D1E1F" w:rsidP="008E05BC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Alta Dirección</w:t>
            </w:r>
          </w:p>
          <w:p w14:paraId="622A1DD7" w14:textId="77777777" w:rsidR="007D1E1F" w:rsidRDefault="007D1E1F" w:rsidP="008E05BC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Coordinadores</w:t>
            </w:r>
          </w:p>
          <w:p w14:paraId="04C79DCC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Vocales del Registro Federal de Electores</w:t>
            </w:r>
          </w:p>
        </w:tc>
        <w:tc>
          <w:tcPr>
            <w:tcW w:w="1277" w:type="dxa"/>
            <w:shd w:val="clear" w:color="auto" w:fill="auto"/>
            <w:vAlign w:val="center"/>
          </w:tcPr>
          <w:p w14:paraId="78FD42AB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2/11/2020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6F396BB" w14:textId="77777777" w:rsidR="007D1E1F" w:rsidRPr="00315A98" w:rsidRDefault="007D1E1F" w:rsidP="008E05B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23/12/2020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69EA3A1B" w14:textId="77777777" w:rsidR="007D1E1F" w:rsidRPr="003D3628" w:rsidRDefault="007D1E1F" w:rsidP="008E05B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D3628">
              <w:rPr>
                <w:rFonts w:ascii="Arial" w:hAnsi="Arial" w:cs="Arial"/>
                <w:color w:val="000000" w:themeColor="text1"/>
                <w:sz w:val="20"/>
                <w:szCs w:val="20"/>
              </w:rPr>
              <w:t>En proceso</w:t>
            </w:r>
          </w:p>
        </w:tc>
      </w:tr>
    </w:tbl>
    <w:p w14:paraId="53F39632" w14:textId="42D5DA6D" w:rsidR="007D1E1F" w:rsidRDefault="007D1E1F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EA34363" w14:textId="77777777" w:rsidR="00556D85" w:rsidRPr="00315A98" w:rsidRDefault="00556D85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315A98">
        <w:rPr>
          <w:rFonts w:ascii="Arial" w:hAnsi="Arial" w:cs="Arial"/>
          <w:b/>
          <w:color w:val="000000" w:themeColor="text1"/>
          <w:sz w:val="20"/>
          <w:szCs w:val="20"/>
        </w:rPr>
        <w:t>CONCLUSIONES:</w:t>
      </w:r>
    </w:p>
    <w:p w14:paraId="785CE36F" w14:textId="77777777" w:rsidR="00556D85" w:rsidRPr="00315A98" w:rsidRDefault="00556D85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828"/>
      </w:tblGrid>
      <w:tr w:rsidR="00556D85" w:rsidRPr="00315A98" w14:paraId="4CC3BE5F" w14:textId="77777777" w:rsidTr="00556D85">
        <w:trPr>
          <w:trHeight w:val="347"/>
        </w:trPr>
        <w:tc>
          <w:tcPr>
            <w:tcW w:w="5000" w:type="pct"/>
          </w:tcPr>
          <w:p w14:paraId="25C23461" w14:textId="74FC0FC1" w:rsidR="00552E3C" w:rsidRDefault="00552E3C" w:rsidP="0026714E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revisaron las no conformidades encontradas en la Auditoría Interna.</w:t>
            </w:r>
          </w:p>
          <w:p w14:paraId="01C40577" w14:textId="63894FAB" w:rsidR="00556D85" w:rsidRDefault="0044719E" w:rsidP="0026714E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acordaron las acciones a realizar para atender las no conformidades encontradas en la Auditoría Interna</w:t>
            </w:r>
          </w:p>
          <w:p w14:paraId="1E8E1B8D" w14:textId="38FDB951" w:rsidR="0044719E" w:rsidRPr="00315A98" w:rsidRDefault="0044719E" w:rsidP="0026714E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 acordó una reunión de trabajo con los Vocales Secretarios en su carácter de dueños de </w:t>
            </w:r>
            <w:r w:rsidRPr="0044719E">
              <w:rPr>
                <w:rFonts w:ascii="Arial" w:hAnsi="Arial" w:cs="Arial"/>
                <w:sz w:val="20"/>
                <w:szCs w:val="20"/>
              </w:rPr>
              <w:t>Suministro de bienes y servicios</w:t>
            </w:r>
            <w:r>
              <w:rPr>
                <w:rFonts w:ascii="Arial" w:hAnsi="Arial" w:cs="Arial"/>
                <w:sz w:val="20"/>
                <w:szCs w:val="20"/>
              </w:rPr>
              <w:t>, a efecto de revisar las no conformidades encontradas en su proceso.</w:t>
            </w:r>
          </w:p>
        </w:tc>
      </w:tr>
    </w:tbl>
    <w:p w14:paraId="0C6B2DAA" w14:textId="4E8CE527" w:rsidR="00A14B9C" w:rsidRDefault="00A14B9C" w:rsidP="00A6151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E3FE8B4" w14:textId="44CF0B92" w:rsidR="000A4CEF" w:rsidRDefault="000A4CEF" w:rsidP="00A6151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5FBB322" w14:textId="0BDAD378" w:rsidR="000A4CEF" w:rsidRDefault="000A4CEF" w:rsidP="00A6151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4EF4F2D" w14:textId="4BBD4E1C" w:rsidR="0086735C" w:rsidRDefault="0086735C" w:rsidP="00A6151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86A5D11" w14:textId="6381274C" w:rsidR="0086735C" w:rsidRDefault="0086735C" w:rsidP="00A6151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CD6B71" w14:textId="1F9FD047" w:rsidR="0086735C" w:rsidRDefault="0086735C" w:rsidP="00A6151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10601F1" w14:textId="6E8565B2" w:rsidR="0086735C" w:rsidRDefault="0086735C" w:rsidP="00A6151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E9B5421" w14:textId="77777777" w:rsidR="0086735C" w:rsidRDefault="0086735C" w:rsidP="00A6151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FD2615F" w14:textId="44EE72BF" w:rsidR="000A4CEF" w:rsidRDefault="000A4CEF" w:rsidP="00A6151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AB4DF55" w14:textId="57E88077" w:rsidR="000A4CEF" w:rsidRDefault="000A4CEF" w:rsidP="00A6151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D95451A" w14:textId="3288B131" w:rsidR="000A4CEF" w:rsidRDefault="000A4CEF" w:rsidP="00A6151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C37C7F" w14:textId="77777777" w:rsidR="00885A64" w:rsidRDefault="003A7F1A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315A98">
        <w:rPr>
          <w:rFonts w:ascii="Arial" w:hAnsi="Arial" w:cs="Arial"/>
          <w:b/>
          <w:color w:val="000000" w:themeColor="text1"/>
          <w:sz w:val="20"/>
          <w:szCs w:val="20"/>
        </w:rPr>
        <w:t>CONTROL DE ASISTENCIA</w:t>
      </w:r>
    </w:p>
    <w:p w14:paraId="148BCE49" w14:textId="77777777" w:rsidR="00036356" w:rsidRDefault="00036356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8"/>
        <w:gridCol w:w="3379"/>
        <w:gridCol w:w="2275"/>
      </w:tblGrid>
      <w:tr w:rsidR="00036356" w14:paraId="6BCD50C9" w14:textId="77777777" w:rsidTr="0086735C">
        <w:trPr>
          <w:trHeight w:hRule="exact" w:val="651"/>
          <w:jc w:val="center"/>
        </w:trPr>
        <w:tc>
          <w:tcPr>
            <w:tcW w:w="1799" w:type="pct"/>
            <w:shd w:val="clear" w:color="auto" w:fill="D9D9D9"/>
            <w:vAlign w:val="center"/>
            <w:hideMark/>
          </w:tcPr>
          <w:p w14:paraId="52757832" w14:textId="77777777" w:rsidR="00036356" w:rsidRDefault="0003635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ÁREA</w:t>
            </w:r>
          </w:p>
        </w:tc>
        <w:tc>
          <w:tcPr>
            <w:tcW w:w="1913" w:type="pct"/>
            <w:shd w:val="clear" w:color="auto" w:fill="D9D9D9"/>
            <w:vAlign w:val="center"/>
            <w:hideMark/>
          </w:tcPr>
          <w:p w14:paraId="7F910069" w14:textId="77777777" w:rsidR="00036356" w:rsidRDefault="0003635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1288" w:type="pct"/>
            <w:shd w:val="clear" w:color="auto" w:fill="D9D9D9"/>
            <w:vAlign w:val="center"/>
            <w:hideMark/>
          </w:tcPr>
          <w:p w14:paraId="78C9ABB6" w14:textId="77777777" w:rsidR="00036356" w:rsidRDefault="0003635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FIRMA DE ASISTENCIA</w:t>
            </w:r>
          </w:p>
        </w:tc>
      </w:tr>
      <w:tr w:rsidR="0044719E" w:rsidRPr="0044719E" w14:paraId="6D759597" w14:textId="77777777" w:rsidTr="0086735C">
        <w:trPr>
          <w:trHeight w:hRule="exact" w:val="1134"/>
          <w:tblHeader/>
          <w:jc w:val="center"/>
        </w:trPr>
        <w:tc>
          <w:tcPr>
            <w:tcW w:w="1799" w:type="pct"/>
            <w:shd w:val="clear" w:color="auto" w:fill="auto"/>
            <w:vAlign w:val="center"/>
          </w:tcPr>
          <w:p w14:paraId="4594CA90" w14:textId="6F22BCF6" w:rsidR="0044719E" w:rsidRPr="0044719E" w:rsidRDefault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Alta Dirección</w:t>
            </w:r>
          </w:p>
        </w:tc>
        <w:tc>
          <w:tcPr>
            <w:tcW w:w="1913" w:type="pct"/>
            <w:shd w:val="clear" w:color="auto" w:fill="auto"/>
            <w:vAlign w:val="center"/>
          </w:tcPr>
          <w:p w14:paraId="782BD8FD" w14:textId="36CAB4D5" w:rsidR="0044719E" w:rsidRPr="0044719E" w:rsidRDefault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Dr. Marcos rodríguez del Castillo</w:t>
            </w:r>
          </w:p>
        </w:tc>
        <w:tc>
          <w:tcPr>
            <w:tcW w:w="1288" w:type="pct"/>
            <w:shd w:val="clear" w:color="auto" w:fill="auto"/>
            <w:vAlign w:val="center"/>
          </w:tcPr>
          <w:p w14:paraId="45306A94" w14:textId="77777777" w:rsidR="0044719E" w:rsidRPr="0044719E" w:rsidRDefault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719E" w:rsidRPr="0044719E" w14:paraId="00F27244" w14:textId="77777777" w:rsidTr="0086735C">
        <w:trPr>
          <w:trHeight w:hRule="exact" w:val="1134"/>
          <w:tblHeader/>
          <w:jc w:val="center"/>
        </w:trPr>
        <w:tc>
          <w:tcPr>
            <w:tcW w:w="1799" w:type="pct"/>
            <w:shd w:val="clear" w:color="auto" w:fill="auto"/>
            <w:vAlign w:val="center"/>
          </w:tcPr>
          <w:p w14:paraId="2B870599" w14:textId="2EBCFB0D" w:rsidR="0044719E" w:rsidRPr="0044719E" w:rsidRDefault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Alta Dirección</w:t>
            </w:r>
          </w:p>
        </w:tc>
        <w:tc>
          <w:tcPr>
            <w:tcW w:w="1913" w:type="pct"/>
            <w:shd w:val="clear" w:color="auto" w:fill="auto"/>
            <w:vAlign w:val="center"/>
          </w:tcPr>
          <w:p w14:paraId="75EE96B2" w14:textId="1CA35E20" w:rsidR="0044719E" w:rsidRPr="0044719E" w:rsidRDefault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Lic. Marcelo Pineda Pineda</w:t>
            </w:r>
          </w:p>
        </w:tc>
        <w:tc>
          <w:tcPr>
            <w:tcW w:w="1288" w:type="pct"/>
            <w:shd w:val="clear" w:color="auto" w:fill="auto"/>
            <w:vAlign w:val="center"/>
          </w:tcPr>
          <w:p w14:paraId="5D181BE1" w14:textId="77777777" w:rsidR="0044719E" w:rsidRPr="0044719E" w:rsidRDefault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719E" w:rsidRPr="0044719E" w14:paraId="6497D4B6" w14:textId="77777777" w:rsidTr="0086735C">
        <w:trPr>
          <w:trHeight w:hRule="exact" w:val="1134"/>
          <w:tblHeader/>
          <w:jc w:val="center"/>
        </w:trPr>
        <w:tc>
          <w:tcPr>
            <w:tcW w:w="1799" w:type="pct"/>
            <w:shd w:val="clear" w:color="auto" w:fill="auto"/>
            <w:vAlign w:val="center"/>
          </w:tcPr>
          <w:p w14:paraId="5F2B5574" w14:textId="1E3B57D5" w:rsidR="0044719E" w:rsidRPr="0044719E" w:rsidRDefault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Alta Dirección</w:t>
            </w:r>
          </w:p>
        </w:tc>
        <w:tc>
          <w:tcPr>
            <w:tcW w:w="1913" w:type="pct"/>
            <w:shd w:val="clear" w:color="auto" w:fill="auto"/>
            <w:vAlign w:val="center"/>
          </w:tcPr>
          <w:p w14:paraId="1C7A388E" w14:textId="460CB10D" w:rsidR="0044719E" w:rsidRPr="0044719E" w:rsidRDefault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Mtro. Carlos Alberto Montero Catalán</w:t>
            </w:r>
          </w:p>
        </w:tc>
        <w:tc>
          <w:tcPr>
            <w:tcW w:w="1288" w:type="pct"/>
            <w:shd w:val="clear" w:color="auto" w:fill="auto"/>
            <w:vAlign w:val="center"/>
          </w:tcPr>
          <w:p w14:paraId="17D86B44" w14:textId="77777777" w:rsidR="0044719E" w:rsidRPr="0044719E" w:rsidRDefault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719E" w:rsidRPr="0044719E" w14:paraId="5AA5EF79" w14:textId="77777777" w:rsidTr="0086735C">
        <w:trPr>
          <w:trHeight w:hRule="exact" w:val="1134"/>
          <w:tblHeader/>
          <w:jc w:val="center"/>
        </w:trPr>
        <w:tc>
          <w:tcPr>
            <w:tcW w:w="1799" w:type="pct"/>
            <w:shd w:val="clear" w:color="auto" w:fill="auto"/>
            <w:vAlign w:val="center"/>
          </w:tcPr>
          <w:p w14:paraId="3CE0626A" w14:textId="15F3D98B" w:rsidR="0044719E" w:rsidRPr="0044719E" w:rsidRDefault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Líder Auditora</w:t>
            </w:r>
          </w:p>
        </w:tc>
        <w:tc>
          <w:tcPr>
            <w:tcW w:w="1913" w:type="pct"/>
            <w:shd w:val="clear" w:color="auto" w:fill="auto"/>
            <w:vAlign w:val="center"/>
          </w:tcPr>
          <w:p w14:paraId="072C5D65" w14:textId="0EE6E9C9" w:rsidR="0044719E" w:rsidRPr="0044719E" w:rsidRDefault="0044719E" w:rsidP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Mtra. Rosalinda Cordero Guridi</w:t>
            </w:r>
          </w:p>
        </w:tc>
        <w:tc>
          <w:tcPr>
            <w:tcW w:w="1288" w:type="pct"/>
            <w:shd w:val="clear" w:color="auto" w:fill="auto"/>
            <w:vAlign w:val="center"/>
          </w:tcPr>
          <w:p w14:paraId="4C0799D9" w14:textId="77777777" w:rsidR="0044719E" w:rsidRPr="0044719E" w:rsidRDefault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719E" w:rsidRPr="0044719E" w14:paraId="6B94892D" w14:textId="77777777" w:rsidTr="0086735C">
        <w:trPr>
          <w:trHeight w:hRule="exact" w:val="1134"/>
          <w:tblHeader/>
          <w:jc w:val="center"/>
        </w:trPr>
        <w:tc>
          <w:tcPr>
            <w:tcW w:w="1799" w:type="pct"/>
            <w:shd w:val="clear" w:color="auto" w:fill="auto"/>
            <w:vAlign w:val="center"/>
          </w:tcPr>
          <w:p w14:paraId="05840C78" w14:textId="46ED5567" w:rsidR="0044719E" w:rsidRPr="0044719E" w:rsidRDefault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Líder Auditora</w:t>
            </w:r>
          </w:p>
        </w:tc>
        <w:tc>
          <w:tcPr>
            <w:tcW w:w="1913" w:type="pct"/>
            <w:shd w:val="clear" w:color="auto" w:fill="auto"/>
            <w:vAlign w:val="center"/>
          </w:tcPr>
          <w:p w14:paraId="35DF08E6" w14:textId="123F815D" w:rsidR="0044719E" w:rsidRPr="0044719E" w:rsidRDefault="00154B13" w:rsidP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Lic. </w:t>
            </w:r>
            <w:r w:rsidR="0044719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Alejandra Álvarez </w:t>
            </w:r>
            <w:bookmarkStart w:id="0" w:name="_GoBack"/>
            <w:bookmarkEnd w:id="0"/>
            <w:r w:rsidR="0044719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Parra</w:t>
            </w:r>
          </w:p>
        </w:tc>
        <w:tc>
          <w:tcPr>
            <w:tcW w:w="1288" w:type="pct"/>
            <w:shd w:val="clear" w:color="auto" w:fill="auto"/>
            <w:vAlign w:val="center"/>
          </w:tcPr>
          <w:p w14:paraId="486526F6" w14:textId="77777777" w:rsidR="0044719E" w:rsidRPr="0044719E" w:rsidRDefault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036356" w:rsidRPr="0044719E" w14:paraId="23743BA2" w14:textId="77777777" w:rsidTr="0086735C">
        <w:trPr>
          <w:trHeight w:hRule="exact" w:val="1134"/>
          <w:jc w:val="center"/>
        </w:trPr>
        <w:tc>
          <w:tcPr>
            <w:tcW w:w="1799" w:type="pct"/>
            <w:vAlign w:val="center"/>
          </w:tcPr>
          <w:p w14:paraId="3EA12FF9" w14:textId="2B1D0B65" w:rsidR="00036356" w:rsidRPr="0044719E" w:rsidRDefault="0044719E">
            <w:pPr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Coordinador</w:t>
            </w:r>
          </w:p>
        </w:tc>
        <w:tc>
          <w:tcPr>
            <w:tcW w:w="1913" w:type="pct"/>
            <w:vAlign w:val="center"/>
          </w:tcPr>
          <w:p w14:paraId="48BA2E29" w14:textId="460AB212" w:rsidR="00036356" w:rsidRPr="0044719E" w:rsidRDefault="0044719E" w:rsidP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44719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L</w:t>
            </w:r>
            <w:r w:rsidR="00154B13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AP</w:t>
            </w:r>
            <w:r w:rsidRPr="0044719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. Claudia Cardona</w:t>
            </w:r>
          </w:p>
        </w:tc>
        <w:tc>
          <w:tcPr>
            <w:tcW w:w="1288" w:type="pct"/>
            <w:vAlign w:val="center"/>
          </w:tcPr>
          <w:p w14:paraId="2989B868" w14:textId="77777777" w:rsidR="00036356" w:rsidRPr="0044719E" w:rsidRDefault="00036356">
            <w:pPr>
              <w:spacing w:line="240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719E" w:rsidRPr="0044719E" w14:paraId="0C5A2927" w14:textId="77777777" w:rsidTr="0086735C">
        <w:trPr>
          <w:trHeight w:hRule="exact" w:val="1134"/>
          <w:jc w:val="center"/>
        </w:trPr>
        <w:tc>
          <w:tcPr>
            <w:tcW w:w="1799" w:type="pct"/>
            <w:vAlign w:val="center"/>
          </w:tcPr>
          <w:p w14:paraId="0CFF06DB" w14:textId="2CE822F6" w:rsidR="0044719E" w:rsidRDefault="0044719E">
            <w:pPr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Coordinador</w:t>
            </w:r>
          </w:p>
        </w:tc>
        <w:tc>
          <w:tcPr>
            <w:tcW w:w="1913" w:type="pct"/>
            <w:vAlign w:val="center"/>
          </w:tcPr>
          <w:p w14:paraId="2EB6BBCD" w14:textId="4A9B6D19" w:rsidR="0044719E" w:rsidRPr="0044719E" w:rsidRDefault="0044719E" w:rsidP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44719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Ing. Julio César Fernández Hernández</w:t>
            </w:r>
          </w:p>
        </w:tc>
        <w:tc>
          <w:tcPr>
            <w:tcW w:w="1288" w:type="pct"/>
            <w:vAlign w:val="center"/>
          </w:tcPr>
          <w:p w14:paraId="334F82D0" w14:textId="77777777" w:rsidR="0044719E" w:rsidRPr="0044719E" w:rsidRDefault="0044719E">
            <w:pPr>
              <w:spacing w:line="240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719E" w:rsidRPr="0044719E" w14:paraId="63C53A4D" w14:textId="77777777" w:rsidTr="0086735C">
        <w:trPr>
          <w:trHeight w:hRule="exact" w:val="1134"/>
          <w:jc w:val="center"/>
        </w:trPr>
        <w:tc>
          <w:tcPr>
            <w:tcW w:w="1799" w:type="pct"/>
            <w:vAlign w:val="center"/>
          </w:tcPr>
          <w:p w14:paraId="3D20EB36" w14:textId="6091FE2C" w:rsidR="0044719E" w:rsidRDefault="0044719E">
            <w:pPr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Coordinador</w:t>
            </w:r>
          </w:p>
        </w:tc>
        <w:tc>
          <w:tcPr>
            <w:tcW w:w="1913" w:type="pct"/>
            <w:vAlign w:val="center"/>
          </w:tcPr>
          <w:p w14:paraId="32EC558D" w14:textId="2C080458" w:rsidR="0044719E" w:rsidRPr="0044719E" w:rsidRDefault="0044719E" w:rsidP="0044719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44719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C. Jorge Alfonso Olvera Aguila</w:t>
            </w:r>
          </w:p>
        </w:tc>
        <w:tc>
          <w:tcPr>
            <w:tcW w:w="1288" w:type="pct"/>
            <w:vAlign w:val="center"/>
          </w:tcPr>
          <w:p w14:paraId="2F9AE162" w14:textId="77777777" w:rsidR="0044719E" w:rsidRPr="0044719E" w:rsidRDefault="0044719E">
            <w:pPr>
              <w:spacing w:line="240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4BC1B943" w14:textId="77777777" w:rsidR="00172047" w:rsidRPr="00315A98" w:rsidRDefault="00172047" w:rsidP="001F51F5">
      <w:pPr>
        <w:spacing w:line="240" w:lineRule="auto"/>
        <w:rPr>
          <w:rFonts w:ascii="Arial" w:hAnsi="Arial" w:cs="Arial"/>
          <w:sz w:val="20"/>
          <w:szCs w:val="20"/>
        </w:rPr>
      </w:pPr>
    </w:p>
    <w:sectPr w:rsidR="00172047" w:rsidRPr="00315A98" w:rsidSect="00315A98">
      <w:headerReference w:type="default" r:id="rId8"/>
      <w:pgSz w:w="12240" w:h="15840"/>
      <w:pgMar w:top="1417" w:right="1701" w:bottom="1417" w:left="1701" w:header="709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13C90F" w14:textId="77777777" w:rsidR="00AC0B21" w:rsidRDefault="00AC0B21">
      <w:pPr>
        <w:spacing w:after="0" w:line="240" w:lineRule="auto"/>
      </w:pPr>
      <w:r>
        <w:separator/>
      </w:r>
    </w:p>
  </w:endnote>
  <w:endnote w:type="continuationSeparator" w:id="0">
    <w:p w14:paraId="101A364D" w14:textId="77777777" w:rsidR="00AC0B21" w:rsidRDefault="00AC0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AB8BEE" w14:textId="77777777" w:rsidR="00AC0B21" w:rsidRDefault="00AC0B21">
      <w:pPr>
        <w:spacing w:after="0" w:line="240" w:lineRule="auto"/>
      </w:pPr>
      <w:r>
        <w:separator/>
      </w:r>
    </w:p>
  </w:footnote>
  <w:footnote w:type="continuationSeparator" w:id="0">
    <w:p w14:paraId="1A94CCB7" w14:textId="77777777" w:rsidR="00AC0B21" w:rsidRDefault="00AC0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7"/>
      <w:tblW w:w="5000" w:type="pct"/>
      <w:tblInd w:w="0" w:type="dxa"/>
      <w:tblLook w:val="0400" w:firstRow="0" w:lastRow="0" w:firstColumn="0" w:lastColumn="0" w:noHBand="0" w:noVBand="1"/>
    </w:tblPr>
    <w:tblGrid>
      <w:gridCol w:w="2259"/>
      <w:gridCol w:w="6559"/>
    </w:tblGrid>
    <w:tr w:rsidR="001B4252" w:rsidRPr="00475C81" w14:paraId="01480AC2" w14:textId="77777777" w:rsidTr="005E1D57">
      <w:trPr>
        <w:trHeight w:val="448"/>
      </w:trPr>
      <w:tc>
        <w:tcPr>
          <w:tcW w:w="1281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1ED2577" w14:textId="77777777" w:rsidR="001B4252" w:rsidRPr="00475C81" w:rsidRDefault="001B4252" w:rsidP="0030718D">
          <w:pPr>
            <w:spacing w:after="0"/>
            <w:jc w:val="center"/>
            <w:rPr>
              <w:rFonts w:ascii="Arial" w:eastAsia="Times New Roman" w:hAnsi="Arial" w:cs="Arial"/>
            </w:rPr>
          </w:pPr>
          <w:r w:rsidRPr="00475C81">
            <w:rPr>
              <w:rFonts w:ascii="Arial" w:eastAsia="Arial Narrow" w:hAnsi="Arial" w:cs="Arial"/>
              <w:noProof/>
              <w:color w:val="000000"/>
            </w:rPr>
            <w:drawing>
              <wp:inline distT="0" distB="0" distL="0" distR="0" wp14:anchorId="28C2A828" wp14:editId="4EB9BE94">
                <wp:extent cx="1220763" cy="763325"/>
                <wp:effectExtent l="0" t="0" r="0" b="0"/>
                <wp:docPr id="11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751" cy="7683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19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1C3362C" w14:textId="77777777" w:rsidR="001B4252" w:rsidRPr="008D1D97" w:rsidRDefault="001B4252" w:rsidP="0030718D">
          <w:pPr>
            <w:spacing w:after="0"/>
            <w:jc w:val="center"/>
            <w:rPr>
              <w:rFonts w:ascii="Arial" w:hAnsi="Arial" w:cs="Arial"/>
            </w:rPr>
          </w:pPr>
          <w:r w:rsidRPr="008D1D97">
            <w:rPr>
              <w:rFonts w:ascii="Arial" w:hAnsi="Arial" w:cs="Arial"/>
              <w:b/>
              <w:color w:val="000000"/>
            </w:rPr>
            <w:t xml:space="preserve">INSTITUTO NACIONAL </w:t>
          </w:r>
          <w:r w:rsidR="00082446">
            <w:rPr>
              <w:rFonts w:ascii="Arial" w:hAnsi="Arial" w:cs="Arial"/>
              <w:b/>
              <w:color w:val="000000"/>
            </w:rPr>
            <w:t>ELECTORAL JLE PUEBLA</w:t>
          </w:r>
        </w:p>
        <w:p w14:paraId="19021E10" w14:textId="77777777" w:rsidR="001B4252" w:rsidRPr="008D1D97" w:rsidRDefault="001B4252" w:rsidP="0030718D">
          <w:pPr>
            <w:spacing w:after="0"/>
            <w:ind w:left="360" w:hanging="360"/>
            <w:jc w:val="center"/>
            <w:rPr>
              <w:rFonts w:ascii="Arial" w:hAnsi="Arial" w:cs="Arial"/>
            </w:rPr>
          </w:pPr>
          <w:r w:rsidRPr="008D1D97">
            <w:rPr>
              <w:rFonts w:ascii="Arial" w:hAnsi="Arial" w:cs="Arial"/>
              <w:b/>
              <w:color w:val="000000"/>
            </w:rPr>
            <w:t>SISTEMA DE GESTIÓN DE LA CALIDAD</w:t>
          </w:r>
        </w:p>
      </w:tc>
    </w:tr>
    <w:tr w:rsidR="001B4252" w:rsidRPr="00475C81" w14:paraId="19EB03C9" w14:textId="77777777" w:rsidTr="005E1D57">
      <w:trPr>
        <w:trHeight w:val="95"/>
      </w:trPr>
      <w:tc>
        <w:tcPr>
          <w:tcW w:w="1281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43D157C5" w14:textId="77777777" w:rsidR="001B4252" w:rsidRPr="00475C81" w:rsidRDefault="001B4252" w:rsidP="0030718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Times New Roman" w:hAnsi="Arial" w:cs="Arial"/>
            </w:rPr>
          </w:pPr>
        </w:p>
      </w:tc>
      <w:tc>
        <w:tcPr>
          <w:tcW w:w="3719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120E93F" w14:textId="77777777" w:rsidR="001B4252" w:rsidRDefault="001B4252" w:rsidP="005E1D57">
          <w:pPr>
            <w:spacing w:after="0" w:line="240" w:lineRule="auto"/>
            <w:jc w:val="center"/>
            <w:rPr>
              <w:rFonts w:ascii="Arial" w:hAnsi="Arial" w:cs="Arial"/>
              <w:b/>
              <w:color w:val="000000"/>
            </w:rPr>
          </w:pPr>
          <w:r w:rsidRPr="0030718D">
            <w:rPr>
              <w:rFonts w:ascii="Arial" w:hAnsi="Arial" w:cs="Arial"/>
              <w:b/>
              <w:color w:val="000000"/>
            </w:rPr>
            <w:t>MINUTA DE ACUERDOS Y COMPROMISOS</w:t>
          </w:r>
        </w:p>
        <w:p w14:paraId="76A10288" w14:textId="77777777" w:rsidR="001B4252" w:rsidRPr="0030718D" w:rsidRDefault="001B4252" w:rsidP="005E1D57">
          <w:pPr>
            <w:spacing w:after="0" w:line="240" w:lineRule="aut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REVISIÓN POR LA DIRECCIÓN</w:t>
          </w:r>
        </w:p>
      </w:tc>
    </w:tr>
  </w:tbl>
  <w:p w14:paraId="67FCEA8B" w14:textId="77777777" w:rsidR="001B4252" w:rsidRDefault="001B4252" w:rsidP="00B92B2B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74CB7"/>
    <w:multiLevelType w:val="hybridMultilevel"/>
    <w:tmpl w:val="B06CC040"/>
    <w:lvl w:ilvl="0" w:tplc="08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0A0A63A3"/>
    <w:multiLevelType w:val="hybridMultilevel"/>
    <w:tmpl w:val="68EEE1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A2C0E"/>
    <w:multiLevelType w:val="hybridMultilevel"/>
    <w:tmpl w:val="6F7A01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2C4B"/>
    <w:multiLevelType w:val="multilevel"/>
    <w:tmpl w:val="CC1C0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23B0C3E"/>
    <w:multiLevelType w:val="multilevel"/>
    <w:tmpl w:val="62E68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478AA"/>
    <w:multiLevelType w:val="multilevel"/>
    <w:tmpl w:val="2564AF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63A6367"/>
    <w:multiLevelType w:val="multilevel"/>
    <w:tmpl w:val="87AE8CB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97C330E"/>
    <w:multiLevelType w:val="hybridMultilevel"/>
    <w:tmpl w:val="DF705A9C"/>
    <w:lvl w:ilvl="0" w:tplc="08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8" w15:restartNumberingAfterBreak="0">
    <w:nsid w:val="305C7DA6"/>
    <w:multiLevelType w:val="hybridMultilevel"/>
    <w:tmpl w:val="56D23D4A"/>
    <w:lvl w:ilvl="0" w:tplc="687AA2C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6060C"/>
    <w:multiLevelType w:val="hybridMultilevel"/>
    <w:tmpl w:val="398E83A6"/>
    <w:lvl w:ilvl="0" w:tplc="8D1CE6E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10BFB"/>
    <w:multiLevelType w:val="multilevel"/>
    <w:tmpl w:val="BC00D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DD293C"/>
    <w:multiLevelType w:val="hybridMultilevel"/>
    <w:tmpl w:val="496C348C"/>
    <w:lvl w:ilvl="0" w:tplc="C910E1E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16380"/>
    <w:multiLevelType w:val="hybridMultilevel"/>
    <w:tmpl w:val="200EFB7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36003"/>
    <w:multiLevelType w:val="hybridMultilevel"/>
    <w:tmpl w:val="75D0427C"/>
    <w:lvl w:ilvl="0" w:tplc="2E14257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E950C5"/>
    <w:multiLevelType w:val="multilevel"/>
    <w:tmpl w:val="A99C64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11C55D4"/>
    <w:multiLevelType w:val="multilevel"/>
    <w:tmpl w:val="D5A0001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251223D"/>
    <w:multiLevelType w:val="hybridMultilevel"/>
    <w:tmpl w:val="5780400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AB3FE7"/>
    <w:multiLevelType w:val="hybridMultilevel"/>
    <w:tmpl w:val="EE5008CC"/>
    <w:lvl w:ilvl="0" w:tplc="C910E1E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594FC3"/>
    <w:multiLevelType w:val="hybridMultilevel"/>
    <w:tmpl w:val="D20C9694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95109B7"/>
    <w:multiLevelType w:val="multilevel"/>
    <w:tmpl w:val="62E68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877D6"/>
    <w:multiLevelType w:val="hybridMultilevel"/>
    <w:tmpl w:val="200EFB7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9B3EF9"/>
    <w:multiLevelType w:val="hybridMultilevel"/>
    <w:tmpl w:val="3F54EB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53BF9"/>
    <w:multiLevelType w:val="hybridMultilevel"/>
    <w:tmpl w:val="A05A15B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80518"/>
    <w:multiLevelType w:val="hybridMultilevel"/>
    <w:tmpl w:val="3F54EB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EE5A1A"/>
    <w:multiLevelType w:val="hybridMultilevel"/>
    <w:tmpl w:val="398E83A6"/>
    <w:lvl w:ilvl="0" w:tplc="8D1CE6E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5D163E"/>
    <w:multiLevelType w:val="hybridMultilevel"/>
    <w:tmpl w:val="F7D8CF50"/>
    <w:lvl w:ilvl="0" w:tplc="08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4"/>
  </w:num>
  <w:num w:numId="4">
    <w:abstractNumId w:val="15"/>
  </w:num>
  <w:num w:numId="5">
    <w:abstractNumId w:val="6"/>
  </w:num>
  <w:num w:numId="6">
    <w:abstractNumId w:val="5"/>
  </w:num>
  <w:num w:numId="7">
    <w:abstractNumId w:val="18"/>
  </w:num>
  <w:num w:numId="8">
    <w:abstractNumId w:val="22"/>
  </w:num>
  <w:num w:numId="9">
    <w:abstractNumId w:val="2"/>
  </w:num>
  <w:num w:numId="10">
    <w:abstractNumId w:val="13"/>
  </w:num>
  <w:num w:numId="11">
    <w:abstractNumId w:val="11"/>
  </w:num>
  <w:num w:numId="12">
    <w:abstractNumId w:val="17"/>
  </w:num>
  <w:num w:numId="13">
    <w:abstractNumId w:val="1"/>
  </w:num>
  <w:num w:numId="14">
    <w:abstractNumId w:val="12"/>
  </w:num>
  <w:num w:numId="15">
    <w:abstractNumId w:val="16"/>
  </w:num>
  <w:num w:numId="16">
    <w:abstractNumId w:val="20"/>
  </w:num>
  <w:num w:numId="17">
    <w:abstractNumId w:val="8"/>
  </w:num>
  <w:num w:numId="18">
    <w:abstractNumId w:val="9"/>
  </w:num>
  <w:num w:numId="19">
    <w:abstractNumId w:val="24"/>
  </w:num>
  <w:num w:numId="20">
    <w:abstractNumId w:val="21"/>
  </w:num>
  <w:num w:numId="21">
    <w:abstractNumId w:val="23"/>
  </w:num>
  <w:num w:numId="22">
    <w:abstractNumId w:val="4"/>
  </w:num>
  <w:num w:numId="23">
    <w:abstractNumId w:val="19"/>
  </w:num>
  <w:num w:numId="24">
    <w:abstractNumId w:val="7"/>
  </w:num>
  <w:num w:numId="25">
    <w:abstractNumId w:val="25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A64"/>
    <w:rsid w:val="00003EA2"/>
    <w:rsid w:val="00007653"/>
    <w:rsid w:val="00035803"/>
    <w:rsid w:val="00036356"/>
    <w:rsid w:val="00050CF5"/>
    <w:rsid w:val="00060D5A"/>
    <w:rsid w:val="0007024F"/>
    <w:rsid w:val="00077C6A"/>
    <w:rsid w:val="00082446"/>
    <w:rsid w:val="00090E33"/>
    <w:rsid w:val="000A4CEF"/>
    <w:rsid w:val="000A7036"/>
    <w:rsid w:val="000B2630"/>
    <w:rsid w:val="000B5A93"/>
    <w:rsid w:val="000C289E"/>
    <w:rsid w:val="000D0796"/>
    <w:rsid w:val="000E17C8"/>
    <w:rsid w:val="000E2565"/>
    <w:rsid w:val="00104546"/>
    <w:rsid w:val="00116051"/>
    <w:rsid w:val="0012205E"/>
    <w:rsid w:val="00124B80"/>
    <w:rsid w:val="00126719"/>
    <w:rsid w:val="0013081F"/>
    <w:rsid w:val="00154B13"/>
    <w:rsid w:val="0015766E"/>
    <w:rsid w:val="001603BA"/>
    <w:rsid w:val="0016154F"/>
    <w:rsid w:val="00161E78"/>
    <w:rsid w:val="00165BCA"/>
    <w:rsid w:val="00172047"/>
    <w:rsid w:val="00185DCF"/>
    <w:rsid w:val="001B4192"/>
    <w:rsid w:val="001B4252"/>
    <w:rsid w:val="001C7928"/>
    <w:rsid w:val="001C7FF7"/>
    <w:rsid w:val="001E09DB"/>
    <w:rsid w:val="001F05F2"/>
    <w:rsid w:val="001F51F5"/>
    <w:rsid w:val="00201415"/>
    <w:rsid w:val="00206F6C"/>
    <w:rsid w:val="0021041C"/>
    <w:rsid w:val="0021693A"/>
    <w:rsid w:val="00222940"/>
    <w:rsid w:val="002248EF"/>
    <w:rsid w:val="0023042E"/>
    <w:rsid w:val="00230791"/>
    <w:rsid w:val="002339CE"/>
    <w:rsid w:val="002341BF"/>
    <w:rsid w:val="00251428"/>
    <w:rsid w:val="00254B56"/>
    <w:rsid w:val="00261245"/>
    <w:rsid w:val="0026714E"/>
    <w:rsid w:val="00270509"/>
    <w:rsid w:val="002706DF"/>
    <w:rsid w:val="002774B2"/>
    <w:rsid w:val="00286F44"/>
    <w:rsid w:val="0029703B"/>
    <w:rsid w:val="002A1BB1"/>
    <w:rsid w:val="002B658D"/>
    <w:rsid w:val="002E4ADA"/>
    <w:rsid w:val="002F3ECD"/>
    <w:rsid w:val="0030718D"/>
    <w:rsid w:val="00311340"/>
    <w:rsid w:val="00314D10"/>
    <w:rsid w:val="00315A98"/>
    <w:rsid w:val="003238E6"/>
    <w:rsid w:val="003331F6"/>
    <w:rsid w:val="003574E6"/>
    <w:rsid w:val="0036781A"/>
    <w:rsid w:val="00376D73"/>
    <w:rsid w:val="00380291"/>
    <w:rsid w:val="0038161B"/>
    <w:rsid w:val="003A7F1A"/>
    <w:rsid w:val="003B74D5"/>
    <w:rsid w:val="003C3AEE"/>
    <w:rsid w:val="003D3628"/>
    <w:rsid w:val="003D42C3"/>
    <w:rsid w:val="003E01E5"/>
    <w:rsid w:val="003E2720"/>
    <w:rsid w:val="003F27FE"/>
    <w:rsid w:val="003F41D1"/>
    <w:rsid w:val="003F5235"/>
    <w:rsid w:val="003F7C38"/>
    <w:rsid w:val="004041FA"/>
    <w:rsid w:val="00404BBB"/>
    <w:rsid w:val="0041199A"/>
    <w:rsid w:val="0042539E"/>
    <w:rsid w:val="00426B43"/>
    <w:rsid w:val="0044719E"/>
    <w:rsid w:val="00472BD7"/>
    <w:rsid w:val="00493295"/>
    <w:rsid w:val="004932D7"/>
    <w:rsid w:val="004A1DA3"/>
    <w:rsid w:val="004D0E17"/>
    <w:rsid w:val="004D5312"/>
    <w:rsid w:val="004F24E9"/>
    <w:rsid w:val="0050796B"/>
    <w:rsid w:val="005168EE"/>
    <w:rsid w:val="00520AE1"/>
    <w:rsid w:val="00537675"/>
    <w:rsid w:val="005403F6"/>
    <w:rsid w:val="0054216E"/>
    <w:rsid w:val="00552E3C"/>
    <w:rsid w:val="00556D85"/>
    <w:rsid w:val="0057107A"/>
    <w:rsid w:val="0057740C"/>
    <w:rsid w:val="005778B1"/>
    <w:rsid w:val="00580B31"/>
    <w:rsid w:val="00586C53"/>
    <w:rsid w:val="00596DE0"/>
    <w:rsid w:val="00597981"/>
    <w:rsid w:val="005D62FF"/>
    <w:rsid w:val="005E1D57"/>
    <w:rsid w:val="005E4704"/>
    <w:rsid w:val="005E5832"/>
    <w:rsid w:val="005F0F89"/>
    <w:rsid w:val="005F5C80"/>
    <w:rsid w:val="0060426D"/>
    <w:rsid w:val="006071C6"/>
    <w:rsid w:val="00612406"/>
    <w:rsid w:val="006140A6"/>
    <w:rsid w:val="00620FB7"/>
    <w:rsid w:val="00624AFE"/>
    <w:rsid w:val="00644721"/>
    <w:rsid w:val="00644780"/>
    <w:rsid w:val="00647BE5"/>
    <w:rsid w:val="00683134"/>
    <w:rsid w:val="006B35B1"/>
    <w:rsid w:val="006D3C94"/>
    <w:rsid w:val="006D50AF"/>
    <w:rsid w:val="006D6388"/>
    <w:rsid w:val="006E5915"/>
    <w:rsid w:val="006F1DFC"/>
    <w:rsid w:val="007070D9"/>
    <w:rsid w:val="0071221E"/>
    <w:rsid w:val="00716BE2"/>
    <w:rsid w:val="00727A6C"/>
    <w:rsid w:val="007339F1"/>
    <w:rsid w:val="00742F3F"/>
    <w:rsid w:val="0076170F"/>
    <w:rsid w:val="00772A02"/>
    <w:rsid w:val="00785DF4"/>
    <w:rsid w:val="00794F1B"/>
    <w:rsid w:val="00796FC5"/>
    <w:rsid w:val="00797B1B"/>
    <w:rsid w:val="007A2040"/>
    <w:rsid w:val="007A3408"/>
    <w:rsid w:val="007A5B83"/>
    <w:rsid w:val="007D1E1F"/>
    <w:rsid w:val="007F3F0C"/>
    <w:rsid w:val="00800EA7"/>
    <w:rsid w:val="0080474C"/>
    <w:rsid w:val="00812CE6"/>
    <w:rsid w:val="00812EF2"/>
    <w:rsid w:val="00824A05"/>
    <w:rsid w:val="008418F8"/>
    <w:rsid w:val="00841B3D"/>
    <w:rsid w:val="008569BA"/>
    <w:rsid w:val="0086735C"/>
    <w:rsid w:val="00885A64"/>
    <w:rsid w:val="00886ECB"/>
    <w:rsid w:val="008946DC"/>
    <w:rsid w:val="0089508D"/>
    <w:rsid w:val="008A015B"/>
    <w:rsid w:val="008A02F6"/>
    <w:rsid w:val="008A2476"/>
    <w:rsid w:val="008B3E94"/>
    <w:rsid w:val="008B4A99"/>
    <w:rsid w:val="008C7C2F"/>
    <w:rsid w:val="008D1C8E"/>
    <w:rsid w:val="008F2FB4"/>
    <w:rsid w:val="008F4781"/>
    <w:rsid w:val="008F6933"/>
    <w:rsid w:val="00920B15"/>
    <w:rsid w:val="009263A5"/>
    <w:rsid w:val="00934FB7"/>
    <w:rsid w:val="0097145C"/>
    <w:rsid w:val="00971B8D"/>
    <w:rsid w:val="0099735D"/>
    <w:rsid w:val="009B1944"/>
    <w:rsid w:val="009D5C6A"/>
    <w:rsid w:val="009E2598"/>
    <w:rsid w:val="009E6513"/>
    <w:rsid w:val="00A01886"/>
    <w:rsid w:val="00A14B9C"/>
    <w:rsid w:val="00A209E4"/>
    <w:rsid w:val="00A30C50"/>
    <w:rsid w:val="00A35C72"/>
    <w:rsid w:val="00A36EA6"/>
    <w:rsid w:val="00A42358"/>
    <w:rsid w:val="00A6151A"/>
    <w:rsid w:val="00A71C92"/>
    <w:rsid w:val="00A72B31"/>
    <w:rsid w:val="00A7674B"/>
    <w:rsid w:val="00A96F69"/>
    <w:rsid w:val="00AA501E"/>
    <w:rsid w:val="00AC0B21"/>
    <w:rsid w:val="00AD088B"/>
    <w:rsid w:val="00AD6296"/>
    <w:rsid w:val="00AE2146"/>
    <w:rsid w:val="00AE4416"/>
    <w:rsid w:val="00B11859"/>
    <w:rsid w:val="00B175E9"/>
    <w:rsid w:val="00B24F98"/>
    <w:rsid w:val="00B32B0A"/>
    <w:rsid w:val="00B34ADB"/>
    <w:rsid w:val="00B35A9D"/>
    <w:rsid w:val="00B4325E"/>
    <w:rsid w:val="00B50AD9"/>
    <w:rsid w:val="00B50DDA"/>
    <w:rsid w:val="00B635E1"/>
    <w:rsid w:val="00B66AC0"/>
    <w:rsid w:val="00B70ADD"/>
    <w:rsid w:val="00B71C67"/>
    <w:rsid w:val="00B80A68"/>
    <w:rsid w:val="00B835EA"/>
    <w:rsid w:val="00B85CD7"/>
    <w:rsid w:val="00B92B2B"/>
    <w:rsid w:val="00BC5F53"/>
    <w:rsid w:val="00BF5C27"/>
    <w:rsid w:val="00C21755"/>
    <w:rsid w:val="00C24AF1"/>
    <w:rsid w:val="00C34219"/>
    <w:rsid w:val="00C3438A"/>
    <w:rsid w:val="00C42504"/>
    <w:rsid w:val="00C43535"/>
    <w:rsid w:val="00C476BB"/>
    <w:rsid w:val="00C83F47"/>
    <w:rsid w:val="00C841A3"/>
    <w:rsid w:val="00C8580D"/>
    <w:rsid w:val="00C96DAB"/>
    <w:rsid w:val="00CA6BC4"/>
    <w:rsid w:val="00CB2FE3"/>
    <w:rsid w:val="00CD7D75"/>
    <w:rsid w:val="00CE3369"/>
    <w:rsid w:val="00CE4C2A"/>
    <w:rsid w:val="00CF59E6"/>
    <w:rsid w:val="00D12DC9"/>
    <w:rsid w:val="00D16703"/>
    <w:rsid w:val="00D2576B"/>
    <w:rsid w:val="00D27215"/>
    <w:rsid w:val="00D31253"/>
    <w:rsid w:val="00D43F16"/>
    <w:rsid w:val="00D70862"/>
    <w:rsid w:val="00D70DC5"/>
    <w:rsid w:val="00D71AB6"/>
    <w:rsid w:val="00D807E6"/>
    <w:rsid w:val="00D83416"/>
    <w:rsid w:val="00D86174"/>
    <w:rsid w:val="00D911E5"/>
    <w:rsid w:val="00DA4DFF"/>
    <w:rsid w:val="00DA4E41"/>
    <w:rsid w:val="00DC3A5F"/>
    <w:rsid w:val="00DE2A22"/>
    <w:rsid w:val="00DF3577"/>
    <w:rsid w:val="00E26041"/>
    <w:rsid w:val="00E3047F"/>
    <w:rsid w:val="00E30AF2"/>
    <w:rsid w:val="00E317B4"/>
    <w:rsid w:val="00E60259"/>
    <w:rsid w:val="00E81E8F"/>
    <w:rsid w:val="00E8679D"/>
    <w:rsid w:val="00EA72CE"/>
    <w:rsid w:val="00EB2A3A"/>
    <w:rsid w:val="00EC5928"/>
    <w:rsid w:val="00EF15BD"/>
    <w:rsid w:val="00EF3084"/>
    <w:rsid w:val="00EF38A2"/>
    <w:rsid w:val="00F4722C"/>
    <w:rsid w:val="00F63D1F"/>
    <w:rsid w:val="00F67DC3"/>
    <w:rsid w:val="00F85381"/>
    <w:rsid w:val="00FB09DC"/>
    <w:rsid w:val="00FB5B0A"/>
    <w:rsid w:val="00FB6773"/>
    <w:rsid w:val="00FC5BDE"/>
    <w:rsid w:val="00FD4AB0"/>
    <w:rsid w:val="00FD7870"/>
    <w:rsid w:val="00FE05DD"/>
    <w:rsid w:val="00FF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916567"/>
  <w15:docId w15:val="{1135B0DB-BB70-4B51-8778-C38E6047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rsid w:val="007D1E1F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0B26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8">
    <w:name w:val="18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">
    <w:name w:val="Table Grid"/>
    <w:basedOn w:val="Tablanormal"/>
    <w:uiPriority w:val="59"/>
    <w:rsid w:val="0030718D"/>
    <w:pPr>
      <w:widowControl/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0718D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307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18D"/>
  </w:style>
  <w:style w:type="paragraph" w:styleId="Piedepgina">
    <w:name w:val="footer"/>
    <w:basedOn w:val="Normal"/>
    <w:link w:val="PiedepginaCar"/>
    <w:uiPriority w:val="99"/>
    <w:unhideWhenUsed/>
    <w:rsid w:val="00307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18D"/>
  </w:style>
  <w:style w:type="paragraph" w:styleId="Prrafodelista">
    <w:name w:val="List Paragraph"/>
    <w:basedOn w:val="Normal"/>
    <w:uiPriority w:val="34"/>
    <w:qFormat/>
    <w:rsid w:val="005E1D57"/>
    <w:pPr>
      <w:ind w:left="720"/>
      <w:contextualSpacing/>
    </w:pPr>
  </w:style>
  <w:style w:type="paragraph" w:customStyle="1" w:styleId="Default">
    <w:name w:val="Default"/>
    <w:rsid w:val="00556D85"/>
    <w:pPr>
      <w:widowControl/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Sinespaciado">
    <w:name w:val="No Spacing"/>
    <w:uiPriority w:val="1"/>
    <w:qFormat/>
    <w:rsid w:val="000B2630"/>
    <w:pPr>
      <w:spacing w:after="0" w:line="240" w:lineRule="auto"/>
    </w:pPr>
  </w:style>
  <w:style w:type="character" w:customStyle="1" w:styleId="Ttulo7Car">
    <w:name w:val="Título 7 Car"/>
    <w:basedOn w:val="Fuentedeprrafopredeter"/>
    <w:link w:val="Ttulo7"/>
    <w:uiPriority w:val="9"/>
    <w:rsid w:val="000B263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ontinuarlista">
    <w:name w:val="List Continue"/>
    <w:basedOn w:val="Normal"/>
    <w:uiPriority w:val="99"/>
    <w:unhideWhenUsed/>
    <w:rsid w:val="00251428"/>
    <w:pPr>
      <w:spacing w:after="120"/>
      <w:ind w:left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25142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514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77394A17F544524B35101A1DA545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A85CF-E7B6-4316-876A-9E2DC48E2ADA}"/>
      </w:docPartPr>
      <w:docPartBody>
        <w:p w:rsidR="008172D4" w:rsidRDefault="007D51A7" w:rsidP="007D51A7">
          <w:pPr>
            <w:pStyle w:val="C77394A17F544524B35101A1DA545608"/>
          </w:pPr>
          <w:r>
            <w:rPr>
              <w:rFonts w:ascii="Century Gothic" w:hAnsi="Century Gothic"/>
              <w:i/>
              <w:color w:val="A6A6A6" w:themeColor="background1" w:themeShade="A6"/>
              <w:sz w:val="18"/>
              <w:szCs w:val="20"/>
            </w:rPr>
            <w:t>Elija una fecha</w:t>
          </w:r>
        </w:p>
      </w:docPartBody>
    </w:docPart>
    <w:docPart>
      <w:docPartPr>
        <w:name w:val="69F291A5EFA64AFAACFDFB6BEBF08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3B445-BB0C-42B5-B9A3-60D8BC2F5320}"/>
      </w:docPartPr>
      <w:docPartBody>
        <w:p w:rsidR="008172D4" w:rsidRDefault="007D51A7" w:rsidP="007D51A7">
          <w:pPr>
            <w:pStyle w:val="69F291A5EFA64AFAACFDFB6BEBF08FED"/>
          </w:pPr>
          <w:r w:rsidRPr="003D59C7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1A7"/>
    <w:rsid w:val="000721B7"/>
    <w:rsid w:val="00447899"/>
    <w:rsid w:val="00455131"/>
    <w:rsid w:val="004D35B8"/>
    <w:rsid w:val="005C5BE6"/>
    <w:rsid w:val="00640A62"/>
    <w:rsid w:val="007A2A1E"/>
    <w:rsid w:val="007D51A7"/>
    <w:rsid w:val="008172D4"/>
    <w:rsid w:val="008318DE"/>
    <w:rsid w:val="0094603F"/>
    <w:rsid w:val="00A155ED"/>
    <w:rsid w:val="00AB0172"/>
    <w:rsid w:val="00B27E29"/>
    <w:rsid w:val="00C94D97"/>
    <w:rsid w:val="00E80479"/>
    <w:rsid w:val="00FC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77394A17F544524B35101A1DA545608">
    <w:name w:val="C77394A17F544524B35101A1DA545608"/>
    <w:rsid w:val="007D51A7"/>
  </w:style>
  <w:style w:type="character" w:styleId="Textodelmarcadordeposicin">
    <w:name w:val="Placeholder Text"/>
    <w:basedOn w:val="Fuentedeprrafopredeter"/>
    <w:uiPriority w:val="99"/>
    <w:semiHidden/>
    <w:rsid w:val="007D51A7"/>
    <w:rPr>
      <w:color w:val="808080"/>
    </w:rPr>
  </w:style>
  <w:style w:type="paragraph" w:customStyle="1" w:styleId="443428394B224DF98311D515A32DDC51">
    <w:name w:val="443428394B224DF98311D515A32DDC51"/>
    <w:rsid w:val="007D51A7"/>
  </w:style>
  <w:style w:type="paragraph" w:customStyle="1" w:styleId="69F291A5EFA64AFAACFDFB6BEBF08FED">
    <w:name w:val="69F291A5EFA64AFAACFDFB6BEBF08FED"/>
    <w:rsid w:val="007D51A7"/>
  </w:style>
  <w:style w:type="paragraph" w:customStyle="1" w:styleId="C8AC189A84DA4376A26C42D4D300B43C">
    <w:name w:val="C8AC189A84DA4376A26C42D4D300B43C"/>
  </w:style>
  <w:style w:type="paragraph" w:customStyle="1" w:styleId="98F882FE87A5462280DE36185AE0B03E">
    <w:name w:val="98F882FE87A5462280DE36185AE0B03E"/>
  </w:style>
  <w:style w:type="paragraph" w:customStyle="1" w:styleId="A5576BD2AF8E47EB92BE4BB503C3448A">
    <w:name w:val="A5576BD2AF8E47EB92BE4BB503C3448A"/>
    <w:rsid w:val="00455131"/>
  </w:style>
  <w:style w:type="paragraph" w:customStyle="1" w:styleId="CFA2DB20FD324A208F19BED2035D821D">
    <w:name w:val="CFA2DB20FD324A208F19BED2035D821D"/>
    <w:rsid w:val="004551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C97E5-A618-439B-A6B1-75290EFD0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6</Pages>
  <Words>1287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OLVERA AGUILA JORGE ALFONSO</cp:lastModifiedBy>
  <cp:revision>29</cp:revision>
  <cp:lastPrinted>2020-12-02T18:45:00Z</cp:lastPrinted>
  <dcterms:created xsi:type="dcterms:W3CDTF">2020-06-06T00:14:00Z</dcterms:created>
  <dcterms:modified xsi:type="dcterms:W3CDTF">2020-12-02T18:46:00Z</dcterms:modified>
</cp:coreProperties>
</file>