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26"/>
        <w:gridCol w:w="2268"/>
        <w:gridCol w:w="3196"/>
      </w:tblGrid>
      <w:tr w:rsidR="00B0158B" w:rsidRPr="00D74374" w14:paraId="10E838FC" w14:textId="77777777" w:rsidTr="000836DF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</w:tcPr>
          <w:p w14:paraId="3482D975" w14:textId="77777777" w:rsidR="00B0158B" w:rsidRPr="00D74374" w:rsidRDefault="00B0158B" w:rsidP="00B0158B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FICHA DE PROCESO SUSTANTIVO:</w:t>
            </w:r>
          </w:p>
        </w:tc>
        <w:tc>
          <w:tcPr>
            <w:tcW w:w="2268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DD3339" w14:textId="2EBC4A1F" w:rsidR="00B0158B" w:rsidRPr="00D74374" w:rsidRDefault="00B0158B" w:rsidP="00B0158B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 xml:space="preserve">VERSIÓN: </w:t>
            </w:r>
            <w:r w:rsidR="00C5104E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3196" w:type="dxa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302E3C1" w14:textId="6EACA3B6" w:rsidR="00B0158B" w:rsidRPr="00D74374" w:rsidRDefault="00B0158B" w:rsidP="00B0158B">
            <w:pPr>
              <w:pStyle w:val="Encabez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FD39E5">
              <w:rPr>
                <w:rFonts w:ascii="Arial" w:hAnsi="Arial" w:cs="Arial"/>
                <w:b/>
                <w:sz w:val="16"/>
                <w:szCs w:val="16"/>
              </w:rPr>
              <w:t xml:space="preserve"> EMISIÓN</w:t>
            </w:r>
            <w:r w:rsidRPr="00D74374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69B6">
              <w:rPr>
                <w:rFonts w:ascii="Arial" w:hAnsi="Arial" w:cs="Arial"/>
                <w:b/>
                <w:sz w:val="16"/>
                <w:szCs w:val="16"/>
              </w:rPr>
              <w:t>07/12/2020</w:t>
            </w:r>
          </w:p>
        </w:tc>
      </w:tr>
      <w:tr w:rsidR="003D608D" w:rsidRPr="00D74374" w14:paraId="77A7A76B" w14:textId="77777777" w:rsidTr="000836DF">
        <w:tc>
          <w:tcPr>
            <w:tcW w:w="89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DED52B" w14:textId="77777777" w:rsidR="003D608D" w:rsidRPr="00D74374" w:rsidRDefault="003D608D" w:rsidP="000836DF">
            <w:pPr>
              <w:pStyle w:val="Encabezado"/>
              <w:tabs>
                <w:tab w:val="clear" w:pos="4419"/>
                <w:tab w:val="clear" w:pos="8838"/>
                <w:tab w:val="left" w:pos="989"/>
              </w:tabs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ENTREVISTA</w:t>
            </w:r>
          </w:p>
        </w:tc>
        <w:tc>
          <w:tcPr>
            <w:tcW w:w="2268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A4A03E" w14:textId="77777777" w:rsidR="003D608D" w:rsidRPr="00D74374" w:rsidRDefault="003D608D" w:rsidP="000836DF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196" w:type="dxa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A4719F" w14:textId="77777777" w:rsidR="003D608D" w:rsidRPr="00D74374" w:rsidRDefault="003D608D" w:rsidP="000836DF">
            <w:pPr>
              <w:pStyle w:val="Encabez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5CE98B9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946"/>
        <w:gridCol w:w="4330"/>
      </w:tblGrid>
      <w:tr w:rsidR="003D608D" w:rsidRPr="00D74374" w14:paraId="4DF4EFF9" w14:textId="77777777" w:rsidTr="000836DF">
        <w:trPr>
          <w:trHeight w:val="336"/>
        </w:trPr>
        <w:tc>
          <w:tcPr>
            <w:tcW w:w="3114" w:type="dxa"/>
            <w:shd w:val="clear" w:color="auto" w:fill="993366"/>
            <w:vAlign w:val="center"/>
          </w:tcPr>
          <w:p w14:paraId="11C5DDEE" w14:textId="77777777" w:rsidR="003D608D" w:rsidRPr="00D74374" w:rsidRDefault="003D608D" w:rsidP="000836DF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PROPIETARIO DEL PROCESO:</w:t>
            </w:r>
          </w:p>
        </w:tc>
        <w:tc>
          <w:tcPr>
            <w:tcW w:w="6946" w:type="dxa"/>
            <w:vAlign w:val="center"/>
          </w:tcPr>
          <w:p w14:paraId="6EDFBC83" w14:textId="44FF1D5C" w:rsidR="003D608D" w:rsidRPr="00D74374" w:rsidRDefault="00B0158B" w:rsidP="00B517D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AUXILIAR DE ATENCIÓN CIUDADANA (FIJO-SEMIFIJO)</w:t>
            </w:r>
          </w:p>
        </w:tc>
        <w:tc>
          <w:tcPr>
            <w:tcW w:w="4330" w:type="dxa"/>
            <w:shd w:val="clear" w:color="auto" w:fill="993366"/>
          </w:tcPr>
          <w:p w14:paraId="184FF19E" w14:textId="77777777" w:rsidR="003D608D" w:rsidRPr="00D74374" w:rsidRDefault="003D608D" w:rsidP="00B517D4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DOCUMENTACIÓN:</w:t>
            </w:r>
          </w:p>
        </w:tc>
      </w:tr>
      <w:tr w:rsidR="00D153C7" w:rsidRPr="00D74374" w14:paraId="613BFEC2" w14:textId="77777777" w:rsidTr="000836DF">
        <w:tc>
          <w:tcPr>
            <w:tcW w:w="3114" w:type="dxa"/>
            <w:shd w:val="clear" w:color="auto" w:fill="993366"/>
            <w:vAlign w:val="center"/>
          </w:tcPr>
          <w:p w14:paraId="48A6F86D" w14:textId="60FA08C7" w:rsidR="00D153C7" w:rsidRPr="00D74374" w:rsidRDefault="00D153C7" w:rsidP="00D153C7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FUNCIONES Y RESPONSABILIDADES:</w:t>
            </w:r>
          </w:p>
        </w:tc>
        <w:tc>
          <w:tcPr>
            <w:tcW w:w="6946" w:type="dxa"/>
            <w:vAlign w:val="center"/>
          </w:tcPr>
          <w:p w14:paraId="489546B0" w14:textId="4A0EC8A8" w:rsidR="00D153C7" w:rsidRPr="00D74374" w:rsidRDefault="00C5104E" w:rsidP="00D153C7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Anexo A Manual del Modelo de </w:t>
            </w:r>
            <w:r w:rsidR="00847CD5">
              <w:rPr>
                <w:rFonts w:ascii="Arial" w:hAnsi="Arial" w:cs="Arial"/>
                <w:sz w:val="16"/>
                <w:szCs w:val="16"/>
              </w:rPr>
              <w:t>Ate</w:t>
            </w:r>
            <w:r>
              <w:rPr>
                <w:rFonts w:ascii="Arial" w:hAnsi="Arial" w:cs="Arial"/>
                <w:sz w:val="16"/>
                <w:szCs w:val="16"/>
              </w:rPr>
              <w:t>nción Ciudadana</w:t>
            </w:r>
          </w:p>
        </w:tc>
        <w:tc>
          <w:tcPr>
            <w:tcW w:w="4330" w:type="dxa"/>
            <w:vMerge w:val="restart"/>
          </w:tcPr>
          <w:p w14:paraId="0891C06A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Manual del Modelo de Atención Ciudadana. Versión Vigente</w:t>
            </w:r>
          </w:p>
          <w:p w14:paraId="466CC708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Protocolo de atención a los adultos mayores en los Módulos de Atención Ciudadana.</w:t>
            </w:r>
            <w:r w:rsidRPr="00D74374">
              <w:rPr>
                <w:rFonts w:ascii="Arial" w:hAnsi="Arial" w:cs="Arial"/>
                <w:sz w:val="16"/>
                <w:szCs w:val="16"/>
              </w:rPr>
              <w:t xml:space="preserve"> Versión Vigente</w:t>
            </w:r>
          </w:p>
          <w:p w14:paraId="369730E8" w14:textId="770E59BD" w:rsidR="00266ACA" w:rsidRPr="00847CD5" w:rsidRDefault="00184225" w:rsidP="00847CD5">
            <w:pPr>
              <w:pStyle w:val="Sinespaciado"/>
              <w:numPr>
                <w:ilvl w:val="0"/>
                <w:numId w:val="1"/>
              </w:numPr>
              <w:ind w:left="285" w:hanging="142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Protocolo para la atención a ciudadanos con actas de nacimiento extemporáneas o no expedidas por la autoridad competente.</w:t>
            </w:r>
            <w:r w:rsidRPr="00D74374">
              <w:rPr>
                <w:rFonts w:ascii="Arial" w:hAnsi="Arial" w:cs="Arial"/>
                <w:sz w:val="16"/>
                <w:szCs w:val="16"/>
              </w:rPr>
              <w:t xml:space="preserve"> Versión vigente</w:t>
            </w:r>
          </w:p>
        </w:tc>
      </w:tr>
      <w:tr w:rsidR="003D608D" w:rsidRPr="00D74374" w14:paraId="189DD85D" w14:textId="77777777" w:rsidTr="000836DF">
        <w:tc>
          <w:tcPr>
            <w:tcW w:w="3114" w:type="dxa"/>
            <w:shd w:val="clear" w:color="auto" w:fill="993366"/>
            <w:vAlign w:val="center"/>
          </w:tcPr>
          <w:p w14:paraId="55A94772" w14:textId="77777777" w:rsidR="003D608D" w:rsidRPr="00D74374" w:rsidRDefault="003D608D" w:rsidP="000836DF">
            <w:pPr>
              <w:pStyle w:val="Sinespaciado"/>
              <w:jc w:val="righ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MISIÓN:</w:t>
            </w:r>
          </w:p>
        </w:tc>
        <w:tc>
          <w:tcPr>
            <w:tcW w:w="6946" w:type="dxa"/>
            <w:vAlign w:val="center"/>
          </w:tcPr>
          <w:p w14:paraId="5A26BAA0" w14:textId="77777777" w:rsidR="003D608D" w:rsidRPr="00D74374" w:rsidRDefault="003D608D" w:rsidP="000836DF">
            <w:pPr>
              <w:pStyle w:val="Sinespaciad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Recabar la información necesaria para definir el tipo de trámite que requiere el ciudadano.</w:t>
            </w:r>
          </w:p>
        </w:tc>
        <w:tc>
          <w:tcPr>
            <w:tcW w:w="4330" w:type="dxa"/>
            <w:vMerge/>
          </w:tcPr>
          <w:p w14:paraId="1AD280A4" w14:textId="77777777" w:rsidR="003D608D" w:rsidRPr="00D74374" w:rsidRDefault="003D608D" w:rsidP="000836DF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A8237E1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3D608D" w:rsidRPr="00D74374" w14:paraId="3368C43A" w14:textId="77777777" w:rsidTr="000836DF">
        <w:tc>
          <w:tcPr>
            <w:tcW w:w="4796" w:type="dxa"/>
            <w:shd w:val="clear" w:color="auto" w:fill="F2F2F2" w:themeFill="background1" w:themeFillShade="F2"/>
          </w:tcPr>
          <w:p w14:paraId="70A6B99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ENTRADA</w:t>
            </w:r>
          </w:p>
        </w:tc>
        <w:tc>
          <w:tcPr>
            <w:tcW w:w="4797" w:type="dxa"/>
            <w:shd w:val="clear" w:color="auto" w:fill="993366"/>
          </w:tcPr>
          <w:p w14:paraId="472B6DB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PROCESO/ACTIVIDADES</w:t>
            </w:r>
          </w:p>
        </w:tc>
        <w:tc>
          <w:tcPr>
            <w:tcW w:w="4797" w:type="dxa"/>
            <w:shd w:val="clear" w:color="auto" w:fill="F2F2F2" w:themeFill="background1" w:themeFillShade="F2"/>
          </w:tcPr>
          <w:p w14:paraId="681CC970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SALIDA</w:t>
            </w:r>
          </w:p>
        </w:tc>
      </w:tr>
      <w:tr w:rsidR="003D608D" w:rsidRPr="00D74374" w14:paraId="7CC5136F" w14:textId="77777777" w:rsidTr="000836DF">
        <w:tc>
          <w:tcPr>
            <w:tcW w:w="4796" w:type="dxa"/>
            <w:vAlign w:val="center"/>
          </w:tcPr>
          <w:p w14:paraId="65F920A4" w14:textId="77777777" w:rsidR="00B0158B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Medios de Identificación del Ciudadano.</w:t>
            </w:r>
          </w:p>
          <w:p w14:paraId="21661A75" w14:textId="77777777" w:rsidR="00B0158B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trámite.</w:t>
            </w:r>
          </w:p>
          <w:p w14:paraId="718AF6E5" w14:textId="6511BD0A" w:rsidR="003D608D" w:rsidRPr="00D74374" w:rsidRDefault="00B0158B" w:rsidP="00B0158B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Reporte de citas programadas (MAC Fijos)</w:t>
            </w:r>
          </w:p>
        </w:tc>
        <w:tc>
          <w:tcPr>
            <w:tcW w:w="4797" w:type="dxa"/>
            <w:vMerge w:val="restart"/>
            <w:vAlign w:val="center"/>
          </w:tcPr>
          <w:p w14:paraId="31A1FE37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Dar la bienvenida y brindar la atención al Ciudadano</w:t>
            </w:r>
          </w:p>
          <w:p w14:paraId="2EA24E29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Identificar el tipo de trámite.</w:t>
            </w:r>
          </w:p>
          <w:p w14:paraId="239D4DFE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Verificar reporte de citas programadas.</w:t>
            </w:r>
          </w:p>
          <w:p w14:paraId="136DA654" w14:textId="419F3D62" w:rsidR="00184225" w:rsidRPr="00E26C52" w:rsidRDefault="00184225" w:rsidP="00E26C52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Verificación de requisitos.</w:t>
            </w:r>
          </w:p>
          <w:p w14:paraId="70929105" w14:textId="705A90BB" w:rsidR="00184225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Orientación al Ciudadano.</w:t>
            </w:r>
          </w:p>
          <w:p w14:paraId="5D6F493F" w14:textId="1F20A02C" w:rsidR="00386210" w:rsidRPr="00D74374" w:rsidRDefault="00386210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color w:val="000000" w:themeColor="text1"/>
                <w:sz w:val="16"/>
                <w:szCs w:val="16"/>
              </w:rPr>
              <w:t>Ofrecer al ciudadano la opción de verificar su registro a través de las huellas.</w:t>
            </w:r>
          </w:p>
          <w:p w14:paraId="0927F25D" w14:textId="41D268F9" w:rsidR="003D608D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Requisita la ficha de atención MAC Fijos.</w:t>
            </w:r>
          </w:p>
        </w:tc>
        <w:tc>
          <w:tcPr>
            <w:tcW w:w="4797" w:type="dxa"/>
            <w:vAlign w:val="center"/>
          </w:tcPr>
          <w:p w14:paraId="074CEFF9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Ficha de Atención</w:t>
            </w:r>
          </w:p>
          <w:p w14:paraId="2D9EE03A" w14:textId="77777777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Medios de identificación del ciudadano.</w:t>
            </w:r>
          </w:p>
          <w:p w14:paraId="5DA60BF8" w14:textId="1D985048" w:rsidR="00184225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Comprobante de trámite</w:t>
            </w:r>
          </w:p>
          <w:p w14:paraId="04599C12" w14:textId="3633F1B4" w:rsidR="003D608D" w:rsidRPr="00D74374" w:rsidRDefault="00184225" w:rsidP="00184225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color w:val="000000" w:themeColor="text1"/>
                <w:sz w:val="16"/>
                <w:szCs w:val="16"/>
              </w:rPr>
              <w:t>Ciudadano para verificar el registro con huellas</w:t>
            </w:r>
            <w:r w:rsidR="00386210">
              <w:rPr>
                <w:rFonts w:ascii="Arial" w:hAnsi="Arial" w:cs="Arial"/>
                <w:color w:val="000000" w:themeColor="text1"/>
                <w:sz w:val="16"/>
                <w:szCs w:val="16"/>
              </w:rPr>
              <w:t>.</w:t>
            </w:r>
          </w:p>
        </w:tc>
      </w:tr>
      <w:tr w:rsidR="003D608D" w:rsidRPr="00D74374" w14:paraId="562E05DD" w14:textId="77777777" w:rsidTr="000836DF">
        <w:tc>
          <w:tcPr>
            <w:tcW w:w="4796" w:type="dxa"/>
            <w:shd w:val="clear" w:color="auto" w:fill="F2F2F2" w:themeFill="background1" w:themeFillShade="F2"/>
            <w:vAlign w:val="center"/>
          </w:tcPr>
          <w:p w14:paraId="2F8792A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PROVEEDORES</w:t>
            </w:r>
          </w:p>
        </w:tc>
        <w:tc>
          <w:tcPr>
            <w:tcW w:w="4797" w:type="dxa"/>
            <w:vMerge/>
            <w:vAlign w:val="center"/>
          </w:tcPr>
          <w:p w14:paraId="7F128202" w14:textId="77777777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shd w:val="clear" w:color="auto" w:fill="F2F2F2" w:themeFill="background1" w:themeFillShade="F2"/>
            <w:vAlign w:val="center"/>
          </w:tcPr>
          <w:p w14:paraId="04128968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CLIENTES</w:t>
            </w:r>
          </w:p>
        </w:tc>
      </w:tr>
      <w:tr w:rsidR="003D608D" w:rsidRPr="00D74374" w14:paraId="291DFB65" w14:textId="77777777" w:rsidTr="000836DF">
        <w:tc>
          <w:tcPr>
            <w:tcW w:w="4796" w:type="dxa"/>
            <w:vAlign w:val="center"/>
          </w:tcPr>
          <w:p w14:paraId="3EA3DA22" w14:textId="77777777" w:rsidR="003D608D" w:rsidRPr="00D74374" w:rsidRDefault="003D608D" w:rsidP="000836DF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 xml:space="preserve">Ciudadanía </w:t>
            </w:r>
          </w:p>
          <w:p w14:paraId="2EF424F1" w14:textId="77777777" w:rsidR="003D608D" w:rsidRPr="00D74374" w:rsidRDefault="003D608D" w:rsidP="000836DF">
            <w:pPr>
              <w:pStyle w:val="Sinespaciado"/>
              <w:numPr>
                <w:ilvl w:val="0"/>
                <w:numId w:val="2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797" w:type="dxa"/>
            <w:vMerge/>
            <w:vAlign w:val="center"/>
          </w:tcPr>
          <w:p w14:paraId="6739FC2D" w14:textId="77777777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797" w:type="dxa"/>
            <w:vAlign w:val="center"/>
          </w:tcPr>
          <w:p w14:paraId="368C4741" w14:textId="45099DC5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 xml:space="preserve">Proceso sustantivo de </w:t>
            </w:r>
            <w:r w:rsidR="00B00F8A" w:rsidRPr="00D74374">
              <w:rPr>
                <w:rFonts w:ascii="Arial" w:hAnsi="Arial" w:cs="Arial"/>
                <w:sz w:val="16"/>
                <w:szCs w:val="16"/>
              </w:rPr>
              <w:t>Trámite</w:t>
            </w:r>
            <w:r w:rsidRPr="00D74374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E965A96" w14:textId="77777777" w:rsidR="003D608D" w:rsidRPr="00D74374" w:rsidRDefault="003D608D" w:rsidP="000836DF">
            <w:pPr>
              <w:pStyle w:val="Sinespaciado"/>
              <w:numPr>
                <w:ilvl w:val="0"/>
                <w:numId w:val="1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Proceso sustantivo de Entrega de la CPV.</w:t>
            </w:r>
          </w:p>
        </w:tc>
      </w:tr>
    </w:tbl>
    <w:p w14:paraId="7E420F6E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1"/>
        <w:gridCol w:w="1822"/>
        <w:gridCol w:w="5953"/>
        <w:gridCol w:w="1486"/>
        <w:gridCol w:w="3128"/>
      </w:tblGrid>
      <w:tr w:rsidR="003D608D" w:rsidRPr="00D74374" w14:paraId="591AD9A0" w14:textId="77777777" w:rsidTr="000836DF">
        <w:tc>
          <w:tcPr>
            <w:tcW w:w="2001" w:type="dxa"/>
            <w:vMerge w:val="restart"/>
            <w:shd w:val="clear" w:color="auto" w:fill="993366"/>
            <w:vAlign w:val="center"/>
          </w:tcPr>
          <w:p w14:paraId="4756E293" w14:textId="77777777" w:rsidR="003D608D" w:rsidRPr="00D74374" w:rsidRDefault="003D608D" w:rsidP="000836DF">
            <w:pPr>
              <w:pStyle w:val="Sinespaciad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INDICADOR DE DESEMPEÑO</w:t>
            </w:r>
          </w:p>
        </w:tc>
        <w:tc>
          <w:tcPr>
            <w:tcW w:w="1822" w:type="dxa"/>
            <w:shd w:val="clear" w:color="auto" w:fill="E7E6E6" w:themeFill="background2"/>
            <w:vAlign w:val="center"/>
          </w:tcPr>
          <w:p w14:paraId="6B3F05B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EVALUACIÓN</w:t>
            </w:r>
          </w:p>
        </w:tc>
        <w:tc>
          <w:tcPr>
            <w:tcW w:w="5953" w:type="dxa"/>
            <w:shd w:val="clear" w:color="auto" w:fill="E7E6E6" w:themeFill="background2"/>
            <w:vAlign w:val="center"/>
          </w:tcPr>
          <w:p w14:paraId="6BCBB91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 xml:space="preserve">FÓRMULA </w:t>
            </w:r>
          </w:p>
        </w:tc>
        <w:tc>
          <w:tcPr>
            <w:tcW w:w="1486" w:type="dxa"/>
            <w:shd w:val="clear" w:color="auto" w:fill="E7E6E6" w:themeFill="background2"/>
            <w:vAlign w:val="center"/>
          </w:tcPr>
          <w:p w14:paraId="01887F66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UNIDAD</w:t>
            </w:r>
          </w:p>
        </w:tc>
        <w:tc>
          <w:tcPr>
            <w:tcW w:w="3128" w:type="dxa"/>
            <w:shd w:val="clear" w:color="auto" w:fill="993366"/>
            <w:vAlign w:val="center"/>
          </w:tcPr>
          <w:p w14:paraId="6C8C3003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META</w:t>
            </w:r>
          </w:p>
        </w:tc>
      </w:tr>
      <w:tr w:rsidR="003D608D" w:rsidRPr="00D74374" w14:paraId="20BF36B8" w14:textId="77777777" w:rsidTr="000836DF">
        <w:tc>
          <w:tcPr>
            <w:tcW w:w="2001" w:type="dxa"/>
            <w:vMerge/>
            <w:shd w:val="clear" w:color="auto" w:fill="993366"/>
            <w:vAlign w:val="center"/>
          </w:tcPr>
          <w:p w14:paraId="761BC223" w14:textId="77777777" w:rsidR="003D608D" w:rsidRPr="00D74374" w:rsidRDefault="003D608D" w:rsidP="000836DF">
            <w:pPr>
              <w:pStyle w:val="Sinespaciad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vAlign w:val="center"/>
          </w:tcPr>
          <w:p w14:paraId="21F3B1F3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Semanal</w:t>
            </w:r>
          </w:p>
        </w:tc>
        <w:tc>
          <w:tcPr>
            <w:tcW w:w="5953" w:type="dxa"/>
            <w:vAlign w:val="center"/>
          </w:tcPr>
          <w:p w14:paraId="1CFE8D39" w14:textId="3F5E7FAD" w:rsidR="003D608D" w:rsidRPr="00D74374" w:rsidRDefault="003D608D" w:rsidP="00DD2E7C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Efectividad de la entrevista =</w:t>
            </w:r>
            <w:r w:rsidR="005E304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84225" w:rsidRPr="00D74374">
              <w:rPr>
                <w:rFonts w:ascii="Arial" w:hAnsi="Arial" w:cs="Arial"/>
                <w:sz w:val="16"/>
                <w:szCs w:val="16"/>
              </w:rPr>
              <w:t>(Número de fichas requisitadas- tramites no identificados por huella</w:t>
            </w:r>
            <w:r w:rsidR="005E304A">
              <w:rPr>
                <w:rFonts w:ascii="Arial" w:hAnsi="Arial" w:cs="Arial"/>
                <w:sz w:val="16"/>
                <w:szCs w:val="16"/>
              </w:rPr>
              <w:t>)</w:t>
            </w:r>
            <w:r w:rsidR="00DD2E7C">
              <w:rPr>
                <w:rFonts w:ascii="Arial" w:hAnsi="Arial" w:cs="Arial"/>
                <w:sz w:val="16"/>
                <w:szCs w:val="16"/>
              </w:rPr>
              <w:t xml:space="preserve"> / </w:t>
            </w:r>
            <w:r w:rsidR="00DD2E7C">
              <w:rPr>
                <w:rFonts w:ascii="Arial" w:hAnsi="Arial" w:cs="Arial"/>
                <w:b/>
                <w:sz w:val="16"/>
                <w:szCs w:val="16"/>
              </w:rPr>
              <w:t>(</w:t>
            </w:r>
            <w:r w:rsidR="00DD2E7C" w:rsidRPr="00D74374">
              <w:rPr>
                <w:rFonts w:ascii="Arial" w:hAnsi="Arial" w:cs="Arial"/>
                <w:sz w:val="16"/>
                <w:szCs w:val="16"/>
              </w:rPr>
              <w:t>Número de trámites</w:t>
            </w:r>
            <w:r w:rsidR="00DD2E7C">
              <w:rPr>
                <w:rFonts w:ascii="Arial" w:hAnsi="Arial" w:cs="Arial"/>
                <w:sz w:val="16"/>
                <w:szCs w:val="16"/>
              </w:rPr>
              <w:t xml:space="preserve"> aplicados</w:t>
            </w:r>
            <w:r w:rsidR="00A07376">
              <w:rPr>
                <w:rFonts w:ascii="Arial" w:hAnsi="Arial" w:cs="Arial"/>
                <w:sz w:val="16"/>
                <w:szCs w:val="16"/>
              </w:rPr>
              <w:t>)</w:t>
            </w:r>
            <w:r w:rsidR="00184225" w:rsidRPr="00D74374">
              <w:rPr>
                <w:rFonts w:ascii="Arial" w:hAnsi="Arial" w:cs="Arial"/>
                <w:sz w:val="16"/>
                <w:szCs w:val="16"/>
              </w:rPr>
              <w:t xml:space="preserve"> x 100</w:t>
            </w:r>
          </w:p>
        </w:tc>
        <w:tc>
          <w:tcPr>
            <w:tcW w:w="1486" w:type="dxa"/>
            <w:vAlign w:val="center"/>
          </w:tcPr>
          <w:p w14:paraId="6C7C844B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  <w:tc>
          <w:tcPr>
            <w:tcW w:w="3128" w:type="dxa"/>
            <w:vAlign w:val="center"/>
          </w:tcPr>
          <w:p w14:paraId="7FEC211C" w14:textId="1AC1CFC7" w:rsidR="003D608D" w:rsidRPr="00D74374" w:rsidRDefault="00DA7896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90</w:t>
            </w:r>
            <w:r w:rsidR="003D608D" w:rsidRPr="00D74374">
              <w:rPr>
                <w:rFonts w:ascii="Arial" w:hAnsi="Arial" w:cs="Arial"/>
                <w:b/>
                <w:sz w:val="16"/>
                <w:szCs w:val="16"/>
              </w:rPr>
              <w:t>%</w:t>
            </w:r>
          </w:p>
        </w:tc>
      </w:tr>
    </w:tbl>
    <w:p w14:paraId="62A2FAF2" w14:textId="77777777" w:rsidR="003D608D" w:rsidRPr="00D74374" w:rsidRDefault="003D608D" w:rsidP="003D608D">
      <w:pPr>
        <w:pStyle w:val="Sinespaciado"/>
        <w:rPr>
          <w:rFonts w:ascii="Arial" w:hAnsi="Arial" w:cs="Arial"/>
          <w:sz w:val="16"/>
          <w:szCs w:val="16"/>
        </w:rPr>
      </w:pPr>
    </w:p>
    <w:tbl>
      <w:tblPr>
        <w:tblStyle w:val="Tablaconcuadrcula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4819"/>
        <w:gridCol w:w="4756"/>
      </w:tblGrid>
      <w:tr w:rsidR="003D608D" w:rsidRPr="00D74374" w14:paraId="1489463D" w14:textId="77777777" w:rsidTr="000836DF">
        <w:tc>
          <w:tcPr>
            <w:tcW w:w="14390" w:type="dxa"/>
            <w:gridSpan w:val="3"/>
            <w:shd w:val="clear" w:color="auto" w:fill="993366"/>
          </w:tcPr>
          <w:p w14:paraId="21820868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CONSIDERACIONES GENERALES</w:t>
            </w:r>
          </w:p>
        </w:tc>
      </w:tr>
      <w:tr w:rsidR="003D608D" w:rsidRPr="00D74374" w14:paraId="505582C5" w14:textId="77777777" w:rsidTr="000836DF">
        <w:tc>
          <w:tcPr>
            <w:tcW w:w="4815" w:type="dxa"/>
            <w:shd w:val="clear" w:color="auto" w:fill="F2F2F2" w:themeFill="background1" w:themeFillShade="F2"/>
          </w:tcPr>
          <w:p w14:paraId="71585E6F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IDENTIFICACIÓN</w:t>
            </w:r>
          </w:p>
        </w:tc>
        <w:tc>
          <w:tcPr>
            <w:tcW w:w="4819" w:type="dxa"/>
            <w:shd w:val="clear" w:color="auto" w:fill="F2F2F2" w:themeFill="background1" w:themeFillShade="F2"/>
          </w:tcPr>
          <w:p w14:paraId="662BC514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RECURSOS NECESARIOS</w:t>
            </w:r>
          </w:p>
        </w:tc>
        <w:tc>
          <w:tcPr>
            <w:tcW w:w="4756" w:type="dxa"/>
            <w:shd w:val="clear" w:color="auto" w:fill="F2F2F2" w:themeFill="background1" w:themeFillShade="F2"/>
          </w:tcPr>
          <w:p w14:paraId="38347ABD" w14:textId="77777777" w:rsidR="003D608D" w:rsidRPr="00D74374" w:rsidRDefault="003D608D" w:rsidP="000836DF">
            <w:pPr>
              <w:pStyle w:val="Sinespaciad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4374">
              <w:rPr>
                <w:rFonts w:ascii="Arial" w:hAnsi="Arial" w:cs="Arial"/>
                <w:b/>
                <w:sz w:val="16"/>
                <w:szCs w:val="16"/>
              </w:rPr>
              <w:t>ESPECIFICACIONES MINIMAS</w:t>
            </w:r>
          </w:p>
        </w:tc>
      </w:tr>
      <w:tr w:rsidR="003D608D" w:rsidRPr="00D74374" w14:paraId="411146D3" w14:textId="77777777" w:rsidTr="000836DF">
        <w:tc>
          <w:tcPr>
            <w:tcW w:w="4815" w:type="dxa"/>
          </w:tcPr>
          <w:p w14:paraId="7B869ECC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Indumentaria acorde a la Imagen Institucional</w:t>
            </w:r>
          </w:p>
          <w:p w14:paraId="7686F323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Gafete vigente.</w:t>
            </w:r>
          </w:p>
        </w:tc>
        <w:tc>
          <w:tcPr>
            <w:tcW w:w="4819" w:type="dxa"/>
          </w:tcPr>
          <w:p w14:paraId="322A8FCF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Instalaciones del Módulo</w:t>
            </w:r>
          </w:p>
          <w:p w14:paraId="25DBC90C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Papelería y consumibles</w:t>
            </w:r>
          </w:p>
          <w:p w14:paraId="7BBCAAD2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Equipo tecnológico</w:t>
            </w:r>
          </w:p>
          <w:p w14:paraId="0FF235D9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SIIRFE-MAC</w:t>
            </w:r>
          </w:p>
        </w:tc>
        <w:tc>
          <w:tcPr>
            <w:tcW w:w="4756" w:type="dxa"/>
          </w:tcPr>
          <w:p w14:paraId="5A088D8A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Esquema de operación (F, FA, SF, M).</w:t>
            </w:r>
          </w:p>
          <w:p w14:paraId="152ABA75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Indispensables para la operación.</w:t>
            </w:r>
          </w:p>
          <w:p w14:paraId="233FCD62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Correspondiente al modelo operativo.</w:t>
            </w:r>
          </w:p>
          <w:p w14:paraId="61B6E8E3" w14:textId="77777777" w:rsidR="003D608D" w:rsidRPr="00D74374" w:rsidRDefault="003D608D" w:rsidP="003D608D">
            <w:pPr>
              <w:pStyle w:val="Sinespaciado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D74374">
              <w:rPr>
                <w:rFonts w:ascii="Arial" w:hAnsi="Arial" w:cs="Arial"/>
                <w:sz w:val="16"/>
                <w:szCs w:val="16"/>
              </w:rPr>
              <w:t>Versión vigente</w:t>
            </w:r>
          </w:p>
        </w:tc>
      </w:tr>
    </w:tbl>
    <w:p w14:paraId="4ED6D7E1" w14:textId="77777777" w:rsidR="003D608D" w:rsidRPr="00ED145F" w:rsidRDefault="003D608D" w:rsidP="003D608D">
      <w:pPr>
        <w:pStyle w:val="Sinespaciado"/>
        <w:rPr>
          <w:rFonts w:ascii="Arial" w:hAnsi="Arial" w:cs="Arial"/>
          <w:sz w:val="8"/>
          <w:szCs w:val="8"/>
        </w:rPr>
      </w:pPr>
    </w:p>
    <w:tbl>
      <w:tblPr>
        <w:tblW w:w="5001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401"/>
        <w:gridCol w:w="1844"/>
        <w:gridCol w:w="1844"/>
        <w:gridCol w:w="1985"/>
        <w:gridCol w:w="3261"/>
        <w:gridCol w:w="2068"/>
      </w:tblGrid>
      <w:tr w:rsidR="0004333B" w14:paraId="5377551C" w14:textId="77777777" w:rsidTr="005C2A7D">
        <w:tc>
          <w:tcPr>
            <w:tcW w:w="5000" w:type="pct"/>
            <w:gridSpan w:val="6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993366"/>
            <w:hideMark/>
          </w:tcPr>
          <w:p w14:paraId="4849D4D9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TABLA DE RESPONSABLES</w:t>
            </w:r>
          </w:p>
        </w:tc>
      </w:tr>
      <w:tr w:rsidR="0004333B" w14:paraId="6946CB54" w14:textId="77777777" w:rsidTr="00ED145F">
        <w:tc>
          <w:tcPr>
            <w:tcW w:w="1821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2408E991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Elaboró</w:t>
            </w:r>
          </w:p>
        </w:tc>
        <w:tc>
          <w:tcPr>
            <w:tcW w:w="1329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04F523B7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Revisó</w:t>
            </w:r>
          </w:p>
        </w:tc>
        <w:tc>
          <w:tcPr>
            <w:tcW w:w="1851" w:type="pct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  <w:hideMark/>
          </w:tcPr>
          <w:p w14:paraId="4B67D442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Aprobó</w:t>
            </w:r>
          </w:p>
        </w:tc>
      </w:tr>
      <w:tr w:rsidR="0004333B" w14:paraId="1DD21832" w14:textId="77777777" w:rsidTr="00ED145F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BF3502C" w14:textId="77777777" w:rsidR="0004333B" w:rsidRDefault="0004333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L.A.P. Claudia Cardona Ramírez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578F17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A19166F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0F7E7931" w14:textId="77777777" w:rsidR="0004333B" w:rsidRDefault="0004333B" w:rsidP="005C2A7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Mtro. Carlos Alberto Montero Catalán</w:t>
            </w:r>
          </w:p>
        </w:tc>
        <w:tc>
          <w:tcPr>
            <w:tcW w:w="688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1FC109D" w14:textId="77777777" w:rsidR="0004333B" w:rsidRDefault="0004333B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E161946" w14:textId="77777777" w:rsidR="0004333B" w:rsidRDefault="0004333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Dr. Marcos Rodríguez del Castillo</w:t>
            </w:r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0D45BC9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333B" w14:paraId="4F6AB2A2" w14:textId="77777777" w:rsidTr="00ED145F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FF6F87A" w14:textId="77777777" w:rsidR="0004333B" w:rsidRDefault="0004333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Ing. Julio César Fernández Hernánde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0A730A4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901F8FF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BB9F3F4" w14:textId="77777777" w:rsidR="0004333B" w:rsidRDefault="0004333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7D09CA7" w14:textId="77777777" w:rsidR="0004333B" w:rsidRDefault="0004333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916714F" w14:textId="77777777" w:rsidR="0004333B" w:rsidRDefault="0004333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Marcelo Pineda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Pineda</w:t>
            </w:r>
            <w:proofErr w:type="spellEnd"/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D05B7D8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333B" w14:paraId="73A31CED" w14:textId="77777777" w:rsidTr="00ED145F">
        <w:trPr>
          <w:trHeight w:hRule="exact" w:val="794"/>
        </w:trPr>
        <w:tc>
          <w:tcPr>
            <w:tcW w:w="11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B53D089" w14:textId="77777777" w:rsidR="0004333B" w:rsidRDefault="0004333B" w:rsidP="005C2A7D">
            <w:pPr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C. Jorge Alfonso Olvera Águila</w:t>
            </w:r>
          </w:p>
        </w:tc>
        <w:tc>
          <w:tcPr>
            <w:tcW w:w="64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973EFE2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C6A252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4DE8E0" w14:textId="77777777" w:rsidR="0004333B" w:rsidRDefault="0004333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8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1EB9EFC" w14:textId="77777777" w:rsidR="0004333B" w:rsidRDefault="0004333B" w:rsidP="005C2A7D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673EF991" w14:textId="77777777" w:rsidR="0004333B" w:rsidRDefault="0004333B" w:rsidP="005C2A7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Lic. Lilia Andrea Morales Benavides </w:t>
            </w:r>
          </w:p>
        </w:tc>
        <w:tc>
          <w:tcPr>
            <w:tcW w:w="7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5F92F93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333B" w14:paraId="79B44290" w14:textId="77777777" w:rsidTr="00ED145F">
        <w:trPr>
          <w:trHeight w:val="157"/>
        </w:trPr>
        <w:tc>
          <w:tcPr>
            <w:tcW w:w="1821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53999A1F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Coordinadores de la Calidad</w:t>
            </w:r>
          </w:p>
        </w:tc>
        <w:tc>
          <w:tcPr>
            <w:tcW w:w="3179" w:type="pct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93366"/>
            <w:hideMark/>
          </w:tcPr>
          <w:p w14:paraId="46BA7200" w14:textId="77777777" w:rsidR="0004333B" w:rsidRDefault="0004333B" w:rsidP="005C2A7D">
            <w:pPr>
              <w:spacing w:after="0" w:line="240" w:lineRule="auto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Alta Dirección</w:t>
            </w:r>
          </w:p>
        </w:tc>
      </w:tr>
    </w:tbl>
    <w:p w14:paraId="667C1CC2" w14:textId="77777777" w:rsidR="00441187" w:rsidRPr="00D74374" w:rsidRDefault="00441187" w:rsidP="00B0158B">
      <w:pPr>
        <w:rPr>
          <w:rFonts w:ascii="Arial" w:hAnsi="Arial" w:cs="Arial"/>
          <w:sz w:val="16"/>
          <w:szCs w:val="16"/>
        </w:rPr>
      </w:pPr>
    </w:p>
    <w:sectPr w:rsidR="00441187" w:rsidRPr="00D74374" w:rsidSect="003D608D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8DA543" w14:textId="77777777" w:rsidR="00673B48" w:rsidRDefault="00673B48" w:rsidP="003D608D">
      <w:pPr>
        <w:spacing w:after="0" w:line="240" w:lineRule="auto"/>
      </w:pPr>
      <w:r>
        <w:separator/>
      </w:r>
    </w:p>
  </w:endnote>
  <w:endnote w:type="continuationSeparator" w:id="0">
    <w:p w14:paraId="484CE281" w14:textId="77777777" w:rsidR="00673B48" w:rsidRDefault="00673B48" w:rsidP="003D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4D32A" w14:textId="77777777" w:rsidR="00673B48" w:rsidRDefault="00673B48" w:rsidP="003D608D">
      <w:pPr>
        <w:spacing w:after="0" w:line="240" w:lineRule="auto"/>
      </w:pPr>
      <w:r>
        <w:separator/>
      </w:r>
    </w:p>
  </w:footnote>
  <w:footnote w:type="continuationSeparator" w:id="0">
    <w:p w14:paraId="51775E33" w14:textId="77777777" w:rsidR="00673B48" w:rsidRDefault="00673B48" w:rsidP="003D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8926"/>
      <w:gridCol w:w="5464"/>
    </w:tblGrid>
    <w:tr w:rsidR="003D608D" w14:paraId="3A322823" w14:textId="77777777" w:rsidTr="000836DF">
      <w:tc>
        <w:tcPr>
          <w:tcW w:w="8926" w:type="dxa"/>
          <w:tcBorders>
            <w:top w:val="nil"/>
            <w:left w:val="nil"/>
            <w:bottom w:val="nil"/>
            <w:right w:val="nil"/>
          </w:tcBorders>
        </w:tcPr>
        <w:p w14:paraId="12997442" w14:textId="77777777" w:rsidR="003D608D" w:rsidRDefault="003D608D" w:rsidP="003D608D">
          <w:pPr>
            <w:pStyle w:val="Encabezado"/>
          </w:pPr>
          <w:r>
            <w:rPr>
              <w:noProof/>
              <w:lang w:eastAsia="es-MX"/>
            </w:rPr>
            <w:drawing>
              <wp:inline distT="0" distB="0" distL="0" distR="0" wp14:anchorId="7E176947" wp14:editId="632EBBA8">
                <wp:extent cx="1219200" cy="438912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_carta_color1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38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64" w:type="dxa"/>
          <w:tcBorders>
            <w:top w:val="nil"/>
            <w:left w:val="nil"/>
            <w:bottom w:val="nil"/>
            <w:right w:val="nil"/>
          </w:tcBorders>
        </w:tcPr>
        <w:p w14:paraId="240DD15F" w14:textId="77777777" w:rsidR="003D608D" w:rsidRPr="00787EF7" w:rsidRDefault="003D608D" w:rsidP="003D608D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INSTITUTO NACIONAL ELECTORAL</w:t>
          </w:r>
        </w:p>
        <w:p w14:paraId="4125ECFC" w14:textId="77777777" w:rsidR="003D608D" w:rsidRDefault="003D608D" w:rsidP="003D608D">
          <w:pPr>
            <w:pStyle w:val="Encabezado"/>
            <w:jc w:val="right"/>
            <w:rPr>
              <w:rFonts w:ascii="Arial" w:hAnsi="Arial" w:cs="Arial"/>
              <w:b/>
            </w:rPr>
          </w:pPr>
          <w:r w:rsidRPr="00787EF7">
            <w:rPr>
              <w:rFonts w:ascii="Arial" w:hAnsi="Arial" w:cs="Arial"/>
              <w:b/>
            </w:rPr>
            <w:t>SISTEMA DE GESTIÓN DE LA CALIDAD</w:t>
          </w:r>
        </w:p>
        <w:p w14:paraId="67015BF8" w14:textId="38345E96" w:rsidR="003D608D" w:rsidRPr="00B0158B" w:rsidRDefault="000646E2" w:rsidP="00B0158B">
          <w:pPr>
            <w:pStyle w:val="Encabezado"/>
            <w:jc w:val="right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PUEBLA</w:t>
          </w:r>
        </w:p>
      </w:tc>
    </w:tr>
  </w:tbl>
  <w:p w14:paraId="313AA7E6" w14:textId="77777777" w:rsidR="003D608D" w:rsidRDefault="003D608D" w:rsidP="003D60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457D5"/>
    <w:multiLevelType w:val="hybridMultilevel"/>
    <w:tmpl w:val="A7948878"/>
    <w:lvl w:ilvl="0" w:tplc="0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B301C92"/>
    <w:multiLevelType w:val="hybridMultilevel"/>
    <w:tmpl w:val="82707FB2"/>
    <w:lvl w:ilvl="0" w:tplc="080A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5D8F7C88"/>
    <w:multiLevelType w:val="hybridMultilevel"/>
    <w:tmpl w:val="181A20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B63F50"/>
    <w:multiLevelType w:val="hybridMultilevel"/>
    <w:tmpl w:val="582C2B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08D"/>
    <w:rsid w:val="00015CDC"/>
    <w:rsid w:val="0004333B"/>
    <w:rsid w:val="000646E2"/>
    <w:rsid w:val="001529DF"/>
    <w:rsid w:val="00160B33"/>
    <w:rsid w:val="00184225"/>
    <w:rsid w:val="001F3327"/>
    <w:rsid w:val="00266ACA"/>
    <w:rsid w:val="0027209A"/>
    <w:rsid w:val="00334CB7"/>
    <w:rsid w:val="00345F17"/>
    <w:rsid w:val="003765CA"/>
    <w:rsid w:val="00386210"/>
    <w:rsid w:val="003A13B8"/>
    <w:rsid w:val="003B6579"/>
    <w:rsid w:val="003D608D"/>
    <w:rsid w:val="003D69B6"/>
    <w:rsid w:val="003F6CCF"/>
    <w:rsid w:val="00441187"/>
    <w:rsid w:val="00587108"/>
    <w:rsid w:val="00587263"/>
    <w:rsid w:val="005C269D"/>
    <w:rsid w:val="005E304A"/>
    <w:rsid w:val="00673B48"/>
    <w:rsid w:val="00683E7F"/>
    <w:rsid w:val="00692A4D"/>
    <w:rsid w:val="006A1FDE"/>
    <w:rsid w:val="007E0051"/>
    <w:rsid w:val="00836106"/>
    <w:rsid w:val="00847CD5"/>
    <w:rsid w:val="008A1BC0"/>
    <w:rsid w:val="00932371"/>
    <w:rsid w:val="0095544D"/>
    <w:rsid w:val="009B7ECC"/>
    <w:rsid w:val="009C611B"/>
    <w:rsid w:val="009F5486"/>
    <w:rsid w:val="00A07376"/>
    <w:rsid w:val="00A75517"/>
    <w:rsid w:val="00AE6EF6"/>
    <w:rsid w:val="00AF3CF4"/>
    <w:rsid w:val="00B00F8A"/>
    <w:rsid w:val="00B0158B"/>
    <w:rsid w:val="00B47E97"/>
    <w:rsid w:val="00B517D4"/>
    <w:rsid w:val="00B96371"/>
    <w:rsid w:val="00BE63C6"/>
    <w:rsid w:val="00C42DA8"/>
    <w:rsid w:val="00C5104E"/>
    <w:rsid w:val="00CB1809"/>
    <w:rsid w:val="00CB366F"/>
    <w:rsid w:val="00D153C7"/>
    <w:rsid w:val="00D74374"/>
    <w:rsid w:val="00DA0BBE"/>
    <w:rsid w:val="00DA7896"/>
    <w:rsid w:val="00DD2E7C"/>
    <w:rsid w:val="00E26C52"/>
    <w:rsid w:val="00ED145F"/>
    <w:rsid w:val="00F65E81"/>
    <w:rsid w:val="00FC3FD3"/>
    <w:rsid w:val="00FD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7126"/>
  <w15:chartTrackingRefBased/>
  <w15:docId w15:val="{F77F5F59-247C-4ECC-BE55-440342D9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D608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6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08D"/>
  </w:style>
  <w:style w:type="table" w:styleId="Tablaconcuadrcula">
    <w:name w:val="Table Grid"/>
    <w:basedOn w:val="Tablanormal"/>
    <w:uiPriority w:val="39"/>
    <w:rsid w:val="003D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3D608D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3D6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08D"/>
  </w:style>
  <w:style w:type="paragraph" w:styleId="Textodeglobo">
    <w:name w:val="Balloon Text"/>
    <w:basedOn w:val="Normal"/>
    <w:link w:val="TextodegloboCar"/>
    <w:uiPriority w:val="99"/>
    <w:semiHidden/>
    <w:unhideWhenUsed/>
    <w:rsid w:val="00683E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3E7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link w:val="PrrafodelistaCar"/>
    <w:uiPriority w:val="34"/>
    <w:qFormat/>
    <w:rsid w:val="00B0158B"/>
    <w:pPr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B0158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uiPriority w:val="39"/>
    <w:rsid w:val="003D69B6"/>
    <w:pPr>
      <w:spacing w:after="0" w:line="240" w:lineRule="auto"/>
    </w:pPr>
    <w:rPr>
      <w:rFonts w:ascii="Calibri" w:eastAsia="Calibri" w:hAnsi="Calibri"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A87A75FC8B6D47871393658822FE0C" ma:contentTypeVersion="9" ma:contentTypeDescription="Crear nuevo documento." ma:contentTypeScope="" ma:versionID="07d2f6d1ffaf8b212a77f7dbf8e663b8">
  <xsd:schema xmlns:xsd="http://www.w3.org/2001/XMLSchema" xmlns:xs="http://www.w3.org/2001/XMLSchema" xmlns:p="http://schemas.microsoft.com/office/2006/metadata/properties" xmlns:ns2="afab5f96-8568-4f38-921a-65c9215002c5" xmlns:ns3="70a03e78-c019-4519-8c82-7f4637725ea9" targetNamespace="http://schemas.microsoft.com/office/2006/metadata/properties" ma:root="true" ma:fieldsID="a2216b523a01719da099a247897fa6e3" ns2:_="" ns3:_="">
    <xsd:import namespace="afab5f96-8568-4f38-921a-65c9215002c5"/>
    <xsd:import namespace="70a03e78-c019-4519-8c82-7f4637725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ab5f96-8568-4f38-921a-65c9215002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03e78-c019-4519-8c82-7f4637725e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3EACE5-2D75-4D39-AF47-BF63B97FB8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DC5895-7803-45E1-A178-47FC7BDF3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ab5f96-8568-4f38-921a-65c9215002c5"/>
    <ds:schemaRef ds:uri="70a03e78-c019-4519-8c82-7f4637725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D55D9E-6DF4-4AB6-9EE6-495FB603A3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SANCHEZ RICARDO</dc:creator>
  <cp:keywords/>
  <dc:description/>
  <cp:lastModifiedBy>OLVERA AGUILA JORGE ALFONSO</cp:lastModifiedBy>
  <cp:revision>37</cp:revision>
  <cp:lastPrinted>2020-02-19T15:23:00Z</cp:lastPrinted>
  <dcterms:created xsi:type="dcterms:W3CDTF">2020-02-19T16:02:00Z</dcterms:created>
  <dcterms:modified xsi:type="dcterms:W3CDTF">2020-12-10T15:18:00Z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0x010100B4A87A75FC8B6D47871393658822FE0C</vt:lpwstr>
  </property>
</Properties>
</file>