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2268"/>
        <w:gridCol w:w="3196"/>
      </w:tblGrid>
      <w:tr w:rsidR="00C04C31" w:rsidRPr="00CE73A4" w14:paraId="49674F7C" w14:textId="77777777" w:rsidTr="00F3168C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</w:tcPr>
          <w:p w14:paraId="63E85F4A" w14:textId="77777777" w:rsidR="00C04C31" w:rsidRPr="00CE73A4" w:rsidRDefault="00C04C31" w:rsidP="00F3168C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FICHA DE PROCESO SUSTANTIVO:</w:t>
            </w:r>
          </w:p>
        </w:tc>
        <w:tc>
          <w:tcPr>
            <w:tcW w:w="226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49C90F1" w14:textId="50B4A74E" w:rsidR="00C04C31" w:rsidRPr="00CE73A4" w:rsidRDefault="00282D9D" w:rsidP="00F3168C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VERSIÓN:</w:t>
            </w:r>
            <w:r w:rsidR="004C7376" w:rsidRPr="00CE73A4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C04C31" w:rsidRPr="00CE73A4">
              <w:rPr>
                <w:rFonts w:ascii="Arial" w:hAnsi="Arial" w:cs="Arial"/>
                <w:b/>
                <w:sz w:val="16"/>
                <w:szCs w:val="16"/>
              </w:rPr>
              <w:t>0</w:t>
            </w:r>
          </w:p>
        </w:tc>
        <w:tc>
          <w:tcPr>
            <w:tcW w:w="319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715F71" w14:textId="0416E0F2" w:rsidR="00C04C31" w:rsidRPr="00CE73A4" w:rsidRDefault="00C44868" w:rsidP="00F3168C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FECHA: 06/03/2020</w:t>
            </w:r>
          </w:p>
        </w:tc>
      </w:tr>
      <w:tr w:rsidR="00C04C31" w:rsidRPr="00CE73A4" w14:paraId="29DA618D" w14:textId="77777777" w:rsidTr="00F3168C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61354B" w14:textId="77777777" w:rsidR="00C04C31" w:rsidRPr="00CE73A4" w:rsidRDefault="00C04C31" w:rsidP="00F3168C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 xml:space="preserve">CONCILIACIÓN </w:t>
            </w:r>
          </w:p>
        </w:tc>
        <w:tc>
          <w:tcPr>
            <w:tcW w:w="226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4651A3" w14:textId="77777777" w:rsidR="00C04C31" w:rsidRPr="00CE73A4" w:rsidRDefault="00C04C31" w:rsidP="00F3168C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96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B6E0C9" w14:textId="77777777" w:rsidR="00C04C31" w:rsidRPr="00CE73A4" w:rsidRDefault="00C04C31" w:rsidP="00F3168C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9DD3298" w14:textId="77777777" w:rsidR="00C04C31" w:rsidRPr="00CE73A4" w:rsidRDefault="00C04C31" w:rsidP="00C04C31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946"/>
        <w:gridCol w:w="4330"/>
      </w:tblGrid>
      <w:tr w:rsidR="00C04C31" w:rsidRPr="00CE73A4" w14:paraId="05A019D4" w14:textId="77777777" w:rsidTr="00F3168C">
        <w:trPr>
          <w:trHeight w:val="336"/>
        </w:trPr>
        <w:tc>
          <w:tcPr>
            <w:tcW w:w="3114" w:type="dxa"/>
            <w:shd w:val="clear" w:color="auto" w:fill="993366"/>
            <w:vAlign w:val="center"/>
          </w:tcPr>
          <w:p w14:paraId="75EAB8EC" w14:textId="6136CC53" w:rsidR="00C04C31" w:rsidRPr="00CE73A4" w:rsidRDefault="003F3FBF" w:rsidP="00F3168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DUEÑO</w:t>
            </w:r>
            <w:r w:rsidR="00C04C31"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 xml:space="preserve"> DEL PROCESO:</w:t>
            </w:r>
          </w:p>
        </w:tc>
        <w:tc>
          <w:tcPr>
            <w:tcW w:w="6946" w:type="dxa"/>
            <w:vAlign w:val="center"/>
          </w:tcPr>
          <w:p w14:paraId="48C52F6B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RESPONSABLE DE MÓDULO</w:t>
            </w:r>
          </w:p>
        </w:tc>
        <w:tc>
          <w:tcPr>
            <w:tcW w:w="4330" w:type="dxa"/>
            <w:shd w:val="clear" w:color="auto" w:fill="993366"/>
          </w:tcPr>
          <w:p w14:paraId="4FB8F51C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DOCUMENTACIÓN:</w:t>
            </w:r>
          </w:p>
        </w:tc>
      </w:tr>
      <w:tr w:rsidR="003A1F71" w:rsidRPr="00CE73A4" w14:paraId="136EE5C9" w14:textId="77777777" w:rsidTr="00F3168C">
        <w:tc>
          <w:tcPr>
            <w:tcW w:w="3114" w:type="dxa"/>
            <w:shd w:val="clear" w:color="auto" w:fill="993366"/>
            <w:vAlign w:val="center"/>
          </w:tcPr>
          <w:p w14:paraId="6A0B87A5" w14:textId="0F60AA8B" w:rsidR="003A1F71" w:rsidRPr="00CE73A4" w:rsidRDefault="003A1F71" w:rsidP="003A1F71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FUNCIONES Y RESPONSABILIDADES:</w:t>
            </w:r>
          </w:p>
        </w:tc>
        <w:tc>
          <w:tcPr>
            <w:tcW w:w="6946" w:type="dxa"/>
            <w:vAlign w:val="center"/>
          </w:tcPr>
          <w:p w14:paraId="575FB688" w14:textId="568339F0" w:rsidR="003A1F71" w:rsidRPr="00CE73A4" w:rsidRDefault="003A1F71" w:rsidP="003A1F71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Cédula de puesto del personal del MAC</w:t>
            </w:r>
            <w:r w:rsidR="00D71590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330" w:type="dxa"/>
            <w:vMerge w:val="restart"/>
          </w:tcPr>
          <w:p w14:paraId="293CE730" w14:textId="4BF8BEEC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 xml:space="preserve">Manual para la Operación del Módulo Tomo </w:t>
            </w:r>
            <w:r w:rsidRPr="00CE73A4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II. </w:t>
            </w:r>
            <w:r w:rsidR="00F063B7">
              <w:rPr>
                <w:rFonts w:ascii="Arial" w:hAnsi="Arial" w:cs="Arial"/>
                <w:sz w:val="16"/>
                <w:szCs w:val="16"/>
              </w:rPr>
              <w:t>Versión v</w:t>
            </w:r>
            <w:r w:rsidRPr="00CE73A4">
              <w:rPr>
                <w:rFonts w:ascii="Arial" w:hAnsi="Arial" w:cs="Arial"/>
                <w:sz w:val="16"/>
                <w:szCs w:val="16"/>
              </w:rPr>
              <w:t>igente.</w:t>
            </w:r>
          </w:p>
          <w:p w14:paraId="748AFF3E" w14:textId="3E66ACE3" w:rsidR="003A1F71" w:rsidRPr="00CE73A4" w:rsidRDefault="005C74BD" w:rsidP="005C74BD">
            <w:pPr>
              <w:pStyle w:val="Sinespaciado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SGC Procedimiento de conciliación</w:t>
            </w:r>
            <w:r w:rsidR="003A1F71" w:rsidRPr="00CE73A4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C04C31" w:rsidRPr="00CE73A4" w14:paraId="687D5CA3" w14:textId="77777777" w:rsidTr="00F3168C">
        <w:tc>
          <w:tcPr>
            <w:tcW w:w="3114" w:type="dxa"/>
            <w:shd w:val="clear" w:color="auto" w:fill="993366"/>
            <w:vAlign w:val="center"/>
          </w:tcPr>
          <w:p w14:paraId="20721807" w14:textId="77777777" w:rsidR="00C04C31" w:rsidRPr="00CE73A4" w:rsidRDefault="00C04C31" w:rsidP="00F3168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MISIÓN:</w:t>
            </w:r>
          </w:p>
        </w:tc>
        <w:tc>
          <w:tcPr>
            <w:tcW w:w="6946" w:type="dxa"/>
            <w:vAlign w:val="center"/>
          </w:tcPr>
          <w:p w14:paraId="54108D5F" w14:textId="412F5AA1" w:rsidR="00C04C31" w:rsidRPr="00CE73A4" w:rsidRDefault="00C04C31" w:rsidP="00F3168C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 xml:space="preserve">Asegurar y validar los formatos de credencial recibidos producto de los </w:t>
            </w:r>
            <w:r w:rsidR="004C7376" w:rsidRPr="00CE73A4">
              <w:rPr>
                <w:rFonts w:ascii="Arial" w:hAnsi="Arial" w:cs="Arial"/>
                <w:sz w:val="16"/>
                <w:szCs w:val="16"/>
              </w:rPr>
              <w:t>trámites</w:t>
            </w:r>
            <w:r w:rsidRPr="00CE73A4">
              <w:rPr>
                <w:rFonts w:ascii="Arial" w:hAnsi="Arial" w:cs="Arial"/>
                <w:sz w:val="16"/>
                <w:szCs w:val="16"/>
              </w:rPr>
              <w:t xml:space="preserve"> exitosos de los ciudadanos para su incorporación al SIIRFE-MAC.</w:t>
            </w:r>
          </w:p>
        </w:tc>
        <w:tc>
          <w:tcPr>
            <w:tcW w:w="4330" w:type="dxa"/>
            <w:vMerge/>
          </w:tcPr>
          <w:p w14:paraId="1A0C64A2" w14:textId="77777777" w:rsidR="00C04C31" w:rsidRPr="00CE73A4" w:rsidRDefault="00C04C31" w:rsidP="00F3168C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C57C57D" w14:textId="77777777" w:rsidR="00C04C31" w:rsidRPr="00CE73A4" w:rsidRDefault="00C04C31" w:rsidP="00C04C31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C04C31" w:rsidRPr="00CE73A4" w14:paraId="344713E7" w14:textId="77777777" w:rsidTr="00F3168C">
        <w:tc>
          <w:tcPr>
            <w:tcW w:w="4796" w:type="dxa"/>
            <w:shd w:val="clear" w:color="auto" w:fill="F2F2F2" w:themeFill="background1" w:themeFillShade="F2"/>
          </w:tcPr>
          <w:p w14:paraId="3E4011F2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ENTRADA</w:t>
            </w:r>
          </w:p>
        </w:tc>
        <w:tc>
          <w:tcPr>
            <w:tcW w:w="4797" w:type="dxa"/>
            <w:shd w:val="clear" w:color="auto" w:fill="993366"/>
          </w:tcPr>
          <w:p w14:paraId="3AFD39F8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PROCESO/ACTIVIDADES</w:t>
            </w:r>
          </w:p>
        </w:tc>
        <w:tc>
          <w:tcPr>
            <w:tcW w:w="4797" w:type="dxa"/>
            <w:shd w:val="clear" w:color="auto" w:fill="F2F2F2" w:themeFill="background1" w:themeFillShade="F2"/>
          </w:tcPr>
          <w:p w14:paraId="1FA5BCC2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SALIDA</w:t>
            </w:r>
          </w:p>
        </w:tc>
      </w:tr>
      <w:tr w:rsidR="005C74BD" w:rsidRPr="00CE73A4" w14:paraId="208B6537" w14:textId="77777777" w:rsidTr="00F3168C">
        <w:tc>
          <w:tcPr>
            <w:tcW w:w="4796" w:type="dxa"/>
            <w:vAlign w:val="center"/>
          </w:tcPr>
          <w:p w14:paraId="6BE803FB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Paquetes de formatos de credencial para votar.</w:t>
            </w:r>
          </w:p>
          <w:p w14:paraId="36158A9C" w14:textId="148B262C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Archivos de producción</w:t>
            </w:r>
            <w:r w:rsidR="00D71590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797" w:type="dxa"/>
            <w:vMerge w:val="restart"/>
            <w:vAlign w:val="center"/>
          </w:tcPr>
          <w:p w14:paraId="31D0908A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Recepción de paquetes de CPV de trámites exitosos.</w:t>
            </w:r>
          </w:p>
          <w:p w14:paraId="2945BDC0" w14:textId="65126ADF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Generar Acta de entrega recepción de formato de CP</w:t>
            </w:r>
            <w:r w:rsidR="00E35730">
              <w:rPr>
                <w:rFonts w:ascii="Arial" w:hAnsi="Arial" w:cs="Arial"/>
                <w:sz w:val="16"/>
                <w:szCs w:val="16"/>
              </w:rPr>
              <w:t>V</w:t>
            </w:r>
            <w:r w:rsidRPr="00CE73A4"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  <w:p w14:paraId="738D2A64" w14:textId="5D677109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Cargar Archivos de producción al sistema SIIRFE-MAC</w:t>
            </w:r>
            <w:r w:rsidR="00EF1797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09A02EA6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Conciliación de CPV en el SIIRFE-MAC.</w:t>
            </w:r>
          </w:p>
          <w:p w14:paraId="612A5492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Cierre conciliación lote de credenciales.</w:t>
            </w:r>
          </w:p>
          <w:p w14:paraId="0C7295D4" w14:textId="2FFB3CB5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Organización y resguardo de CPV para su entrega.</w:t>
            </w:r>
          </w:p>
        </w:tc>
        <w:tc>
          <w:tcPr>
            <w:tcW w:w="4797" w:type="dxa"/>
            <w:vAlign w:val="center"/>
          </w:tcPr>
          <w:p w14:paraId="506A09B4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 xml:space="preserve">Credencial disponible. </w:t>
            </w:r>
          </w:p>
          <w:p w14:paraId="0F03281E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Acta de entrega-recepción de formatos de credencial.</w:t>
            </w:r>
          </w:p>
          <w:p w14:paraId="0726C5B1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Resumen de transacciones procesadas en módulo.</w:t>
            </w:r>
          </w:p>
          <w:p w14:paraId="757AD304" w14:textId="37FA9798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Estadísticas de lote de credenciales</w:t>
            </w:r>
            <w:r w:rsidR="00EF1797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03FE37BE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Estado de cierre de detalle de conciliación de lote parcial (en su caso).</w:t>
            </w:r>
          </w:p>
          <w:p w14:paraId="0EE5CA37" w14:textId="23967085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Estado de cierre de conciliación detalle de lote</w:t>
            </w:r>
            <w:r w:rsidR="00EF1797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5C74BD" w:rsidRPr="00CE73A4" w14:paraId="04AEE6AC" w14:textId="77777777" w:rsidTr="00F3168C">
        <w:tc>
          <w:tcPr>
            <w:tcW w:w="4796" w:type="dxa"/>
            <w:shd w:val="clear" w:color="auto" w:fill="F2F2F2" w:themeFill="background1" w:themeFillShade="F2"/>
            <w:vAlign w:val="center"/>
          </w:tcPr>
          <w:p w14:paraId="1EB6C287" w14:textId="2EA676C1" w:rsidR="005C74BD" w:rsidRPr="00CE73A4" w:rsidRDefault="005C74BD" w:rsidP="005C74BD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PROVEEDORES</w:t>
            </w:r>
          </w:p>
        </w:tc>
        <w:tc>
          <w:tcPr>
            <w:tcW w:w="4797" w:type="dxa"/>
            <w:vMerge/>
            <w:vAlign w:val="center"/>
          </w:tcPr>
          <w:p w14:paraId="64517CD3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shd w:val="clear" w:color="auto" w:fill="F2F2F2" w:themeFill="background1" w:themeFillShade="F2"/>
            <w:vAlign w:val="center"/>
          </w:tcPr>
          <w:p w14:paraId="252E84F1" w14:textId="39E2F68A" w:rsidR="005C74BD" w:rsidRPr="00CE73A4" w:rsidRDefault="005C74BD" w:rsidP="005C74BD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CLIENTES</w:t>
            </w:r>
          </w:p>
        </w:tc>
      </w:tr>
      <w:tr w:rsidR="005C74BD" w:rsidRPr="00CE73A4" w14:paraId="7101FB47" w14:textId="77777777" w:rsidTr="00F3168C">
        <w:tc>
          <w:tcPr>
            <w:tcW w:w="4796" w:type="dxa"/>
            <w:vAlign w:val="center"/>
          </w:tcPr>
          <w:p w14:paraId="7EC24189" w14:textId="39443423" w:rsidR="005C74BD" w:rsidRPr="00CE73A4" w:rsidRDefault="005C74BD" w:rsidP="005C74BD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Centro Nacional de Distribución</w:t>
            </w:r>
            <w:r w:rsidR="00D71590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7D593381" w14:textId="42C77317" w:rsidR="005C74BD" w:rsidRPr="00CE73A4" w:rsidRDefault="00D71590" w:rsidP="005C74BD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Empresa de paquetería.</w:t>
            </w:r>
          </w:p>
          <w:p w14:paraId="792237C7" w14:textId="78971165" w:rsidR="005C74BD" w:rsidRPr="00CE73A4" w:rsidRDefault="005C74BD" w:rsidP="005C74BD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Vocalía distrital del RFE</w:t>
            </w:r>
            <w:r w:rsidR="00D71590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797" w:type="dxa"/>
            <w:vMerge/>
            <w:vAlign w:val="center"/>
          </w:tcPr>
          <w:p w14:paraId="30C2B718" w14:textId="77777777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vAlign w:val="center"/>
          </w:tcPr>
          <w:p w14:paraId="38F6D97A" w14:textId="01268D91" w:rsidR="005C74BD" w:rsidRPr="00CE73A4" w:rsidRDefault="005C74BD" w:rsidP="005C74BD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Proceso sustantivo de Entrega de la CPV.</w:t>
            </w:r>
          </w:p>
        </w:tc>
      </w:tr>
    </w:tbl>
    <w:p w14:paraId="7411CA73" w14:textId="77777777" w:rsidR="00C04C31" w:rsidRPr="00CE73A4" w:rsidRDefault="00C04C31" w:rsidP="00C04C31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1822"/>
        <w:gridCol w:w="5953"/>
        <w:gridCol w:w="1486"/>
        <w:gridCol w:w="3128"/>
      </w:tblGrid>
      <w:tr w:rsidR="00C04C31" w:rsidRPr="00CE73A4" w14:paraId="4F445BD1" w14:textId="77777777" w:rsidTr="00F3168C">
        <w:tc>
          <w:tcPr>
            <w:tcW w:w="2001" w:type="dxa"/>
            <w:vMerge w:val="restart"/>
            <w:shd w:val="clear" w:color="auto" w:fill="993366"/>
            <w:vAlign w:val="center"/>
          </w:tcPr>
          <w:p w14:paraId="6990A120" w14:textId="77777777" w:rsidR="00C04C31" w:rsidRPr="00CE73A4" w:rsidRDefault="00C04C31" w:rsidP="00F3168C">
            <w:pPr>
              <w:pStyle w:val="Sinespaciad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INDICADOR DE DESEMPEÑO</w:t>
            </w:r>
          </w:p>
        </w:tc>
        <w:tc>
          <w:tcPr>
            <w:tcW w:w="1822" w:type="dxa"/>
            <w:shd w:val="clear" w:color="auto" w:fill="E7E6E6" w:themeFill="background2"/>
            <w:vAlign w:val="center"/>
          </w:tcPr>
          <w:p w14:paraId="6C82327F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EVALUACIÓN</w:t>
            </w:r>
          </w:p>
        </w:tc>
        <w:tc>
          <w:tcPr>
            <w:tcW w:w="5953" w:type="dxa"/>
            <w:shd w:val="clear" w:color="auto" w:fill="E7E6E6" w:themeFill="background2"/>
            <w:vAlign w:val="center"/>
          </w:tcPr>
          <w:p w14:paraId="59D8253A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 xml:space="preserve">FÓRMULA </w:t>
            </w:r>
          </w:p>
        </w:tc>
        <w:tc>
          <w:tcPr>
            <w:tcW w:w="1486" w:type="dxa"/>
            <w:shd w:val="clear" w:color="auto" w:fill="E7E6E6" w:themeFill="background2"/>
            <w:vAlign w:val="center"/>
          </w:tcPr>
          <w:p w14:paraId="5418FBE9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UNIDAD</w:t>
            </w:r>
          </w:p>
        </w:tc>
        <w:tc>
          <w:tcPr>
            <w:tcW w:w="3128" w:type="dxa"/>
            <w:shd w:val="clear" w:color="auto" w:fill="993366"/>
            <w:vAlign w:val="center"/>
          </w:tcPr>
          <w:p w14:paraId="5D84EB51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META</w:t>
            </w:r>
          </w:p>
        </w:tc>
      </w:tr>
      <w:tr w:rsidR="00C04C31" w:rsidRPr="00CE73A4" w14:paraId="3151A9D5" w14:textId="77777777" w:rsidTr="00F3168C">
        <w:tc>
          <w:tcPr>
            <w:tcW w:w="2001" w:type="dxa"/>
            <w:vMerge/>
            <w:shd w:val="clear" w:color="auto" w:fill="993366"/>
            <w:vAlign w:val="center"/>
          </w:tcPr>
          <w:p w14:paraId="0C832F28" w14:textId="77777777" w:rsidR="00C04C31" w:rsidRPr="00CE73A4" w:rsidRDefault="00C04C31" w:rsidP="00F3168C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2" w:type="dxa"/>
            <w:vAlign w:val="center"/>
          </w:tcPr>
          <w:p w14:paraId="1FB4B6EC" w14:textId="717E2B31" w:rsidR="00C04C31" w:rsidRPr="00CE73A4" w:rsidRDefault="00CD5919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Semanal</w:t>
            </w:r>
          </w:p>
        </w:tc>
        <w:tc>
          <w:tcPr>
            <w:tcW w:w="5953" w:type="dxa"/>
            <w:vAlign w:val="center"/>
          </w:tcPr>
          <w:p w14:paraId="72DA47B5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Credenciales disponibles para entrega = (</w:t>
            </w:r>
            <w:r w:rsidRPr="00CE73A4">
              <w:rPr>
                <w:rFonts w:ascii="Arial" w:hAnsi="Arial" w:cs="Arial"/>
                <w:sz w:val="16"/>
                <w:szCs w:val="16"/>
              </w:rPr>
              <w:t>(Credenciales recibidas - credenciales inconsistentes )/ Credenciales Recibidas) x 100</w:t>
            </w:r>
          </w:p>
        </w:tc>
        <w:tc>
          <w:tcPr>
            <w:tcW w:w="1486" w:type="dxa"/>
            <w:vAlign w:val="center"/>
          </w:tcPr>
          <w:p w14:paraId="3AFDF200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  <w:tc>
          <w:tcPr>
            <w:tcW w:w="3128" w:type="dxa"/>
            <w:vAlign w:val="center"/>
          </w:tcPr>
          <w:p w14:paraId="3B39BE98" w14:textId="0C8414D9" w:rsidR="00C04C31" w:rsidRPr="00CE73A4" w:rsidRDefault="008338B3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90</w:t>
            </w:r>
            <w:r w:rsidR="00C04C31" w:rsidRPr="00CE73A4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</w:tr>
    </w:tbl>
    <w:p w14:paraId="24ED1757" w14:textId="77777777" w:rsidR="00C04C31" w:rsidRPr="00CE73A4" w:rsidRDefault="00C04C31" w:rsidP="00C04C31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4819"/>
        <w:gridCol w:w="4756"/>
      </w:tblGrid>
      <w:tr w:rsidR="00C04C31" w:rsidRPr="00CE73A4" w14:paraId="76ADCE64" w14:textId="77777777" w:rsidTr="00F3168C">
        <w:tc>
          <w:tcPr>
            <w:tcW w:w="14390" w:type="dxa"/>
            <w:gridSpan w:val="3"/>
            <w:shd w:val="clear" w:color="auto" w:fill="993366"/>
          </w:tcPr>
          <w:p w14:paraId="36A5189B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CONSIDERACIONES GENERALES</w:t>
            </w:r>
          </w:p>
        </w:tc>
      </w:tr>
      <w:tr w:rsidR="00C04C31" w:rsidRPr="00CE73A4" w14:paraId="5FF480CA" w14:textId="77777777" w:rsidTr="00E35730">
        <w:tc>
          <w:tcPr>
            <w:tcW w:w="4815" w:type="dxa"/>
            <w:shd w:val="clear" w:color="auto" w:fill="F2F2F2" w:themeFill="background1" w:themeFillShade="F2"/>
          </w:tcPr>
          <w:p w14:paraId="04D3DB9A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IDENTIFICACIÓN</w:t>
            </w:r>
          </w:p>
        </w:tc>
        <w:tc>
          <w:tcPr>
            <w:tcW w:w="4819" w:type="dxa"/>
            <w:shd w:val="clear" w:color="auto" w:fill="F2F2F2" w:themeFill="background1" w:themeFillShade="F2"/>
          </w:tcPr>
          <w:p w14:paraId="4E9C4D6E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>RECURSOS NECESARIOS</w:t>
            </w:r>
          </w:p>
        </w:tc>
        <w:tc>
          <w:tcPr>
            <w:tcW w:w="4756" w:type="dxa"/>
            <w:shd w:val="clear" w:color="auto" w:fill="F2F2F2" w:themeFill="background1" w:themeFillShade="F2"/>
          </w:tcPr>
          <w:p w14:paraId="5D534E6D" w14:textId="77777777" w:rsidR="00C04C31" w:rsidRPr="00CE73A4" w:rsidRDefault="00C04C31" w:rsidP="00F3168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E73A4">
              <w:rPr>
                <w:rFonts w:ascii="Arial" w:hAnsi="Arial" w:cs="Arial"/>
                <w:b/>
                <w:sz w:val="16"/>
                <w:szCs w:val="16"/>
              </w:rPr>
              <w:t xml:space="preserve">ESPECIFICACIONES </w:t>
            </w:r>
            <w:r w:rsidR="00BE4873" w:rsidRPr="00CE73A4">
              <w:rPr>
                <w:rFonts w:ascii="Arial" w:hAnsi="Arial" w:cs="Arial"/>
                <w:b/>
                <w:sz w:val="16"/>
                <w:szCs w:val="16"/>
              </w:rPr>
              <w:t>MÍNIMAS</w:t>
            </w:r>
          </w:p>
        </w:tc>
      </w:tr>
      <w:tr w:rsidR="00C04C31" w:rsidRPr="00CE73A4" w14:paraId="2C31DB46" w14:textId="77777777" w:rsidTr="00F3168C">
        <w:tc>
          <w:tcPr>
            <w:tcW w:w="4815" w:type="dxa"/>
          </w:tcPr>
          <w:p w14:paraId="41FDB361" w14:textId="7EC63278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Indumentaria acorde a la Imagen Institucional</w:t>
            </w:r>
            <w:r w:rsidR="00D71590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CD75C97" w14:textId="77777777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Gafete vigente.</w:t>
            </w:r>
          </w:p>
        </w:tc>
        <w:tc>
          <w:tcPr>
            <w:tcW w:w="4819" w:type="dxa"/>
          </w:tcPr>
          <w:p w14:paraId="2D07EA38" w14:textId="4884C137" w:rsidR="00C04C31" w:rsidRPr="00CE73A4" w:rsidRDefault="00F063B7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Instalaciones del m</w:t>
            </w:r>
            <w:bookmarkStart w:id="0" w:name="_GoBack"/>
            <w:bookmarkEnd w:id="0"/>
            <w:r w:rsidR="00C04C31" w:rsidRPr="00CE73A4">
              <w:rPr>
                <w:rFonts w:ascii="Arial" w:hAnsi="Arial" w:cs="Arial"/>
                <w:sz w:val="16"/>
                <w:szCs w:val="16"/>
              </w:rPr>
              <w:t>ódulo</w:t>
            </w:r>
            <w:r w:rsidR="00EF1797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23B12642" w14:textId="117E20AC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Papelería y consumibles</w:t>
            </w:r>
            <w:r w:rsidR="00EF1797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E15897E" w14:textId="2EB8111F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Equipo tecnológico</w:t>
            </w:r>
            <w:r w:rsidR="00EF1797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7B48869A" w14:textId="6675934C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SIIRFE-MAC</w:t>
            </w:r>
            <w:r w:rsidR="00EF1797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4756" w:type="dxa"/>
          </w:tcPr>
          <w:p w14:paraId="2860CE5D" w14:textId="77777777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Esquema de operación (F, FA, SF, M).</w:t>
            </w:r>
          </w:p>
          <w:p w14:paraId="24D9888C" w14:textId="77777777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Indispensables para la operación.</w:t>
            </w:r>
          </w:p>
          <w:p w14:paraId="485836A1" w14:textId="77777777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Correspondiente al modelo operativo.</w:t>
            </w:r>
          </w:p>
          <w:p w14:paraId="7B349B2C" w14:textId="06F4F777" w:rsidR="00C04C31" w:rsidRPr="00CE73A4" w:rsidRDefault="00C04C31" w:rsidP="00C04C31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E73A4">
              <w:rPr>
                <w:rFonts w:ascii="Arial" w:hAnsi="Arial" w:cs="Arial"/>
                <w:sz w:val="16"/>
                <w:szCs w:val="16"/>
              </w:rPr>
              <w:t>Versión vigente</w:t>
            </w:r>
            <w:r w:rsidR="00D71590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</w:tbl>
    <w:p w14:paraId="0FB5E2AD" w14:textId="77777777" w:rsidR="00C04C31" w:rsidRPr="00CE73A4" w:rsidRDefault="00C04C31" w:rsidP="00C04C31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688"/>
        <w:gridCol w:w="1417"/>
        <w:gridCol w:w="3267"/>
        <w:gridCol w:w="1273"/>
        <w:gridCol w:w="3419"/>
        <w:gridCol w:w="1339"/>
      </w:tblGrid>
      <w:tr w:rsidR="008338B3" w14:paraId="68091A56" w14:textId="77777777" w:rsidTr="008338B3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  <w:hideMark/>
          </w:tcPr>
          <w:p w14:paraId="79024B21" w14:textId="77777777" w:rsidR="008338B3" w:rsidRDefault="008338B3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TABLA DE RESPONSABLES</w:t>
            </w:r>
          </w:p>
        </w:tc>
      </w:tr>
      <w:tr w:rsidR="008338B3" w14:paraId="3A383790" w14:textId="77777777" w:rsidTr="008338B3">
        <w:tc>
          <w:tcPr>
            <w:tcW w:w="177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40443E11" w14:textId="77777777" w:rsidR="008338B3" w:rsidRDefault="008338B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Elaboró</w:t>
            </w:r>
          </w:p>
        </w:tc>
        <w:tc>
          <w:tcPr>
            <w:tcW w:w="1576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150DF070" w14:textId="77777777" w:rsidR="008338B3" w:rsidRDefault="008338B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Revisó</w:t>
            </w:r>
          </w:p>
        </w:tc>
        <w:tc>
          <w:tcPr>
            <w:tcW w:w="1653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52CDBF7E" w14:textId="77777777" w:rsidR="008338B3" w:rsidRDefault="008338B3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Aprobó</w:t>
            </w:r>
          </w:p>
        </w:tc>
      </w:tr>
      <w:tr w:rsidR="008338B3" w14:paraId="3D9667D7" w14:textId="77777777" w:rsidTr="008338B3">
        <w:trPr>
          <w:trHeight w:val="159"/>
        </w:trPr>
        <w:tc>
          <w:tcPr>
            <w:tcW w:w="12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9B873A5" w14:textId="77777777" w:rsidR="008338B3" w:rsidRDefault="008338B3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L.A.P. Claudia Cardona Ramírez</w:t>
            </w:r>
          </w:p>
        </w:tc>
        <w:tc>
          <w:tcPr>
            <w:tcW w:w="4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393CBC" w14:textId="77777777" w:rsidR="008338B3" w:rsidRDefault="008338B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2DBD030" w14:textId="77777777" w:rsidR="008338B3" w:rsidRDefault="008338B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5CE9DC0" w14:textId="77777777" w:rsidR="008338B3" w:rsidRDefault="008338B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Mtro. Carlos Alberto Montero Catalán</w:t>
            </w:r>
          </w:p>
        </w:tc>
        <w:tc>
          <w:tcPr>
            <w:tcW w:w="442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286A032" w14:textId="77777777" w:rsidR="008338B3" w:rsidRDefault="008338B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1BC8904" w14:textId="77777777" w:rsidR="008338B3" w:rsidRDefault="008338B3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Dr. Marcos Rodríguez del Castillo</w:t>
            </w:r>
          </w:p>
        </w:tc>
        <w:tc>
          <w:tcPr>
            <w:tcW w:w="4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E112AF" w14:textId="77777777" w:rsidR="008338B3" w:rsidRDefault="008338B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338B3" w14:paraId="42F962A4" w14:textId="77777777" w:rsidTr="008338B3">
        <w:trPr>
          <w:trHeight w:val="157"/>
        </w:trPr>
        <w:tc>
          <w:tcPr>
            <w:tcW w:w="12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E1A79A6" w14:textId="77777777" w:rsidR="008338B3" w:rsidRDefault="008338B3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Ing. Julio César Fernández Hernández</w:t>
            </w:r>
          </w:p>
        </w:tc>
        <w:tc>
          <w:tcPr>
            <w:tcW w:w="4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B9A746" w14:textId="77777777" w:rsidR="008338B3" w:rsidRDefault="008338B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5531DB2" w14:textId="77777777" w:rsidR="008338B3" w:rsidRDefault="008338B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0A6F367" w14:textId="77777777" w:rsidR="008338B3" w:rsidRDefault="008338B3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FD4AA09" w14:textId="77777777" w:rsidR="008338B3" w:rsidRDefault="008338B3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C8BD92A" w14:textId="77777777" w:rsidR="008338B3" w:rsidRDefault="008338B3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Lic. Marcelo Pineda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Pineda</w:t>
            </w:r>
            <w:proofErr w:type="spellEnd"/>
          </w:p>
        </w:tc>
        <w:tc>
          <w:tcPr>
            <w:tcW w:w="4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C16D514" w14:textId="77777777" w:rsidR="008338B3" w:rsidRDefault="008338B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338B3" w14:paraId="502F4823" w14:textId="77777777" w:rsidTr="008338B3">
        <w:trPr>
          <w:trHeight w:val="157"/>
        </w:trPr>
        <w:tc>
          <w:tcPr>
            <w:tcW w:w="128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44A0983" w14:textId="77777777" w:rsidR="008338B3" w:rsidRDefault="008338B3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C. Jorge Alfonso Olvera Águila</w:t>
            </w:r>
          </w:p>
        </w:tc>
        <w:tc>
          <w:tcPr>
            <w:tcW w:w="4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5BE1EC" w14:textId="77777777" w:rsidR="008338B3" w:rsidRDefault="008338B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AF6F3F8" w14:textId="77777777" w:rsidR="008338B3" w:rsidRDefault="008338B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EFA7E1B" w14:textId="77777777" w:rsidR="008338B3" w:rsidRDefault="008338B3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AC4CC52" w14:textId="77777777" w:rsidR="008338B3" w:rsidRDefault="008338B3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8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ADF18AB" w14:textId="77777777" w:rsidR="008338B3" w:rsidRDefault="008338B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C. Laura Luisa Osorno Amero</w:t>
            </w:r>
          </w:p>
        </w:tc>
        <w:tc>
          <w:tcPr>
            <w:tcW w:w="4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BC21869" w14:textId="77777777" w:rsidR="008338B3" w:rsidRDefault="008338B3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338B3" w14:paraId="717A31B4" w14:textId="77777777" w:rsidTr="008338B3">
        <w:trPr>
          <w:trHeight w:val="157"/>
        </w:trPr>
        <w:tc>
          <w:tcPr>
            <w:tcW w:w="177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40EF584E" w14:textId="77777777" w:rsidR="008338B3" w:rsidRDefault="008338B3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Coordinadores de la Calidad</w:t>
            </w:r>
          </w:p>
        </w:tc>
        <w:tc>
          <w:tcPr>
            <w:tcW w:w="3228" w:type="pct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391B9043" w14:textId="77777777" w:rsidR="008338B3" w:rsidRDefault="008338B3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Alta Dirección</w:t>
            </w:r>
          </w:p>
        </w:tc>
      </w:tr>
    </w:tbl>
    <w:p w14:paraId="77D1BEA6" w14:textId="77777777" w:rsidR="008338B3" w:rsidRDefault="008338B3" w:rsidP="008338B3">
      <w:pPr>
        <w:tabs>
          <w:tab w:val="left" w:pos="1715"/>
        </w:tabs>
        <w:rPr>
          <w:rFonts w:ascii="Arial" w:hAnsi="Arial" w:cs="Arial"/>
          <w:sz w:val="18"/>
          <w:szCs w:val="18"/>
        </w:rPr>
      </w:pPr>
    </w:p>
    <w:p w14:paraId="75A35419" w14:textId="77777777" w:rsidR="00606F6D" w:rsidRPr="00CE73A4" w:rsidRDefault="00606F6D">
      <w:pPr>
        <w:rPr>
          <w:rFonts w:ascii="Arial" w:hAnsi="Arial" w:cs="Arial"/>
          <w:sz w:val="16"/>
          <w:szCs w:val="16"/>
        </w:rPr>
      </w:pPr>
    </w:p>
    <w:sectPr w:rsidR="00606F6D" w:rsidRPr="00CE73A4" w:rsidSect="00C04C31">
      <w:head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2FB0B7" w14:textId="77777777" w:rsidR="005E2EBF" w:rsidRDefault="005E2EBF" w:rsidP="00C04C31">
      <w:pPr>
        <w:spacing w:after="0" w:line="240" w:lineRule="auto"/>
      </w:pPr>
      <w:r>
        <w:separator/>
      </w:r>
    </w:p>
  </w:endnote>
  <w:endnote w:type="continuationSeparator" w:id="0">
    <w:p w14:paraId="4B3D456A" w14:textId="77777777" w:rsidR="005E2EBF" w:rsidRDefault="005E2EBF" w:rsidP="00C04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DCF8EA" w14:textId="77777777" w:rsidR="005E2EBF" w:rsidRDefault="005E2EBF" w:rsidP="00C04C31">
      <w:pPr>
        <w:spacing w:after="0" w:line="240" w:lineRule="auto"/>
      </w:pPr>
      <w:r>
        <w:separator/>
      </w:r>
    </w:p>
  </w:footnote>
  <w:footnote w:type="continuationSeparator" w:id="0">
    <w:p w14:paraId="7D2D8FED" w14:textId="77777777" w:rsidR="005E2EBF" w:rsidRDefault="005E2EBF" w:rsidP="00C04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8926"/>
      <w:gridCol w:w="5464"/>
    </w:tblGrid>
    <w:tr w:rsidR="00C04C31" w14:paraId="0AB438C0" w14:textId="77777777" w:rsidTr="00F3168C">
      <w:tc>
        <w:tcPr>
          <w:tcW w:w="8926" w:type="dxa"/>
          <w:tcBorders>
            <w:top w:val="nil"/>
            <w:left w:val="nil"/>
            <w:bottom w:val="nil"/>
            <w:right w:val="nil"/>
          </w:tcBorders>
        </w:tcPr>
        <w:p w14:paraId="128DF6A4" w14:textId="77777777" w:rsidR="00C04C31" w:rsidRDefault="00C04C31" w:rsidP="00C04C31">
          <w:pPr>
            <w:pStyle w:val="Encabezado"/>
          </w:pPr>
          <w:r>
            <w:rPr>
              <w:noProof/>
              <w:lang w:eastAsia="es-MX"/>
            </w:rPr>
            <w:drawing>
              <wp:inline distT="0" distB="0" distL="0" distR="0" wp14:anchorId="5F0B6A61" wp14:editId="53FD01B3">
                <wp:extent cx="1219200" cy="438912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carta_color1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38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tcBorders>
            <w:top w:val="nil"/>
            <w:left w:val="nil"/>
            <w:bottom w:val="nil"/>
            <w:right w:val="nil"/>
          </w:tcBorders>
        </w:tcPr>
        <w:p w14:paraId="6B3BBE27" w14:textId="77777777" w:rsidR="00C04C31" w:rsidRPr="00787EF7" w:rsidRDefault="00C04C31" w:rsidP="00C04C31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INSTITUTO NACIONAL ELECTORAL</w:t>
          </w:r>
        </w:p>
        <w:p w14:paraId="6DFAD06E" w14:textId="77777777" w:rsidR="00C04C31" w:rsidRPr="00787EF7" w:rsidRDefault="00C04C31" w:rsidP="00C04C31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SISTEMA DE GESTIÓN DE LA CALIDAD</w:t>
          </w:r>
        </w:p>
        <w:p w14:paraId="4A1B0C50" w14:textId="238DEA2A" w:rsidR="00C04C31" w:rsidRDefault="008338B3" w:rsidP="00C04C31">
          <w:pPr>
            <w:pStyle w:val="Encabezado"/>
            <w:jc w:val="right"/>
          </w:pPr>
          <w:r>
            <w:rPr>
              <w:rFonts w:ascii="Arial" w:hAnsi="Arial" w:cs="Arial"/>
              <w:b/>
            </w:rPr>
            <w:t>PUEBLA</w:t>
          </w:r>
        </w:p>
      </w:tc>
    </w:tr>
  </w:tbl>
  <w:p w14:paraId="3EF1CF81" w14:textId="77777777" w:rsidR="00C04C31" w:rsidRDefault="00C04C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9457D5"/>
    <w:multiLevelType w:val="hybridMultilevel"/>
    <w:tmpl w:val="A7948878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301C92"/>
    <w:multiLevelType w:val="hybridMultilevel"/>
    <w:tmpl w:val="82707FB2"/>
    <w:lvl w:ilvl="0" w:tplc="080A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" w15:restartNumberingAfterBreak="0">
    <w:nsid w:val="5D8F7C88"/>
    <w:multiLevelType w:val="hybridMultilevel"/>
    <w:tmpl w:val="181A20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63F50"/>
    <w:multiLevelType w:val="hybridMultilevel"/>
    <w:tmpl w:val="582C2B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C31"/>
    <w:rsid w:val="000721BD"/>
    <w:rsid w:val="00083102"/>
    <w:rsid w:val="001069C1"/>
    <w:rsid w:val="001C27B4"/>
    <w:rsid w:val="002379DA"/>
    <w:rsid w:val="00253519"/>
    <w:rsid w:val="00282D9D"/>
    <w:rsid w:val="002A6D0B"/>
    <w:rsid w:val="003A1F71"/>
    <w:rsid w:val="003F3FBF"/>
    <w:rsid w:val="00471437"/>
    <w:rsid w:val="004C7376"/>
    <w:rsid w:val="004C7614"/>
    <w:rsid w:val="0056748D"/>
    <w:rsid w:val="005C0F37"/>
    <w:rsid w:val="005C74BD"/>
    <w:rsid w:val="005E2EBF"/>
    <w:rsid w:val="00606F6D"/>
    <w:rsid w:val="008338B3"/>
    <w:rsid w:val="008408F8"/>
    <w:rsid w:val="00914EBA"/>
    <w:rsid w:val="00A111FE"/>
    <w:rsid w:val="00B01191"/>
    <w:rsid w:val="00BB791E"/>
    <w:rsid w:val="00BE4873"/>
    <w:rsid w:val="00C04C31"/>
    <w:rsid w:val="00C44868"/>
    <w:rsid w:val="00C71932"/>
    <w:rsid w:val="00CD5919"/>
    <w:rsid w:val="00CE73A4"/>
    <w:rsid w:val="00D71590"/>
    <w:rsid w:val="00D91654"/>
    <w:rsid w:val="00E35730"/>
    <w:rsid w:val="00E37A0C"/>
    <w:rsid w:val="00E9075A"/>
    <w:rsid w:val="00ED0E62"/>
    <w:rsid w:val="00EF1797"/>
    <w:rsid w:val="00F063B7"/>
    <w:rsid w:val="00FE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06E5"/>
  <w15:chartTrackingRefBased/>
  <w15:docId w15:val="{08054A4C-11B0-4ABD-A30E-0CF5FF263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4C3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04C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4C31"/>
  </w:style>
  <w:style w:type="table" w:styleId="Tablaconcuadrcula">
    <w:name w:val="Table Grid"/>
    <w:basedOn w:val="Tablanormal"/>
    <w:uiPriority w:val="39"/>
    <w:rsid w:val="00C04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04C31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C04C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4C31"/>
  </w:style>
  <w:style w:type="paragraph" w:styleId="Textodeglobo">
    <w:name w:val="Balloon Text"/>
    <w:basedOn w:val="Normal"/>
    <w:link w:val="TextodegloboCar"/>
    <w:uiPriority w:val="99"/>
    <w:semiHidden/>
    <w:unhideWhenUsed/>
    <w:rsid w:val="005674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748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link w:val="PrrafodelistaCar"/>
    <w:uiPriority w:val="34"/>
    <w:qFormat/>
    <w:rsid w:val="00C44868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C44868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11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A87A75FC8B6D47871393658822FE0C" ma:contentTypeVersion="9" ma:contentTypeDescription="Crear nuevo documento." ma:contentTypeScope="" ma:versionID="07d2f6d1ffaf8b212a77f7dbf8e663b8">
  <xsd:schema xmlns:xsd="http://www.w3.org/2001/XMLSchema" xmlns:xs="http://www.w3.org/2001/XMLSchema" xmlns:p="http://schemas.microsoft.com/office/2006/metadata/properties" xmlns:ns2="afab5f96-8568-4f38-921a-65c9215002c5" xmlns:ns3="70a03e78-c019-4519-8c82-7f4637725ea9" targetNamespace="http://schemas.microsoft.com/office/2006/metadata/properties" ma:root="true" ma:fieldsID="a2216b523a01719da099a247897fa6e3" ns2:_="" ns3:_="">
    <xsd:import namespace="afab5f96-8568-4f38-921a-65c9215002c5"/>
    <xsd:import namespace="70a03e78-c019-4519-8c82-7f4637725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b5f96-8568-4f38-921a-65c9215002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03e78-c019-4519-8c82-7f4637725e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D43C64-FCE7-4479-8B8D-24D3B5E730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A53E46-51DC-40C6-A949-137C5D7EAA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ab5f96-8568-4f38-921a-65c9215002c5"/>
    <ds:schemaRef ds:uri="70a03e78-c019-4519-8c82-7f4637725e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D69765-0B4E-4BFF-831A-AA20FFD0911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336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FERNANDEZ HERNANDEZ JULIO CESAR</cp:lastModifiedBy>
  <cp:revision>19</cp:revision>
  <cp:lastPrinted>2020-02-19T15:23:00Z</cp:lastPrinted>
  <dcterms:created xsi:type="dcterms:W3CDTF">2019-10-25T16:12:00Z</dcterms:created>
  <dcterms:modified xsi:type="dcterms:W3CDTF">2020-07-21T03:52:00Z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0x010100B4A87A75FC8B6D47871393658822FE0C</vt:lpwstr>
  </property>
</Properties>
</file>