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213F42">
      <w:pPr>
        <w:jc w:val="center"/>
      </w:pPr>
    </w:p>
    <w:p w:rsidR="007824D3" w:rsidRDefault="007824D3" w:rsidP="00F70B5C"/>
    <w:p w:rsidR="007824D3" w:rsidRDefault="007824D3" w:rsidP="00F70B5C"/>
    <w:p w:rsidR="007824D3" w:rsidRPr="00F70B5C" w:rsidRDefault="007824D3" w:rsidP="00F70B5C"/>
    <w:p w:rsidR="007824D3" w:rsidRPr="00F70B5C" w:rsidRDefault="007824D3" w:rsidP="00F70B5C"/>
    <w:p w:rsidR="007824D3" w:rsidRPr="00F70B5C" w:rsidRDefault="007824D3" w:rsidP="00F70B5C"/>
    <w:p w:rsidR="007824D3" w:rsidRPr="00F70B5C" w:rsidRDefault="007824D3" w:rsidP="00D31875">
      <w:pPr>
        <w:pStyle w:val="MMTitle"/>
        <w:rPr>
          <w:rFonts w:ascii="微软雅黑" w:eastAsia="微软雅黑" w:hAnsi="微软雅黑"/>
          <w:sz w:val="52"/>
          <w:szCs w:val="52"/>
        </w:rPr>
      </w:pPr>
      <w:bookmarkStart w:id="0" w:name="_Toc489514390"/>
      <w:r w:rsidRPr="00DB1EC7">
        <w:rPr>
          <w:rFonts w:ascii="微软雅黑" w:eastAsia="微软雅黑" w:hAnsi="微软雅黑" w:hint="eastAsia"/>
          <w:sz w:val="52"/>
          <w:szCs w:val="52"/>
        </w:rPr>
        <w:t>接口文档</w:t>
      </w:r>
      <w:bookmarkEnd w:id="0"/>
    </w:p>
    <w:p w:rsidR="007824D3" w:rsidRPr="00F70B5C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F70B5C"/>
    <w:p w:rsidR="007824D3" w:rsidRDefault="007824D3" w:rsidP="008E2C65">
      <w:pPr>
        <w:spacing w:line="360" w:lineRule="auto"/>
      </w:pPr>
    </w:p>
    <w:p w:rsidR="007824D3" w:rsidRDefault="007824D3">
      <w:pPr>
        <w:widowControl/>
        <w:jc w:val="left"/>
      </w:pPr>
    </w:p>
    <w:p w:rsidR="007824D3" w:rsidRDefault="007824D3">
      <w:pPr>
        <w:pStyle w:val="TOCHeading"/>
      </w:pPr>
      <w:r>
        <w:rPr>
          <w:rFonts w:hint="eastAsia"/>
          <w:lang w:val="zh-CN"/>
        </w:rPr>
        <w:t>目录</w:t>
      </w:r>
    </w:p>
    <w:p w:rsidR="007824D3" w:rsidRDefault="007824D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9514390" w:history="1">
        <w:r w:rsidRPr="00CB4771">
          <w:rPr>
            <w:rStyle w:val="Hyperlink"/>
            <w:rFonts w:ascii="微软雅黑" w:eastAsia="微软雅黑" w:hAnsi="微软雅黑" w:hint="eastAsia"/>
            <w:noProof/>
          </w:rPr>
          <w:t>接口文档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24D3" w:rsidRDefault="007824D3">
      <w:pPr>
        <w:pStyle w:val="TOC1"/>
        <w:tabs>
          <w:tab w:val="right" w:leader="dot" w:pos="8296"/>
        </w:tabs>
        <w:rPr>
          <w:noProof/>
        </w:rPr>
      </w:pPr>
      <w:hyperlink w:anchor="_Toc489514391" w:history="1">
        <w:r w:rsidRPr="00CB4771">
          <w:rPr>
            <w:rStyle w:val="Hyperlink"/>
            <w:noProof/>
          </w:rPr>
          <w:t>1 API</w:t>
        </w:r>
        <w:r w:rsidRPr="00CB4771">
          <w:rPr>
            <w:rStyle w:val="Hyperlink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89514392" w:history="1">
        <w:r w:rsidRPr="00CB4771">
          <w:rPr>
            <w:rStyle w:val="Hyperlink"/>
            <w:rFonts w:cs="Calibri"/>
            <w:noProof/>
          </w:rPr>
          <w:t>1.1</w:t>
        </w:r>
        <w:r w:rsidRPr="00CB4771">
          <w:rPr>
            <w:rStyle w:val="Hyperlink"/>
            <w:rFonts w:ascii="宋体" w:hAnsi="宋体" w:cs="Calibri"/>
            <w:noProof/>
          </w:rPr>
          <w:t xml:space="preserve"> </w:t>
        </w:r>
        <w:r w:rsidRPr="00CB4771">
          <w:rPr>
            <w:rStyle w:val="Hyperlink"/>
            <w:rFonts w:ascii="宋体" w:hAnsi="宋体" w:cs="Calibri" w:hint="eastAsia"/>
            <w:noProof/>
          </w:rPr>
          <w:t>文档说明及接口调用方式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24D3" w:rsidRDefault="007824D3">
      <w:pPr>
        <w:pStyle w:val="TOC1"/>
        <w:tabs>
          <w:tab w:val="right" w:leader="dot" w:pos="8296"/>
        </w:tabs>
        <w:rPr>
          <w:noProof/>
        </w:rPr>
      </w:pPr>
      <w:hyperlink w:anchor="_Toc489514393" w:history="1">
        <w:r w:rsidRPr="00CB4771">
          <w:rPr>
            <w:rStyle w:val="Hyperlink"/>
            <w:noProof/>
          </w:rPr>
          <w:t xml:space="preserve">2 </w:t>
        </w:r>
        <w:r w:rsidRPr="00CB4771">
          <w:rPr>
            <w:rStyle w:val="Hyperlink"/>
            <w:rFonts w:hint="eastAsia"/>
            <w:noProof/>
          </w:rPr>
          <w:t>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89514394" w:history="1">
        <w:r w:rsidRPr="00CB4771">
          <w:rPr>
            <w:rStyle w:val="Hyperlink"/>
            <w:noProof/>
          </w:rPr>
          <w:t>2.1</w:t>
        </w:r>
        <w:r w:rsidRPr="00CB4771">
          <w:rPr>
            <w:rStyle w:val="Hyperlink"/>
            <w:rFonts w:hint="eastAsia"/>
            <w:noProof/>
          </w:rPr>
          <w:t>主扫类交易接口</w:t>
        </w:r>
        <w:r w:rsidRPr="00CB4771">
          <w:rPr>
            <w:rStyle w:val="Hyperlink"/>
            <w:noProof/>
          </w:rPr>
          <w:t>(http</w:t>
        </w:r>
        <w:r w:rsidRPr="00CB4771">
          <w:rPr>
            <w:rStyle w:val="Hyperlink"/>
            <w:rFonts w:hint="eastAsia"/>
            <w:noProof/>
          </w:rPr>
          <w:t>格式</w:t>
        </w:r>
        <w:r w:rsidRPr="00CB4771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395" w:history="1">
        <w:r w:rsidRPr="00CB4771">
          <w:rPr>
            <w:rStyle w:val="Hyperlink"/>
            <w:noProof/>
          </w:rPr>
          <w:t xml:space="preserve">2.1.1 </w:t>
        </w:r>
        <w:r w:rsidRPr="00CB4771">
          <w:rPr>
            <w:rStyle w:val="Hyperlink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396" w:history="1">
        <w:r w:rsidRPr="00CB4771">
          <w:rPr>
            <w:rStyle w:val="Hyperlink"/>
            <w:noProof/>
          </w:rPr>
          <w:t xml:space="preserve">2.1.2 </w:t>
        </w:r>
        <w:r w:rsidRPr="00CB4771">
          <w:rPr>
            <w:rStyle w:val="Hyperlink"/>
            <w:rFonts w:hint="eastAsia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397" w:history="1">
        <w:r w:rsidRPr="00CB4771">
          <w:rPr>
            <w:rStyle w:val="Hyperlink"/>
            <w:noProof/>
          </w:rPr>
          <w:t>2.1.3</w:t>
        </w:r>
        <w:r w:rsidRPr="00CB4771">
          <w:rPr>
            <w:rStyle w:val="Hyperlink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398" w:history="1">
        <w:r w:rsidRPr="00CB4771">
          <w:rPr>
            <w:rStyle w:val="Hyperlink"/>
            <w:noProof/>
          </w:rPr>
          <w:t xml:space="preserve">2.1.4 </w:t>
        </w:r>
        <w:r w:rsidRPr="00CB4771">
          <w:rPr>
            <w:rStyle w:val="Hyperlink"/>
            <w:rFonts w:hint="eastAsia"/>
            <w:noProof/>
          </w:rPr>
          <w:t>应答参数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89514399" w:history="1">
        <w:r w:rsidRPr="00CB4771">
          <w:rPr>
            <w:rStyle w:val="Hyperlink"/>
            <w:noProof/>
          </w:rPr>
          <w:t>2.2</w:t>
        </w:r>
        <w:r w:rsidRPr="00CB4771">
          <w:rPr>
            <w:rStyle w:val="Hyperlink"/>
            <w:rFonts w:hint="eastAsia"/>
            <w:noProof/>
          </w:rPr>
          <w:t>交易结果查询</w:t>
        </w:r>
        <w:r w:rsidRPr="00CB4771">
          <w:rPr>
            <w:rStyle w:val="Hyperlink"/>
            <w:noProof/>
          </w:rPr>
          <w:t>(http</w:t>
        </w:r>
        <w:r w:rsidRPr="00CB4771">
          <w:rPr>
            <w:rStyle w:val="Hyperlink"/>
            <w:rFonts w:hint="eastAsia"/>
            <w:noProof/>
          </w:rPr>
          <w:t>格式</w:t>
        </w:r>
        <w:r w:rsidRPr="00CB4771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00" w:history="1">
        <w:r w:rsidRPr="00CB4771">
          <w:rPr>
            <w:rStyle w:val="Hyperlink"/>
            <w:noProof/>
          </w:rPr>
          <w:t xml:space="preserve">2.2.1 </w:t>
        </w:r>
        <w:r w:rsidRPr="00CB4771">
          <w:rPr>
            <w:rStyle w:val="Hyperlink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01" w:history="1">
        <w:r w:rsidRPr="00CB4771">
          <w:rPr>
            <w:rStyle w:val="Hyperlink"/>
            <w:noProof/>
          </w:rPr>
          <w:t xml:space="preserve">2.2.2 </w:t>
        </w:r>
        <w:r w:rsidRPr="00CB4771">
          <w:rPr>
            <w:rStyle w:val="Hyperlink"/>
            <w:rFonts w:hint="eastAsia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02" w:history="1">
        <w:r w:rsidRPr="00CB4771">
          <w:rPr>
            <w:rStyle w:val="Hyperlink"/>
            <w:noProof/>
          </w:rPr>
          <w:t xml:space="preserve">2.2.3 </w:t>
        </w:r>
        <w:r w:rsidRPr="00CB4771">
          <w:rPr>
            <w:rStyle w:val="Hyperlink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03" w:history="1">
        <w:r w:rsidRPr="00CB4771">
          <w:rPr>
            <w:rStyle w:val="Hyperlink"/>
            <w:noProof/>
          </w:rPr>
          <w:t xml:space="preserve">2.2.4 </w:t>
        </w:r>
        <w:r w:rsidRPr="00CB4771">
          <w:rPr>
            <w:rStyle w:val="Hyperlink"/>
            <w:rFonts w:hint="eastAsia"/>
            <w:noProof/>
          </w:rPr>
          <w:t>应答参数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89514404" w:history="1">
        <w:r w:rsidRPr="00CB4771">
          <w:rPr>
            <w:rStyle w:val="Hyperlink"/>
            <w:noProof/>
          </w:rPr>
          <w:t>2.3</w:t>
        </w:r>
        <w:r w:rsidRPr="00CB4771">
          <w:rPr>
            <w:rStyle w:val="Hyperlink"/>
            <w:rFonts w:hint="eastAsia"/>
            <w:noProof/>
          </w:rPr>
          <w:t>交易结果回调</w:t>
        </w:r>
        <w:r w:rsidRPr="00CB4771">
          <w:rPr>
            <w:rStyle w:val="Hyperlink"/>
            <w:noProof/>
          </w:rPr>
          <w:t>(http</w:t>
        </w:r>
        <w:r w:rsidRPr="00CB4771">
          <w:rPr>
            <w:rStyle w:val="Hyperlink"/>
            <w:rFonts w:hint="eastAsia"/>
            <w:noProof/>
          </w:rPr>
          <w:t>格式</w:t>
        </w:r>
        <w:r w:rsidRPr="00CB4771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05" w:history="1">
        <w:r w:rsidRPr="00CB4771">
          <w:rPr>
            <w:rStyle w:val="Hyperlink"/>
            <w:noProof/>
          </w:rPr>
          <w:t xml:space="preserve">2.3.1 </w:t>
        </w:r>
        <w:r w:rsidRPr="00CB4771">
          <w:rPr>
            <w:rStyle w:val="Hyperlink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06" w:history="1">
        <w:r w:rsidRPr="00CB4771">
          <w:rPr>
            <w:rStyle w:val="Hyperlink"/>
            <w:noProof/>
          </w:rPr>
          <w:t xml:space="preserve">2.3.2 </w:t>
        </w:r>
        <w:r w:rsidRPr="00CB4771">
          <w:rPr>
            <w:rStyle w:val="Hyperlink"/>
            <w:rFonts w:hint="eastAsia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07" w:history="1">
        <w:r w:rsidRPr="00CB4771">
          <w:rPr>
            <w:rStyle w:val="Hyperlink"/>
            <w:noProof/>
          </w:rPr>
          <w:t xml:space="preserve">2.3.3 </w:t>
        </w:r>
        <w:r w:rsidRPr="00CB4771">
          <w:rPr>
            <w:rStyle w:val="Hyperlink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08" w:history="1">
        <w:r w:rsidRPr="00CB4771">
          <w:rPr>
            <w:rStyle w:val="Hyperlink"/>
            <w:noProof/>
          </w:rPr>
          <w:t xml:space="preserve">2.3.4 </w:t>
        </w:r>
        <w:r w:rsidRPr="00CB4771">
          <w:rPr>
            <w:rStyle w:val="Hyperlink"/>
            <w:rFonts w:hint="eastAsia"/>
            <w:noProof/>
          </w:rPr>
          <w:t>应答参数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89514409" w:history="1">
        <w:r w:rsidRPr="00CB4771">
          <w:rPr>
            <w:rStyle w:val="Hyperlink"/>
            <w:noProof/>
          </w:rPr>
          <w:t>2.4 wap</w:t>
        </w:r>
        <w:r w:rsidRPr="00CB4771">
          <w:rPr>
            <w:rStyle w:val="Hyperlink"/>
            <w:rFonts w:hint="eastAsia"/>
            <w:noProof/>
          </w:rPr>
          <w:t>支付接口</w:t>
        </w:r>
        <w:r w:rsidRPr="00CB4771">
          <w:rPr>
            <w:rStyle w:val="Hyperlink"/>
            <w:noProof/>
          </w:rPr>
          <w:t>(form</w:t>
        </w:r>
        <w:r w:rsidRPr="00CB4771">
          <w:rPr>
            <w:rStyle w:val="Hyperlink"/>
            <w:rFonts w:hint="eastAsia"/>
            <w:noProof/>
          </w:rPr>
          <w:t>表单</w:t>
        </w:r>
        <w:r w:rsidRPr="00CB4771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10" w:history="1">
        <w:r w:rsidRPr="00CB4771">
          <w:rPr>
            <w:rStyle w:val="Hyperlink"/>
            <w:noProof/>
          </w:rPr>
          <w:t xml:space="preserve">2.4.1 </w:t>
        </w:r>
        <w:r w:rsidRPr="00CB4771">
          <w:rPr>
            <w:rStyle w:val="Hyperlink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11" w:history="1">
        <w:r w:rsidRPr="00CB4771">
          <w:rPr>
            <w:rStyle w:val="Hyperlink"/>
            <w:noProof/>
          </w:rPr>
          <w:t xml:space="preserve">2.4.2 </w:t>
        </w:r>
        <w:r w:rsidRPr="00CB4771">
          <w:rPr>
            <w:rStyle w:val="Hyperlink"/>
            <w:rFonts w:hint="eastAsia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12" w:history="1">
        <w:r w:rsidRPr="00CB4771">
          <w:rPr>
            <w:rStyle w:val="Hyperlink"/>
            <w:noProof/>
          </w:rPr>
          <w:t xml:space="preserve">2.4.3 </w:t>
        </w:r>
        <w:r w:rsidRPr="00CB4771">
          <w:rPr>
            <w:rStyle w:val="Hyperlink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13" w:history="1">
        <w:r w:rsidRPr="00CB4771">
          <w:rPr>
            <w:rStyle w:val="Hyperlink"/>
            <w:noProof/>
          </w:rPr>
          <w:t xml:space="preserve">2.4.4 </w:t>
        </w:r>
        <w:r w:rsidRPr="00CB4771">
          <w:rPr>
            <w:rStyle w:val="Hyperlink"/>
            <w:rFonts w:hint="eastAsia"/>
            <w:noProof/>
          </w:rPr>
          <w:t>应答参数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89514414" w:history="1">
        <w:r w:rsidRPr="00CB4771">
          <w:rPr>
            <w:rStyle w:val="Hyperlink"/>
            <w:noProof/>
          </w:rPr>
          <w:t>2.5</w:t>
        </w:r>
        <w:r w:rsidRPr="00CB4771">
          <w:rPr>
            <w:rStyle w:val="Hyperlink"/>
            <w:rFonts w:hint="eastAsia"/>
            <w:noProof/>
          </w:rPr>
          <w:t>网银支付接口</w:t>
        </w:r>
        <w:r w:rsidRPr="00CB4771">
          <w:rPr>
            <w:rStyle w:val="Hyperlink"/>
            <w:noProof/>
          </w:rPr>
          <w:t>(form</w:t>
        </w:r>
        <w:r w:rsidRPr="00CB4771">
          <w:rPr>
            <w:rStyle w:val="Hyperlink"/>
            <w:rFonts w:hint="eastAsia"/>
            <w:noProof/>
          </w:rPr>
          <w:t>表单</w:t>
        </w:r>
        <w:r w:rsidRPr="00CB4771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15" w:history="1">
        <w:r w:rsidRPr="00CB4771">
          <w:rPr>
            <w:rStyle w:val="Hyperlink"/>
            <w:noProof/>
          </w:rPr>
          <w:t xml:space="preserve">2.5.1 </w:t>
        </w:r>
        <w:r w:rsidRPr="00CB4771">
          <w:rPr>
            <w:rStyle w:val="Hyperlink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16" w:history="1">
        <w:r w:rsidRPr="00CB4771">
          <w:rPr>
            <w:rStyle w:val="Hyperlink"/>
            <w:noProof/>
          </w:rPr>
          <w:t xml:space="preserve">2.5.2 </w:t>
        </w:r>
        <w:r w:rsidRPr="00CB4771">
          <w:rPr>
            <w:rStyle w:val="Hyperlink"/>
            <w:rFonts w:hint="eastAsia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17" w:history="1">
        <w:r w:rsidRPr="00CB4771">
          <w:rPr>
            <w:rStyle w:val="Hyperlink"/>
            <w:noProof/>
          </w:rPr>
          <w:t xml:space="preserve">2.5.3 </w:t>
        </w:r>
        <w:r w:rsidRPr="00CB4771">
          <w:rPr>
            <w:rStyle w:val="Hyperlink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3"/>
        <w:tabs>
          <w:tab w:val="right" w:leader="dot" w:pos="8296"/>
        </w:tabs>
        <w:ind w:left="31680"/>
        <w:rPr>
          <w:noProof/>
        </w:rPr>
      </w:pPr>
      <w:hyperlink w:anchor="_Toc489514418" w:history="1">
        <w:r w:rsidRPr="00CB4771">
          <w:rPr>
            <w:rStyle w:val="Hyperlink"/>
            <w:noProof/>
          </w:rPr>
          <w:t xml:space="preserve">2.5.4 </w:t>
        </w:r>
        <w:r w:rsidRPr="00CB4771">
          <w:rPr>
            <w:rStyle w:val="Hyperlink"/>
            <w:rFonts w:hint="eastAsia"/>
            <w:noProof/>
          </w:rPr>
          <w:t>应答参数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>
      <w:pPr>
        <w:pStyle w:val="TOC1"/>
        <w:tabs>
          <w:tab w:val="right" w:leader="dot" w:pos="8296"/>
        </w:tabs>
        <w:rPr>
          <w:noProof/>
        </w:rPr>
      </w:pPr>
      <w:hyperlink w:anchor="_Toc489514419" w:history="1">
        <w:r w:rsidRPr="00CB4771">
          <w:rPr>
            <w:rStyle w:val="Hyperlink"/>
            <w:noProof/>
          </w:rPr>
          <w:t xml:space="preserve">3 </w:t>
        </w:r>
        <w:r w:rsidRPr="00CB4771">
          <w:rPr>
            <w:rStyle w:val="Hyperlink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89514420" w:history="1">
        <w:r w:rsidRPr="00CB4771">
          <w:rPr>
            <w:rStyle w:val="Hyperlink"/>
            <w:noProof/>
          </w:rPr>
          <w:t xml:space="preserve">3.1 </w:t>
        </w:r>
        <w:r w:rsidRPr="00CB4771">
          <w:rPr>
            <w:rStyle w:val="Hyperlink"/>
            <w:rFonts w:hint="eastAsia"/>
            <w:noProof/>
          </w:rPr>
          <w:t>签名</w:t>
        </w:r>
        <w:r w:rsidRPr="00CB4771">
          <w:rPr>
            <w:rStyle w:val="Hyperlink"/>
            <w:noProof/>
          </w:rPr>
          <w:t>sign</w:t>
        </w:r>
        <w:r w:rsidRPr="00CB4771">
          <w:rPr>
            <w:rStyle w:val="Hyperlink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1126AB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89514421" w:history="1">
        <w:r w:rsidRPr="00CB4771">
          <w:rPr>
            <w:rStyle w:val="Hyperlink"/>
            <w:noProof/>
          </w:rPr>
          <w:t xml:space="preserve">3.2 </w:t>
        </w:r>
        <w:r w:rsidRPr="00CB4771">
          <w:rPr>
            <w:rStyle w:val="Hyperlink"/>
            <w:rFonts w:hint="eastAsia"/>
            <w:noProof/>
          </w:rPr>
          <w:t>银行代码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_Toc489514421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4D3" w:rsidRDefault="007824D3" w:rsidP="002A64E1">
      <w:r>
        <w:fldChar w:fldCharType="end"/>
      </w:r>
    </w:p>
    <w:p w:rsidR="007824D3" w:rsidRDefault="007824D3" w:rsidP="00B22D3E">
      <w:pPr>
        <w:pStyle w:val="MMTopic1"/>
      </w:pPr>
      <w:bookmarkStart w:id="1" w:name="_Toc489514391"/>
      <w:r w:rsidRPr="008D1B65">
        <w:t>API</w:t>
      </w:r>
      <w:r w:rsidRPr="008D1B65">
        <w:rPr>
          <w:rFonts w:hint="eastAsia"/>
        </w:rPr>
        <w:t>介绍</w:t>
      </w:r>
      <w:bookmarkEnd w:id="1"/>
    </w:p>
    <w:p w:rsidR="007824D3" w:rsidRPr="00B01666" w:rsidRDefault="007824D3" w:rsidP="00DB1EC7">
      <w:pPr>
        <w:pStyle w:val="MMTopic2"/>
        <w:rPr>
          <w:rFonts w:ascii="宋体" w:cs="Calibri"/>
          <w:sz w:val="36"/>
          <w:szCs w:val="36"/>
        </w:rPr>
      </w:pPr>
      <w:bookmarkStart w:id="2" w:name="_Toc489514392"/>
      <w:r>
        <w:rPr>
          <w:rFonts w:ascii="宋体" w:hAnsi="宋体" w:cs="Calibri" w:hint="eastAsia"/>
          <w:sz w:val="36"/>
          <w:szCs w:val="36"/>
        </w:rPr>
        <w:t>文档说明及</w:t>
      </w:r>
      <w:r w:rsidRPr="00B01666">
        <w:rPr>
          <w:rFonts w:ascii="宋体" w:hAnsi="宋体" w:cs="Calibri" w:hint="eastAsia"/>
          <w:sz w:val="36"/>
          <w:szCs w:val="36"/>
        </w:rPr>
        <w:t>接口调用方式</w:t>
      </w:r>
      <w:bookmarkEnd w:id="2"/>
    </w:p>
    <w:p w:rsidR="007824D3" w:rsidRPr="00040C62" w:rsidRDefault="007824D3" w:rsidP="00DB1EC7">
      <w:pPr>
        <w:spacing w:line="360" w:lineRule="auto"/>
        <w:rPr>
          <w:rFonts w:ascii="宋体"/>
        </w:rPr>
      </w:pPr>
      <w:r w:rsidRPr="00040C62">
        <w:rPr>
          <w:rFonts w:ascii="宋体" w:hAnsi="宋体"/>
        </w:rPr>
        <w:t>API</w:t>
      </w:r>
      <w:r w:rsidRPr="00040C62">
        <w:rPr>
          <w:rFonts w:ascii="宋体" w:hAnsi="宋体" w:hint="eastAsia"/>
        </w:rPr>
        <w:t>调用方式与说明：接口调用分为两种形式，</w:t>
      </w:r>
      <w:r w:rsidRPr="00040C62">
        <w:rPr>
          <w:rFonts w:ascii="宋体" w:hAnsi="宋体"/>
        </w:rPr>
        <w:t>HTTP</w:t>
      </w:r>
      <w:r w:rsidRPr="00040C62">
        <w:rPr>
          <w:rFonts w:ascii="宋体" w:hAnsi="宋体" w:hint="eastAsia"/>
        </w:rPr>
        <w:t>访问和</w:t>
      </w:r>
      <w:r w:rsidRPr="00040C62">
        <w:rPr>
          <w:rFonts w:ascii="宋体" w:hAnsi="宋体"/>
        </w:rPr>
        <w:t>form</w:t>
      </w:r>
      <w:r w:rsidRPr="00040C62">
        <w:rPr>
          <w:rFonts w:ascii="宋体" w:hAnsi="宋体" w:hint="eastAsia"/>
        </w:rPr>
        <w:t>表单提交，每个接口后会标注是</w:t>
      </w:r>
      <w:r w:rsidRPr="00040C62">
        <w:rPr>
          <w:rFonts w:ascii="宋体" w:hAnsi="宋体"/>
        </w:rPr>
        <w:t>http</w:t>
      </w:r>
      <w:r w:rsidRPr="00040C62">
        <w:rPr>
          <w:rFonts w:ascii="宋体" w:hAnsi="宋体" w:hint="eastAsia"/>
        </w:rPr>
        <w:t>提交还是</w:t>
      </w:r>
      <w:r w:rsidRPr="00040C62">
        <w:rPr>
          <w:rFonts w:ascii="宋体" w:hAnsi="宋体"/>
        </w:rPr>
        <w:t>form</w:t>
      </w:r>
      <w:r w:rsidRPr="00040C62">
        <w:rPr>
          <w:rFonts w:ascii="宋体" w:hAnsi="宋体" w:hint="eastAsia"/>
        </w:rPr>
        <w:t>提交。</w:t>
      </w:r>
    </w:p>
    <w:p w:rsidR="007824D3" w:rsidRPr="00040C62" w:rsidRDefault="007824D3" w:rsidP="00DB1EC7">
      <w:pPr>
        <w:spacing w:line="360" w:lineRule="auto"/>
        <w:rPr>
          <w:rFonts w:ascii="宋体"/>
        </w:rPr>
      </w:pPr>
      <w:r w:rsidRPr="00040C62">
        <w:rPr>
          <w:rFonts w:ascii="宋体" w:hAnsi="宋体"/>
        </w:rPr>
        <w:t>http</w:t>
      </w:r>
      <w:r w:rsidRPr="00040C62">
        <w:rPr>
          <w:rFonts w:ascii="宋体" w:hAnsi="宋体" w:hint="eastAsia"/>
        </w:rPr>
        <w:t>接口访问形式：</w:t>
      </w:r>
    </w:p>
    <w:p w:rsidR="007824D3" w:rsidRPr="00040C62" w:rsidRDefault="007824D3" w:rsidP="00653EFE">
      <w:pPr>
        <w:pStyle w:val="ListParagraph"/>
        <w:numPr>
          <w:ilvl w:val="0"/>
          <w:numId w:val="15"/>
        </w:numPr>
        <w:ind w:firstLineChars="0"/>
      </w:pPr>
      <w:r w:rsidRPr="00040C62">
        <w:t>HTTP</w:t>
      </w:r>
      <w:r w:rsidRPr="00040C62">
        <w:rPr>
          <w:rFonts w:hint="eastAsia"/>
        </w:rPr>
        <w:t>方式请求参数和应答参数类型为</w:t>
      </w:r>
      <w:r w:rsidRPr="00040C62">
        <w:t>json</w:t>
      </w:r>
      <w:r w:rsidRPr="00040C62">
        <w:rPr>
          <w:rFonts w:hint="eastAsia"/>
        </w:rPr>
        <w:t>格式。</w:t>
      </w:r>
    </w:p>
    <w:p w:rsidR="007824D3" w:rsidRPr="00040C62" w:rsidRDefault="007824D3" w:rsidP="00DB1EC7">
      <w:pPr>
        <w:pStyle w:val="ListParagraph"/>
        <w:numPr>
          <w:ilvl w:val="0"/>
          <w:numId w:val="15"/>
        </w:numPr>
        <w:ind w:firstLineChars="0"/>
      </w:pPr>
      <w:r w:rsidRPr="00040C62">
        <w:rPr>
          <w:rFonts w:hint="eastAsia"/>
        </w:rPr>
        <w:t>提交方法</w:t>
      </w:r>
      <w:r w:rsidRPr="00040C62">
        <w:t>POST</w:t>
      </w:r>
      <w:r w:rsidRPr="00040C62">
        <w:rPr>
          <w:rFonts w:hint="eastAsia"/>
        </w:rPr>
        <w:t>，编码为</w:t>
      </w:r>
      <w:r w:rsidRPr="00040C62">
        <w:t>UTF-8</w:t>
      </w:r>
    </w:p>
    <w:p w:rsidR="007824D3" w:rsidRPr="00040C62" w:rsidRDefault="007824D3" w:rsidP="00DB1EC7">
      <w:pPr>
        <w:pStyle w:val="ListParagraph"/>
        <w:numPr>
          <w:ilvl w:val="0"/>
          <w:numId w:val="15"/>
        </w:numPr>
        <w:ind w:firstLineChars="0"/>
      </w:pPr>
      <w:r w:rsidRPr="00040C62">
        <w:rPr>
          <w:rFonts w:cs="宋体" w:hint="eastAsia"/>
        </w:rPr>
        <w:t>测试信息：请联系相关接入人员。</w:t>
      </w:r>
    </w:p>
    <w:p w:rsidR="007824D3" w:rsidRPr="00040C62" w:rsidRDefault="007824D3" w:rsidP="00D61CFD">
      <w:pPr>
        <w:pStyle w:val="ListParagraph"/>
        <w:numPr>
          <w:ilvl w:val="0"/>
          <w:numId w:val="15"/>
        </w:numPr>
        <w:ind w:firstLineChars="0"/>
      </w:pPr>
      <w:r w:rsidRPr="00040C62">
        <w:rPr>
          <w:rFonts w:hint="eastAsia"/>
        </w:rPr>
        <w:t>接口应答参数中</w:t>
      </w:r>
      <w:r w:rsidRPr="00040C62">
        <w:t>rsp_code</w:t>
      </w:r>
      <w:r w:rsidRPr="00040C62">
        <w:rPr>
          <w:rFonts w:hint="eastAsia"/>
        </w:rPr>
        <w:t>和</w:t>
      </w:r>
      <w:r w:rsidRPr="00040C62">
        <w:t>rsp_msg</w:t>
      </w:r>
      <w:r w:rsidRPr="00040C62">
        <w:rPr>
          <w:rFonts w:hint="eastAsia"/>
        </w:rPr>
        <w:t>字段不为空，</w:t>
      </w:r>
      <w:r w:rsidRPr="00040C62">
        <w:t>rsp_code</w:t>
      </w:r>
      <w:r w:rsidRPr="00040C62">
        <w:rPr>
          <w:rFonts w:hint="eastAsia"/>
        </w:rPr>
        <w:t>为本次接口访问的结果标志，</w:t>
      </w:r>
      <w:r w:rsidRPr="00040C62">
        <w:t>rsp_msg</w:t>
      </w:r>
      <w:r w:rsidRPr="00040C62">
        <w:rPr>
          <w:rFonts w:hint="eastAsia"/>
        </w:rPr>
        <w:t>为结果的描述。</w:t>
      </w:r>
      <w:r w:rsidRPr="00040C62">
        <w:t>00</w:t>
      </w:r>
      <w:r w:rsidRPr="00040C62">
        <w:rPr>
          <w:rFonts w:hint="eastAsia"/>
        </w:rPr>
        <w:t>代表成功，其余编码为失败，拥有一系列不同的失败编码，并有相应的</w:t>
      </w:r>
      <w:r w:rsidRPr="00040C62">
        <w:t>rsp_msg</w:t>
      </w:r>
      <w:r w:rsidRPr="00040C62">
        <w:rPr>
          <w:rFonts w:hint="eastAsia"/>
        </w:rPr>
        <w:t>描述。注意：实际业务的结果不以</w:t>
      </w:r>
      <w:r w:rsidRPr="00040C62">
        <w:t>rsp_cod</w:t>
      </w:r>
      <w:r>
        <w:t>e</w:t>
      </w:r>
      <w:r w:rsidRPr="00040C62">
        <w:rPr>
          <w:rFonts w:hint="eastAsia"/>
        </w:rPr>
        <w:t>为准。</w:t>
      </w:r>
      <w:r w:rsidRPr="00040C62">
        <w:t>rsp_cod</w:t>
      </w:r>
      <w:r>
        <w:t>e</w:t>
      </w:r>
      <w:r w:rsidRPr="00040C62">
        <w:rPr>
          <w:rFonts w:hint="eastAsia"/>
        </w:rPr>
        <w:t>和</w:t>
      </w:r>
      <w:r w:rsidRPr="00040C62">
        <w:t>rsp_msg</w:t>
      </w:r>
      <w:r w:rsidRPr="00040C62">
        <w:rPr>
          <w:rFonts w:hint="eastAsia"/>
        </w:rPr>
        <w:t>不参与</w:t>
      </w:r>
      <w:r w:rsidRPr="00040C62">
        <w:t>sign</w:t>
      </w:r>
      <w:r w:rsidRPr="00040C62">
        <w:rPr>
          <w:rFonts w:hint="eastAsia"/>
        </w:rPr>
        <w:t>签名</w:t>
      </w:r>
    </w:p>
    <w:p w:rsidR="007824D3" w:rsidRPr="00040C62" w:rsidRDefault="007824D3" w:rsidP="00D61CFD">
      <w:pPr>
        <w:pStyle w:val="ListParagraph"/>
        <w:numPr>
          <w:ilvl w:val="0"/>
          <w:numId w:val="15"/>
        </w:numPr>
        <w:ind w:firstLineChars="0"/>
      </w:pPr>
      <w:r w:rsidRPr="00040C62">
        <w:rPr>
          <w:rFonts w:hint="eastAsia"/>
        </w:rPr>
        <w:t>符号</w:t>
      </w:r>
      <w:r w:rsidRPr="00040C62">
        <w:t xml:space="preserve">Y </w:t>
      </w:r>
      <w:r w:rsidRPr="00040C62">
        <w:rPr>
          <w:rFonts w:hint="eastAsia"/>
        </w:rPr>
        <w:t>表示必传，</w:t>
      </w:r>
      <w:r w:rsidRPr="00040C62">
        <w:t>N</w:t>
      </w:r>
      <w:r w:rsidRPr="00040C62">
        <w:rPr>
          <w:rFonts w:hint="eastAsia"/>
        </w:rPr>
        <w:t>表示可空，</w:t>
      </w:r>
      <w:r w:rsidRPr="00040C62">
        <w:t>C</w:t>
      </w:r>
      <w:r w:rsidRPr="00040C62">
        <w:rPr>
          <w:rFonts w:hint="eastAsia"/>
        </w:rPr>
        <w:t>表示满足条件下必传</w:t>
      </w:r>
    </w:p>
    <w:p w:rsidR="007824D3" w:rsidRPr="00040C62" w:rsidRDefault="007824D3" w:rsidP="00D61CFD">
      <w:pPr>
        <w:pStyle w:val="ListParagraph"/>
        <w:numPr>
          <w:ilvl w:val="0"/>
          <w:numId w:val="15"/>
        </w:numPr>
        <w:ind w:firstLineChars="0"/>
      </w:pPr>
      <w:r w:rsidRPr="00040C62">
        <w:rPr>
          <w:rFonts w:hint="eastAsia"/>
        </w:rPr>
        <w:t>为了防止数据在传输过程中被抓包或者篡改，每个接口需要算出签名字段</w:t>
      </w:r>
      <w:r w:rsidRPr="00040C62">
        <w:t>sign</w:t>
      </w:r>
      <w:r w:rsidRPr="00040C62">
        <w:rPr>
          <w:rFonts w:hint="eastAsia"/>
        </w:rPr>
        <w:t>，有关签名算法参见</w:t>
      </w:r>
      <w:hyperlink w:anchor="_附录" w:history="1">
        <w:r w:rsidRPr="00040C62">
          <w:rPr>
            <w:rStyle w:val="Hyperlink"/>
            <w:rFonts w:hint="eastAsia"/>
          </w:rPr>
          <w:t>附录</w:t>
        </w:r>
      </w:hyperlink>
      <w:r w:rsidRPr="00040C62">
        <w:rPr>
          <w:rFonts w:hint="eastAsia"/>
        </w:rPr>
        <w:t>。</w:t>
      </w:r>
    </w:p>
    <w:p w:rsidR="007824D3" w:rsidRPr="00040C62" w:rsidRDefault="007824D3" w:rsidP="0013117E">
      <w:pPr>
        <w:pStyle w:val="ListParagraph"/>
        <w:ind w:left="420" w:firstLineChars="0" w:firstLine="0"/>
      </w:pPr>
    </w:p>
    <w:p w:rsidR="007824D3" w:rsidRPr="00040C62" w:rsidRDefault="007824D3" w:rsidP="0013117E">
      <w:pPr>
        <w:spacing w:line="360" w:lineRule="auto"/>
        <w:rPr>
          <w:rFonts w:ascii="宋体"/>
        </w:rPr>
      </w:pPr>
      <w:r w:rsidRPr="00040C62">
        <w:rPr>
          <w:rFonts w:ascii="宋体" w:hAnsi="宋体"/>
        </w:rPr>
        <w:t>Form</w:t>
      </w:r>
      <w:r w:rsidRPr="00040C62">
        <w:rPr>
          <w:rFonts w:ascii="宋体" w:hAnsi="宋体" w:hint="eastAsia"/>
        </w:rPr>
        <w:t>表单提交：</w:t>
      </w:r>
    </w:p>
    <w:p w:rsidR="007824D3" w:rsidRPr="00040C62" w:rsidRDefault="007824D3" w:rsidP="0013117E">
      <w:pPr>
        <w:pStyle w:val="ListParagraph"/>
        <w:numPr>
          <w:ilvl w:val="0"/>
          <w:numId w:val="15"/>
        </w:numPr>
        <w:ind w:firstLineChars="0"/>
      </w:pPr>
      <w:r w:rsidRPr="00040C62">
        <w:t>form</w:t>
      </w:r>
      <w:r w:rsidRPr="00040C62">
        <w:rPr>
          <w:rFonts w:hint="eastAsia"/>
        </w:rPr>
        <w:t>表单方式直接使用表单方式提交即可，此方式采取页面直接跳转的形式，错误信息也会输出在页面上。</w:t>
      </w:r>
    </w:p>
    <w:p w:rsidR="007824D3" w:rsidRDefault="007824D3" w:rsidP="00474EE4">
      <w:pPr>
        <w:pStyle w:val="ListParagraph"/>
        <w:numPr>
          <w:ilvl w:val="0"/>
          <w:numId w:val="15"/>
        </w:numPr>
        <w:ind w:firstLineChars="0"/>
      </w:pPr>
      <w:r w:rsidRPr="00040C62">
        <w:rPr>
          <w:rFonts w:hint="eastAsia"/>
        </w:rPr>
        <w:t>为了防止数据在传输过程中被抓包或者篡改，每个接口需要算出签名字段</w:t>
      </w:r>
      <w:r w:rsidRPr="00040C62">
        <w:t>sign</w:t>
      </w:r>
      <w:r w:rsidRPr="00040C62">
        <w:rPr>
          <w:rFonts w:hint="eastAsia"/>
        </w:rPr>
        <w:t>，有关签名算法参见</w:t>
      </w:r>
      <w:hyperlink w:anchor="_附录" w:history="1">
        <w:r w:rsidRPr="00040C62">
          <w:rPr>
            <w:rStyle w:val="Hyperlink"/>
            <w:rFonts w:hint="eastAsia"/>
          </w:rPr>
          <w:t>附录</w:t>
        </w:r>
      </w:hyperlink>
      <w:r w:rsidRPr="00D61CFD">
        <w:rPr>
          <w:rFonts w:hint="eastAsia"/>
        </w:rPr>
        <w:t>。</w:t>
      </w:r>
    </w:p>
    <w:p w:rsidR="007824D3" w:rsidRPr="00474EE4" w:rsidRDefault="007824D3" w:rsidP="0013117E">
      <w:pPr>
        <w:pStyle w:val="ListParagraph"/>
        <w:ind w:left="420" w:firstLineChars="0" w:firstLine="0"/>
      </w:pPr>
    </w:p>
    <w:p w:rsidR="007824D3" w:rsidRDefault="007824D3" w:rsidP="00563A98">
      <w:pPr>
        <w:pStyle w:val="MMTopic1"/>
      </w:pPr>
      <w:bookmarkStart w:id="3" w:name="_Toc489514393"/>
      <w:r>
        <w:rPr>
          <w:rFonts w:hint="eastAsia"/>
        </w:rPr>
        <w:t>接口列表</w:t>
      </w:r>
      <w:bookmarkEnd w:id="3"/>
    </w:p>
    <w:p w:rsidR="007824D3" w:rsidRPr="00094F1B" w:rsidRDefault="007824D3" w:rsidP="00563A98">
      <w:pPr>
        <w:pStyle w:val="Heading2"/>
      </w:pPr>
      <w:bookmarkStart w:id="4" w:name="_Toc489514394"/>
      <w:r w:rsidRPr="00094F1B">
        <w:t>2.1</w:t>
      </w:r>
      <w:r>
        <w:rPr>
          <w:rFonts w:hint="eastAsia"/>
        </w:rPr>
        <w:t>主扫类交易接口</w:t>
      </w:r>
      <w:r>
        <w:t>(http</w:t>
      </w:r>
      <w:r>
        <w:rPr>
          <w:rFonts w:hint="eastAsia"/>
        </w:rPr>
        <w:t>格式</w:t>
      </w:r>
      <w:r>
        <w:t>)</w:t>
      </w:r>
      <w:bookmarkEnd w:id="4"/>
    </w:p>
    <w:p w:rsidR="007824D3" w:rsidRDefault="007824D3" w:rsidP="00BB6B95">
      <w:pPr>
        <w:pStyle w:val="Heading3"/>
      </w:pPr>
      <w:bookmarkStart w:id="5" w:name="_Toc48951439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2.1.1</w:t>
        </w:r>
      </w:smartTag>
      <w:r>
        <w:t xml:space="preserve"> </w:t>
      </w:r>
      <w:r>
        <w:rPr>
          <w:rFonts w:hint="eastAsia"/>
        </w:rPr>
        <w:t>功能描述</w:t>
      </w:r>
      <w:bookmarkEnd w:id="5"/>
    </w:p>
    <w:p w:rsidR="007824D3" w:rsidRPr="00A07F2E" w:rsidRDefault="007824D3" w:rsidP="00A07F2E">
      <w:r>
        <w:rPr>
          <w:rFonts w:hint="eastAsia"/>
        </w:rPr>
        <w:t>生成一张带支付金额的一张二维码，消费者扫码完成支付。返回参数里的</w:t>
      </w:r>
      <w:r>
        <w:rPr>
          <w:rFonts w:ascii="宋体" w:hAnsi="宋体" w:cs="TT54AB0ED3tCID-WinCharSetFFFF-H"/>
          <w:kern w:val="0"/>
          <w:szCs w:val="21"/>
        </w:rPr>
        <w:t>pay_image</w:t>
      </w:r>
      <w:r>
        <w:rPr>
          <w:rFonts w:ascii="宋体" w:hAnsi="宋体" w:cs="TT54AB0ED3tCID-WinCharSetFFFF-H" w:hint="eastAsia"/>
          <w:kern w:val="0"/>
          <w:szCs w:val="21"/>
        </w:rPr>
        <w:t>和</w:t>
      </w:r>
      <w:r>
        <w:rPr>
          <w:rFonts w:ascii="宋体" w:hAnsi="宋体" w:cs="TT54AB0ED3tCID-WinCharSetFFFF-H"/>
          <w:kern w:val="0"/>
          <w:szCs w:val="21"/>
        </w:rPr>
        <w:t>pay_url</w:t>
      </w:r>
      <w:r>
        <w:rPr>
          <w:rFonts w:ascii="宋体" w:hAnsi="宋体" w:cs="TT54AB0ED3tCID-WinCharSetFFFF-H" w:hint="eastAsia"/>
          <w:kern w:val="0"/>
          <w:szCs w:val="21"/>
        </w:rPr>
        <w:t>两个参数，下游视自己具体情况使用。</w:t>
      </w:r>
    </w:p>
    <w:p w:rsidR="007824D3" w:rsidRDefault="007824D3" w:rsidP="00432440">
      <w:pPr>
        <w:pStyle w:val="Heading3"/>
      </w:pPr>
      <w:bookmarkStart w:id="6" w:name="_Toc48951439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2.1.2</w:t>
        </w:r>
      </w:smartTag>
      <w:r>
        <w:t xml:space="preserve"> </w:t>
      </w:r>
      <w:r>
        <w:rPr>
          <w:rFonts w:hint="eastAsia"/>
        </w:rPr>
        <w:t>访问地址</w:t>
      </w:r>
      <w:bookmarkEnd w:id="6"/>
    </w:p>
    <w:p w:rsidR="007824D3" w:rsidRDefault="007824D3" w:rsidP="00D45172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7824D3" w:rsidRDefault="007824D3" w:rsidP="00D40224">
      <w:pPr>
        <w:spacing w:line="360" w:lineRule="auto"/>
      </w:pPr>
      <w:r w:rsidRPr="004A20D6">
        <w:t>http://</w:t>
      </w:r>
      <w:r>
        <w:t>120.78.86.252:8962/pay_gate</w:t>
      </w:r>
      <w:r w:rsidRPr="00B62CF4">
        <w:t>/services/</w:t>
      </w:r>
      <w:r>
        <w:t>mainScan</w:t>
      </w:r>
      <w:r w:rsidRPr="00B62CF4">
        <w:t>/</w:t>
      </w:r>
      <w:r>
        <w:t>pay</w:t>
      </w:r>
    </w:p>
    <w:p w:rsidR="007824D3" w:rsidRPr="00B01828" w:rsidRDefault="007824D3" w:rsidP="004B709C">
      <w:pPr>
        <w:pStyle w:val="Heading3"/>
      </w:pPr>
      <w:bookmarkStart w:id="7" w:name="_Toc48951439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2.1.3</w:t>
        </w:r>
      </w:smartTag>
      <w:r>
        <w:rPr>
          <w:rFonts w:hint="eastAsia"/>
        </w:rPr>
        <w:t>请求参数</w:t>
      </w:r>
      <w:bookmarkEnd w:id="7"/>
    </w:p>
    <w:tbl>
      <w:tblPr>
        <w:tblW w:w="7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51"/>
        <w:gridCol w:w="1276"/>
        <w:gridCol w:w="992"/>
        <w:gridCol w:w="851"/>
        <w:gridCol w:w="2696"/>
      </w:tblGrid>
      <w:tr w:rsidR="007824D3" w:rsidRPr="001B618C" w:rsidTr="001B618C">
        <w:tc>
          <w:tcPr>
            <w:tcW w:w="1951" w:type="dxa"/>
            <w:shd w:val="clear" w:color="auto" w:fill="D0CECE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D0CECE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992" w:type="dxa"/>
            <w:shd w:val="clear" w:color="auto" w:fill="D0CECE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0CECE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必传</w:t>
            </w:r>
          </w:p>
        </w:tc>
        <w:tc>
          <w:tcPr>
            <w:tcW w:w="2696" w:type="dxa"/>
            <w:shd w:val="clear" w:color="auto" w:fill="D0CECE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7824D3" w:rsidRPr="001B618C" w:rsidTr="001B618C">
        <w:tc>
          <w:tcPr>
            <w:tcW w:w="19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merchant_id</w:t>
            </w:r>
          </w:p>
        </w:tc>
        <w:tc>
          <w:tcPr>
            <w:tcW w:w="1276" w:type="dxa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  <w:tc>
          <w:tcPr>
            <w:tcW w:w="992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</w:tr>
      <w:tr w:rsidR="007824D3" w:rsidRPr="001B618C" w:rsidTr="001B618C">
        <w:tc>
          <w:tcPr>
            <w:tcW w:w="19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biz_code</w:t>
            </w:r>
          </w:p>
        </w:tc>
        <w:tc>
          <w:tcPr>
            <w:tcW w:w="1276" w:type="dxa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业务类型</w:t>
            </w:r>
          </w:p>
        </w:tc>
        <w:tc>
          <w:tcPr>
            <w:tcW w:w="992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1001</w:t>
            </w:r>
            <w:r w:rsidRPr="001B618C">
              <w:rPr>
                <w:rFonts w:ascii="宋体" w:hAnsi="宋体" w:cs="Calibri" w:hint="eastAsia"/>
                <w:szCs w:val="21"/>
              </w:rPr>
              <w:t>：微信主扫，</w:t>
            </w:r>
            <w:r w:rsidRPr="001B618C">
              <w:rPr>
                <w:rFonts w:ascii="宋体" w:hAnsi="宋体" w:cs="Calibri"/>
                <w:szCs w:val="21"/>
              </w:rPr>
              <w:t>1003</w:t>
            </w:r>
            <w:r w:rsidRPr="001B618C">
              <w:rPr>
                <w:rFonts w:ascii="宋体" w:hAnsi="宋体" w:cs="Calibri" w:hint="eastAsia"/>
                <w:szCs w:val="21"/>
              </w:rPr>
              <w:t>：支付宝主扫</w:t>
            </w:r>
            <w:r>
              <w:rPr>
                <w:rFonts w:ascii="宋体" w:hAnsi="宋体" w:cs="Calibri" w:hint="eastAsia"/>
                <w:szCs w:val="21"/>
              </w:rPr>
              <w:t>，</w:t>
            </w:r>
            <w:r>
              <w:rPr>
                <w:rFonts w:ascii="宋体" w:hAnsi="宋体" w:cs="Calibri"/>
                <w:szCs w:val="21"/>
              </w:rPr>
              <w:t>1012</w:t>
            </w:r>
            <w:r>
              <w:rPr>
                <w:rFonts w:ascii="宋体" w:hAnsi="宋体" w:cs="Calibri" w:hint="eastAsia"/>
                <w:szCs w:val="21"/>
              </w:rPr>
              <w:t>：</w:t>
            </w:r>
            <w:r>
              <w:rPr>
                <w:rFonts w:ascii="宋体" w:hAnsi="宋体" w:cs="Calibri"/>
                <w:szCs w:val="21"/>
              </w:rPr>
              <w:t>QQ</w:t>
            </w:r>
            <w:r>
              <w:rPr>
                <w:rFonts w:ascii="宋体" w:hAnsi="宋体" w:cs="Calibri" w:hint="eastAsia"/>
                <w:szCs w:val="21"/>
              </w:rPr>
              <w:t>钱包扫码</w:t>
            </w:r>
            <w:r>
              <w:rPr>
                <w:rFonts w:ascii="宋体" w:hAnsi="宋体" w:cs="Calibri"/>
                <w:szCs w:val="21"/>
              </w:rPr>
              <w:t>,1014:</w:t>
            </w:r>
            <w:r>
              <w:rPr>
                <w:rFonts w:ascii="宋体" w:hAnsi="宋体" w:cs="Calibri" w:hint="eastAsia"/>
                <w:szCs w:val="21"/>
              </w:rPr>
              <w:t>银联扫码</w:t>
            </w:r>
          </w:p>
        </w:tc>
      </w:tr>
      <w:tr w:rsidR="007824D3" w:rsidRPr="001B618C" w:rsidTr="001B618C">
        <w:tc>
          <w:tcPr>
            <w:tcW w:w="1951" w:type="dxa"/>
          </w:tcPr>
          <w:p w:rsidR="007824D3" w:rsidRPr="001B618C" w:rsidRDefault="007824D3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1276" w:type="dxa"/>
          </w:tcPr>
          <w:p w:rsidR="007824D3" w:rsidRPr="001B618C" w:rsidRDefault="007824D3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992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1B618C" w:rsidRDefault="007824D3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商户流水号，不超过</w:t>
            </w:r>
            <w:r w:rsidRPr="001B618C">
              <w:rPr>
                <w:rFonts w:ascii="宋体" w:hAnsi="宋体"/>
              </w:rPr>
              <w:t>30</w:t>
            </w:r>
            <w:r w:rsidRPr="001B618C">
              <w:rPr>
                <w:rFonts w:ascii="宋体" w:hAnsi="宋体" w:hint="eastAsia"/>
              </w:rPr>
              <w:t>位长度</w:t>
            </w:r>
          </w:p>
        </w:tc>
      </w:tr>
      <w:tr w:rsidR="007824D3" w:rsidRPr="001B618C" w:rsidTr="001B618C">
        <w:tc>
          <w:tcPr>
            <w:tcW w:w="1951" w:type="dxa"/>
          </w:tcPr>
          <w:p w:rsidR="007824D3" w:rsidRPr="001B618C" w:rsidRDefault="007824D3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1276" w:type="dxa"/>
          </w:tcPr>
          <w:p w:rsidR="007824D3" w:rsidRPr="001B618C" w:rsidRDefault="007824D3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订单金额</w:t>
            </w:r>
          </w:p>
        </w:tc>
        <w:tc>
          <w:tcPr>
            <w:tcW w:w="992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1B618C" w:rsidRDefault="007824D3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单位：分</w:t>
            </w:r>
          </w:p>
        </w:tc>
      </w:tr>
      <w:tr w:rsidR="007824D3" w:rsidRPr="001B618C" w:rsidTr="001B618C">
        <w:tc>
          <w:tcPr>
            <w:tcW w:w="1951" w:type="dxa"/>
          </w:tcPr>
          <w:p w:rsidR="007824D3" w:rsidRPr="001B618C" w:rsidRDefault="007824D3" w:rsidP="00DB4D54">
            <w:pPr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bg_url</w:t>
            </w:r>
          </w:p>
        </w:tc>
        <w:tc>
          <w:tcPr>
            <w:tcW w:w="1276" w:type="dxa"/>
          </w:tcPr>
          <w:p w:rsidR="007824D3" w:rsidRPr="001B618C" w:rsidRDefault="007824D3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r w:rsidRPr="001B618C">
              <w:rPr>
                <w:rFonts w:ascii="宋体" w:hAnsi="宋体"/>
              </w:rPr>
              <w:t>url</w:t>
            </w:r>
          </w:p>
        </w:tc>
        <w:tc>
          <w:tcPr>
            <w:tcW w:w="992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1B618C" w:rsidRDefault="007824D3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r w:rsidRPr="001B618C">
              <w:rPr>
                <w:rFonts w:ascii="宋体" w:hAnsi="宋体"/>
              </w:rPr>
              <w:t>url</w:t>
            </w:r>
          </w:p>
        </w:tc>
      </w:tr>
      <w:tr w:rsidR="007824D3" w:rsidRPr="001B618C" w:rsidTr="001B618C">
        <w:tc>
          <w:tcPr>
            <w:tcW w:w="1951" w:type="dxa"/>
          </w:tcPr>
          <w:p w:rsidR="007824D3" w:rsidRPr="001B618C" w:rsidRDefault="007824D3" w:rsidP="006958EE">
            <w:pPr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return_url</w:t>
            </w:r>
          </w:p>
        </w:tc>
        <w:tc>
          <w:tcPr>
            <w:tcW w:w="1276" w:type="dxa"/>
          </w:tcPr>
          <w:p w:rsidR="007824D3" w:rsidRPr="001B618C" w:rsidRDefault="007824D3" w:rsidP="006958EE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支付完成页面回调</w:t>
            </w:r>
            <w:r w:rsidRPr="001B618C">
              <w:rPr>
                <w:rFonts w:ascii="宋体" w:hAnsi="宋体"/>
              </w:rPr>
              <w:t>url</w:t>
            </w:r>
          </w:p>
        </w:tc>
        <w:tc>
          <w:tcPr>
            <w:tcW w:w="992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1B618C" w:rsidRDefault="007824D3" w:rsidP="006958EE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支付完成页面回调</w:t>
            </w:r>
            <w:r w:rsidRPr="001B618C">
              <w:rPr>
                <w:rFonts w:ascii="宋体" w:hAnsi="宋体"/>
              </w:rPr>
              <w:t>url</w:t>
            </w:r>
          </w:p>
        </w:tc>
      </w:tr>
      <w:tr w:rsidR="007824D3" w:rsidRPr="001B618C" w:rsidTr="001B618C">
        <w:tc>
          <w:tcPr>
            <w:tcW w:w="1951" w:type="dxa"/>
          </w:tcPr>
          <w:p w:rsidR="007824D3" w:rsidRPr="001B618C" w:rsidRDefault="007824D3" w:rsidP="006958EE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extra</w:t>
            </w:r>
          </w:p>
        </w:tc>
        <w:tc>
          <w:tcPr>
            <w:tcW w:w="1276" w:type="dxa"/>
          </w:tcPr>
          <w:p w:rsidR="007824D3" w:rsidRPr="001B618C" w:rsidRDefault="007824D3" w:rsidP="006958EE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自定义信息</w:t>
            </w:r>
          </w:p>
        </w:tc>
        <w:tc>
          <w:tcPr>
            <w:tcW w:w="992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1B618C" w:rsidRDefault="007824D3" w:rsidP="001B618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1B618C" w:rsidRDefault="007824D3" w:rsidP="006958EE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商户自定义信息，此字段不参与签名</w:t>
            </w:r>
          </w:p>
        </w:tc>
      </w:tr>
      <w:tr w:rsidR="007824D3" w:rsidRPr="001B618C" w:rsidTr="001B618C">
        <w:tc>
          <w:tcPr>
            <w:tcW w:w="1951" w:type="dxa"/>
          </w:tcPr>
          <w:p w:rsidR="007824D3" w:rsidRPr="001B618C" w:rsidRDefault="007824D3" w:rsidP="00DB4D54">
            <w:pPr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sign</w:t>
            </w:r>
          </w:p>
        </w:tc>
        <w:tc>
          <w:tcPr>
            <w:tcW w:w="1276" w:type="dxa"/>
          </w:tcPr>
          <w:p w:rsidR="007824D3" w:rsidRPr="001B618C" w:rsidRDefault="007824D3" w:rsidP="00DB4D54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</w:t>
            </w:r>
          </w:p>
        </w:tc>
        <w:tc>
          <w:tcPr>
            <w:tcW w:w="992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1B618C" w:rsidRDefault="007824D3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1B618C" w:rsidRDefault="007824D3" w:rsidP="005E416A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签名，详情参考附录</w:t>
            </w:r>
          </w:p>
        </w:tc>
      </w:tr>
    </w:tbl>
    <w:p w:rsidR="007824D3" w:rsidRDefault="007824D3" w:rsidP="00163936">
      <w:pPr>
        <w:pStyle w:val="Heading3"/>
      </w:pPr>
      <w:bookmarkStart w:id="8" w:name="_Toc48951439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2.1.4</w:t>
        </w:r>
      </w:smartTag>
      <w:r>
        <w:t xml:space="preserve"> </w:t>
      </w:r>
      <w:r>
        <w:rPr>
          <w:rFonts w:hint="eastAsia"/>
        </w:rPr>
        <w:t>应答参数</w:t>
      </w:r>
      <w:bookmarkEnd w:id="8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13"/>
        <w:gridCol w:w="2059"/>
        <w:gridCol w:w="1064"/>
        <w:gridCol w:w="804"/>
        <w:gridCol w:w="3014"/>
      </w:tblGrid>
      <w:tr w:rsidR="007824D3" w:rsidRPr="001B618C" w:rsidTr="00DB4D54">
        <w:trPr>
          <w:trHeight w:val="305"/>
        </w:trPr>
        <w:tc>
          <w:tcPr>
            <w:tcW w:w="1813" w:type="dxa"/>
            <w:shd w:val="clear" w:color="auto" w:fill="DDD9C3"/>
          </w:tcPr>
          <w:p w:rsidR="007824D3" w:rsidRPr="001B618C" w:rsidRDefault="007824D3" w:rsidP="00DB4D54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7824D3" w:rsidRPr="001B618C" w:rsidRDefault="007824D3" w:rsidP="00DB4D54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7824D3" w:rsidRPr="001B618C" w:rsidRDefault="007824D3" w:rsidP="00DB4D54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7824D3" w:rsidRPr="001B618C" w:rsidRDefault="007824D3" w:rsidP="00DB4D54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7824D3" w:rsidRPr="001B618C" w:rsidRDefault="007824D3" w:rsidP="00DB4D54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7824D3" w:rsidRPr="001B618C" w:rsidTr="00DB4D54">
        <w:trPr>
          <w:trHeight w:val="305"/>
        </w:trPr>
        <w:tc>
          <w:tcPr>
            <w:tcW w:w="1813" w:type="dxa"/>
          </w:tcPr>
          <w:p w:rsidR="007824D3" w:rsidRPr="001B618C" w:rsidRDefault="007824D3" w:rsidP="00DB4D54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rsp_code</w:t>
            </w:r>
          </w:p>
        </w:tc>
        <w:tc>
          <w:tcPr>
            <w:tcW w:w="2059" w:type="dxa"/>
          </w:tcPr>
          <w:p w:rsidR="007824D3" w:rsidRPr="001B618C" w:rsidRDefault="007824D3" w:rsidP="00DB4D54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结果</w:t>
            </w:r>
          </w:p>
        </w:tc>
        <w:tc>
          <w:tcPr>
            <w:tcW w:w="1064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DB4D54">
            <w:pPr>
              <w:rPr>
                <w:rFonts w:ascii="宋体"/>
                <w:szCs w:val="21"/>
              </w:rPr>
            </w:pPr>
            <w:r w:rsidRPr="001B618C">
              <w:rPr>
                <w:rFonts w:ascii="宋体"/>
                <w:szCs w:val="21"/>
              </w:rPr>
              <w:t>00</w:t>
            </w:r>
            <w:r w:rsidRPr="001B618C">
              <w:rPr>
                <w:rFonts w:ascii="宋体" w:hAnsi="宋体" w:hint="eastAsia"/>
                <w:szCs w:val="21"/>
              </w:rPr>
              <w:t>成功</w:t>
            </w:r>
          </w:p>
          <w:p w:rsidR="007824D3" w:rsidRPr="001B618C" w:rsidRDefault="007824D3" w:rsidP="00DB4D54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01</w:t>
            </w:r>
            <w:r w:rsidRPr="001B618C">
              <w:rPr>
                <w:rFonts w:ascii="宋体" w:hAnsi="宋体" w:hint="eastAsia"/>
                <w:szCs w:val="21"/>
              </w:rPr>
              <w:t>失败</w:t>
            </w:r>
          </w:p>
        </w:tc>
      </w:tr>
      <w:tr w:rsidR="007824D3" w:rsidRPr="001B618C" w:rsidTr="00DB4D54">
        <w:trPr>
          <w:trHeight w:val="314"/>
        </w:trPr>
        <w:tc>
          <w:tcPr>
            <w:tcW w:w="1813" w:type="dxa"/>
          </w:tcPr>
          <w:p w:rsidR="007824D3" w:rsidRPr="001B618C" w:rsidRDefault="007824D3" w:rsidP="00DB4D54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rsp_msg</w:t>
            </w:r>
          </w:p>
        </w:tc>
        <w:tc>
          <w:tcPr>
            <w:tcW w:w="2059" w:type="dxa"/>
          </w:tcPr>
          <w:p w:rsidR="007824D3" w:rsidRPr="00382046" w:rsidRDefault="007824D3" w:rsidP="00DB4D54">
            <w:pPr>
              <w:pStyle w:val="p0"/>
              <w:rPr>
                <w:rFonts w:ascii="宋体" w:cs="黑体"/>
                <w:color w:val="000000"/>
              </w:rPr>
            </w:pPr>
            <w:r w:rsidRPr="00382046">
              <w:rPr>
                <w:rFonts w:ascii="宋体" w:hAnsi="宋体" w:cs="黑体" w:hint="eastAsia"/>
                <w:color w:val="000000"/>
              </w:rPr>
              <w:t>结果描述</w:t>
            </w:r>
          </w:p>
        </w:tc>
        <w:tc>
          <w:tcPr>
            <w:tcW w:w="1064" w:type="dxa"/>
          </w:tcPr>
          <w:p w:rsidR="007824D3" w:rsidRPr="001B618C" w:rsidRDefault="007824D3" w:rsidP="00DB4D54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DB4D54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DB4D54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返回内容</w:t>
            </w:r>
          </w:p>
        </w:tc>
      </w:tr>
      <w:tr w:rsidR="007824D3" w:rsidRPr="001B618C" w:rsidTr="00DB4D54">
        <w:trPr>
          <w:trHeight w:val="90"/>
        </w:trPr>
        <w:tc>
          <w:tcPr>
            <w:tcW w:w="8754" w:type="dxa"/>
            <w:gridSpan w:val="5"/>
          </w:tcPr>
          <w:p w:rsidR="007824D3" w:rsidRPr="001B618C" w:rsidRDefault="007824D3" w:rsidP="00DB4D54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以下字段在</w:t>
            </w:r>
            <w:r w:rsidRPr="001B618C">
              <w:rPr>
                <w:rFonts w:ascii="宋体" w:hAnsi="宋体"/>
                <w:szCs w:val="21"/>
              </w:rPr>
              <w:t>rsp_code</w:t>
            </w:r>
            <w:r w:rsidRPr="001B618C">
              <w:rPr>
                <w:rFonts w:ascii="宋体" w:hAnsi="宋体" w:hint="eastAsia"/>
                <w:szCs w:val="21"/>
              </w:rPr>
              <w:t>为</w:t>
            </w:r>
            <w:r w:rsidRPr="001B618C">
              <w:rPr>
                <w:rFonts w:ascii="宋体"/>
                <w:szCs w:val="21"/>
              </w:rPr>
              <w:t>00</w:t>
            </w:r>
            <w:r w:rsidRPr="001B618C">
              <w:rPr>
                <w:rFonts w:ascii="宋体" w:hAnsi="宋体" w:hint="eastAsia"/>
                <w:szCs w:val="21"/>
              </w:rPr>
              <w:t>时有返回</w:t>
            </w:r>
          </w:p>
        </w:tc>
      </w:tr>
      <w:tr w:rsidR="007824D3" w:rsidRPr="001B618C" w:rsidTr="00DB4D54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订单金额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单位：分</w:t>
            </w:r>
          </w:p>
        </w:tc>
      </w:tr>
      <w:tr w:rsidR="007824D3" w:rsidRPr="001B618C" w:rsidTr="00DB4D54">
        <w:trPr>
          <w:trHeight w:val="90"/>
        </w:trPr>
        <w:tc>
          <w:tcPr>
            <w:tcW w:w="1813" w:type="dxa"/>
          </w:tcPr>
          <w:p w:rsidR="007824D3" w:rsidRPr="001B618C" w:rsidRDefault="007824D3" w:rsidP="00DB4D54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up_order_id</w:t>
            </w:r>
          </w:p>
        </w:tc>
        <w:tc>
          <w:tcPr>
            <w:tcW w:w="2059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7824D3" w:rsidRPr="001B618C" w:rsidTr="00DB4D54">
        <w:trPr>
          <w:trHeight w:val="90"/>
        </w:trPr>
        <w:tc>
          <w:tcPr>
            <w:tcW w:w="1813" w:type="dxa"/>
          </w:tcPr>
          <w:p w:rsidR="007824D3" w:rsidRPr="001B618C" w:rsidRDefault="007824D3" w:rsidP="00DB4D54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state</w:t>
            </w:r>
          </w:p>
        </w:tc>
        <w:tc>
          <w:tcPr>
            <w:tcW w:w="2059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获取二维码状态</w:t>
            </w:r>
          </w:p>
        </w:tc>
        <w:tc>
          <w:tcPr>
            <w:tcW w:w="1064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F1098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交易实际状态，</w:t>
            </w:r>
            <w:r w:rsidRPr="001B618C">
              <w:rPr>
                <w:rFonts w:ascii="宋体" w:cs="Calibri"/>
                <w:szCs w:val="21"/>
              </w:rPr>
              <w:t>0</w:t>
            </w:r>
            <w:r w:rsidRPr="001B618C">
              <w:rPr>
                <w:rFonts w:ascii="宋体" w:hAnsi="宋体" w:cs="Calibri" w:hint="eastAsia"/>
                <w:szCs w:val="21"/>
              </w:rPr>
              <w:t>：获取二维码成功，</w:t>
            </w:r>
            <w:r w:rsidRPr="001B618C">
              <w:rPr>
                <w:rFonts w:ascii="宋体" w:hAnsi="宋体" w:cs="Calibri"/>
                <w:szCs w:val="21"/>
              </w:rPr>
              <w:t>1</w:t>
            </w:r>
            <w:r w:rsidRPr="001B618C">
              <w:rPr>
                <w:rFonts w:ascii="宋体" w:hAnsi="宋体" w:cs="Calibri" w:hint="eastAsia"/>
                <w:szCs w:val="21"/>
              </w:rPr>
              <w:t>：获取二维码失败</w:t>
            </w:r>
            <w:r w:rsidRPr="001B618C">
              <w:rPr>
                <w:rFonts w:ascii="宋体" w:hAnsi="宋体" w:cs="Calibri"/>
                <w:szCs w:val="21"/>
              </w:rPr>
              <w:t xml:space="preserve"> </w:t>
            </w:r>
          </w:p>
        </w:tc>
      </w:tr>
      <w:tr w:rsidR="007824D3" w:rsidRPr="001B618C" w:rsidTr="00DB4D54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59" w:type="dxa"/>
          </w:tcPr>
          <w:p w:rsidR="007824D3" w:rsidRPr="00382046" w:rsidRDefault="007824D3" w:rsidP="00443C49">
            <w:pPr>
              <w:pStyle w:val="p0"/>
              <w:rPr>
                <w:rFonts w:ascii="宋体" w:cs="黑体"/>
                <w:color w:val="000000"/>
              </w:rPr>
            </w:pPr>
            <w:r w:rsidRPr="00382046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</w:tr>
      <w:tr w:rsidR="007824D3" w:rsidRPr="001B618C" w:rsidTr="00DB4D54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merchant_id</w:t>
            </w:r>
          </w:p>
        </w:tc>
        <w:tc>
          <w:tcPr>
            <w:tcW w:w="2059" w:type="dxa"/>
          </w:tcPr>
          <w:p w:rsidR="007824D3" w:rsidRPr="00382046" w:rsidRDefault="007824D3" w:rsidP="00443C49">
            <w:pPr>
              <w:pStyle w:val="p0"/>
              <w:rPr>
                <w:rFonts w:ascii="宋体"/>
              </w:rPr>
            </w:pPr>
            <w:r w:rsidRPr="00382046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  <w:tr w:rsidR="007824D3" w:rsidRPr="001B618C" w:rsidTr="00DB4D54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pay_url</w:t>
            </w:r>
          </w:p>
        </w:tc>
        <w:tc>
          <w:tcPr>
            <w:tcW w:w="2059" w:type="dxa"/>
          </w:tcPr>
          <w:p w:rsidR="007824D3" w:rsidRPr="00382046" w:rsidRDefault="007824D3" w:rsidP="00443C49">
            <w:pPr>
              <w:pStyle w:val="p0"/>
              <w:rPr>
                <w:rFonts w:ascii="宋体"/>
              </w:rPr>
            </w:pPr>
            <w:r w:rsidRPr="00382046">
              <w:rPr>
                <w:rFonts w:ascii="宋体" w:hAnsi="宋体" w:hint="eastAsia"/>
              </w:rPr>
              <w:t>支付短链接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上游的支付短链接，可将此内容动态生成支付二维码</w:t>
            </w:r>
          </w:p>
        </w:tc>
      </w:tr>
      <w:tr w:rsidR="007824D3" w:rsidRPr="001B618C" w:rsidTr="00DB4D54">
        <w:trPr>
          <w:trHeight w:val="90"/>
        </w:trPr>
        <w:tc>
          <w:tcPr>
            <w:tcW w:w="1813" w:type="dxa"/>
          </w:tcPr>
          <w:p w:rsidR="007824D3" w:rsidRPr="001B618C" w:rsidRDefault="007824D3" w:rsidP="00DB4D54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7824D3" w:rsidRPr="001B618C" w:rsidRDefault="007824D3" w:rsidP="00026A1C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7824D3" w:rsidRPr="00D807DE" w:rsidRDefault="007824D3" w:rsidP="00CC5528"/>
    <w:p w:rsidR="007824D3" w:rsidRDefault="007824D3" w:rsidP="00B73BAB">
      <w:pPr>
        <w:pStyle w:val="Heading2"/>
      </w:pPr>
      <w:bookmarkStart w:id="9" w:name="_Toc489514399"/>
      <w:r>
        <w:t>2.2</w:t>
      </w:r>
      <w:r>
        <w:rPr>
          <w:rFonts w:hint="eastAsia"/>
        </w:rPr>
        <w:t>交易结果查询</w:t>
      </w:r>
      <w:r>
        <w:t>(http</w:t>
      </w:r>
      <w:r>
        <w:rPr>
          <w:rFonts w:hint="eastAsia"/>
        </w:rPr>
        <w:t>格式</w:t>
      </w:r>
      <w:r>
        <w:t>)</w:t>
      </w:r>
      <w:bookmarkEnd w:id="9"/>
    </w:p>
    <w:p w:rsidR="007824D3" w:rsidRDefault="007824D3" w:rsidP="002B3D83">
      <w:pPr>
        <w:pStyle w:val="Heading3"/>
        <w:rPr>
          <w:b w:val="0"/>
        </w:rPr>
      </w:pPr>
      <w:bookmarkStart w:id="10" w:name="_Toc48951440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527BD">
          <w:rPr>
            <w:b w:val="0"/>
          </w:rPr>
          <w:t>2.</w:t>
        </w:r>
        <w:r>
          <w:rPr>
            <w:b w:val="0"/>
          </w:rPr>
          <w:t>2</w:t>
        </w:r>
        <w:r w:rsidRPr="00B527BD">
          <w:rPr>
            <w:b w:val="0"/>
          </w:rPr>
          <w:t>.1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0"/>
    </w:p>
    <w:p w:rsidR="007824D3" w:rsidRDefault="007824D3" w:rsidP="002B3D83">
      <w:pPr>
        <w:pStyle w:val="Heading3"/>
        <w:rPr>
          <w:b w:val="0"/>
        </w:rPr>
      </w:pPr>
      <w:bookmarkStart w:id="11" w:name="_Toc48951440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D83">
          <w:rPr>
            <w:b w:val="0"/>
          </w:rPr>
          <w:t>2.</w:t>
        </w:r>
        <w:r>
          <w:rPr>
            <w:b w:val="0"/>
          </w:rPr>
          <w:t>2</w:t>
        </w:r>
        <w:r w:rsidRPr="002B3D83">
          <w:rPr>
            <w:b w:val="0"/>
          </w:rPr>
          <w:t>.2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1"/>
    </w:p>
    <w:p w:rsidR="007824D3" w:rsidRDefault="007824D3" w:rsidP="002B3D8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7824D3" w:rsidRDefault="007824D3" w:rsidP="002B3D83">
      <w:pPr>
        <w:spacing w:line="360" w:lineRule="auto"/>
      </w:pPr>
      <w:r w:rsidRPr="004A20D6">
        <w:t>http://</w:t>
      </w:r>
      <w:r>
        <w:t>120.78.86.252:8962/pay_gate</w:t>
      </w:r>
      <w:r w:rsidRPr="00A22510">
        <w:t>/services/</w:t>
      </w:r>
      <w:r>
        <w:t>order</w:t>
      </w:r>
      <w:r w:rsidRPr="00A22510">
        <w:t>/orderQuery</w:t>
      </w:r>
    </w:p>
    <w:p w:rsidR="007824D3" w:rsidRPr="003A670D" w:rsidRDefault="007824D3" w:rsidP="003A670D">
      <w:pPr>
        <w:pStyle w:val="Heading3"/>
        <w:rPr>
          <w:b w:val="0"/>
        </w:rPr>
      </w:pPr>
      <w:bookmarkStart w:id="12" w:name="_Toc48951440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A670D">
          <w:rPr>
            <w:b w:val="0"/>
          </w:rPr>
          <w:t>2.</w:t>
        </w:r>
        <w:r>
          <w:rPr>
            <w:b w:val="0"/>
          </w:rPr>
          <w:t>2</w:t>
        </w:r>
        <w:r w:rsidRPr="003A670D">
          <w:rPr>
            <w:b w:val="0"/>
          </w:rPr>
          <w:t>.3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12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03"/>
        <w:gridCol w:w="2085"/>
        <w:gridCol w:w="1182"/>
        <w:gridCol w:w="661"/>
        <w:gridCol w:w="3027"/>
      </w:tblGrid>
      <w:tr w:rsidR="007824D3" w:rsidRPr="001B618C" w:rsidTr="00DB4D54">
        <w:tc>
          <w:tcPr>
            <w:tcW w:w="1803" w:type="dxa"/>
            <w:shd w:val="clear" w:color="auto" w:fill="D0CECE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7824D3" w:rsidRPr="001B618C" w:rsidTr="00DB4D54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商户流水号，不超过</w:t>
            </w:r>
            <w:r w:rsidRPr="001B618C">
              <w:rPr>
                <w:rFonts w:ascii="宋体" w:hAnsi="宋体"/>
              </w:rPr>
              <w:t>30</w:t>
            </w:r>
            <w:r w:rsidRPr="001B618C">
              <w:rPr>
                <w:rFonts w:ascii="宋体" w:hAnsi="宋体" w:hint="eastAsia"/>
              </w:rPr>
              <w:t>位长度</w:t>
            </w:r>
          </w:p>
        </w:tc>
      </w:tr>
      <w:tr w:rsidR="007824D3" w:rsidRPr="001B618C" w:rsidTr="00DB4D54">
        <w:tc>
          <w:tcPr>
            <w:tcW w:w="1803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merchant_id</w:t>
            </w:r>
          </w:p>
        </w:tc>
        <w:tc>
          <w:tcPr>
            <w:tcW w:w="2085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7824D3" w:rsidRPr="001B618C" w:rsidTr="00DB4D54">
        <w:tc>
          <w:tcPr>
            <w:tcW w:w="1803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7824D3" w:rsidRDefault="007824D3" w:rsidP="009807D3">
      <w:pPr>
        <w:pStyle w:val="Heading3"/>
        <w:rPr>
          <w:b w:val="0"/>
        </w:rPr>
      </w:pPr>
      <w:bookmarkStart w:id="13" w:name="_Toc48951440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807D3">
          <w:rPr>
            <w:b w:val="0"/>
          </w:rPr>
          <w:t>2.</w:t>
        </w:r>
        <w:r>
          <w:rPr>
            <w:b w:val="0"/>
          </w:rPr>
          <w:t>2</w:t>
        </w:r>
        <w:r w:rsidRPr="009807D3">
          <w:rPr>
            <w:b w:val="0"/>
          </w:rPr>
          <w:t>.4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3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13"/>
        <w:gridCol w:w="2059"/>
        <w:gridCol w:w="1064"/>
        <w:gridCol w:w="804"/>
        <w:gridCol w:w="3014"/>
      </w:tblGrid>
      <w:tr w:rsidR="007824D3" w:rsidRPr="001B618C" w:rsidTr="00443C49">
        <w:trPr>
          <w:trHeight w:val="305"/>
        </w:trPr>
        <w:tc>
          <w:tcPr>
            <w:tcW w:w="1813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7824D3" w:rsidRPr="001B618C" w:rsidTr="00443C49">
        <w:trPr>
          <w:trHeight w:val="305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rsp_code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结果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/>
                <w:szCs w:val="21"/>
              </w:rPr>
              <w:t>00</w:t>
            </w:r>
            <w:r w:rsidRPr="001B618C">
              <w:rPr>
                <w:rFonts w:ascii="宋体" w:hAnsi="宋体" w:hint="eastAsia"/>
                <w:szCs w:val="21"/>
              </w:rPr>
              <w:t>成功</w:t>
            </w:r>
          </w:p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01</w:t>
            </w:r>
            <w:r w:rsidRPr="001B618C">
              <w:rPr>
                <w:rFonts w:ascii="宋体" w:hAnsi="宋体" w:hint="eastAsia"/>
                <w:szCs w:val="21"/>
              </w:rPr>
              <w:t>失败</w:t>
            </w:r>
          </w:p>
        </w:tc>
      </w:tr>
      <w:tr w:rsidR="007824D3" w:rsidRPr="001B618C" w:rsidTr="00443C49">
        <w:trPr>
          <w:trHeight w:val="314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rsp_msg</w:t>
            </w:r>
          </w:p>
        </w:tc>
        <w:tc>
          <w:tcPr>
            <w:tcW w:w="2059" w:type="dxa"/>
          </w:tcPr>
          <w:p w:rsidR="007824D3" w:rsidRPr="005D2672" w:rsidRDefault="007824D3" w:rsidP="00443C49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cs="黑体" w:hint="eastAsia"/>
                <w:color w:val="000000"/>
              </w:rPr>
              <w:t>结果描述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返回内容</w:t>
            </w:r>
          </w:p>
        </w:tc>
      </w:tr>
      <w:tr w:rsidR="007824D3" w:rsidRPr="001B618C" w:rsidTr="00443C49">
        <w:trPr>
          <w:trHeight w:val="90"/>
        </w:trPr>
        <w:tc>
          <w:tcPr>
            <w:tcW w:w="8754" w:type="dxa"/>
            <w:gridSpan w:val="5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以下字段在</w:t>
            </w:r>
            <w:r w:rsidRPr="001B618C">
              <w:rPr>
                <w:rFonts w:ascii="宋体" w:hAnsi="宋体"/>
                <w:szCs w:val="21"/>
              </w:rPr>
              <w:t>rsp_code</w:t>
            </w:r>
            <w:r w:rsidRPr="001B618C">
              <w:rPr>
                <w:rFonts w:ascii="宋体" w:hAnsi="宋体" w:hint="eastAsia"/>
                <w:szCs w:val="21"/>
              </w:rPr>
              <w:t>为</w:t>
            </w:r>
            <w:r w:rsidRPr="001B618C">
              <w:rPr>
                <w:rFonts w:ascii="宋体"/>
                <w:szCs w:val="21"/>
              </w:rPr>
              <w:t>00</w:t>
            </w:r>
            <w:r w:rsidRPr="001B618C">
              <w:rPr>
                <w:rFonts w:ascii="宋体" w:hAnsi="宋体" w:hint="eastAsia"/>
                <w:szCs w:val="21"/>
              </w:rPr>
              <w:t>时有返回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金额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up_order_id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state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交易实际状态，</w:t>
            </w:r>
            <w:r w:rsidRPr="001B618C">
              <w:rPr>
                <w:rFonts w:ascii="宋体" w:cs="Calibri"/>
                <w:szCs w:val="21"/>
              </w:rPr>
              <w:t>0</w:t>
            </w:r>
            <w:r w:rsidRPr="001B618C">
              <w:rPr>
                <w:rFonts w:ascii="宋体" w:hAnsi="宋体" w:cs="Calibri" w:hint="eastAsia"/>
                <w:szCs w:val="21"/>
              </w:rPr>
              <w:t>：成功，</w:t>
            </w:r>
            <w:r w:rsidRPr="001B618C">
              <w:rPr>
                <w:rFonts w:ascii="宋体" w:hAnsi="宋体" w:cs="Calibri"/>
                <w:szCs w:val="21"/>
              </w:rPr>
              <w:t>1</w:t>
            </w:r>
            <w:r w:rsidRPr="001B618C">
              <w:rPr>
                <w:rFonts w:ascii="宋体" w:hAnsi="宋体" w:cs="Calibri" w:hint="eastAsia"/>
                <w:szCs w:val="21"/>
              </w:rPr>
              <w:t>：失败，</w:t>
            </w:r>
            <w:r w:rsidRPr="001B618C">
              <w:rPr>
                <w:rFonts w:ascii="宋体" w:hAnsi="宋体" w:cs="Calibri"/>
                <w:szCs w:val="21"/>
              </w:rPr>
              <w:t>2</w:t>
            </w:r>
            <w:r w:rsidRPr="001B618C">
              <w:rPr>
                <w:rFonts w:ascii="宋体" w:hAnsi="宋体" w:cs="Calibri" w:hint="eastAsia"/>
                <w:szCs w:val="21"/>
              </w:rPr>
              <w:t>：处理中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59" w:type="dxa"/>
          </w:tcPr>
          <w:p w:rsidR="007824D3" w:rsidRPr="005D2672" w:rsidRDefault="007824D3" w:rsidP="00443C49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merchant_id</w:t>
            </w:r>
          </w:p>
        </w:tc>
        <w:tc>
          <w:tcPr>
            <w:tcW w:w="2059" w:type="dxa"/>
          </w:tcPr>
          <w:p w:rsidR="007824D3" w:rsidRPr="005D2672" w:rsidRDefault="007824D3" w:rsidP="00443C49">
            <w:pPr>
              <w:pStyle w:val="p0"/>
              <w:rPr>
                <w:rFonts w:ascii="宋体"/>
              </w:rPr>
            </w:pPr>
            <w:r w:rsidRPr="005D2672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cs="TT54AB0ED3tCID-WinCharSetFFFF-H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biz_code</w:t>
            </w:r>
          </w:p>
        </w:tc>
        <w:tc>
          <w:tcPr>
            <w:tcW w:w="2059" w:type="dxa"/>
          </w:tcPr>
          <w:p w:rsidR="007824D3" w:rsidRPr="005D2672" w:rsidRDefault="007824D3" w:rsidP="00443C49">
            <w:pPr>
              <w:pStyle w:val="p0"/>
              <w:rPr>
                <w:rFonts w:ascii="宋体"/>
              </w:rPr>
            </w:pPr>
            <w:r>
              <w:rPr>
                <w:rFonts w:ascii="宋体" w:hAnsi="宋体" w:hint="eastAsia"/>
              </w:rPr>
              <w:t>业务编号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1001</w:t>
            </w:r>
            <w:r>
              <w:rPr>
                <w:rFonts w:ascii="宋体" w:hAnsi="宋体" w:hint="eastAsia"/>
                <w:szCs w:val="21"/>
              </w:rPr>
              <w:t>：微信主扫，</w:t>
            </w:r>
            <w:r>
              <w:rPr>
                <w:rFonts w:ascii="宋体" w:hAnsi="宋体"/>
                <w:szCs w:val="21"/>
              </w:rPr>
              <w:t>1003</w:t>
            </w:r>
            <w:r>
              <w:rPr>
                <w:rFonts w:ascii="宋体" w:hAnsi="宋体" w:hint="eastAsia"/>
                <w:szCs w:val="21"/>
              </w:rPr>
              <w:t>：支付宝主扫，</w:t>
            </w:r>
            <w:r>
              <w:rPr>
                <w:rFonts w:ascii="宋体" w:hAnsi="宋体"/>
                <w:szCs w:val="21"/>
              </w:rPr>
              <w:t>1006</w:t>
            </w:r>
            <w:r>
              <w:rPr>
                <w:rFonts w:ascii="宋体" w:hAnsi="宋体" w:hint="eastAsia"/>
                <w:szCs w:val="21"/>
              </w:rPr>
              <w:t>：待付，</w:t>
            </w:r>
            <w:r>
              <w:rPr>
                <w:rFonts w:ascii="宋体" w:hAnsi="宋体"/>
                <w:szCs w:val="21"/>
              </w:rPr>
              <w:t>1010</w:t>
            </w:r>
            <w:r>
              <w:rPr>
                <w:rFonts w:ascii="宋体" w:hAnsi="宋体" w:hint="eastAsia"/>
                <w:szCs w:val="21"/>
              </w:rPr>
              <w:t>：支付宝</w:t>
            </w:r>
            <w:r>
              <w:rPr>
                <w:rFonts w:ascii="宋体" w:hAnsi="宋体"/>
                <w:szCs w:val="21"/>
              </w:rPr>
              <w:t>wap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1011</w:t>
            </w:r>
            <w:r>
              <w:rPr>
                <w:rFonts w:ascii="宋体" w:hAnsi="宋体" w:hint="eastAsia"/>
                <w:szCs w:val="21"/>
              </w:rPr>
              <w:t>：网银，</w:t>
            </w:r>
            <w:r>
              <w:rPr>
                <w:rFonts w:ascii="宋体" w:hAnsi="宋体"/>
                <w:szCs w:val="21"/>
              </w:rPr>
              <w:t>1012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QQ</w:t>
            </w:r>
            <w:r>
              <w:rPr>
                <w:rFonts w:ascii="宋体" w:hAnsi="宋体" w:hint="eastAsia"/>
                <w:szCs w:val="21"/>
              </w:rPr>
              <w:t>扫码，此字段不参与签名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7824D3" w:rsidRDefault="007824D3" w:rsidP="00F776C7">
      <w:pPr>
        <w:pStyle w:val="Heading2"/>
      </w:pPr>
      <w:bookmarkStart w:id="14" w:name="_Toc489514404"/>
      <w:r>
        <w:t>2.3</w:t>
      </w:r>
      <w:r>
        <w:rPr>
          <w:rFonts w:hint="eastAsia"/>
        </w:rPr>
        <w:t>交易结果回调</w:t>
      </w:r>
      <w:r>
        <w:t>(http</w:t>
      </w:r>
      <w:r>
        <w:rPr>
          <w:rFonts w:hint="eastAsia"/>
        </w:rPr>
        <w:t>格式</w:t>
      </w:r>
      <w:r>
        <w:t>)</w:t>
      </w:r>
      <w:bookmarkEnd w:id="14"/>
    </w:p>
    <w:p w:rsidR="007824D3" w:rsidRDefault="007824D3" w:rsidP="00F776C7">
      <w:pPr>
        <w:pStyle w:val="Heading3"/>
        <w:rPr>
          <w:b w:val="0"/>
        </w:rPr>
      </w:pPr>
      <w:bookmarkStart w:id="15" w:name="_Toc48951440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527BD">
          <w:rPr>
            <w:b w:val="0"/>
          </w:rPr>
          <w:t>2.</w:t>
        </w:r>
        <w:r>
          <w:rPr>
            <w:b w:val="0"/>
          </w:rPr>
          <w:t>3</w:t>
        </w:r>
        <w:r w:rsidRPr="00B527BD">
          <w:rPr>
            <w:b w:val="0"/>
          </w:rPr>
          <w:t>.1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5"/>
    </w:p>
    <w:p w:rsidR="007824D3" w:rsidRPr="005F3296" w:rsidRDefault="007824D3" w:rsidP="005F3296">
      <w:r>
        <w:rPr>
          <w:rFonts w:hint="eastAsia"/>
        </w:rPr>
        <w:t>将实际交易结果回调到</w:t>
      </w:r>
      <w:r>
        <w:t>2.1</w:t>
      </w:r>
      <w:r>
        <w:rPr>
          <w:rFonts w:hint="eastAsia"/>
        </w:rPr>
        <w:t>接口的请求参数里的</w:t>
      </w:r>
      <w:r>
        <w:rPr>
          <w:rFonts w:ascii="宋体" w:hAnsi="宋体" w:cs="TT54AB0ED3tCID-WinCharSetFFFF-H"/>
          <w:bCs/>
          <w:kern w:val="0"/>
          <w:szCs w:val="21"/>
        </w:rPr>
        <w:t>bg</w:t>
      </w:r>
      <w:r w:rsidRPr="00D15AB7">
        <w:rPr>
          <w:rFonts w:ascii="宋体" w:hAnsi="宋体" w:cs="TT54AB0ED3tCID-WinCharSetFFFF-H"/>
          <w:bCs/>
          <w:kern w:val="0"/>
          <w:szCs w:val="21"/>
        </w:rPr>
        <w:t>_</w:t>
      </w:r>
      <w:r>
        <w:rPr>
          <w:rFonts w:ascii="宋体" w:hAnsi="宋体" w:cs="TT54AB0ED3tCID-WinCharSetFFFF-H"/>
          <w:bCs/>
          <w:kern w:val="0"/>
          <w:szCs w:val="21"/>
        </w:rPr>
        <w:t>url</w:t>
      </w:r>
      <w:r>
        <w:rPr>
          <w:rFonts w:ascii="宋体" w:hAnsi="宋体" w:cs="TT54AB0ED3tCID-WinCharSetFFFF-H" w:hint="eastAsia"/>
          <w:bCs/>
          <w:kern w:val="0"/>
          <w:szCs w:val="21"/>
        </w:rPr>
        <w:t>对应的地址。回调内容为</w:t>
      </w:r>
      <w:r>
        <w:rPr>
          <w:rFonts w:ascii="宋体" w:hAnsi="宋体" w:cs="TT54AB0ED3tCID-WinCharSetFFFF-H"/>
          <w:bCs/>
          <w:kern w:val="0"/>
          <w:szCs w:val="21"/>
        </w:rPr>
        <w:t>para1=xx&amp;para2=xx</w:t>
      </w:r>
      <w:r>
        <w:rPr>
          <w:rFonts w:ascii="宋体" w:hAnsi="宋体" w:cs="TT54AB0ED3tCID-WinCharSetFFFF-H" w:hint="eastAsia"/>
          <w:bCs/>
          <w:kern w:val="0"/>
          <w:szCs w:val="21"/>
        </w:rPr>
        <w:t>的格式</w:t>
      </w:r>
    </w:p>
    <w:p w:rsidR="007824D3" w:rsidRDefault="007824D3" w:rsidP="00F776C7">
      <w:pPr>
        <w:pStyle w:val="Heading3"/>
        <w:rPr>
          <w:b w:val="0"/>
        </w:rPr>
      </w:pPr>
      <w:bookmarkStart w:id="16" w:name="_Toc48951440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D83">
          <w:rPr>
            <w:b w:val="0"/>
          </w:rPr>
          <w:t>2.</w:t>
        </w:r>
        <w:r>
          <w:rPr>
            <w:b w:val="0"/>
          </w:rPr>
          <w:t>3</w:t>
        </w:r>
        <w:r w:rsidRPr="002B3D83">
          <w:rPr>
            <w:b w:val="0"/>
          </w:rPr>
          <w:t>.2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6"/>
    </w:p>
    <w:p w:rsidR="007824D3" w:rsidRDefault="007824D3" w:rsidP="00F776C7">
      <w:pPr>
        <w:spacing w:line="360" w:lineRule="auto"/>
      </w:pPr>
    </w:p>
    <w:p w:rsidR="007824D3" w:rsidRPr="003A670D" w:rsidRDefault="007824D3" w:rsidP="00F776C7">
      <w:pPr>
        <w:pStyle w:val="Heading3"/>
        <w:rPr>
          <w:b w:val="0"/>
        </w:rPr>
      </w:pPr>
      <w:bookmarkStart w:id="17" w:name="_Toc48951440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A670D">
          <w:rPr>
            <w:b w:val="0"/>
          </w:rPr>
          <w:t>2.</w:t>
        </w:r>
        <w:r>
          <w:rPr>
            <w:b w:val="0"/>
          </w:rPr>
          <w:t>3</w:t>
        </w:r>
        <w:r w:rsidRPr="003A670D">
          <w:rPr>
            <w:b w:val="0"/>
          </w:rPr>
          <w:t>.3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17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13"/>
        <w:gridCol w:w="2059"/>
        <w:gridCol w:w="1064"/>
        <w:gridCol w:w="804"/>
        <w:gridCol w:w="3014"/>
      </w:tblGrid>
      <w:tr w:rsidR="007824D3" w:rsidRPr="001B618C" w:rsidTr="00443C49">
        <w:trPr>
          <w:trHeight w:val="305"/>
        </w:trPr>
        <w:tc>
          <w:tcPr>
            <w:tcW w:w="1813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7824D3" w:rsidRPr="001B618C" w:rsidRDefault="007824D3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金额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up_order_id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state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交易实际状态，</w:t>
            </w:r>
            <w:r w:rsidRPr="001B618C">
              <w:rPr>
                <w:rFonts w:ascii="宋体" w:cs="Calibri"/>
                <w:szCs w:val="21"/>
              </w:rPr>
              <w:t>0</w:t>
            </w:r>
            <w:r w:rsidRPr="001B618C">
              <w:rPr>
                <w:rFonts w:ascii="宋体" w:hAnsi="宋体" w:cs="Calibri" w:hint="eastAsia"/>
                <w:szCs w:val="21"/>
              </w:rPr>
              <w:t>：成功，</w:t>
            </w:r>
            <w:r w:rsidRPr="001B618C">
              <w:rPr>
                <w:rFonts w:ascii="宋体" w:hAnsi="宋体" w:cs="Calibri"/>
                <w:szCs w:val="21"/>
              </w:rPr>
              <w:t>1</w:t>
            </w:r>
            <w:r w:rsidRPr="001B618C">
              <w:rPr>
                <w:rFonts w:ascii="宋体" w:hAnsi="宋体" w:cs="Calibri" w:hint="eastAsia"/>
                <w:szCs w:val="21"/>
              </w:rPr>
              <w:t>：失败，</w:t>
            </w:r>
            <w:r w:rsidRPr="001B618C">
              <w:rPr>
                <w:rFonts w:ascii="宋体" w:hAnsi="宋体" w:cs="Calibri"/>
                <w:szCs w:val="21"/>
              </w:rPr>
              <w:t>2</w:t>
            </w:r>
            <w:r w:rsidRPr="001B618C">
              <w:rPr>
                <w:rFonts w:ascii="宋体" w:hAnsi="宋体" w:cs="Calibri" w:hint="eastAsia"/>
                <w:szCs w:val="21"/>
              </w:rPr>
              <w:t>：处理中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商户流水号，不超过</w:t>
            </w:r>
            <w:r w:rsidRPr="001B618C">
              <w:rPr>
                <w:rFonts w:ascii="宋体" w:hAnsi="宋体"/>
                <w:szCs w:val="21"/>
              </w:rPr>
              <w:t>30</w:t>
            </w:r>
            <w:r w:rsidRPr="001B618C">
              <w:rPr>
                <w:rFonts w:ascii="宋体" w:hAnsi="宋体" w:hint="eastAsia"/>
                <w:szCs w:val="21"/>
              </w:rPr>
              <w:t>位长度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merchant_id</w:t>
            </w:r>
          </w:p>
        </w:tc>
        <w:tc>
          <w:tcPr>
            <w:tcW w:w="2059" w:type="dxa"/>
          </w:tcPr>
          <w:p w:rsidR="007824D3" w:rsidRPr="005D2672" w:rsidRDefault="007824D3" w:rsidP="00443C49">
            <w:pPr>
              <w:pStyle w:val="p0"/>
              <w:rPr>
                <w:rFonts w:ascii="宋体"/>
              </w:rPr>
            </w:pPr>
            <w:r w:rsidRPr="005D2672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71240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extra</w:t>
            </w:r>
          </w:p>
        </w:tc>
        <w:tc>
          <w:tcPr>
            <w:tcW w:w="2059" w:type="dxa"/>
          </w:tcPr>
          <w:p w:rsidR="007824D3" w:rsidRPr="001B618C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自定义信息</w:t>
            </w:r>
          </w:p>
        </w:tc>
        <w:tc>
          <w:tcPr>
            <w:tcW w:w="1064" w:type="dxa"/>
          </w:tcPr>
          <w:p w:rsidR="007824D3" w:rsidRPr="001B618C" w:rsidRDefault="007824D3" w:rsidP="00471240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71240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N</w:t>
            </w:r>
          </w:p>
        </w:tc>
        <w:tc>
          <w:tcPr>
            <w:tcW w:w="3014" w:type="dxa"/>
          </w:tcPr>
          <w:p w:rsidR="007824D3" w:rsidRPr="001B618C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商户自定义信息，当交易有上送此参数时存在，此字段不参与签名</w:t>
            </w:r>
          </w:p>
        </w:tc>
      </w:tr>
      <w:tr w:rsidR="007824D3" w:rsidRPr="001B618C" w:rsidTr="00443C49">
        <w:trPr>
          <w:trHeight w:val="90"/>
        </w:trPr>
        <w:tc>
          <w:tcPr>
            <w:tcW w:w="181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7824D3" w:rsidRPr="001B618C" w:rsidRDefault="007824D3" w:rsidP="00443C49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7824D3" w:rsidRDefault="007824D3" w:rsidP="00F776C7">
      <w:pPr>
        <w:pStyle w:val="Heading3"/>
        <w:rPr>
          <w:b w:val="0"/>
        </w:rPr>
      </w:pPr>
      <w:bookmarkStart w:id="18" w:name="_Toc48951440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807D3">
          <w:rPr>
            <w:b w:val="0"/>
          </w:rPr>
          <w:t>2.</w:t>
        </w:r>
        <w:r>
          <w:rPr>
            <w:b w:val="0"/>
          </w:rPr>
          <w:t>3</w:t>
        </w:r>
        <w:r w:rsidRPr="009807D3">
          <w:rPr>
            <w:b w:val="0"/>
          </w:rPr>
          <w:t>.4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8"/>
    </w:p>
    <w:p w:rsidR="007824D3" w:rsidRDefault="007824D3" w:rsidP="000F030B">
      <w:r>
        <w:rPr>
          <w:rFonts w:hint="eastAsia"/>
        </w:rPr>
        <w:t>商户接收通知成功返回“</w:t>
      </w:r>
      <w:r>
        <w:t>ok</w:t>
      </w:r>
      <w:r>
        <w:rPr>
          <w:rFonts w:hint="eastAsia"/>
        </w:rPr>
        <w:t>”字符串，</w:t>
      </w:r>
    </w:p>
    <w:p w:rsidR="007824D3" w:rsidRDefault="007824D3" w:rsidP="00F73498">
      <w:pPr>
        <w:pStyle w:val="Heading2"/>
      </w:pPr>
      <w:bookmarkStart w:id="19" w:name="_Toc489514409"/>
      <w:r>
        <w:t>2.4 wap</w:t>
      </w:r>
      <w:r>
        <w:rPr>
          <w:rFonts w:hint="eastAsia"/>
        </w:rPr>
        <w:t>支付接口</w:t>
      </w:r>
      <w:r>
        <w:t>(form</w:t>
      </w:r>
      <w:r>
        <w:rPr>
          <w:rFonts w:hint="eastAsia"/>
        </w:rPr>
        <w:t>表单</w:t>
      </w:r>
      <w:r>
        <w:t>)</w:t>
      </w:r>
      <w:bookmarkEnd w:id="19"/>
    </w:p>
    <w:p w:rsidR="007824D3" w:rsidRDefault="007824D3" w:rsidP="00F73498">
      <w:pPr>
        <w:pStyle w:val="Heading3"/>
        <w:rPr>
          <w:b w:val="0"/>
        </w:rPr>
      </w:pPr>
      <w:bookmarkStart w:id="20" w:name="_Toc48951441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527BD">
          <w:rPr>
            <w:b w:val="0"/>
          </w:rPr>
          <w:t>2.</w:t>
        </w:r>
        <w:r>
          <w:rPr>
            <w:b w:val="0"/>
          </w:rPr>
          <w:t>4</w:t>
        </w:r>
        <w:r w:rsidRPr="00B527BD">
          <w:rPr>
            <w:b w:val="0"/>
          </w:rPr>
          <w:t>.1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20"/>
    </w:p>
    <w:p w:rsidR="007824D3" w:rsidRDefault="007824D3" w:rsidP="0003671B">
      <w:r>
        <w:rPr>
          <w:rFonts w:hint="eastAsia"/>
        </w:rPr>
        <w:t>此接口为</w:t>
      </w:r>
      <w:r>
        <w:t>form</w:t>
      </w:r>
      <w:r>
        <w:rPr>
          <w:rFonts w:hint="eastAsia"/>
        </w:rPr>
        <w:t>表单形式访问，提交之后采用页面直接跳转的方式到支付页面。</w:t>
      </w:r>
    </w:p>
    <w:p w:rsidR="007824D3" w:rsidRPr="0003671B" w:rsidRDefault="007824D3" w:rsidP="0003671B"/>
    <w:p w:rsidR="007824D3" w:rsidRDefault="007824D3" w:rsidP="00F73498">
      <w:pPr>
        <w:pStyle w:val="Heading3"/>
        <w:rPr>
          <w:b w:val="0"/>
        </w:rPr>
      </w:pPr>
      <w:bookmarkStart w:id="21" w:name="_Toc48951441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D83">
          <w:rPr>
            <w:b w:val="0"/>
          </w:rPr>
          <w:t>2.</w:t>
        </w:r>
        <w:r>
          <w:rPr>
            <w:b w:val="0"/>
          </w:rPr>
          <w:t>4</w:t>
        </w:r>
        <w:r w:rsidRPr="002B3D83">
          <w:rPr>
            <w:b w:val="0"/>
          </w:rPr>
          <w:t>.2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21"/>
    </w:p>
    <w:p w:rsidR="007824D3" w:rsidRDefault="007824D3" w:rsidP="00F73498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7824D3" w:rsidRDefault="007824D3" w:rsidP="00F73498">
      <w:pPr>
        <w:spacing w:line="360" w:lineRule="auto"/>
      </w:pPr>
      <w:r>
        <w:t>Post</w:t>
      </w:r>
      <w:r>
        <w:rPr>
          <w:rFonts w:hint="eastAsia"/>
        </w:rPr>
        <w:t>请求地址：</w:t>
      </w:r>
      <w:hyperlink r:id="rId7" w:history="1">
        <w:r w:rsidRPr="007E4BD8">
          <w:rPr>
            <w:rStyle w:val="Hyperlink"/>
          </w:rPr>
          <w:t>http://</w:t>
        </w:r>
        <w:r>
          <w:rPr>
            <w:rStyle w:val="Hyperlink"/>
          </w:rPr>
          <w:t>120.78.86.252:8962/pay_gate</w:t>
        </w:r>
        <w:r w:rsidRPr="007E4BD8">
          <w:rPr>
            <w:rStyle w:val="Hyperlink"/>
          </w:rPr>
          <w:t>/services/wap/pay</w:t>
        </w:r>
      </w:hyperlink>
    </w:p>
    <w:p w:rsidR="007824D3" w:rsidRDefault="007824D3" w:rsidP="00F73498">
      <w:pPr>
        <w:spacing w:line="360" w:lineRule="auto"/>
      </w:pPr>
      <w:r>
        <w:t>Get</w:t>
      </w:r>
      <w:r>
        <w:rPr>
          <w:rFonts w:hint="eastAsia"/>
        </w:rPr>
        <w:t>请求地址：</w:t>
      </w:r>
      <w:hyperlink r:id="rId8" w:history="1">
        <w:r w:rsidRPr="007E4BD8">
          <w:rPr>
            <w:rStyle w:val="Hyperlink"/>
          </w:rPr>
          <w:t>http://</w:t>
        </w:r>
        <w:r>
          <w:rPr>
            <w:rStyle w:val="Hyperlink"/>
          </w:rPr>
          <w:t>120.78.86.252:8962/pay_gate</w:t>
        </w:r>
        <w:r w:rsidRPr="007E4BD8">
          <w:rPr>
            <w:rStyle w:val="Hyperlink"/>
          </w:rPr>
          <w:t>/services/wap/wap</w:t>
        </w:r>
      </w:hyperlink>
    </w:p>
    <w:p w:rsidR="007824D3" w:rsidRDefault="007824D3" w:rsidP="00F73498">
      <w:pPr>
        <w:spacing w:line="360" w:lineRule="auto"/>
      </w:pPr>
      <w:r>
        <w:rPr>
          <w:rFonts w:hint="eastAsia"/>
        </w:rPr>
        <w:t>例：</w:t>
      </w:r>
    </w:p>
    <w:p w:rsidR="007824D3" w:rsidRPr="00B47D49" w:rsidRDefault="007824D3" w:rsidP="00F73498">
      <w:pPr>
        <w:spacing w:line="360" w:lineRule="auto"/>
      </w:pPr>
      <w:r w:rsidRPr="00101DFF">
        <w:t>http://</w:t>
      </w:r>
      <w:r>
        <w:t>120.78.86.252:8962/pay_gate</w:t>
      </w:r>
      <w:r w:rsidRPr="00101DFF">
        <w:t>/services/</w:t>
      </w:r>
      <w:r>
        <w:t>wap/wap?</w:t>
      </w:r>
      <w:r w:rsidRPr="00B47D49">
        <w:t>sign=9420154E7CA2719A4976B7CA4C7638F2&amp;biz_code=1013&amp;bg_url=http://104.225.238.233:7008/pf/hepay/pay&amp;order_amt=1000&amp;merchant_id=71296011003367424&amp;order_id=5a1f9ffa6a46499961146cc4&amp;return_url=http://104.225.238.233:7008/pf/hepay/rc</w:t>
      </w:r>
    </w:p>
    <w:p w:rsidR="007824D3" w:rsidRPr="003A670D" w:rsidRDefault="007824D3" w:rsidP="00F73498">
      <w:pPr>
        <w:pStyle w:val="Heading3"/>
        <w:rPr>
          <w:b w:val="0"/>
        </w:rPr>
      </w:pPr>
      <w:bookmarkStart w:id="22" w:name="_Toc48951441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A670D">
          <w:rPr>
            <w:b w:val="0"/>
          </w:rPr>
          <w:t>2.</w:t>
        </w:r>
        <w:r>
          <w:rPr>
            <w:b w:val="0"/>
          </w:rPr>
          <w:t>4</w:t>
        </w:r>
        <w:r w:rsidRPr="003A670D">
          <w:rPr>
            <w:b w:val="0"/>
          </w:rPr>
          <w:t>.3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22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03"/>
        <w:gridCol w:w="2085"/>
        <w:gridCol w:w="1182"/>
        <w:gridCol w:w="661"/>
        <w:gridCol w:w="3027"/>
      </w:tblGrid>
      <w:tr w:rsidR="007824D3" w:rsidRPr="001B618C" w:rsidTr="00443C49">
        <w:tc>
          <w:tcPr>
            <w:tcW w:w="1803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商户流水号，不超过</w:t>
            </w:r>
            <w:r w:rsidRPr="001B618C">
              <w:rPr>
                <w:rFonts w:ascii="宋体" w:hAnsi="宋体"/>
              </w:rPr>
              <w:t>30</w:t>
            </w:r>
            <w:r w:rsidRPr="001B618C">
              <w:rPr>
                <w:rFonts w:ascii="宋体" w:hAnsi="宋体" w:hint="eastAsia"/>
              </w:rPr>
              <w:t>位长度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merchant_id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订单金额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单位：分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return_url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支付完成页面回调</w:t>
            </w:r>
            <w:r w:rsidRPr="001B618C">
              <w:rPr>
                <w:rFonts w:ascii="宋体" w:hAnsi="宋体"/>
              </w:rPr>
              <w:t>url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支付完成页面回调</w:t>
            </w:r>
            <w:r w:rsidRPr="001B618C">
              <w:rPr>
                <w:rFonts w:ascii="宋体" w:hAnsi="宋体"/>
              </w:rPr>
              <w:t>url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bCs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bg_url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r w:rsidRPr="001B618C">
              <w:rPr>
                <w:rFonts w:ascii="宋体" w:hAnsi="宋体"/>
              </w:rPr>
              <w:t>url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r w:rsidRPr="001B618C">
              <w:rPr>
                <w:rFonts w:ascii="宋体" w:hAnsi="宋体"/>
              </w:rPr>
              <w:t>url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71240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extra</w:t>
            </w:r>
          </w:p>
        </w:tc>
        <w:tc>
          <w:tcPr>
            <w:tcW w:w="2085" w:type="dxa"/>
          </w:tcPr>
          <w:p w:rsidR="007824D3" w:rsidRPr="001B618C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自定义信息</w:t>
            </w:r>
          </w:p>
        </w:tc>
        <w:tc>
          <w:tcPr>
            <w:tcW w:w="1182" w:type="dxa"/>
          </w:tcPr>
          <w:p w:rsidR="007824D3" w:rsidRPr="001B618C" w:rsidRDefault="007824D3" w:rsidP="00471240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71240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N</w:t>
            </w:r>
          </w:p>
        </w:tc>
        <w:tc>
          <w:tcPr>
            <w:tcW w:w="3027" w:type="dxa"/>
          </w:tcPr>
          <w:p w:rsidR="007824D3" w:rsidRPr="001B618C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商户自定义信息，此字段不参与签名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554926" w:rsidRDefault="007824D3" w:rsidP="00471240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biz_code</w:t>
            </w:r>
          </w:p>
        </w:tc>
        <w:tc>
          <w:tcPr>
            <w:tcW w:w="2085" w:type="dxa"/>
          </w:tcPr>
          <w:p w:rsidR="007824D3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业务代码</w:t>
            </w:r>
          </w:p>
        </w:tc>
        <w:tc>
          <w:tcPr>
            <w:tcW w:w="1182" w:type="dxa"/>
          </w:tcPr>
          <w:p w:rsidR="007824D3" w:rsidRPr="001B618C" w:rsidRDefault="007824D3" w:rsidP="00471240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Default="007824D3" w:rsidP="00471240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Default="007824D3" w:rsidP="0047124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1010</w:t>
            </w:r>
            <w:r>
              <w:rPr>
                <w:rFonts w:ascii="宋体" w:hAnsi="宋体" w:hint="eastAsia"/>
              </w:rPr>
              <w:t>：支付宝</w:t>
            </w:r>
            <w:r>
              <w:rPr>
                <w:rFonts w:ascii="宋体" w:hAnsi="宋体"/>
              </w:rPr>
              <w:t>wap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1000</w:t>
            </w:r>
            <w:r>
              <w:rPr>
                <w:rFonts w:ascii="宋体" w:hAnsi="宋体" w:hint="eastAsia"/>
              </w:rPr>
              <w:t>：微信</w:t>
            </w:r>
            <w:r>
              <w:rPr>
                <w:rFonts w:ascii="宋体" w:hAnsi="宋体"/>
              </w:rPr>
              <w:t>wap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1013:QQ</w:t>
            </w:r>
            <w:r>
              <w:rPr>
                <w:rFonts w:ascii="宋体" w:hAnsi="宋体" w:hint="eastAsia"/>
              </w:rPr>
              <w:t>钱包</w:t>
            </w:r>
            <w:r>
              <w:rPr>
                <w:rFonts w:ascii="宋体" w:hAnsi="宋体"/>
              </w:rPr>
              <w:t>wap</w:t>
            </w:r>
            <w:r>
              <w:rPr>
                <w:rFonts w:ascii="宋体" w:hAnsi="宋体" w:hint="eastAsia"/>
              </w:rPr>
              <w:t>，此字段不参与签名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7824D3" w:rsidRDefault="007824D3" w:rsidP="00F73498">
      <w:pPr>
        <w:pStyle w:val="Heading3"/>
        <w:rPr>
          <w:b w:val="0"/>
        </w:rPr>
      </w:pPr>
      <w:bookmarkStart w:id="23" w:name="_Toc48951441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807D3">
          <w:rPr>
            <w:b w:val="0"/>
          </w:rPr>
          <w:t>2.</w:t>
        </w:r>
        <w:r>
          <w:rPr>
            <w:b w:val="0"/>
          </w:rPr>
          <w:t>4</w:t>
        </w:r>
        <w:r w:rsidRPr="009807D3">
          <w:rPr>
            <w:b w:val="0"/>
          </w:rPr>
          <w:t>.4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23"/>
    </w:p>
    <w:p w:rsidR="007824D3" w:rsidRDefault="007824D3" w:rsidP="000F030B">
      <w:r>
        <w:rPr>
          <w:rFonts w:hint="eastAsia"/>
        </w:rPr>
        <w:t>无</w:t>
      </w:r>
    </w:p>
    <w:p w:rsidR="007824D3" w:rsidRDefault="007824D3" w:rsidP="00005244">
      <w:pPr>
        <w:pStyle w:val="Heading2"/>
      </w:pPr>
      <w:bookmarkStart w:id="24" w:name="_Toc489514414"/>
      <w:r>
        <w:t>2.5</w:t>
      </w:r>
      <w:r>
        <w:rPr>
          <w:rFonts w:hint="eastAsia"/>
        </w:rPr>
        <w:t>网银支付接口</w:t>
      </w:r>
      <w:r>
        <w:t>(form</w:t>
      </w:r>
      <w:r>
        <w:rPr>
          <w:rFonts w:hint="eastAsia"/>
        </w:rPr>
        <w:t>表单</w:t>
      </w:r>
      <w:r>
        <w:t>)</w:t>
      </w:r>
      <w:bookmarkEnd w:id="24"/>
    </w:p>
    <w:p w:rsidR="007824D3" w:rsidRDefault="007824D3" w:rsidP="00005244">
      <w:pPr>
        <w:pStyle w:val="Heading3"/>
        <w:rPr>
          <w:b w:val="0"/>
        </w:rPr>
      </w:pPr>
      <w:bookmarkStart w:id="25" w:name="_Toc48951441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527BD">
          <w:rPr>
            <w:b w:val="0"/>
          </w:rPr>
          <w:t>2.</w:t>
        </w:r>
        <w:r>
          <w:rPr>
            <w:b w:val="0"/>
          </w:rPr>
          <w:t>5</w:t>
        </w:r>
        <w:r w:rsidRPr="00B527BD">
          <w:rPr>
            <w:b w:val="0"/>
          </w:rPr>
          <w:t>.1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25"/>
    </w:p>
    <w:p w:rsidR="007824D3" w:rsidRPr="0003671B" w:rsidRDefault="007824D3" w:rsidP="00005244">
      <w:r>
        <w:rPr>
          <w:rFonts w:hint="eastAsia"/>
        </w:rPr>
        <w:t>此接口为</w:t>
      </w:r>
      <w:r>
        <w:t>form</w:t>
      </w:r>
      <w:r>
        <w:rPr>
          <w:rFonts w:hint="eastAsia"/>
        </w:rPr>
        <w:t>表单形式访问，提交之后采用页面直接跳转的方式到支付页面。</w:t>
      </w:r>
    </w:p>
    <w:p w:rsidR="007824D3" w:rsidRDefault="007824D3" w:rsidP="00005244">
      <w:pPr>
        <w:pStyle w:val="Heading3"/>
        <w:rPr>
          <w:b w:val="0"/>
        </w:rPr>
      </w:pPr>
      <w:bookmarkStart w:id="26" w:name="_Toc48951441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D83">
          <w:rPr>
            <w:b w:val="0"/>
          </w:rPr>
          <w:t>2.</w:t>
        </w:r>
        <w:r>
          <w:rPr>
            <w:b w:val="0"/>
          </w:rPr>
          <w:t>5</w:t>
        </w:r>
        <w:r w:rsidRPr="002B3D83">
          <w:rPr>
            <w:b w:val="0"/>
          </w:rPr>
          <w:t>.2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26"/>
    </w:p>
    <w:p w:rsidR="007824D3" w:rsidRDefault="007824D3" w:rsidP="00005244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7824D3" w:rsidRDefault="007824D3" w:rsidP="00005244">
      <w:pPr>
        <w:spacing w:line="360" w:lineRule="auto"/>
      </w:pPr>
      <w:r w:rsidRPr="004A20D6">
        <w:t>http://</w:t>
      </w:r>
      <w:r>
        <w:t>120.78.86.252:8962/pay_gate</w:t>
      </w:r>
      <w:r w:rsidRPr="00A22510">
        <w:t>/services/</w:t>
      </w:r>
      <w:r>
        <w:t>order/onlineBank</w:t>
      </w:r>
    </w:p>
    <w:p w:rsidR="007824D3" w:rsidRPr="003A670D" w:rsidRDefault="007824D3" w:rsidP="00005244">
      <w:pPr>
        <w:pStyle w:val="Heading3"/>
        <w:rPr>
          <w:b w:val="0"/>
        </w:rPr>
      </w:pPr>
      <w:bookmarkStart w:id="27" w:name="_Toc48951441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A670D">
          <w:rPr>
            <w:b w:val="0"/>
          </w:rPr>
          <w:t>2.</w:t>
        </w:r>
        <w:r>
          <w:rPr>
            <w:b w:val="0"/>
          </w:rPr>
          <w:t>5</w:t>
        </w:r>
        <w:r w:rsidRPr="003A670D">
          <w:rPr>
            <w:b w:val="0"/>
          </w:rPr>
          <w:t>.3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27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03"/>
        <w:gridCol w:w="2085"/>
        <w:gridCol w:w="1182"/>
        <w:gridCol w:w="661"/>
        <w:gridCol w:w="3027"/>
      </w:tblGrid>
      <w:tr w:rsidR="007824D3" w:rsidRPr="001B618C" w:rsidTr="00443C49">
        <w:tc>
          <w:tcPr>
            <w:tcW w:w="1803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商户流水号，不超过</w:t>
            </w:r>
            <w:r w:rsidRPr="001B618C">
              <w:rPr>
                <w:rFonts w:ascii="宋体" w:hAnsi="宋体"/>
                <w:szCs w:val="21"/>
              </w:rPr>
              <w:t>30</w:t>
            </w:r>
            <w:r w:rsidRPr="001B618C">
              <w:rPr>
                <w:rFonts w:ascii="宋体" w:hAnsi="宋体" w:hint="eastAsia"/>
                <w:szCs w:val="21"/>
              </w:rPr>
              <w:t>位长度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merchant_id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订单金额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单位：分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return_url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支付完成页面回调</w:t>
            </w:r>
            <w:r w:rsidRPr="001B618C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支付完成页面回调</w:t>
            </w:r>
            <w:r w:rsidRPr="001B618C">
              <w:rPr>
                <w:rFonts w:ascii="宋体" w:hAnsi="宋体"/>
                <w:szCs w:val="21"/>
              </w:rPr>
              <w:t>url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bCs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bg_url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支付结果回调</w:t>
            </w:r>
            <w:r w:rsidRPr="001B618C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支付结果回调</w:t>
            </w:r>
            <w:r w:rsidRPr="001B618C">
              <w:rPr>
                <w:rFonts w:ascii="宋体" w:hAnsi="宋体"/>
                <w:szCs w:val="21"/>
              </w:rPr>
              <w:t>url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rPr>
                <w:rFonts w:ascii="宋体" w:hAnsi="宋体" w:cs="TT54AB0ED3tCID-WinCharSetFFFF-H"/>
                <w:bCs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bank_code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银行代码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参见附录</w:t>
            </w:r>
            <w:r w:rsidRPr="001B618C">
              <w:rPr>
                <w:rFonts w:ascii="宋体" w:hAnsi="宋体"/>
                <w:szCs w:val="21"/>
              </w:rPr>
              <w:t>3.2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71240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extra</w:t>
            </w:r>
          </w:p>
        </w:tc>
        <w:tc>
          <w:tcPr>
            <w:tcW w:w="2085" w:type="dxa"/>
          </w:tcPr>
          <w:p w:rsidR="007824D3" w:rsidRPr="001B618C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自定义信息</w:t>
            </w:r>
          </w:p>
        </w:tc>
        <w:tc>
          <w:tcPr>
            <w:tcW w:w="1182" w:type="dxa"/>
          </w:tcPr>
          <w:p w:rsidR="007824D3" w:rsidRPr="001B618C" w:rsidRDefault="007824D3" w:rsidP="00471240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71240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N</w:t>
            </w:r>
          </w:p>
        </w:tc>
        <w:tc>
          <w:tcPr>
            <w:tcW w:w="3027" w:type="dxa"/>
          </w:tcPr>
          <w:p w:rsidR="007824D3" w:rsidRPr="001B618C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商户自定义信息，此字段不参与签名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Default="007824D3" w:rsidP="00471240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card_no</w:t>
            </w:r>
          </w:p>
        </w:tc>
        <w:tc>
          <w:tcPr>
            <w:tcW w:w="2085" w:type="dxa"/>
          </w:tcPr>
          <w:p w:rsidR="007824D3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银行卡号</w:t>
            </w:r>
          </w:p>
        </w:tc>
        <w:tc>
          <w:tcPr>
            <w:tcW w:w="1182" w:type="dxa"/>
          </w:tcPr>
          <w:p w:rsidR="007824D3" w:rsidRPr="001B618C" w:rsidRDefault="007824D3" w:rsidP="00471240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Default="007824D3" w:rsidP="00471240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Default="007824D3" w:rsidP="0047124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此字段不参与签名</w:t>
            </w:r>
          </w:p>
        </w:tc>
      </w:tr>
      <w:tr w:rsidR="007824D3" w:rsidRPr="001B618C" w:rsidTr="00443C49">
        <w:tc>
          <w:tcPr>
            <w:tcW w:w="1803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  <w:szCs w:val="21"/>
              </w:rPr>
              <w:t>算法参见附录</w:t>
            </w:r>
          </w:p>
        </w:tc>
      </w:tr>
    </w:tbl>
    <w:p w:rsidR="007824D3" w:rsidRDefault="007824D3" w:rsidP="00005244">
      <w:pPr>
        <w:pStyle w:val="Heading3"/>
        <w:rPr>
          <w:b w:val="0"/>
        </w:rPr>
      </w:pPr>
      <w:bookmarkStart w:id="28" w:name="_Toc48951441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807D3">
          <w:rPr>
            <w:b w:val="0"/>
          </w:rPr>
          <w:t>2.</w:t>
        </w:r>
        <w:r>
          <w:rPr>
            <w:b w:val="0"/>
          </w:rPr>
          <w:t>5</w:t>
        </w:r>
        <w:r w:rsidRPr="009807D3">
          <w:rPr>
            <w:b w:val="0"/>
          </w:rPr>
          <w:t>.4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28"/>
    </w:p>
    <w:p w:rsidR="007824D3" w:rsidRDefault="007824D3" w:rsidP="00005244">
      <w:r>
        <w:rPr>
          <w:rFonts w:hint="eastAsia"/>
        </w:rPr>
        <w:t>无</w:t>
      </w:r>
    </w:p>
    <w:p w:rsidR="007824D3" w:rsidRPr="00094F1B" w:rsidRDefault="007824D3" w:rsidP="0095060C">
      <w:pPr>
        <w:pStyle w:val="Heading2"/>
      </w:pPr>
      <w:r w:rsidRPr="00094F1B">
        <w:t>2.</w:t>
      </w:r>
      <w:r>
        <w:t>6</w:t>
      </w:r>
      <w:r>
        <w:rPr>
          <w:rFonts w:hint="eastAsia"/>
        </w:rPr>
        <w:t>实时代付接口</w:t>
      </w:r>
    </w:p>
    <w:p w:rsidR="007824D3" w:rsidRDefault="007824D3" w:rsidP="0095060C">
      <w:pPr>
        <w:pStyle w:val="Heading3"/>
      </w:pPr>
      <w:bookmarkStart w:id="29" w:name="_Toc48562536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2.6.1</w:t>
        </w:r>
      </w:smartTag>
      <w:r>
        <w:t xml:space="preserve"> </w:t>
      </w:r>
      <w:r>
        <w:rPr>
          <w:rFonts w:hint="eastAsia"/>
        </w:rPr>
        <w:t>功能描述</w:t>
      </w:r>
      <w:bookmarkEnd w:id="29"/>
    </w:p>
    <w:p w:rsidR="007824D3" w:rsidRPr="00A07F2E" w:rsidRDefault="007824D3" w:rsidP="0095060C">
      <w:r>
        <w:rPr>
          <w:rFonts w:hint="eastAsia"/>
        </w:rPr>
        <w:t>代付单笔上限</w:t>
      </w:r>
      <w:r>
        <w:t>5W</w:t>
      </w:r>
      <w:r>
        <w:rPr>
          <w:rFonts w:hint="eastAsia"/>
        </w:rPr>
        <w:t>块，最小</w:t>
      </w:r>
      <w:r>
        <w:t>1</w:t>
      </w:r>
      <w:r>
        <w:rPr>
          <w:rFonts w:hint="eastAsia"/>
        </w:rPr>
        <w:t>块钱，目前此接口只针对私户。当此接口返回实际交易结果字段</w:t>
      </w:r>
      <w:r>
        <w:t>state=2</w:t>
      </w:r>
      <w:r>
        <w:rPr>
          <w:rFonts w:hint="eastAsia"/>
        </w:rPr>
        <w:t>时，请发起交易结果查询实际交易结果。交易接口查询可用对外接口文档里的</w:t>
      </w:r>
      <w:r>
        <w:t>2.2</w:t>
      </w:r>
      <w:r>
        <w:rPr>
          <w:rFonts w:hint="eastAsia"/>
        </w:rPr>
        <w:t>接口</w:t>
      </w:r>
    </w:p>
    <w:p w:rsidR="007824D3" w:rsidRPr="004F5A89" w:rsidRDefault="007824D3" w:rsidP="0095060C">
      <w:pPr>
        <w:pStyle w:val="Heading3"/>
      </w:pPr>
      <w:bookmarkStart w:id="30" w:name="_Toc48562536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2.6.2</w:t>
        </w:r>
      </w:smartTag>
      <w:r>
        <w:t xml:space="preserve"> </w:t>
      </w:r>
      <w:r>
        <w:rPr>
          <w:rFonts w:hint="eastAsia"/>
        </w:rPr>
        <w:t>访问地址</w:t>
      </w:r>
      <w:bookmarkEnd w:id="30"/>
    </w:p>
    <w:p w:rsidR="007824D3" w:rsidRDefault="007824D3" w:rsidP="0095060C">
      <w:pPr>
        <w:spacing w:line="360" w:lineRule="auto"/>
      </w:pPr>
      <w:r w:rsidRPr="00D13FD9">
        <w:rPr>
          <w:rFonts w:hint="eastAsia"/>
        </w:rPr>
        <w:t>请求</w:t>
      </w:r>
      <w:r w:rsidRPr="00D13FD9">
        <w:t>URL</w:t>
      </w:r>
      <w:r w:rsidRPr="00D13FD9">
        <w:rPr>
          <w:rFonts w:hint="eastAsia"/>
        </w:rPr>
        <w:t>：</w:t>
      </w:r>
    </w:p>
    <w:p w:rsidR="007824D3" w:rsidRDefault="007824D3" w:rsidP="0095060C">
      <w:r w:rsidRPr="004A20D6">
        <w:t>http://</w:t>
      </w:r>
      <w:r>
        <w:t>120.78.86.252:8962/pay_gate</w:t>
      </w:r>
      <w:r w:rsidRPr="00B62CF4">
        <w:t>/services/</w:t>
      </w:r>
      <w:r>
        <w:t>order</w:t>
      </w:r>
      <w:r w:rsidRPr="00B62CF4">
        <w:t>/</w:t>
      </w:r>
      <w:r>
        <w:t>daifu</w:t>
      </w:r>
    </w:p>
    <w:p w:rsidR="007824D3" w:rsidRPr="00B01828" w:rsidRDefault="007824D3" w:rsidP="0095060C">
      <w:pPr>
        <w:pStyle w:val="Heading3"/>
      </w:pPr>
      <w:bookmarkStart w:id="31" w:name="_Toc48562536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2.6.3</w:t>
        </w:r>
      </w:smartTag>
      <w:r>
        <w:rPr>
          <w:rFonts w:hint="eastAsia"/>
        </w:rPr>
        <w:t>请求参数</w:t>
      </w:r>
      <w:bookmarkEnd w:id="31"/>
    </w:p>
    <w:tbl>
      <w:tblPr>
        <w:tblW w:w="7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51"/>
        <w:gridCol w:w="1276"/>
        <w:gridCol w:w="992"/>
        <w:gridCol w:w="851"/>
        <w:gridCol w:w="2696"/>
      </w:tblGrid>
      <w:tr w:rsidR="007824D3" w:rsidRPr="000F7C82" w:rsidTr="00C96C36">
        <w:tc>
          <w:tcPr>
            <w:tcW w:w="1951" w:type="dxa"/>
            <w:shd w:val="clear" w:color="auto" w:fill="DDD9C3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DDD9C3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992" w:type="dxa"/>
            <w:shd w:val="clear" w:color="auto" w:fill="DDD9C3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DD9C3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 w:hint="eastAsia"/>
                <w:szCs w:val="21"/>
              </w:rPr>
              <w:t>必传</w:t>
            </w:r>
          </w:p>
        </w:tc>
        <w:tc>
          <w:tcPr>
            <w:tcW w:w="2696" w:type="dxa"/>
            <w:shd w:val="clear" w:color="auto" w:fill="DDD9C3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merchant_id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 w:hint="eastAsia"/>
                <w:szCs w:val="21"/>
              </w:rPr>
              <w:t>商户号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 w:hint="eastAsia"/>
                <w:szCs w:val="21"/>
              </w:rPr>
              <w:t>商户号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请求流水号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必须保证唯一，供后续查询使用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Default="007824D3" w:rsidP="00C96C36">
            <w:pPr>
              <w:jc w:val="left"/>
            </w:pPr>
            <w:r w:rsidRPr="00E34CCD"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总金额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必须整数，单位：分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bank_code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银行代码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参考附录</w:t>
            </w:r>
            <w:r w:rsidRPr="00E34CCD">
              <w:rPr>
                <w:rFonts w:ascii="黑体" w:eastAsia="黑体" w:hAnsi="黑体"/>
              </w:rPr>
              <w:t>2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BB6547" w:rsidRDefault="007824D3" w:rsidP="00C96C36">
            <w:pPr>
              <w:jc w:val="left"/>
            </w:pPr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account_no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帐号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银行卡或者存折号码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BB6547" w:rsidRDefault="007824D3" w:rsidP="00C96C36">
            <w:pPr>
              <w:jc w:val="left"/>
            </w:pPr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bank_name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开户银行名称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E34CCD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参考附录</w:t>
            </w:r>
            <w:r w:rsidRPr="00E34CCD">
              <w:rPr>
                <w:rFonts w:ascii="黑体" w:eastAsia="黑体" w:hAnsi="黑体"/>
              </w:rPr>
              <w:t>2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D15AB7" w:rsidRDefault="007824D3" w:rsidP="00C96C36"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account_name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开户人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Default="007824D3" w:rsidP="00C96C36">
            <w:r w:rsidRPr="00E34CCD">
              <w:rPr>
                <w:rFonts w:ascii="黑体" w:eastAsia="黑体" w:hAnsi="黑体" w:hint="eastAsia"/>
              </w:rPr>
              <w:t>开户人姓名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D15AB7" w:rsidRDefault="007824D3" w:rsidP="00C96C36"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mobile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预留手机号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Default="007824D3" w:rsidP="00C96C36">
            <w:r w:rsidRPr="00E34CCD">
              <w:rPr>
                <w:rFonts w:ascii="黑体" w:eastAsia="黑体" w:hAnsi="黑体" w:hint="eastAsia"/>
              </w:rPr>
              <w:t>预留手机号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E34CCD" w:rsidRDefault="007824D3" w:rsidP="00C96C36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代付类型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E43AE5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/>
              </w:rPr>
              <w:t>1</w:t>
            </w:r>
            <w:r>
              <w:rPr>
                <w:rFonts w:ascii="黑体" w:eastAsia="黑体" w:hAnsi="黑体" w:hint="eastAsia"/>
              </w:rPr>
              <w:t>：余额代付，</w:t>
            </w:r>
            <w:r w:rsidRPr="00E34CCD">
              <w:rPr>
                <w:rFonts w:ascii="黑体" w:eastAsia="黑体" w:hAnsi="黑体" w:hint="eastAsia"/>
              </w:rPr>
              <w:t>此字段不参与签名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E34CCD" w:rsidRDefault="007824D3" w:rsidP="00C96C36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bank_firm_no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联行号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联行号，此字段不参与签名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E34CCD" w:rsidRDefault="007824D3" w:rsidP="00C96C36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bank_firm_name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支行名称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支行名称，此字段不参与签名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E34CCD" w:rsidRDefault="007824D3" w:rsidP="00C96C36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city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开户行城市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此字段不参与签名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E34CCD" w:rsidRDefault="007824D3" w:rsidP="00C96C36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province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开户行省份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此字段不参与签名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Pr="00800ADD" w:rsidRDefault="007824D3" w:rsidP="00B1589F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biz_code</w:t>
            </w:r>
          </w:p>
        </w:tc>
        <w:tc>
          <w:tcPr>
            <w:tcW w:w="1276" w:type="dxa"/>
          </w:tcPr>
          <w:p w:rsidR="007824D3" w:rsidRDefault="007824D3" w:rsidP="00B1589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业务代码</w:t>
            </w:r>
          </w:p>
        </w:tc>
        <w:tc>
          <w:tcPr>
            <w:tcW w:w="992" w:type="dxa"/>
          </w:tcPr>
          <w:p w:rsidR="007824D3" w:rsidRDefault="007824D3" w:rsidP="00B1589F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Default="007824D3" w:rsidP="00B1589F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Default="007824D3" w:rsidP="00B1589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此字段不参与签名，</w:t>
            </w:r>
            <w:r w:rsidRPr="001B618C">
              <w:rPr>
                <w:rFonts w:ascii="宋体" w:hAnsi="宋体" w:cs="Calibri"/>
                <w:szCs w:val="21"/>
              </w:rPr>
              <w:t>1001</w:t>
            </w:r>
            <w:r w:rsidRPr="001B618C">
              <w:rPr>
                <w:rFonts w:ascii="宋体" w:hAnsi="宋体" w:cs="Calibri" w:hint="eastAsia"/>
                <w:szCs w:val="21"/>
              </w:rPr>
              <w:t>：微信主扫，</w:t>
            </w:r>
            <w:r w:rsidRPr="001B618C">
              <w:rPr>
                <w:rFonts w:ascii="宋体" w:hAnsi="宋体" w:cs="Calibri"/>
                <w:szCs w:val="21"/>
              </w:rPr>
              <w:t>1003</w:t>
            </w:r>
            <w:r w:rsidRPr="001B618C">
              <w:rPr>
                <w:rFonts w:ascii="宋体" w:hAnsi="宋体" w:cs="Calibri" w:hint="eastAsia"/>
                <w:szCs w:val="21"/>
              </w:rPr>
              <w:t>：支付宝主扫</w:t>
            </w:r>
            <w:r>
              <w:rPr>
                <w:rFonts w:ascii="宋体" w:hAnsi="宋体" w:cs="Calibri" w:hint="eastAsia"/>
                <w:szCs w:val="21"/>
              </w:rPr>
              <w:t>，</w:t>
            </w:r>
            <w:r>
              <w:rPr>
                <w:rFonts w:ascii="宋体" w:hAnsi="宋体" w:cs="Calibri"/>
                <w:szCs w:val="21"/>
              </w:rPr>
              <w:t>1012</w:t>
            </w:r>
            <w:r>
              <w:rPr>
                <w:rFonts w:ascii="宋体" w:hAnsi="宋体" w:cs="Calibri" w:hint="eastAsia"/>
                <w:szCs w:val="21"/>
              </w:rPr>
              <w:t>：</w:t>
            </w:r>
            <w:r>
              <w:rPr>
                <w:rFonts w:ascii="宋体" w:hAnsi="宋体" w:cs="Calibri"/>
                <w:szCs w:val="21"/>
              </w:rPr>
              <w:t>QQ</w:t>
            </w:r>
            <w:r>
              <w:rPr>
                <w:rFonts w:ascii="宋体" w:hAnsi="宋体" w:cs="Calibri" w:hint="eastAsia"/>
                <w:szCs w:val="21"/>
              </w:rPr>
              <w:t>钱包扫码，</w:t>
            </w:r>
            <w:r>
              <w:rPr>
                <w:rFonts w:ascii="宋体" w:hAnsi="宋体" w:cs="Calibri"/>
                <w:szCs w:val="21"/>
              </w:rPr>
              <w:t>1000</w:t>
            </w:r>
            <w:r>
              <w:rPr>
                <w:rFonts w:ascii="宋体" w:hAnsi="宋体" w:cs="Calibri" w:hint="eastAsia"/>
                <w:szCs w:val="21"/>
              </w:rPr>
              <w:t>：微信</w:t>
            </w:r>
            <w:r>
              <w:rPr>
                <w:rFonts w:ascii="宋体" w:hAnsi="宋体" w:cs="Calibri"/>
                <w:szCs w:val="21"/>
              </w:rPr>
              <w:t>wap</w:t>
            </w:r>
            <w:r>
              <w:rPr>
                <w:rFonts w:ascii="宋体" w:hAnsi="宋体" w:cs="Calibri" w:hint="eastAsia"/>
                <w:szCs w:val="21"/>
              </w:rPr>
              <w:t>，</w:t>
            </w:r>
            <w:r>
              <w:rPr>
                <w:rFonts w:ascii="宋体" w:hAnsi="宋体" w:cs="Calibri"/>
                <w:szCs w:val="21"/>
              </w:rPr>
              <w:t>1011</w:t>
            </w:r>
            <w:r>
              <w:rPr>
                <w:rFonts w:ascii="宋体" w:hAnsi="宋体" w:cs="Calibri" w:hint="eastAsia"/>
                <w:szCs w:val="21"/>
              </w:rPr>
              <w:t>：网银，</w:t>
            </w:r>
            <w:r>
              <w:rPr>
                <w:rFonts w:ascii="宋体" w:hAnsi="宋体" w:cs="Calibri"/>
                <w:szCs w:val="21"/>
              </w:rPr>
              <w:t>1010</w:t>
            </w:r>
            <w:r>
              <w:rPr>
                <w:rFonts w:ascii="宋体" w:hAnsi="宋体" w:cs="Calibri" w:hint="eastAsia"/>
                <w:szCs w:val="21"/>
              </w:rPr>
              <w:t>：支付宝</w:t>
            </w:r>
            <w:r>
              <w:rPr>
                <w:rFonts w:ascii="宋体" w:hAnsi="宋体" w:cs="Calibri"/>
                <w:szCs w:val="21"/>
              </w:rPr>
              <w:t>wap</w:t>
            </w:r>
            <w:r>
              <w:rPr>
                <w:rFonts w:ascii="宋体" w:hAnsi="宋体" w:cs="Calibri" w:hint="eastAsia"/>
                <w:szCs w:val="21"/>
              </w:rPr>
              <w:t>，</w:t>
            </w:r>
            <w:r>
              <w:rPr>
                <w:rFonts w:ascii="宋体" w:hAnsi="宋体" w:cs="Calibri"/>
                <w:szCs w:val="21"/>
              </w:rPr>
              <w:t>1013</w:t>
            </w:r>
            <w:r>
              <w:rPr>
                <w:rFonts w:ascii="宋体" w:hAnsi="宋体" w:cs="Calibri" w:hint="eastAsia"/>
                <w:szCs w:val="21"/>
              </w:rPr>
              <w:t>：</w:t>
            </w:r>
            <w:r>
              <w:rPr>
                <w:rFonts w:ascii="宋体" w:hAnsi="宋体" w:cs="Calibri"/>
                <w:szCs w:val="21"/>
              </w:rPr>
              <w:t>QQ</w:t>
            </w:r>
            <w:r>
              <w:rPr>
                <w:rFonts w:ascii="宋体" w:hAnsi="宋体" w:cs="Calibri" w:hint="eastAsia"/>
                <w:szCs w:val="21"/>
              </w:rPr>
              <w:t>钱包</w:t>
            </w:r>
            <w:r>
              <w:rPr>
                <w:rFonts w:ascii="宋体" w:hAnsi="宋体" w:cs="Calibri"/>
                <w:szCs w:val="21"/>
              </w:rPr>
              <w:t>wap, 1014:</w:t>
            </w:r>
            <w:r>
              <w:rPr>
                <w:rFonts w:ascii="宋体" w:hAnsi="宋体" w:cs="Calibri" w:hint="eastAsia"/>
                <w:szCs w:val="21"/>
              </w:rPr>
              <w:t>银联扫码</w:t>
            </w:r>
          </w:p>
        </w:tc>
      </w:tr>
      <w:tr w:rsidR="007824D3" w:rsidRPr="0048718B" w:rsidTr="00C96C36">
        <w:tc>
          <w:tcPr>
            <w:tcW w:w="1951" w:type="dxa"/>
          </w:tcPr>
          <w:p w:rsidR="007824D3" w:rsidRDefault="007824D3" w:rsidP="00C96C36">
            <w:r w:rsidRPr="00E34CCD">
              <w:rPr>
                <w:rFonts w:ascii="宋体" w:hAnsi="宋体" w:cs="TT54AB0ED3tCID-WinCharSetFFFF-H"/>
                <w:bCs/>
                <w:kern w:val="0"/>
                <w:szCs w:val="21"/>
              </w:rPr>
              <w:t>sign</w:t>
            </w:r>
          </w:p>
        </w:tc>
        <w:tc>
          <w:tcPr>
            <w:tcW w:w="127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签名</w:t>
            </w:r>
          </w:p>
        </w:tc>
        <w:tc>
          <w:tcPr>
            <w:tcW w:w="992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7824D3" w:rsidRPr="00E34CCD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 w:rsidRPr="00E34CCD"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7824D3" w:rsidRPr="00E34CCD" w:rsidRDefault="007824D3" w:rsidP="00C96C36">
            <w:pPr>
              <w:rPr>
                <w:rFonts w:ascii="黑体" w:eastAsia="黑体" w:hAnsi="黑体"/>
              </w:rPr>
            </w:pPr>
            <w:r w:rsidRPr="00E34CCD">
              <w:rPr>
                <w:rFonts w:ascii="黑体" w:eastAsia="黑体" w:hAnsi="黑体" w:hint="eastAsia"/>
              </w:rPr>
              <w:t>签名，详情参考附录</w:t>
            </w:r>
          </w:p>
        </w:tc>
      </w:tr>
    </w:tbl>
    <w:p w:rsidR="007824D3" w:rsidRDefault="007824D3" w:rsidP="00317F4B">
      <w:pPr>
        <w:pStyle w:val="Heading3"/>
      </w:pPr>
      <w:bookmarkStart w:id="32" w:name="_Toc48562536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2.6.4</w:t>
        </w:r>
      </w:smartTag>
      <w:r>
        <w:t xml:space="preserve"> </w:t>
      </w:r>
      <w:r>
        <w:rPr>
          <w:rFonts w:hint="eastAsia"/>
        </w:rPr>
        <w:t>应答参数</w:t>
      </w:r>
      <w:bookmarkEnd w:id="32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13"/>
        <w:gridCol w:w="2059"/>
        <w:gridCol w:w="1064"/>
        <w:gridCol w:w="804"/>
        <w:gridCol w:w="3014"/>
      </w:tblGrid>
      <w:tr w:rsidR="007824D3" w:rsidTr="00C96C36">
        <w:trPr>
          <w:trHeight w:val="305"/>
        </w:trPr>
        <w:tc>
          <w:tcPr>
            <w:tcW w:w="1813" w:type="dxa"/>
            <w:shd w:val="clear" w:color="auto" w:fill="DDD9C3"/>
          </w:tcPr>
          <w:p w:rsidR="007824D3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7824D3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7824D3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7824D3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7824D3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说明</w:t>
            </w:r>
          </w:p>
        </w:tc>
      </w:tr>
      <w:tr w:rsidR="007824D3" w:rsidTr="00C96C36">
        <w:trPr>
          <w:trHeight w:val="305"/>
        </w:trPr>
        <w:tc>
          <w:tcPr>
            <w:tcW w:w="1813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rsp_code</w:t>
            </w:r>
          </w:p>
        </w:tc>
        <w:tc>
          <w:tcPr>
            <w:tcW w:w="2059" w:type="dxa"/>
          </w:tcPr>
          <w:p w:rsidR="007824D3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结果</w:t>
            </w:r>
          </w:p>
        </w:tc>
        <w:tc>
          <w:tcPr>
            <w:tcW w:w="1064" w:type="dxa"/>
          </w:tcPr>
          <w:p w:rsidR="007824D3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Default="007824D3" w:rsidP="00C96C36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00</w:t>
            </w:r>
            <w:r>
              <w:rPr>
                <w:rFonts w:ascii="黑体" w:eastAsia="黑体" w:hAnsi="黑体" w:hint="eastAsia"/>
              </w:rPr>
              <w:t>成功</w:t>
            </w:r>
          </w:p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01</w:t>
            </w:r>
            <w:r>
              <w:rPr>
                <w:rFonts w:ascii="黑体" w:eastAsia="黑体" w:hAnsi="黑体" w:hint="eastAsia"/>
              </w:rPr>
              <w:t>失败</w:t>
            </w:r>
          </w:p>
        </w:tc>
      </w:tr>
      <w:tr w:rsidR="007824D3" w:rsidTr="00C96C36">
        <w:trPr>
          <w:trHeight w:val="314"/>
        </w:trPr>
        <w:tc>
          <w:tcPr>
            <w:tcW w:w="1813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rsp_msg</w:t>
            </w:r>
          </w:p>
        </w:tc>
        <w:tc>
          <w:tcPr>
            <w:tcW w:w="2059" w:type="dxa"/>
          </w:tcPr>
          <w:p w:rsidR="007824D3" w:rsidRDefault="007824D3" w:rsidP="00C96C36">
            <w:pPr>
              <w:pStyle w:val="p0"/>
              <w:rPr>
                <w:rFonts w:ascii="黑体" w:eastAsia="黑体" w:hAnsi="黑体" w:cs="黑体"/>
                <w:color w:val="000000"/>
              </w:rPr>
            </w:pPr>
            <w:r>
              <w:rPr>
                <w:rFonts w:ascii="黑体" w:eastAsia="黑体" w:hAnsi="黑体" w:cs="黑体" w:hint="eastAsia"/>
                <w:color w:val="000000"/>
              </w:rPr>
              <w:t>结果描述</w:t>
            </w:r>
          </w:p>
        </w:tc>
        <w:tc>
          <w:tcPr>
            <w:tcW w:w="1064" w:type="dxa"/>
          </w:tcPr>
          <w:p w:rsidR="007824D3" w:rsidRDefault="007824D3" w:rsidP="00C96C36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Default="007824D3" w:rsidP="00C96C36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返回内容</w:t>
            </w:r>
          </w:p>
        </w:tc>
      </w:tr>
      <w:tr w:rsidR="007824D3" w:rsidTr="00C96C36">
        <w:trPr>
          <w:trHeight w:val="90"/>
        </w:trPr>
        <w:tc>
          <w:tcPr>
            <w:tcW w:w="8754" w:type="dxa"/>
            <w:gridSpan w:val="5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以下字段在</w:t>
            </w:r>
            <w:r>
              <w:rPr>
                <w:rFonts w:ascii="黑体" w:eastAsia="黑体" w:hAnsi="黑体"/>
              </w:rPr>
              <w:t>rsp_code</w:t>
            </w:r>
            <w:r>
              <w:rPr>
                <w:rFonts w:ascii="黑体" w:eastAsia="黑体" w:hAnsi="黑体" w:hint="eastAsia"/>
              </w:rPr>
              <w:t>为</w:t>
            </w:r>
            <w:r>
              <w:rPr>
                <w:rFonts w:ascii="黑体" w:eastAsia="黑体" w:hAnsi="黑体"/>
              </w:rPr>
              <w:t>00</w:t>
            </w:r>
            <w:r>
              <w:rPr>
                <w:rFonts w:ascii="黑体" w:eastAsia="黑体" w:hAnsi="黑体" w:hint="eastAsia"/>
              </w:rPr>
              <w:t>时有返回</w:t>
            </w:r>
          </w:p>
        </w:tc>
      </w:tr>
      <w:tr w:rsidR="007824D3" w:rsidTr="00C96C36">
        <w:trPr>
          <w:trHeight w:val="90"/>
        </w:trPr>
        <w:tc>
          <w:tcPr>
            <w:tcW w:w="1813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2059" w:type="dxa"/>
          </w:tcPr>
          <w:p w:rsidR="007824D3" w:rsidRPr="000775BA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金额</w:t>
            </w:r>
          </w:p>
        </w:tc>
        <w:tc>
          <w:tcPr>
            <w:tcW w:w="1064" w:type="dxa"/>
          </w:tcPr>
          <w:p w:rsidR="007824D3" w:rsidRPr="000775BA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 w:rsidRPr="000775BA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0775BA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0775BA" w:rsidRDefault="007824D3" w:rsidP="00C96C36">
            <w:pPr>
              <w:jc w:val="left"/>
              <w:rPr>
                <w:rFonts w:ascii="宋体" w:cs="Calibri"/>
                <w:szCs w:val="21"/>
              </w:rPr>
            </w:pPr>
          </w:p>
        </w:tc>
      </w:tr>
      <w:tr w:rsidR="007824D3" w:rsidTr="00C96C36">
        <w:trPr>
          <w:trHeight w:val="90"/>
        </w:trPr>
        <w:tc>
          <w:tcPr>
            <w:tcW w:w="1813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up_order_id</w:t>
            </w:r>
          </w:p>
        </w:tc>
        <w:tc>
          <w:tcPr>
            <w:tcW w:w="2059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7824D3" w:rsidTr="00C96C36">
        <w:trPr>
          <w:trHeight w:val="90"/>
        </w:trPr>
        <w:tc>
          <w:tcPr>
            <w:tcW w:w="1813" w:type="dxa"/>
          </w:tcPr>
          <w:p w:rsidR="007824D3" w:rsidRDefault="007824D3" w:rsidP="00C96C36">
            <w:pPr>
              <w:rPr>
                <w:rFonts w:asci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state</w:t>
            </w:r>
          </w:p>
        </w:tc>
        <w:tc>
          <w:tcPr>
            <w:tcW w:w="2059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代付实际状态</w:t>
            </w:r>
          </w:p>
        </w:tc>
        <w:tc>
          <w:tcPr>
            <w:tcW w:w="1064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代付实际状态，</w:t>
            </w:r>
            <w:r>
              <w:rPr>
                <w:rFonts w:ascii="宋体" w:cs="Calibri"/>
                <w:szCs w:val="21"/>
              </w:rPr>
              <w:t>0</w:t>
            </w:r>
            <w:r>
              <w:rPr>
                <w:rFonts w:ascii="宋体" w:hAnsi="宋体" w:cs="Calibri" w:hint="eastAsia"/>
                <w:szCs w:val="21"/>
              </w:rPr>
              <w:t>：成功，</w:t>
            </w:r>
            <w:r>
              <w:rPr>
                <w:rFonts w:ascii="宋体" w:hAnsi="宋体" w:cs="Calibri"/>
                <w:szCs w:val="21"/>
              </w:rPr>
              <w:t>1</w:t>
            </w:r>
            <w:r>
              <w:rPr>
                <w:rFonts w:ascii="宋体" w:hAnsi="宋体" w:cs="Calibri" w:hint="eastAsia"/>
                <w:szCs w:val="21"/>
              </w:rPr>
              <w:t>：失败，</w:t>
            </w:r>
            <w:r>
              <w:rPr>
                <w:rFonts w:ascii="宋体" w:hAnsi="宋体" w:cs="Calibri"/>
                <w:szCs w:val="21"/>
              </w:rPr>
              <w:t>2</w:t>
            </w:r>
            <w:r>
              <w:rPr>
                <w:rFonts w:ascii="宋体" w:hAnsi="宋体" w:cs="Calibri" w:hint="eastAsia"/>
                <w:szCs w:val="21"/>
              </w:rPr>
              <w:t>：处理中</w:t>
            </w:r>
          </w:p>
        </w:tc>
      </w:tr>
      <w:tr w:rsidR="007824D3" w:rsidTr="00C96C36">
        <w:trPr>
          <w:trHeight w:val="90"/>
        </w:trPr>
        <w:tc>
          <w:tcPr>
            <w:tcW w:w="1813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59" w:type="dxa"/>
          </w:tcPr>
          <w:p w:rsidR="007824D3" w:rsidRDefault="007824D3" w:rsidP="00C96C36">
            <w:pPr>
              <w:pStyle w:val="p0"/>
              <w:rPr>
                <w:rFonts w:ascii="黑体" w:eastAsia="黑体" w:hAnsi="黑体" w:cs="黑体"/>
                <w:color w:val="000000"/>
              </w:rPr>
            </w:pPr>
            <w:r>
              <w:rPr>
                <w:rFonts w:ascii="黑体" w:eastAsia="黑体" w:hAnsi="黑体" w:hint="eastAsia"/>
              </w:rPr>
              <w:t>交易流水号</w:t>
            </w:r>
          </w:p>
        </w:tc>
        <w:tc>
          <w:tcPr>
            <w:tcW w:w="1064" w:type="dxa"/>
          </w:tcPr>
          <w:p w:rsidR="007824D3" w:rsidRDefault="007824D3" w:rsidP="00C96C36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Default="007824D3" w:rsidP="00C96C36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同请求流水号</w:t>
            </w:r>
          </w:p>
        </w:tc>
      </w:tr>
      <w:tr w:rsidR="007824D3" w:rsidTr="00C96C36">
        <w:trPr>
          <w:trHeight w:val="90"/>
        </w:trPr>
        <w:tc>
          <w:tcPr>
            <w:tcW w:w="1813" w:type="dxa"/>
          </w:tcPr>
          <w:p w:rsidR="007824D3" w:rsidRDefault="007824D3" w:rsidP="00C96C36">
            <w:pPr>
              <w:rPr>
                <w:rFonts w:ascii="宋体" w:cs="TT54AB0ED3tCID-WinCharSetFFFF-H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merchant_id</w:t>
            </w:r>
          </w:p>
        </w:tc>
        <w:tc>
          <w:tcPr>
            <w:tcW w:w="2059" w:type="dxa"/>
          </w:tcPr>
          <w:p w:rsidR="007824D3" w:rsidRDefault="007824D3" w:rsidP="00C96C36">
            <w:pPr>
              <w:pStyle w:val="p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商户号</w:t>
            </w:r>
          </w:p>
        </w:tc>
        <w:tc>
          <w:tcPr>
            <w:tcW w:w="1064" w:type="dxa"/>
          </w:tcPr>
          <w:p w:rsidR="007824D3" w:rsidRDefault="007824D3" w:rsidP="00C96C36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Default="007824D3" w:rsidP="00C96C36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商户号</w:t>
            </w:r>
          </w:p>
        </w:tc>
      </w:tr>
      <w:tr w:rsidR="007824D3" w:rsidTr="00C96C36">
        <w:trPr>
          <w:trHeight w:val="90"/>
        </w:trPr>
        <w:tc>
          <w:tcPr>
            <w:tcW w:w="1813" w:type="dxa"/>
          </w:tcPr>
          <w:p w:rsidR="007824D3" w:rsidRDefault="007824D3" w:rsidP="00C96C36">
            <w:pPr>
              <w:rPr>
                <w:rFonts w:ascii="黑体" w:eastAsia="黑体" w:hAnsi="黑体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sign</w:t>
            </w:r>
          </w:p>
        </w:tc>
        <w:tc>
          <w:tcPr>
            <w:tcW w:w="2059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7824D3" w:rsidRDefault="007824D3" w:rsidP="00C96C36">
            <w:pPr>
              <w:tabs>
                <w:tab w:val="left" w:pos="451"/>
              </w:tabs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Default="007824D3" w:rsidP="00C96C36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7824D3" w:rsidRDefault="007824D3" w:rsidP="00445211">
      <w:pPr>
        <w:pStyle w:val="Heading2"/>
      </w:pPr>
      <w:r>
        <w:t>2.7</w:t>
      </w:r>
      <w:r>
        <w:rPr>
          <w:rFonts w:hint="eastAsia"/>
        </w:rPr>
        <w:t>代付结果查询</w:t>
      </w:r>
      <w:r>
        <w:t>(http</w:t>
      </w:r>
      <w:r>
        <w:rPr>
          <w:rFonts w:hint="eastAsia"/>
        </w:rPr>
        <w:t>格式</w:t>
      </w:r>
      <w:r>
        <w:t>)</w:t>
      </w:r>
    </w:p>
    <w:p w:rsidR="007824D3" w:rsidRDefault="007824D3" w:rsidP="00445211">
      <w:pPr>
        <w:pStyle w:val="Heading3"/>
        <w:rPr>
          <w:b w:val="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527BD">
          <w:rPr>
            <w:b w:val="0"/>
          </w:rPr>
          <w:t>2.</w:t>
        </w:r>
        <w:r>
          <w:rPr>
            <w:b w:val="0"/>
          </w:rPr>
          <w:t>7</w:t>
        </w:r>
        <w:r w:rsidRPr="00B527BD">
          <w:rPr>
            <w:b w:val="0"/>
          </w:rPr>
          <w:t>.1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</w:p>
    <w:p w:rsidR="007824D3" w:rsidRDefault="007824D3" w:rsidP="00445211">
      <w:pPr>
        <w:pStyle w:val="Heading3"/>
        <w:rPr>
          <w:b w:val="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D83">
          <w:rPr>
            <w:b w:val="0"/>
          </w:rPr>
          <w:t>2.</w:t>
        </w:r>
        <w:r>
          <w:rPr>
            <w:b w:val="0"/>
          </w:rPr>
          <w:t>7</w:t>
        </w:r>
        <w:r w:rsidRPr="002B3D83">
          <w:rPr>
            <w:b w:val="0"/>
          </w:rPr>
          <w:t>.2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</w:p>
    <w:p w:rsidR="007824D3" w:rsidRDefault="007824D3" w:rsidP="00445211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7824D3" w:rsidRDefault="007824D3" w:rsidP="00445211">
      <w:pPr>
        <w:spacing w:line="360" w:lineRule="auto"/>
      </w:pPr>
      <w:r w:rsidRPr="004A20D6">
        <w:t>http://</w:t>
      </w:r>
      <w:r>
        <w:t>120.78.86.252:8962/pay_gate</w:t>
      </w:r>
      <w:r w:rsidRPr="00A22510">
        <w:t>/services/</w:t>
      </w:r>
      <w:r>
        <w:t>order</w:t>
      </w:r>
      <w:r w:rsidRPr="00A22510">
        <w:t>/</w:t>
      </w:r>
      <w:r>
        <w:t>daifu</w:t>
      </w:r>
      <w:r w:rsidRPr="00A22510">
        <w:t>Query</w:t>
      </w:r>
    </w:p>
    <w:p w:rsidR="007824D3" w:rsidRPr="003A670D" w:rsidRDefault="007824D3" w:rsidP="00445211">
      <w:pPr>
        <w:pStyle w:val="Heading3"/>
        <w:rPr>
          <w:b w:val="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A670D">
          <w:rPr>
            <w:b w:val="0"/>
          </w:rPr>
          <w:t>2.</w:t>
        </w:r>
        <w:r>
          <w:rPr>
            <w:b w:val="0"/>
          </w:rPr>
          <w:t>7</w:t>
        </w:r>
        <w:r w:rsidRPr="003A670D">
          <w:rPr>
            <w:b w:val="0"/>
          </w:rPr>
          <w:t>.3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03"/>
        <w:gridCol w:w="2085"/>
        <w:gridCol w:w="1182"/>
        <w:gridCol w:w="661"/>
        <w:gridCol w:w="3027"/>
      </w:tblGrid>
      <w:tr w:rsidR="007824D3" w:rsidRPr="001B618C" w:rsidTr="008A06B1">
        <w:tc>
          <w:tcPr>
            <w:tcW w:w="1803" w:type="dxa"/>
            <w:shd w:val="clear" w:color="auto" w:fill="D0CECE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7824D3" w:rsidRPr="001B618C" w:rsidTr="008A06B1">
        <w:tc>
          <w:tcPr>
            <w:tcW w:w="1803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85" w:type="dxa"/>
          </w:tcPr>
          <w:p w:rsidR="007824D3" w:rsidRPr="001B618C" w:rsidRDefault="007824D3" w:rsidP="008A06B1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182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8A06B1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商户流水号，不超过</w:t>
            </w:r>
            <w:r w:rsidRPr="001B618C">
              <w:rPr>
                <w:rFonts w:ascii="宋体" w:hAnsi="宋体"/>
              </w:rPr>
              <w:t>30</w:t>
            </w:r>
            <w:r w:rsidRPr="001B618C">
              <w:rPr>
                <w:rFonts w:ascii="宋体" w:hAnsi="宋体" w:hint="eastAsia"/>
              </w:rPr>
              <w:t>位长度</w:t>
            </w:r>
          </w:p>
        </w:tc>
      </w:tr>
      <w:tr w:rsidR="007824D3" w:rsidRPr="001B618C" w:rsidTr="008A06B1">
        <w:tc>
          <w:tcPr>
            <w:tcW w:w="1803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merchant_id</w:t>
            </w:r>
          </w:p>
        </w:tc>
        <w:tc>
          <w:tcPr>
            <w:tcW w:w="2085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7824D3" w:rsidRPr="001B618C" w:rsidTr="008A06B1">
        <w:tc>
          <w:tcPr>
            <w:tcW w:w="1803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7824D3" w:rsidRDefault="007824D3" w:rsidP="00445211">
      <w:pPr>
        <w:pStyle w:val="Heading3"/>
        <w:rPr>
          <w:b w:val="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807D3">
          <w:rPr>
            <w:b w:val="0"/>
          </w:rPr>
          <w:t>2.</w:t>
        </w:r>
        <w:r>
          <w:rPr>
            <w:b w:val="0"/>
          </w:rPr>
          <w:t>7</w:t>
        </w:r>
        <w:r w:rsidRPr="009807D3">
          <w:rPr>
            <w:b w:val="0"/>
          </w:rPr>
          <w:t>.4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13"/>
        <w:gridCol w:w="2059"/>
        <w:gridCol w:w="1064"/>
        <w:gridCol w:w="804"/>
        <w:gridCol w:w="3014"/>
      </w:tblGrid>
      <w:tr w:rsidR="007824D3" w:rsidRPr="001B618C" w:rsidTr="008A06B1">
        <w:trPr>
          <w:trHeight w:val="305"/>
        </w:trPr>
        <w:tc>
          <w:tcPr>
            <w:tcW w:w="1813" w:type="dxa"/>
            <w:shd w:val="clear" w:color="auto" w:fill="DDD9C3"/>
          </w:tcPr>
          <w:p w:rsidR="007824D3" w:rsidRPr="001B618C" w:rsidRDefault="007824D3" w:rsidP="008A06B1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7824D3" w:rsidRPr="001B618C" w:rsidRDefault="007824D3" w:rsidP="008A06B1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7824D3" w:rsidRPr="001B618C" w:rsidRDefault="007824D3" w:rsidP="008A06B1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7824D3" w:rsidRPr="001B618C" w:rsidRDefault="007824D3" w:rsidP="008A06B1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7824D3" w:rsidRPr="001B618C" w:rsidRDefault="007824D3" w:rsidP="008A06B1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7824D3" w:rsidRPr="001B618C" w:rsidTr="008A06B1">
        <w:trPr>
          <w:trHeight w:val="305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rsp_code</w:t>
            </w:r>
          </w:p>
        </w:tc>
        <w:tc>
          <w:tcPr>
            <w:tcW w:w="2059" w:type="dxa"/>
          </w:tcPr>
          <w:p w:rsidR="007824D3" w:rsidRPr="001B618C" w:rsidRDefault="007824D3" w:rsidP="008A06B1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结果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/>
                <w:szCs w:val="21"/>
              </w:rPr>
              <w:t>00</w:t>
            </w:r>
            <w:r w:rsidRPr="001B618C">
              <w:rPr>
                <w:rFonts w:ascii="宋体" w:hAnsi="宋体" w:hint="eastAsia"/>
                <w:szCs w:val="21"/>
              </w:rPr>
              <w:t>成功</w:t>
            </w:r>
          </w:p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01</w:t>
            </w:r>
            <w:r w:rsidRPr="001B618C">
              <w:rPr>
                <w:rFonts w:ascii="宋体" w:hAnsi="宋体" w:hint="eastAsia"/>
                <w:szCs w:val="21"/>
              </w:rPr>
              <w:t>失败</w:t>
            </w:r>
          </w:p>
        </w:tc>
      </w:tr>
      <w:tr w:rsidR="007824D3" w:rsidRPr="001B618C" w:rsidTr="008A06B1">
        <w:trPr>
          <w:trHeight w:val="314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rsp_msg</w:t>
            </w:r>
          </w:p>
        </w:tc>
        <w:tc>
          <w:tcPr>
            <w:tcW w:w="2059" w:type="dxa"/>
          </w:tcPr>
          <w:p w:rsidR="007824D3" w:rsidRPr="005D2672" w:rsidRDefault="007824D3" w:rsidP="008A06B1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cs="黑体" w:hint="eastAsia"/>
                <w:color w:val="000000"/>
              </w:rPr>
              <w:t>结果描述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返回内容</w:t>
            </w:r>
          </w:p>
        </w:tc>
      </w:tr>
      <w:tr w:rsidR="007824D3" w:rsidRPr="001B618C" w:rsidTr="008A06B1">
        <w:trPr>
          <w:trHeight w:val="90"/>
        </w:trPr>
        <w:tc>
          <w:tcPr>
            <w:tcW w:w="8754" w:type="dxa"/>
            <w:gridSpan w:val="5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以下字段在</w:t>
            </w:r>
            <w:r w:rsidRPr="001B618C">
              <w:rPr>
                <w:rFonts w:ascii="宋体" w:hAnsi="宋体"/>
                <w:szCs w:val="21"/>
              </w:rPr>
              <w:t>rsp_code</w:t>
            </w:r>
            <w:r w:rsidRPr="001B618C">
              <w:rPr>
                <w:rFonts w:ascii="宋体" w:hAnsi="宋体" w:hint="eastAsia"/>
                <w:szCs w:val="21"/>
              </w:rPr>
              <w:t>为</w:t>
            </w:r>
            <w:r w:rsidRPr="001B618C">
              <w:rPr>
                <w:rFonts w:ascii="宋体"/>
                <w:szCs w:val="21"/>
              </w:rPr>
              <w:t>00</w:t>
            </w:r>
            <w:r w:rsidRPr="001B618C">
              <w:rPr>
                <w:rFonts w:ascii="宋体" w:hAnsi="宋体" w:hint="eastAsia"/>
                <w:szCs w:val="21"/>
              </w:rPr>
              <w:t>时有返回</w:t>
            </w:r>
          </w:p>
        </w:tc>
      </w:tr>
      <w:tr w:rsidR="007824D3" w:rsidRPr="001B618C" w:rsidTr="008A06B1">
        <w:trPr>
          <w:trHeight w:val="90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order_amt</w:t>
            </w:r>
          </w:p>
        </w:tc>
        <w:tc>
          <w:tcPr>
            <w:tcW w:w="2059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金额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</w:p>
        </w:tc>
      </w:tr>
      <w:tr w:rsidR="007824D3" w:rsidRPr="001B618C" w:rsidTr="008A06B1">
        <w:trPr>
          <w:trHeight w:val="90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up_order_id</w:t>
            </w:r>
          </w:p>
        </w:tc>
        <w:tc>
          <w:tcPr>
            <w:tcW w:w="2059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7824D3" w:rsidRPr="001B618C" w:rsidTr="008A06B1">
        <w:trPr>
          <w:trHeight w:val="90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state</w:t>
            </w:r>
          </w:p>
        </w:tc>
        <w:tc>
          <w:tcPr>
            <w:tcW w:w="2059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交易实际状态，</w:t>
            </w:r>
            <w:r w:rsidRPr="001B618C">
              <w:rPr>
                <w:rFonts w:ascii="宋体" w:cs="Calibri"/>
                <w:szCs w:val="21"/>
              </w:rPr>
              <w:t>0</w:t>
            </w:r>
            <w:r w:rsidRPr="001B618C">
              <w:rPr>
                <w:rFonts w:ascii="宋体" w:hAnsi="宋体" w:cs="Calibri" w:hint="eastAsia"/>
                <w:szCs w:val="21"/>
              </w:rPr>
              <w:t>：成功，</w:t>
            </w:r>
            <w:r w:rsidRPr="001B618C">
              <w:rPr>
                <w:rFonts w:ascii="宋体" w:hAnsi="宋体" w:cs="Calibri"/>
                <w:szCs w:val="21"/>
              </w:rPr>
              <w:t>1</w:t>
            </w:r>
            <w:r w:rsidRPr="001B618C">
              <w:rPr>
                <w:rFonts w:ascii="宋体" w:hAnsi="宋体" w:cs="Calibri" w:hint="eastAsia"/>
                <w:szCs w:val="21"/>
              </w:rPr>
              <w:t>：失败，</w:t>
            </w:r>
            <w:r w:rsidRPr="001B618C">
              <w:rPr>
                <w:rFonts w:ascii="宋体" w:hAnsi="宋体" w:cs="Calibri"/>
                <w:szCs w:val="21"/>
              </w:rPr>
              <w:t>2</w:t>
            </w:r>
            <w:r w:rsidRPr="001B618C">
              <w:rPr>
                <w:rFonts w:ascii="宋体" w:hAnsi="宋体" w:cs="Calibri" w:hint="eastAsia"/>
                <w:szCs w:val="21"/>
              </w:rPr>
              <w:t>：处理中</w:t>
            </w:r>
          </w:p>
        </w:tc>
      </w:tr>
      <w:tr w:rsidR="007824D3" w:rsidRPr="001B618C" w:rsidTr="008A06B1">
        <w:trPr>
          <w:trHeight w:val="90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order_id</w:t>
            </w:r>
          </w:p>
        </w:tc>
        <w:tc>
          <w:tcPr>
            <w:tcW w:w="2059" w:type="dxa"/>
          </w:tcPr>
          <w:p w:rsidR="007824D3" w:rsidRPr="005D2672" w:rsidRDefault="007824D3" w:rsidP="008A06B1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</w:tr>
      <w:tr w:rsidR="007824D3" w:rsidRPr="001B618C" w:rsidTr="008A06B1">
        <w:trPr>
          <w:trHeight w:val="90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merchant_id</w:t>
            </w:r>
          </w:p>
        </w:tc>
        <w:tc>
          <w:tcPr>
            <w:tcW w:w="2059" w:type="dxa"/>
          </w:tcPr>
          <w:p w:rsidR="007824D3" w:rsidRPr="005D2672" w:rsidRDefault="007824D3" w:rsidP="008A06B1">
            <w:pPr>
              <w:pStyle w:val="p0"/>
              <w:rPr>
                <w:rFonts w:ascii="宋体"/>
              </w:rPr>
            </w:pPr>
            <w:r w:rsidRPr="005D2672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  <w:tr w:rsidR="007824D3" w:rsidRPr="001B618C" w:rsidTr="008A06B1">
        <w:trPr>
          <w:trHeight w:val="90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 w:cs="TT54AB0ED3tCID-WinCharSetFFFF-H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biz_code</w:t>
            </w:r>
          </w:p>
        </w:tc>
        <w:tc>
          <w:tcPr>
            <w:tcW w:w="2059" w:type="dxa"/>
          </w:tcPr>
          <w:p w:rsidR="007824D3" w:rsidRPr="005D2672" w:rsidRDefault="007824D3" w:rsidP="008A06B1">
            <w:pPr>
              <w:pStyle w:val="p0"/>
              <w:rPr>
                <w:rFonts w:ascii="宋体"/>
              </w:rPr>
            </w:pPr>
            <w:r>
              <w:rPr>
                <w:rFonts w:ascii="宋体" w:hAnsi="宋体" w:hint="eastAsia"/>
              </w:rPr>
              <w:t>业务编号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1001</w:t>
            </w:r>
            <w:r>
              <w:rPr>
                <w:rFonts w:ascii="宋体" w:hAnsi="宋体" w:hint="eastAsia"/>
                <w:szCs w:val="21"/>
              </w:rPr>
              <w:t>：微信主扫，</w:t>
            </w:r>
            <w:r>
              <w:rPr>
                <w:rFonts w:ascii="宋体" w:hAnsi="宋体"/>
                <w:szCs w:val="21"/>
              </w:rPr>
              <w:t>1003</w:t>
            </w:r>
            <w:r>
              <w:rPr>
                <w:rFonts w:ascii="宋体" w:hAnsi="宋体" w:hint="eastAsia"/>
                <w:szCs w:val="21"/>
              </w:rPr>
              <w:t>：支付宝主扫，</w:t>
            </w:r>
            <w:r>
              <w:rPr>
                <w:rFonts w:ascii="宋体" w:hAnsi="宋体"/>
                <w:szCs w:val="21"/>
              </w:rPr>
              <w:t>1006</w:t>
            </w:r>
            <w:r>
              <w:rPr>
                <w:rFonts w:ascii="宋体" w:hAnsi="宋体" w:hint="eastAsia"/>
                <w:szCs w:val="21"/>
              </w:rPr>
              <w:t>：待付，</w:t>
            </w:r>
            <w:r>
              <w:rPr>
                <w:rFonts w:ascii="宋体" w:hAnsi="宋体"/>
                <w:szCs w:val="21"/>
              </w:rPr>
              <w:t>1010</w:t>
            </w:r>
            <w:r>
              <w:rPr>
                <w:rFonts w:ascii="宋体" w:hAnsi="宋体" w:hint="eastAsia"/>
                <w:szCs w:val="21"/>
              </w:rPr>
              <w:t>：支付宝</w:t>
            </w:r>
            <w:r>
              <w:rPr>
                <w:rFonts w:ascii="宋体" w:hAnsi="宋体"/>
                <w:szCs w:val="21"/>
              </w:rPr>
              <w:t>wap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1011</w:t>
            </w:r>
            <w:r>
              <w:rPr>
                <w:rFonts w:ascii="宋体" w:hAnsi="宋体" w:hint="eastAsia"/>
                <w:szCs w:val="21"/>
              </w:rPr>
              <w:t>：网银，</w:t>
            </w:r>
            <w:r>
              <w:rPr>
                <w:rFonts w:ascii="宋体" w:hAnsi="宋体"/>
                <w:szCs w:val="21"/>
              </w:rPr>
              <w:t>1012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QQ</w:t>
            </w:r>
            <w:r>
              <w:rPr>
                <w:rFonts w:ascii="宋体" w:hAnsi="宋体" w:hint="eastAsia"/>
                <w:szCs w:val="21"/>
              </w:rPr>
              <w:t>扫码，此字段不参与签名</w:t>
            </w:r>
          </w:p>
        </w:tc>
      </w:tr>
      <w:tr w:rsidR="007824D3" w:rsidRPr="001B618C" w:rsidTr="008A06B1">
        <w:trPr>
          <w:trHeight w:val="90"/>
        </w:trPr>
        <w:tc>
          <w:tcPr>
            <w:tcW w:w="1813" w:type="dxa"/>
          </w:tcPr>
          <w:p w:rsidR="007824D3" w:rsidRPr="001B618C" w:rsidRDefault="007824D3" w:rsidP="008A06B1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7824D3" w:rsidRPr="001B618C" w:rsidRDefault="007824D3" w:rsidP="008A06B1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8A06B1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8A06B1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7824D3" w:rsidRDefault="007824D3" w:rsidP="00273B23">
      <w:pPr>
        <w:pStyle w:val="Heading2"/>
      </w:pPr>
      <w:r>
        <w:t>2.8</w:t>
      </w:r>
      <w:r>
        <w:rPr>
          <w:rFonts w:hint="eastAsia"/>
        </w:rPr>
        <w:t>余额查询</w:t>
      </w:r>
      <w:r>
        <w:t>(http</w:t>
      </w:r>
      <w:r>
        <w:rPr>
          <w:rFonts w:hint="eastAsia"/>
        </w:rPr>
        <w:t>格式</w:t>
      </w:r>
      <w:r>
        <w:t>)</w:t>
      </w:r>
    </w:p>
    <w:p w:rsidR="007824D3" w:rsidRDefault="007824D3" w:rsidP="00273B23">
      <w:pPr>
        <w:pStyle w:val="Heading3"/>
        <w:rPr>
          <w:b w:val="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527BD">
          <w:rPr>
            <w:b w:val="0"/>
          </w:rPr>
          <w:t>2.</w:t>
        </w:r>
        <w:r>
          <w:rPr>
            <w:b w:val="0"/>
          </w:rPr>
          <w:t>8</w:t>
        </w:r>
        <w:r w:rsidRPr="00B527BD">
          <w:rPr>
            <w:b w:val="0"/>
          </w:rPr>
          <w:t>.1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</w:p>
    <w:p w:rsidR="007824D3" w:rsidRDefault="007824D3" w:rsidP="00273B23">
      <w:pPr>
        <w:pStyle w:val="Heading3"/>
        <w:rPr>
          <w:b w:val="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D83">
          <w:rPr>
            <w:b w:val="0"/>
          </w:rPr>
          <w:t>2.</w:t>
        </w:r>
        <w:r>
          <w:rPr>
            <w:b w:val="0"/>
          </w:rPr>
          <w:t>8</w:t>
        </w:r>
        <w:r w:rsidRPr="002B3D83">
          <w:rPr>
            <w:b w:val="0"/>
          </w:rPr>
          <w:t>.2</w:t>
        </w:r>
      </w:smartTag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</w:p>
    <w:p w:rsidR="007824D3" w:rsidRDefault="007824D3" w:rsidP="00273B2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7824D3" w:rsidRDefault="007824D3" w:rsidP="00273B23">
      <w:pPr>
        <w:spacing w:line="360" w:lineRule="auto"/>
      </w:pPr>
      <w:r w:rsidRPr="004A20D6">
        <w:t>http://</w:t>
      </w:r>
      <w:r>
        <w:t>120.78.86.252:8962/pay_gate</w:t>
      </w:r>
      <w:r w:rsidRPr="00A22510">
        <w:t>/services/</w:t>
      </w:r>
      <w:r>
        <w:t>order</w:t>
      </w:r>
      <w:r w:rsidRPr="00A22510">
        <w:t>/</w:t>
      </w:r>
      <w:r>
        <w:t>balance</w:t>
      </w:r>
      <w:r w:rsidRPr="00A22510">
        <w:t>Query</w:t>
      </w:r>
    </w:p>
    <w:p w:rsidR="007824D3" w:rsidRPr="003A670D" w:rsidRDefault="007824D3" w:rsidP="00273B23">
      <w:pPr>
        <w:pStyle w:val="Heading3"/>
        <w:rPr>
          <w:b w:val="0"/>
        </w:rPr>
      </w:pPr>
      <w:r w:rsidRPr="003A670D">
        <w:rPr>
          <w:b w:val="0"/>
        </w:rPr>
        <w:t>2.</w:t>
      </w:r>
      <w:r>
        <w:rPr>
          <w:b w:val="0"/>
        </w:rPr>
        <w:t>8sss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03"/>
        <w:gridCol w:w="2085"/>
        <w:gridCol w:w="1182"/>
        <w:gridCol w:w="661"/>
        <w:gridCol w:w="3027"/>
      </w:tblGrid>
      <w:tr w:rsidR="007824D3" w:rsidRPr="001B618C" w:rsidTr="0010384C">
        <w:tc>
          <w:tcPr>
            <w:tcW w:w="1803" w:type="dxa"/>
            <w:shd w:val="clear" w:color="auto" w:fill="D0CECE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7824D3" w:rsidRPr="001B618C" w:rsidTr="0010384C">
        <w:tc>
          <w:tcPr>
            <w:tcW w:w="1803" w:type="dxa"/>
          </w:tcPr>
          <w:p w:rsidR="007824D3" w:rsidRPr="00800ADD" w:rsidRDefault="007824D3" w:rsidP="0010384C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bCs/>
                <w:kern w:val="0"/>
                <w:szCs w:val="21"/>
              </w:rPr>
              <w:t>biz_code</w:t>
            </w:r>
          </w:p>
        </w:tc>
        <w:tc>
          <w:tcPr>
            <w:tcW w:w="2085" w:type="dxa"/>
          </w:tcPr>
          <w:p w:rsidR="007824D3" w:rsidRDefault="007824D3" w:rsidP="0010384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业务代码</w:t>
            </w:r>
          </w:p>
        </w:tc>
        <w:tc>
          <w:tcPr>
            <w:tcW w:w="1182" w:type="dxa"/>
          </w:tcPr>
          <w:p w:rsidR="007824D3" w:rsidRDefault="007824D3" w:rsidP="0010384C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Default="007824D3" w:rsidP="0010384C">
            <w:p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Default="007824D3" w:rsidP="0010384C">
            <w:pPr>
              <w:rPr>
                <w:rFonts w:ascii="黑体" w:eastAsia="黑体" w:hAnsi="黑体"/>
              </w:rPr>
            </w:pPr>
            <w:r w:rsidRPr="001B618C">
              <w:rPr>
                <w:rFonts w:ascii="宋体" w:hAnsi="宋体" w:cs="Calibri"/>
                <w:szCs w:val="21"/>
              </w:rPr>
              <w:t>1001</w:t>
            </w:r>
            <w:r w:rsidRPr="001B618C">
              <w:rPr>
                <w:rFonts w:ascii="宋体" w:hAnsi="宋体" w:cs="Calibri" w:hint="eastAsia"/>
                <w:szCs w:val="21"/>
              </w:rPr>
              <w:t>：微信主扫，</w:t>
            </w:r>
            <w:r w:rsidRPr="001B618C">
              <w:rPr>
                <w:rFonts w:ascii="宋体" w:hAnsi="宋体" w:cs="Calibri"/>
                <w:szCs w:val="21"/>
              </w:rPr>
              <w:t>1003</w:t>
            </w:r>
            <w:r w:rsidRPr="001B618C">
              <w:rPr>
                <w:rFonts w:ascii="宋体" w:hAnsi="宋体" w:cs="Calibri" w:hint="eastAsia"/>
                <w:szCs w:val="21"/>
              </w:rPr>
              <w:t>：支付宝主扫</w:t>
            </w:r>
            <w:r>
              <w:rPr>
                <w:rFonts w:ascii="宋体" w:hAnsi="宋体" w:cs="Calibri" w:hint="eastAsia"/>
                <w:szCs w:val="21"/>
              </w:rPr>
              <w:t>，</w:t>
            </w:r>
            <w:r>
              <w:rPr>
                <w:rFonts w:ascii="宋体" w:hAnsi="宋体" w:cs="Calibri"/>
                <w:szCs w:val="21"/>
              </w:rPr>
              <w:t>1012</w:t>
            </w:r>
            <w:r>
              <w:rPr>
                <w:rFonts w:ascii="宋体" w:hAnsi="宋体" w:cs="Calibri" w:hint="eastAsia"/>
                <w:szCs w:val="21"/>
              </w:rPr>
              <w:t>：</w:t>
            </w:r>
            <w:r>
              <w:rPr>
                <w:rFonts w:ascii="宋体" w:hAnsi="宋体" w:cs="Calibri"/>
                <w:szCs w:val="21"/>
              </w:rPr>
              <w:t>QQ</w:t>
            </w:r>
            <w:r>
              <w:rPr>
                <w:rFonts w:ascii="宋体" w:hAnsi="宋体" w:cs="Calibri" w:hint="eastAsia"/>
                <w:szCs w:val="21"/>
              </w:rPr>
              <w:t>钱包扫码，</w:t>
            </w:r>
            <w:r>
              <w:rPr>
                <w:rFonts w:ascii="宋体" w:hAnsi="宋体" w:cs="Calibri"/>
                <w:szCs w:val="21"/>
              </w:rPr>
              <w:t>1000</w:t>
            </w:r>
            <w:r>
              <w:rPr>
                <w:rFonts w:ascii="宋体" w:hAnsi="宋体" w:cs="Calibri" w:hint="eastAsia"/>
                <w:szCs w:val="21"/>
              </w:rPr>
              <w:t>：微信</w:t>
            </w:r>
            <w:r>
              <w:rPr>
                <w:rFonts w:ascii="宋体" w:hAnsi="宋体" w:cs="Calibri"/>
                <w:szCs w:val="21"/>
              </w:rPr>
              <w:t>wap</w:t>
            </w:r>
            <w:r>
              <w:rPr>
                <w:rFonts w:ascii="宋体" w:hAnsi="宋体" w:cs="Calibri" w:hint="eastAsia"/>
                <w:szCs w:val="21"/>
              </w:rPr>
              <w:t>，</w:t>
            </w:r>
            <w:r>
              <w:rPr>
                <w:rFonts w:ascii="宋体" w:hAnsi="宋体" w:cs="Calibri"/>
                <w:szCs w:val="21"/>
              </w:rPr>
              <w:t>1011</w:t>
            </w:r>
            <w:r>
              <w:rPr>
                <w:rFonts w:ascii="宋体" w:hAnsi="宋体" w:cs="Calibri" w:hint="eastAsia"/>
                <w:szCs w:val="21"/>
              </w:rPr>
              <w:t>：网银，</w:t>
            </w:r>
            <w:r>
              <w:rPr>
                <w:rFonts w:ascii="宋体" w:hAnsi="宋体" w:cs="Calibri"/>
                <w:szCs w:val="21"/>
              </w:rPr>
              <w:t>1010</w:t>
            </w:r>
            <w:r>
              <w:rPr>
                <w:rFonts w:ascii="宋体" w:hAnsi="宋体" w:cs="Calibri" w:hint="eastAsia"/>
                <w:szCs w:val="21"/>
              </w:rPr>
              <w:t>：支付宝</w:t>
            </w:r>
            <w:r>
              <w:rPr>
                <w:rFonts w:ascii="宋体" w:hAnsi="宋体" w:cs="Calibri"/>
                <w:szCs w:val="21"/>
              </w:rPr>
              <w:t>wap</w:t>
            </w:r>
            <w:r>
              <w:rPr>
                <w:rFonts w:ascii="宋体" w:hAnsi="宋体" w:cs="Calibri" w:hint="eastAsia"/>
                <w:szCs w:val="21"/>
              </w:rPr>
              <w:t>，</w:t>
            </w:r>
            <w:r>
              <w:rPr>
                <w:rFonts w:ascii="宋体" w:hAnsi="宋体" w:cs="Calibri"/>
                <w:szCs w:val="21"/>
              </w:rPr>
              <w:t>1013</w:t>
            </w:r>
            <w:r>
              <w:rPr>
                <w:rFonts w:ascii="宋体" w:hAnsi="宋体" w:cs="Calibri" w:hint="eastAsia"/>
                <w:szCs w:val="21"/>
              </w:rPr>
              <w:t>：</w:t>
            </w:r>
            <w:r>
              <w:rPr>
                <w:rFonts w:ascii="宋体" w:hAnsi="宋体" w:cs="Calibri"/>
                <w:szCs w:val="21"/>
              </w:rPr>
              <w:t>QQ</w:t>
            </w:r>
            <w:r>
              <w:rPr>
                <w:rFonts w:ascii="宋体" w:hAnsi="宋体" w:cs="Calibri" w:hint="eastAsia"/>
                <w:szCs w:val="21"/>
              </w:rPr>
              <w:t>钱包</w:t>
            </w:r>
            <w:r>
              <w:rPr>
                <w:rFonts w:ascii="宋体" w:hAnsi="宋体" w:cs="Calibri"/>
                <w:szCs w:val="21"/>
              </w:rPr>
              <w:t>wap</w:t>
            </w:r>
          </w:p>
        </w:tc>
      </w:tr>
      <w:tr w:rsidR="007824D3" w:rsidRPr="001B618C" w:rsidTr="0010384C">
        <w:tc>
          <w:tcPr>
            <w:tcW w:w="1803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merchant_id</w:t>
            </w:r>
          </w:p>
        </w:tc>
        <w:tc>
          <w:tcPr>
            <w:tcW w:w="2085" w:type="dxa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7824D3" w:rsidRPr="001B618C" w:rsidTr="0010384C">
        <w:tc>
          <w:tcPr>
            <w:tcW w:w="1803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7824D3" w:rsidRDefault="007824D3" w:rsidP="00273B23">
      <w:pPr>
        <w:pStyle w:val="Heading3"/>
        <w:rPr>
          <w:b w:val="0"/>
        </w:rPr>
      </w:pPr>
      <w:r w:rsidRPr="009807D3">
        <w:rPr>
          <w:b w:val="0"/>
        </w:rPr>
        <w:t>2.</w:t>
      </w:r>
      <w:r>
        <w:rPr>
          <w:b w:val="0"/>
        </w:rPr>
        <w:t>8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13"/>
        <w:gridCol w:w="2059"/>
        <w:gridCol w:w="1064"/>
        <w:gridCol w:w="804"/>
        <w:gridCol w:w="3014"/>
      </w:tblGrid>
      <w:tr w:rsidR="007824D3" w:rsidRPr="001B618C" w:rsidTr="0010384C">
        <w:trPr>
          <w:trHeight w:val="305"/>
        </w:trPr>
        <w:tc>
          <w:tcPr>
            <w:tcW w:w="1813" w:type="dxa"/>
            <w:shd w:val="clear" w:color="auto" w:fill="DDD9C3"/>
          </w:tcPr>
          <w:p w:rsidR="007824D3" w:rsidRPr="001B618C" w:rsidRDefault="007824D3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7824D3" w:rsidRPr="001B618C" w:rsidRDefault="007824D3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7824D3" w:rsidRPr="001B618C" w:rsidRDefault="007824D3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7824D3" w:rsidRPr="001B618C" w:rsidRDefault="007824D3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7824D3" w:rsidRPr="001B618C" w:rsidRDefault="007824D3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7824D3" w:rsidRPr="001B618C" w:rsidTr="0010384C">
        <w:trPr>
          <w:trHeight w:val="305"/>
        </w:trPr>
        <w:tc>
          <w:tcPr>
            <w:tcW w:w="1813" w:type="dxa"/>
          </w:tcPr>
          <w:p w:rsidR="007824D3" w:rsidRPr="001B618C" w:rsidRDefault="007824D3" w:rsidP="0010384C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rsp_code</w:t>
            </w:r>
          </w:p>
        </w:tc>
        <w:tc>
          <w:tcPr>
            <w:tcW w:w="2059" w:type="dxa"/>
          </w:tcPr>
          <w:p w:rsidR="007824D3" w:rsidRPr="001B618C" w:rsidRDefault="007824D3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结果</w:t>
            </w:r>
          </w:p>
        </w:tc>
        <w:tc>
          <w:tcPr>
            <w:tcW w:w="1064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/>
                <w:szCs w:val="21"/>
              </w:rPr>
              <w:t>00</w:t>
            </w:r>
            <w:r w:rsidRPr="001B618C">
              <w:rPr>
                <w:rFonts w:ascii="宋体" w:hAnsi="宋体" w:hint="eastAsia"/>
                <w:szCs w:val="21"/>
              </w:rPr>
              <w:t>成功</w:t>
            </w:r>
          </w:p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01</w:t>
            </w:r>
            <w:r w:rsidRPr="001B618C">
              <w:rPr>
                <w:rFonts w:ascii="宋体" w:hAnsi="宋体" w:hint="eastAsia"/>
                <w:szCs w:val="21"/>
              </w:rPr>
              <w:t>失败</w:t>
            </w:r>
          </w:p>
        </w:tc>
      </w:tr>
      <w:tr w:rsidR="007824D3" w:rsidRPr="001B618C" w:rsidTr="0010384C">
        <w:trPr>
          <w:trHeight w:val="314"/>
        </w:trPr>
        <w:tc>
          <w:tcPr>
            <w:tcW w:w="1813" w:type="dxa"/>
          </w:tcPr>
          <w:p w:rsidR="007824D3" w:rsidRPr="001B618C" w:rsidRDefault="007824D3" w:rsidP="0010384C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rsp_msg</w:t>
            </w:r>
          </w:p>
        </w:tc>
        <w:tc>
          <w:tcPr>
            <w:tcW w:w="2059" w:type="dxa"/>
          </w:tcPr>
          <w:p w:rsidR="007824D3" w:rsidRPr="005D2672" w:rsidRDefault="007824D3" w:rsidP="0010384C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cs="黑体" w:hint="eastAsia"/>
                <w:color w:val="000000"/>
              </w:rPr>
              <w:t>结果描述</w:t>
            </w:r>
          </w:p>
        </w:tc>
        <w:tc>
          <w:tcPr>
            <w:tcW w:w="1064" w:type="dxa"/>
          </w:tcPr>
          <w:p w:rsidR="007824D3" w:rsidRPr="001B618C" w:rsidRDefault="007824D3" w:rsidP="0010384C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10384C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返回内容</w:t>
            </w:r>
          </w:p>
        </w:tc>
      </w:tr>
      <w:tr w:rsidR="007824D3" w:rsidRPr="001B618C" w:rsidTr="0010384C">
        <w:trPr>
          <w:trHeight w:val="90"/>
        </w:trPr>
        <w:tc>
          <w:tcPr>
            <w:tcW w:w="8754" w:type="dxa"/>
            <w:gridSpan w:val="5"/>
          </w:tcPr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以下字段在</w:t>
            </w:r>
            <w:r w:rsidRPr="001B618C">
              <w:rPr>
                <w:rFonts w:ascii="宋体" w:hAnsi="宋体"/>
                <w:szCs w:val="21"/>
              </w:rPr>
              <w:t>rsp_code</w:t>
            </w:r>
            <w:r w:rsidRPr="001B618C">
              <w:rPr>
                <w:rFonts w:ascii="宋体" w:hAnsi="宋体" w:hint="eastAsia"/>
                <w:szCs w:val="21"/>
              </w:rPr>
              <w:t>为</w:t>
            </w:r>
            <w:r w:rsidRPr="001B618C">
              <w:rPr>
                <w:rFonts w:ascii="宋体"/>
                <w:szCs w:val="21"/>
              </w:rPr>
              <w:t>00</w:t>
            </w:r>
            <w:r w:rsidRPr="001B618C">
              <w:rPr>
                <w:rFonts w:ascii="宋体" w:hAnsi="宋体" w:hint="eastAsia"/>
                <w:szCs w:val="21"/>
              </w:rPr>
              <w:t>时有返回</w:t>
            </w:r>
          </w:p>
        </w:tc>
      </w:tr>
      <w:tr w:rsidR="007824D3" w:rsidRPr="001B618C" w:rsidTr="0010384C">
        <w:trPr>
          <w:trHeight w:val="90"/>
        </w:trPr>
        <w:tc>
          <w:tcPr>
            <w:tcW w:w="1813" w:type="dxa"/>
          </w:tcPr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balance</w:t>
            </w:r>
          </w:p>
        </w:tc>
        <w:tc>
          <w:tcPr>
            <w:tcW w:w="2059" w:type="dxa"/>
          </w:tcPr>
          <w:p w:rsidR="007824D3" w:rsidRPr="005D2672" w:rsidRDefault="007824D3" w:rsidP="0010384C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hAnsi="宋体" w:hint="eastAsia"/>
              </w:rPr>
              <w:t>商户余额</w:t>
            </w:r>
          </w:p>
        </w:tc>
        <w:tc>
          <w:tcPr>
            <w:tcW w:w="1064" w:type="dxa"/>
          </w:tcPr>
          <w:p w:rsidR="007824D3" w:rsidRPr="001B618C" w:rsidRDefault="007824D3" w:rsidP="0010384C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10384C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</w:rPr>
              <w:t>商户余额，单位：分</w:t>
            </w:r>
          </w:p>
        </w:tc>
      </w:tr>
      <w:tr w:rsidR="007824D3" w:rsidRPr="001B618C" w:rsidTr="0010384C">
        <w:trPr>
          <w:trHeight w:val="90"/>
        </w:trPr>
        <w:tc>
          <w:tcPr>
            <w:tcW w:w="1813" w:type="dxa"/>
          </w:tcPr>
          <w:p w:rsidR="007824D3" w:rsidRPr="001B618C" w:rsidRDefault="007824D3" w:rsidP="0010384C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merchant_id</w:t>
            </w:r>
          </w:p>
        </w:tc>
        <w:tc>
          <w:tcPr>
            <w:tcW w:w="2059" w:type="dxa"/>
          </w:tcPr>
          <w:p w:rsidR="007824D3" w:rsidRPr="005D2672" w:rsidRDefault="007824D3" w:rsidP="0010384C">
            <w:pPr>
              <w:pStyle w:val="p0"/>
              <w:rPr>
                <w:rFonts w:ascii="宋体"/>
              </w:rPr>
            </w:pPr>
            <w:r w:rsidRPr="005D2672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7824D3" w:rsidRPr="001B618C" w:rsidRDefault="007824D3" w:rsidP="0010384C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10384C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  <w:tr w:rsidR="007824D3" w:rsidRPr="001B618C" w:rsidTr="0010384C">
        <w:trPr>
          <w:trHeight w:val="90"/>
        </w:trPr>
        <w:tc>
          <w:tcPr>
            <w:tcW w:w="1813" w:type="dxa"/>
          </w:tcPr>
          <w:p w:rsidR="007824D3" w:rsidRPr="001B618C" w:rsidRDefault="007824D3" w:rsidP="0010384C">
            <w:pPr>
              <w:rPr>
                <w:rFonts w:ascii="宋体" w:cs="TT54AB0ED3tCID-WinCharSetFFFF-H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biz_code</w:t>
            </w:r>
          </w:p>
        </w:tc>
        <w:tc>
          <w:tcPr>
            <w:tcW w:w="2059" w:type="dxa"/>
          </w:tcPr>
          <w:p w:rsidR="007824D3" w:rsidRPr="005D2672" w:rsidRDefault="007824D3" w:rsidP="0010384C">
            <w:pPr>
              <w:pStyle w:val="p0"/>
              <w:rPr>
                <w:rFonts w:ascii="宋体"/>
              </w:rPr>
            </w:pPr>
            <w:r>
              <w:rPr>
                <w:rFonts w:ascii="宋体" w:hAnsi="宋体" w:hint="eastAsia"/>
              </w:rPr>
              <w:t>业务编号</w:t>
            </w:r>
          </w:p>
        </w:tc>
        <w:tc>
          <w:tcPr>
            <w:tcW w:w="1064" w:type="dxa"/>
          </w:tcPr>
          <w:p w:rsidR="007824D3" w:rsidRPr="001B618C" w:rsidRDefault="007824D3" w:rsidP="0010384C">
            <w:pPr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10384C">
            <w:pPr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1001</w:t>
            </w:r>
            <w:r>
              <w:rPr>
                <w:rFonts w:ascii="宋体" w:hAnsi="宋体" w:hint="eastAsia"/>
                <w:szCs w:val="21"/>
              </w:rPr>
              <w:t>：微信主扫，</w:t>
            </w:r>
            <w:r>
              <w:rPr>
                <w:rFonts w:ascii="宋体" w:hAnsi="宋体"/>
                <w:szCs w:val="21"/>
              </w:rPr>
              <w:t>1003</w:t>
            </w:r>
            <w:r>
              <w:rPr>
                <w:rFonts w:ascii="宋体" w:hAnsi="宋体" w:hint="eastAsia"/>
                <w:szCs w:val="21"/>
              </w:rPr>
              <w:t>：支付宝主扫，</w:t>
            </w:r>
            <w:r>
              <w:rPr>
                <w:rFonts w:ascii="宋体" w:hAnsi="宋体"/>
                <w:szCs w:val="21"/>
              </w:rPr>
              <w:t>1006</w:t>
            </w:r>
            <w:r>
              <w:rPr>
                <w:rFonts w:ascii="宋体" w:hAnsi="宋体" w:hint="eastAsia"/>
                <w:szCs w:val="21"/>
              </w:rPr>
              <w:t>：待付，</w:t>
            </w:r>
            <w:r>
              <w:rPr>
                <w:rFonts w:ascii="宋体" w:hAnsi="宋体"/>
                <w:szCs w:val="21"/>
              </w:rPr>
              <w:t>1010</w:t>
            </w:r>
            <w:r>
              <w:rPr>
                <w:rFonts w:ascii="宋体" w:hAnsi="宋体" w:hint="eastAsia"/>
                <w:szCs w:val="21"/>
              </w:rPr>
              <w:t>：支付宝</w:t>
            </w:r>
            <w:r>
              <w:rPr>
                <w:rFonts w:ascii="宋体" w:hAnsi="宋体"/>
                <w:szCs w:val="21"/>
              </w:rPr>
              <w:t>wap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1011</w:t>
            </w:r>
            <w:r>
              <w:rPr>
                <w:rFonts w:ascii="宋体" w:hAnsi="宋体" w:hint="eastAsia"/>
                <w:szCs w:val="21"/>
              </w:rPr>
              <w:t>：网银，</w:t>
            </w:r>
            <w:r>
              <w:rPr>
                <w:rFonts w:ascii="宋体" w:hAnsi="宋体"/>
                <w:szCs w:val="21"/>
              </w:rPr>
              <w:t>1012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QQ</w:t>
            </w:r>
            <w:r>
              <w:rPr>
                <w:rFonts w:ascii="宋体" w:hAnsi="宋体" w:hint="eastAsia"/>
                <w:szCs w:val="21"/>
              </w:rPr>
              <w:t>扫码</w:t>
            </w:r>
          </w:p>
        </w:tc>
      </w:tr>
      <w:tr w:rsidR="007824D3" w:rsidRPr="001B618C" w:rsidTr="0010384C">
        <w:trPr>
          <w:trHeight w:val="90"/>
        </w:trPr>
        <w:tc>
          <w:tcPr>
            <w:tcW w:w="1813" w:type="dxa"/>
          </w:tcPr>
          <w:p w:rsidR="007824D3" w:rsidRPr="001B618C" w:rsidRDefault="007824D3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7824D3" w:rsidRPr="001B618C" w:rsidRDefault="007824D3" w:rsidP="0010384C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7824D3" w:rsidRPr="001B618C" w:rsidRDefault="007824D3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7824D3" w:rsidRPr="001B618C" w:rsidRDefault="007824D3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7824D3" w:rsidRPr="000F030B" w:rsidRDefault="007824D3" w:rsidP="00005244"/>
    <w:p w:rsidR="007824D3" w:rsidRPr="009C1184" w:rsidRDefault="007824D3" w:rsidP="009C1184">
      <w:pPr>
        <w:pStyle w:val="MMTopic1"/>
      </w:pPr>
      <w:bookmarkStart w:id="33" w:name="_Toc489514419"/>
      <w:r>
        <w:rPr>
          <w:rFonts w:hint="eastAsia"/>
        </w:rPr>
        <w:t>附录</w:t>
      </w:r>
      <w:bookmarkStart w:id="34" w:name="_附录"/>
      <w:bookmarkEnd w:id="33"/>
      <w:bookmarkEnd w:id="34"/>
    </w:p>
    <w:p w:rsidR="007824D3" w:rsidRDefault="007824D3" w:rsidP="0087619E">
      <w:pPr>
        <w:pStyle w:val="Heading2"/>
      </w:pPr>
      <w:bookmarkStart w:id="35" w:name="_Toc489514420"/>
      <w:r>
        <w:t xml:space="preserve">3.1 </w:t>
      </w:r>
      <w:r>
        <w:rPr>
          <w:rFonts w:hint="eastAsia"/>
        </w:rPr>
        <w:t>签名</w:t>
      </w:r>
      <w:r>
        <w:t>sign</w:t>
      </w:r>
      <w:r>
        <w:rPr>
          <w:rFonts w:hint="eastAsia"/>
        </w:rPr>
        <w:t>算法</w:t>
      </w:r>
      <w:bookmarkEnd w:id="35"/>
    </w:p>
    <w:p w:rsidR="007824D3" w:rsidRPr="005D2672" w:rsidRDefault="007824D3" w:rsidP="00F82334">
      <w:pPr>
        <w:rPr>
          <w:rFonts w:ascii="宋体"/>
        </w:rPr>
      </w:pPr>
      <w:r>
        <w:tab/>
      </w:r>
      <w:r w:rsidRPr="005D2672">
        <w:rPr>
          <w:rFonts w:ascii="宋体" w:hAnsi="宋体"/>
        </w:rPr>
        <w:t>1</w:t>
      </w:r>
      <w:r w:rsidRPr="005D2672">
        <w:rPr>
          <w:rFonts w:ascii="宋体" w:hAnsi="宋体" w:hint="eastAsia"/>
        </w:rPr>
        <w:t>、除</w:t>
      </w:r>
      <w:r w:rsidRPr="005D2672">
        <w:rPr>
          <w:rFonts w:ascii="宋体" w:hAnsi="宋体"/>
        </w:rPr>
        <w:t>sign</w:t>
      </w:r>
      <w:r w:rsidRPr="005D2672">
        <w:rPr>
          <w:rFonts w:ascii="宋体" w:hAnsi="宋体" w:hint="eastAsia"/>
        </w:rPr>
        <w:t>、</w:t>
      </w:r>
      <w:r w:rsidRPr="005D2672">
        <w:rPr>
          <w:rFonts w:ascii="宋体" w:hAnsi="宋体"/>
        </w:rPr>
        <w:t>rsp_code</w:t>
      </w:r>
      <w:r w:rsidRPr="005D2672">
        <w:rPr>
          <w:rFonts w:ascii="宋体" w:hAnsi="宋体" w:hint="eastAsia"/>
        </w:rPr>
        <w:t>、</w:t>
      </w:r>
      <w:r w:rsidRPr="005D2672">
        <w:rPr>
          <w:rFonts w:ascii="宋体" w:hAnsi="宋体"/>
        </w:rPr>
        <w:t>rsp_msg</w:t>
      </w:r>
      <w:r>
        <w:rPr>
          <w:rFonts w:ascii="宋体" w:hAnsi="宋体" w:hint="eastAsia"/>
        </w:rPr>
        <w:t>和接口里注明不需要参与签名</w:t>
      </w:r>
      <w:r w:rsidRPr="005D2672">
        <w:rPr>
          <w:rFonts w:ascii="宋体" w:hAnsi="宋体" w:hint="eastAsia"/>
        </w:rPr>
        <w:t>字段外，所有参数按照字段名的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码从小到大排序后使用</w:t>
      </w:r>
      <w:r w:rsidRPr="005D2672">
        <w:rPr>
          <w:rFonts w:ascii="宋体" w:hAnsi="宋体"/>
        </w:rPr>
        <w:t xml:space="preserve">QueryString </w:t>
      </w:r>
      <w:r w:rsidRPr="005D2672">
        <w:rPr>
          <w:rFonts w:ascii="宋体" w:hAnsi="宋体" w:hint="eastAsia"/>
        </w:rPr>
        <w:t>的格式</w:t>
      </w:r>
      <w:r w:rsidRPr="005D2672">
        <w:rPr>
          <w:rFonts w:ascii="宋体" w:hAnsi="宋体"/>
        </w:rPr>
        <w:t xml:space="preserve"> </w:t>
      </w:r>
      <w:r w:rsidRPr="005D2672">
        <w:rPr>
          <w:rFonts w:ascii="宋体" w:hAnsi="宋体" w:hint="eastAsia"/>
        </w:rPr>
        <w:t>（即</w:t>
      </w:r>
      <w:r>
        <w:rPr>
          <w:rFonts w:ascii="宋体" w:hAnsi="宋体"/>
        </w:rPr>
        <w:t xml:space="preserve"> key1=</w:t>
      </w:r>
      <w:r w:rsidRPr="005D2672">
        <w:rPr>
          <w:rFonts w:ascii="宋体" w:hAnsi="宋体"/>
        </w:rPr>
        <w:t>value1&amp;</w:t>
      </w:r>
      <w:r>
        <w:rPr>
          <w:rFonts w:ascii="宋体" w:hAnsi="宋体"/>
        </w:rPr>
        <w:t>key2=</w:t>
      </w:r>
      <w:r w:rsidRPr="005D2672">
        <w:rPr>
          <w:rFonts w:ascii="宋体" w:hAnsi="宋体"/>
        </w:rPr>
        <w:t>value2</w:t>
      </w:r>
      <w:r w:rsidRPr="005D2672">
        <w:rPr>
          <w:rFonts w:ascii="宋体" w:hAnsi="宋体" w:hint="eastAsia"/>
        </w:rPr>
        <w:t>…）再拼接上下发的</w:t>
      </w:r>
      <w:r w:rsidRPr="005D2672">
        <w:rPr>
          <w:rFonts w:ascii="宋体" w:hAnsi="宋体"/>
        </w:rPr>
        <w:t>key</w:t>
      </w:r>
      <w:r w:rsidRPr="005D2672">
        <w:rPr>
          <w:rFonts w:ascii="宋体" w:hAnsi="宋体" w:hint="eastAsia"/>
        </w:rPr>
        <w:t>拼接而成，空值不传递，不参与签名组串。最后对于签名字符串进行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加密再转成大写字符串</w:t>
      </w:r>
    </w:p>
    <w:p w:rsidR="007824D3" w:rsidRPr="005D2672" w:rsidRDefault="007824D3" w:rsidP="00F82334">
      <w:pPr>
        <w:rPr>
          <w:rFonts w:ascii="宋体"/>
        </w:rPr>
      </w:pPr>
      <w:r w:rsidRPr="005D2672">
        <w:rPr>
          <w:rFonts w:ascii="宋体" w:hAnsi="宋体"/>
        </w:rPr>
        <w:t xml:space="preserve">    2</w:t>
      </w:r>
      <w:r w:rsidRPr="005D2672">
        <w:rPr>
          <w:rFonts w:ascii="宋体" w:hAnsi="宋体" w:hint="eastAsia"/>
        </w:rPr>
        <w:t>、签名原始串中，字段名和字段值都采用原始值，不进行</w:t>
      </w:r>
      <w:r w:rsidRPr="005D2672">
        <w:rPr>
          <w:rFonts w:ascii="宋体" w:hAnsi="宋体"/>
        </w:rPr>
        <w:t>URLEncode</w:t>
      </w:r>
      <w:r w:rsidRPr="005D2672">
        <w:rPr>
          <w:rFonts w:ascii="宋体" w:hAnsi="宋体" w:hint="eastAsia"/>
        </w:rPr>
        <w:t>。</w:t>
      </w:r>
    </w:p>
    <w:p w:rsidR="007824D3" w:rsidRPr="005D2672" w:rsidRDefault="007824D3" w:rsidP="00F82334">
      <w:pPr>
        <w:rPr>
          <w:rFonts w:ascii="宋体"/>
        </w:rPr>
      </w:pPr>
      <w:r w:rsidRPr="005D2672">
        <w:rPr>
          <w:rFonts w:ascii="宋体"/>
        </w:rPr>
        <w:tab/>
      </w:r>
      <w:r w:rsidRPr="005D2672">
        <w:rPr>
          <w:rFonts w:ascii="宋体" w:hAnsi="宋体"/>
        </w:rPr>
        <w:t>3</w:t>
      </w:r>
      <w:r w:rsidRPr="005D2672">
        <w:rPr>
          <w:rFonts w:ascii="宋体" w:hAnsi="宋体" w:hint="eastAsia"/>
        </w:rPr>
        <w:t>、返回的应答或通知消息可能会由于升级增加参数，请验证应答签名时注意允许这种情况。</w:t>
      </w:r>
    </w:p>
    <w:p w:rsidR="007824D3" w:rsidRPr="005D2672" w:rsidRDefault="007824D3" w:rsidP="0087619E">
      <w:pPr>
        <w:rPr>
          <w:rFonts w:ascii="宋体"/>
        </w:rPr>
      </w:pPr>
      <w:r w:rsidRPr="005D2672">
        <w:rPr>
          <w:rFonts w:ascii="宋体"/>
        </w:rPr>
        <w:tab/>
      </w:r>
      <w:r w:rsidRPr="005D2672">
        <w:rPr>
          <w:rFonts w:ascii="宋体" w:hAnsi="宋体" w:hint="eastAsia"/>
        </w:rPr>
        <w:t>例：某渠道</w:t>
      </w:r>
      <w:r w:rsidRPr="005D2672">
        <w:rPr>
          <w:rFonts w:ascii="宋体" w:hAnsi="宋体"/>
        </w:rPr>
        <w:t>key=123qwe,</w:t>
      </w:r>
      <w:r w:rsidRPr="005D2672">
        <w:rPr>
          <w:rFonts w:ascii="宋体" w:hAnsi="宋体" w:hint="eastAsia"/>
        </w:rPr>
        <w:t>某接口有</w:t>
      </w:r>
      <w:r w:rsidRPr="005D2672">
        <w:rPr>
          <w:rFonts w:ascii="宋体" w:hAnsi="宋体"/>
        </w:rPr>
        <w:t>4</w:t>
      </w:r>
      <w:r w:rsidRPr="005D2672">
        <w:rPr>
          <w:rFonts w:ascii="宋体" w:hAnsi="宋体" w:hint="eastAsia"/>
        </w:rPr>
        <w:t>个参数都参与签名，</w:t>
      </w:r>
      <w:r w:rsidRPr="005D2672">
        <w:rPr>
          <w:rFonts w:ascii="宋体" w:hAnsi="宋体"/>
        </w:rPr>
        <w:t>ac=xxx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ab=xxx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b=xxx</w:t>
      </w:r>
      <w:r w:rsidRPr="005D2672">
        <w:rPr>
          <w:rFonts w:ascii="宋体" w:hAnsi="宋体" w:hint="eastAsia"/>
        </w:rPr>
        <w:t>，按照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升序拼接后为：</w:t>
      </w:r>
    </w:p>
    <w:p w:rsidR="007824D3" w:rsidRPr="005D2672" w:rsidRDefault="007824D3" w:rsidP="0087619E">
      <w:pPr>
        <w:rPr>
          <w:rFonts w:ascii="宋体"/>
        </w:rPr>
      </w:pPr>
      <w:r w:rsidRPr="005D2672">
        <w:rPr>
          <w:rFonts w:ascii="宋体" w:hAnsi="宋体"/>
        </w:rPr>
        <w:t>ab=xxx&amp;ac=xxx&amp;b=xxx&amp;c=xxx</w:t>
      </w:r>
    </w:p>
    <w:p w:rsidR="007824D3" w:rsidRPr="005D2672" w:rsidRDefault="007824D3" w:rsidP="0087619E">
      <w:pPr>
        <w:rPr>
          <w:rFonts w:ascii="宋体"/>
        </w:rPr>
      </w:pPr>
      <w:r w:rsidRPr="005D2672">
        <w:rPr>
          <w:rFonts w:ascii="宋体" w:hAnsi="宋体" w:hint="eastAsia"/>
        </w:rPr>
        <w:t>再拼接</w:t>
      </w:r>
      <w:r w:rsidRPr="005D2672">
        <w:rPr>
          <w:rFonts w:ascii="宋体" w:hAnsi="宋体"/>
        </w:rPr>
        <w:t>key</w:t>
      </w:r>
    </w:p>
    <w:p w:rsidR="007824D3" w:rsidRPr="005D2672" w:rsidRDefault="007824D3" w:rsidP="00132E9F">
      <w:pPr>
        <w:rPr>
          <w:rFonts w:ascii="宋体"/>
        </w:rPr>
      </w:pPr>
      <w:r w:rsidRPr="005D2672">
        <w:rPr>
          <w:rFonts w:ascii="宋体" w:hAnsi="宋体"/>
        </w:rPr>
        <w:t>ab=xxx&amp;ac=xxx&amp;b=xxx&amp;c=xxx&amp;123qwe</w:t>
      </w:r>
    </w:p>
    <w:p w:rsidR="007824D3" w:rsidRDefault="007824D3" w:rsidP="000C21C2">
      <w:r w:rsidRPr="005D2672">
        <w:rPr>
          <w:rFonts w:ascii="宋体" w:hAnsi="宋体" w:hint="eastAsia"/>
        </w:rPr>
        <w:t>最后对上述字符串进行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操作后转成大写即得到签名</w:t>
      </w:r>
      <w:r w:rsidRPr="005D2672">
        <w:rPr>
          <w:rFonts w:ascii="宋体" w:hAnsi="宋体"/>
        </w:rPr>
        <w:t>sign</w:t>
      </w:r>
      <w:bookmarkStart w:id="36" w:name="_3.2_银行代码"/>
      <w:bookmarkStart w:id="37" w:name="_3.3_代付业务代码"/>
      <w:bookmarkEnd w:id="36"/>
      <w:bookmarkEnd w:id="37"/>
    </w:p>
    <w:p w:rsidR="007824D3" w:rsidRDefault="007824D3" w:rsidP="000B280E">
      <w:pPr>
        <w:pStyle w:val="Heading2"/>
      </w:pPr>
      <w:bookmarkStart w:id="38" w:name="_Toc489514421"/>
      <w:r>
        <w:t xml:space="preserve">3.2 </w:t>
      </w:r>
      <w:r>
        <w:rPr>
          <w:rFonts w:hint="eastAsia"/>
        </w:rPr>
        <w:t>银行代码</w:t>
      </w:r>
      <w:bookmarkEnd w:id="38"/>
    </w:p>
    <w:p w:rsidR="007824D3" w:rsidRDefault="007824D3" w:rsidP="00AA0A5A"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2"/>
        <w:gridCol w:w="1427"/>
      </w:tblGrid>
      <w:tr w:rsidR="007824D3" w:rsidRPr="001B618C" w:rsidTr="00587239">
        <w:trPr>
          <w:trHeight w:val="312"/>
        </w:trPr>
        <w:tc>
          <w:tcPr>
            <w:tcW w:w="1172" w:type="dxa"/>
            <w:vMerge w:val="restart"/>
            <w:shd w:val="clear" w:color="auto" w:fill="D9D9D9"/>
          </w:tcPr>
          <w:p w:rsidR="007824D3" w:rsidRPr="001B618C" w:rsidRDefault="007824D3" w:rsidP="00587239">
            <w:pPr>
              <w:rPr>
                <w:rFonts w:ascii="宋体"/>
                <w:b/>
                <w:szCs w:val="21"/>
              </w:rPr>
            </w:pPr>
            <w:r w:rsidRPr="001B618C">
              <w:rPr>
                <w:rFonts w:ascii="宋体" w:hAnsi="宋体" w:hint="eastAsia"/>
                <w:b/>
                <w:szCs w:val="21"/>
              </w:rPr>
              <w:t>银行名称</w:t>
            </w:r>
          </w:p>
        </w:tc>
        <w:tc>
          <w:tcPr>
            <w:tcW w:w="1427" w:type="dxa"/>
            <w:vMerge w:val="restart"/>
            <w:shd w:val="clear" w:color="auto" w:fill="D9D9D9"/>
          </w:tcPr>
          <w:p w:rsidR="007824D3" w:rsidRPr="001B618C" w:rsidRDefault="007824D3" w:rsidP="00587239">
            <w:pPr>
              <w:rPr>
                <w:rFonts w:ascii="宋体"/>
                <w:b/>
                <w:szCs w:val="21"/>
              </w:rPr>
            </w:pPr>
            <w:r w:rsidRPr="001B618C">
              <w:rPr>
                <w:rFonts w:ascii="宋体" w:hAnsi="宋体" w:hint="eastAsia"/>
                <w:b/>
                <w:szCs w:val="21"/>
              </w:rPr>
              <w:t>银行代码</w:t>
            </w:r>
          </w:p>
        </w:tc>
      </w:tr>
      <w:tr w:rsidR="007824D3" w:rsidRPr="001B618C" w:rsidTr="00587239">
        <w:trPr>
          <w:trHeight w:val="312"/>
        </w:trPr>
        <w:tc>
          <w:tcPr>
            <w:tcW w:w="1172" w:type="dxa"/>
            <w:vMerge/>
            <w:vAlign w:val="center"/>
          </w:tcPr>
          <w:p w:rsidR="007824D3" w:rsidRPr="001B618C" w:rsidRDefault="007824D3" w:rsidP="00587239">
            <w:pPr>
              <w:rPr>
                <w:rFonts w:ascii="宋体"/>
                <w:b/>
                <w:szCs w:val="21"/>
              </w:rPr>
            </w:pPr>
          </w:p>
        </w:tc>
        <w:tc>
          <w:tcPr>
            <w:tcW w:w="1427" w:type="dxa"/>
            <w:vMerge/>
            <w:vAlign w:val="center"/>
          </w:tcPr>
          <w:p w:rsidR="007824D3" w:rsidRPr="001B618C" w:rsidRDefault="007824D3" w:rsidP="00587239">
            <w:pPr>
              <w:rPr>
                <w:rFonts w:ascii="宋体"/>
                <w:b/>
                <w:szCs w:val="21"/>
              </w:rPr>
            </w:pP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建设银行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CCB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农业银行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ABC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工商银行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ICBC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中国银行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BOC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浦发银行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SPDB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光大银行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CEB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平安银行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ABC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兴业银行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CIB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邮政储蓄银行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OST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中信银行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CITIC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华夏银行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HXB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招商银行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CMB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广发银行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D</w:t>
            </w:r>
            <w:r w:rsidRPr="001B618C">
              <w:rPr>
                <w:rFonts w:ascii="宋体" w:hAnsi="宋体"/>
                <w:szCs w:val="21"/>
              </w:rPr>
              <w:t>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北京银行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BCCB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上海银行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SHB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民生银行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CMBC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交通银行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 w:rsidRPr="001B618C">
              <w:rPr>
                <w:rFonts w:ascii="宋体" w:hAnsi="宋体"/>
                <w:szCs w:val="21"/>
              </w:rPr>
              <w:t>COM</w:t>
            </w:r>
          </w:p>
        </w:tc>
      </w:tr>
      <w:tr w:rsidR="007824D3" w:rsidRPr="001B618C" w:rsidTr="00587239">
        <w:tc>
          <w:tcPr>
            <w:tcW w:w="1172" w:type="dxa"/>
          </w:tcPr>
          <w:p w:rsidR="007824D3" w:rsidRPr="001B618C" w:rsidRDefault="007824D3" w:rsidP="00587239">
            <w:pPr>
              <w:rPr>
                <w:rFonts w:ascii="宋体"/>
                <w:b/>
                <w:bCs/>
                <w:szCs w:val="21"/>
              </w:rPr>
            </w:pPr>
            <w:r w:rsidRPr="001B618C">
              <w:rPr>
                <w:rFonts w:ascii="宋体" w:hAnsi="宋体" w:hint="eastAsia"/>
                <w:b/>
                <w:bCs/>
                <w:szCs w:val="21"/>
              </w:rPr>
              <w:t>北京农村商业银行</w:t>
            </w:r>
          </w:p>
        </w:tc>
        <w:tc>
          <w:tcPr>
            <w:tcW w:w="1427" w:type="dxa"/>
          </w:tcPr>
          <w:p w:rsidR="007824D3" w:rsidRPr="001B618C" w:rsidRDefault="007824D3" w:rsidP="00587239">
            <w:pPr>
              <w:rPr>
                <w:rFonts w:ascii="宋体" w:hAnsi="宋体"/>
                <w:szCs w:val="21"/>
              </w:rPr>
            </w:pPr>
            <w:r w:rsidRPr="001B618C">
              <w:rPr>
                <w:rFonts w:ascii="宋体" w:hAnsi="宋体"/>
                <w:szCs w:val="21"/>
              </w:rPr>
              <w:t>BJRCB</w:t>
            </w:r>
          </w:p>
        </w:tc>
      </w:tr>
    </w:tbl>
    <w:p w:rsidR="007824D3" w:rsidRDefault="007824D3" w:rsidP="00AA0A5A"/>
    <w:p w:rsidR="007824D3" w:rsidRDefault="007824D3" w:rsidP="00DE0853">
      <w:pPr>
        <w:pStyle w:val="Heading2"/>
      </w:pPr>
      <w:r>
        <w:t xml:space="preserve">3.3 </w:t>
      </w:r>
      <w:r>
        <w:rPr>
          <w:rFonts w:hint="eastAsia"/>
        </w:rPr>
        <w:t>测试信息</w:t>
      </w:r>
    </w:p>
    <w:p w:rsidR="007824D3" w:rsidRDefault="007824D3" w:rsidP="000B280E"/>
    <w:p w:rsidR="007824D3" w:rsidRDefault="007824D3" w:rsidP="002D072A">
      <w:r>
        <w:rPr>
          <w:rFonts w:hint="eastAsia"/>
        </w:rPr>
        <w:t>测试商户号：</w:t>
      </w:r>
      <w:r w:rsidRPr="00F26617">
        <w:t>71296011003367424</w:t>
      </w:r>
    </w:p>
    <w:p w:rsidR="007824D3" w:rsidRDefault="007824D3" w:rsidP="002D072A">
      <w:r>
        <w:rPr>
          <w:rFonts w:hint="eastAsia"/>
        </w:rPr>
        <w:t>测试商户秘钥：</w:t>
      </w:r>
      <w:r w:rsidRPr="00F26617">
        <w:t>7EC46DRU8B3B29A761E56121C69BM800</w:t>
      </w:r>
    </w:p>
    <w:p w:rsidR="007824D3" w:rsidRPr="001A78EB" w:rsidRDefault="007824D3" w:rsidP="002D072A">
      <w:r>
        <w:rPr>
          <w:rFonts w:hint="eastAsia"/>
        </w:rPr>
        <w:t>登录地址：</w:t>
      </w:r>
      <w:r w:rsidRPr="004A20D6">
        <w:t>http://</w:t>
      </w:r>
      <w:r>
        <w:t>120.78.86.252:8090/sys</w:t>
      </w:r>
      <w:r w:rsidRPr="00F26617">
        <w:t>_adm</w:t>
      </w:r>
    </w:p>
    <w:p w:rsidR="007824D3" w:rsidRDefault="007824D3" w:rsidP="002D072A"/>
    <w:p w:rsidR="007824D3" w:rsidRDefault="007824D3" w:rsidP="002D072A"/>
    <w:p w:rsidR="007824D3" w:rsidRDefault="007824D3" w:rsidP="002D072A"/>
    <w:p w:rsidR="007824D3" w:rsidRDefault="007824D3" w:rsidP="002D072A"/>
    <w:p w:rsidR="007824D3" w:rsidRDefault="007824D3" w:rsidP="002D072A"/>
    <w:p w:rsidR="007824D3" w:rsidRDefault="007824D3" w:rsidP="002D072A"/>
    <w:p w:rsidR="007824D3" w:rsidRDefault="007824D3" w:rsidP="002D072A"/>
    <w:p w:rsidR="007824D3" w:rsidRDefault="007824D3" w:rsidP="002D072A"/>
    <w:p w:rsidR="007824D3" w:rsidRPr="00917A62" w:rsidRDefault="007824D3" w:rsidP="00132E9F"/>
    <w:sectPr w:rsidR="007824D3" w:rsidRPr="00917A62" w:rsidSect="00D7710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4D3" w:rsidRDefault="007824D3" w:rsidP="00F70B5C">
      <w:r>
        <w:separator/>
      </w:r>
    </w:p>
  </w:endnote>
  <w:endnote w:type="continuationSeparator" w:id="0">
    <w:p w:rsidR="007824D3" w:rsidRDefault="007824D3" w:rsidP="00F70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T54AB0ED3tCID-WinCharSetFFFF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4D3" w:rsidRDefault="007824D3" w:rsidP="00F70B5C">
      <w:r>
        <w:separator/>
      </w:r>
    </w:p>
  </w:footnote>
  <w:footnote w:type="continuationSeparator" w:id="0">
    <w:p w:rsidR="007824D3" w:rsidRDefault="007824D3" w:rsidP="00F70B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4D3" w:rsidRDefault="007824D3" w:rsidP="000F7C82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AE0"/>
    <w:multiLevelType w:val="hybridMultilevel"/>
    <w:tmpl w:val="C930BA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2F604F"/>
    <w:multiLevelType w:val="hybridMultilevel"/>
    <w:tmpl w:val="8FFEA5F0"/>
    <w:lvl w:ilvl="0" w:tplc="78E8D28A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633695F"/>
    <w:multiLevelType w:val="hybridMultilevel"/>
    <w:tmpl w:val="DE5E3FCE"/>
    <w:lvl w:ilvl="0" w:tplc="5AB8BD9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9941250"/>
    <w:multiLevelType w:val="multilevel"/>
    <w:tmpl w:val="16EEE6DE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ascii="Calibri" w:eastAsia="宋体" w:hAnsi="Calibri" w:cs="Calibri" w:hint="default"/>
        <w:sz w:val="36"/>
        <w:szCs w:val="36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  <w:sz w:val="32"/>
        <w:szCs w:val="32"/>
      </w:rPr>
    </w:lvl>
    <w:lvl w:ilvl="3">
      <w:start w:val="1"/>
      <w:numFmt w:val="decimal"/>
      <w:pStyle w:val="MMTopic4"/>
      <w:suff w:val="space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">
    <w:nsid w:val="3BED3EA4"/>
    <w:multiLevelType w:val="hybridMultilevel"/>
    <w:tmpl w:val="909E7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057255"/>
    <w:multiLevelType w:val="hybridMultilevel"/>
    <w:tmpl w:val="02723556"/>
    <w:lvl w:ilvl="0" w:tplc="02B8B39C">
      <w:start w:val="1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F687C88"/>
    <w:multiLevelType w:val="singleLevel"/>
    <w:tmpl w:val="0922DCC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cs="Times New Roman"/>
        <w:sz w:val="16"/>
      </w:rPr>
    </w:lvl>
  </w:abstractNum>
  <w:abstractNum w:abstractNumId="7">
    <w:nsid w:val="52C04463"/>
    <w:multiLevelType w:val="hybridMultilevel"/>
    <w:tmpl w:val="D5467A9C"/>
    <w:lvl w:ilvl="0" w:tplc="D5D61D8C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6ED119E9"/>
    <w:multiLevelType w:val="hybridMultilevel"/>
    <w:tmpl w:val="666E0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A3257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0">
    <w:nsid w:val="7D0A48A4"/>
    <w:multiLevelType w:val="hybridMultilevel"/>
    <w:tmpl w:val="0DEC95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025B08"/>
    <w:multiLevelType w:val="hybridMultilevel"/>
    <w:tmpl w:val="BBA64A1E"/>
    <w:lvl w:ilvl="0" w:tplc="C7EAF6AE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8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10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4"/>
  </w:num>
  <w:num w:numId="37">
    <w:abstractNumId w:val="3"/>
  </w:num>
  <w:num w:numId="38">
    <w:abstractNumId w:val="3"/>
  </w:num>
  <w:num w:numId="39">
    <w:abstractNumId w:val="5"/>
  </w:num>
  <w:num w:numId="40">
    <w:abstractNumId w:val="2"/>
  </w:num>
  <w:num w:numId="41">
    <w:abstractNumId w:val="11"/>
  </w:num>
  <w:num w:numId="42">
    <w:abstractNumId w:val="9"/>
  </w:num>
  <w:num w:numId="43">
    <w:abstractNumId w:val="1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1BE"/>
    <w:rsid w:val="000008C2"/>
    <w:rsid w:val="00001F77"/>
    <w:rsid w:val="00004791"/>
    <w:rsid w:val="00004A2A"/>
    <w:rsid w:val="00005244"/>
    <w:rsid w:val="00006BF1"/>
    <w:rsid w:val="00011499"/>
    <w:rsid w:val="0001291B"/>
    <w:rsid w:val="0001363C"/>
    <w:rsid w:val="00015C27"/>
    <w:rsid w:val="00016E01"/>
    <w:rsid w:val="000170F8"/>
    <w:rsid w:val="00021A50"/>
    <w:rsid w:val="000221E5"/>
    <w:rsid w:val="00022885"/>
    <w:rsid w:val="000228A1"/>
    <w:rsid w:val="0002348D"/>
    <w:rsid w:val="0002398F"/>
    <w:rsid w:val="00023A45"/>
    <w:rsid w:val="00026A1C"/>
    <w:rsid w:val="0003008F"/>
    <w:rsid w:val="00030310"/>
    <w:rsid w:val="00032A3A"/>
    <w:rsid w:val="0003494F"/>
    <w:rsid w:val="0003671B"/>
    <w:rsid w:val="00037A4C"/>
    <w:rsid w:val="00037BAD"/>
    <w:rsid w:val="00040C62"/>
    <w:rsid w:val="00041068"/>
    <w:rsid w:val="00041AD3"/>
    <w:rsid w:val="00042714"/>
    <w:rsid w:val="00045535"/>
    <w:rsid w:val="00045791"/>
    <w:rsid w:val="00046B93"/>
    <w:rsid w:val="000501E4"/>
    <w:rsid w:val="0005032B"/>
    <w:rsid w:val="00052694"/>
    <w:rsid w:val="00052FEB"/>
    <w:rsid w:val="00053977"/>
    <w:rsid w:val="0005399F"/>
    <w:rsid w:val="000564BE"/>
    <w:rsid w:val="000566E5"/>
    <w:rsid w:val="00056F02"/>
    <w:rsid w:val="000571CE"/>
    <w:rsid w:val="00060DFD"/>
    <w:rsid w:val="00061A9F"/>
    <w:rsid w:val="0006362C"/>
    <w:rsid w:val="00065CE2"/>
    <w:rsid w:val="00072F1F"/>
    <w:rsid w:val="00074222"/>
    <w:rsid w:val="00075C91"/>
    <w:rsid w:val="00076650"/>
    <w:rsid w:val="000775BA"/>
    <w:rsid w:val="0007764B"/>
    <w:rsid w:val="00083FC8"/>
    <w:rsid w:val="00091CFE"/>
    <w:rsid w:val="000921EB"/>
    <w:rsid w:val="00092B3C"/>
    <w:rsid w:val="00094B12"/>
    <w:rsid w:val="00094F1B"/>
    <w:rsid w:val="000960D0"/>
    <w:rsid w:val="00097A3D"/>
    <w:rsid w:val="000A074E"/>
    <w:rsid w:val="000A11A5"/>
    <w:rsid w:val="000A1AD7"/>
    <w:rsid w:val="000A2CC5"/>
    <w:rsid w:val="000A2EAC"/>
    <w:rsid w:val="000A4302"/>
    <w:rsid w:val="000A4FC8"/>
    <w:rsid w:val="000A562D"/>
    <w:rsid w:val="000A5F38"/>
    <w:rsid w:val="000B14AC"/>
    <w:rsid w:val="000B26A5"/>
    <w:rsid w:val="000B280E"/>
    <w:rsid w:val="000B2A11"/>
    <w:rsid w:val="000B2F65"/>
    <w:rsid w:val="000B61E9"/>
    <w:rsid w:val="000B7EC3"/>
    <w:rsid w:val="000C21C2"/>
    <w:rsid w:val="000C51C8"/>
    <w:rsid w:val="000C550C"/>
    <w:rsid w:val="000C7738"/>
    <w:rsid w:val="000C7818"/>
    <w:rsid w:val="000C7B92"/>
    <w:rsid w:val="000D2F8E"/>
    <w:rsid w:val="000D7EF8"/>
    <w:rsid w:val="000E125B"/>
    <w:rsid w:val="000E3280"/>
    <w:rsid w:val="000E56CC"/>
    <w:rsid w:val="000E66E0"/>
    <w:rsid w:val="000E6AA0"/>
    <w:rsid w:val="000F030B"/>
    <w:rsid w:val="000F0CA4"/>
    <w:rsid w:val="000F16C6"/>
    <w:rsid w:val="000F27DA"/>
    <w:rsid w:val="000F3521"/>
    <w:rsid w:val="000F61A5"/>
    <w:rsid w:val="000F6BFD"/>
    <w:rsid w:val="000F748E"/>
    <w:rsid w:val="000F7A0A"/>
    <w:rsid w:val="000F7C82"/>
    <w:rsid w:val="0010103E"/>
    <w:rsid w:val="00101DFF"/>
    <w:rsid w:val="00103261"/>
    <w:rsid w:val="00103544"/>
    <w:rsid w:val="0010384C"/>
    <w:rsid w:val="0010425D"/>
    <w:rsid w:val="0010559E"/>
    <w:rsid w:val="001060C4"/>
    <w:rsid w:val="00106470"/>
    <w:rsid w:val="0010694C"/>
    <w:rsid w:val="001126AB"/>
    <w:rsid w:val="00113D19"/>
    <w:rsid w:val="00115CAF"/>
    <w:rsid w:val="0011687F"/>
    <w:rsid w:val="00120F06"/>
    <w:rsid w:val="00121915"/>
    <w:rsid w:val="00121B43"/>
    <w:rsid w:val="00122060"/>
    <w:rsid w:val="001232BA"/>
    <w:rsid w:val="00123BDE"/>
    <w:rsid w:val="00124A79"/>
    <w:rsid w:val="00125A9D"/>
    <w:rsid w:val="0013117E"/>
    <w:rsid w:val="00132E9F"/>
    <w:rsid w:val="00133571"/>
    <w:rsid w:val="0013597E"/>
    <w:rsid w:val="001369DB"/>
    <w:rsid w:val="00137210"/>
    <w:rsid w:val="00140751"/>
    <w:rsid w:val="00141103"/>
    <w:rsid w:val="001435FE"/>
    <w:rsid w:val="00143C96"/>
    <w:rsid w:val="00146FB9"/>
    <w:rsid w:val="001501CC"/>
    <w:rsid w:val="0015116A"/>
    <w:rsid w:val="00152633"/>
    <w:rsid w:val="001526FC"/>
    <w:rsid w:val="001531B8"/>
    <w:rsid w:val="001536E7"/>
    <w:rsid w:val="00154A59"/>
    <w:rsid w:val="0015777B"/>
    <w:rsid w:val="00160D1B"/>
    <w:rsid w:val="00162D9A"/>
    <w:rsid w:val="00162DFD"/>
    <w:rsid w:val="00163936"/>
    <w:rsid w:val="00167B66"/>
    <w:rsid w:val="00174014"/>
    <w:rsid w:val="00174FFC"/>
    <w:rsid w:val="00175803"/>
    <w:rsid w:val="00176699"/>
    <w:rsid w:val="0018036C"/>
    <w:rsid w:val="001806DB"/>
    <w:rsid w:val="00180BB8"/>
    <w:rsid w:val="0018416D"/>
    <w:rsid w:val="00187856"/>
    <w:rsid w:val="00191481"/>
    <w:rsid w:val="00192DE0"/>
    <w:rsid w:val="0019408B"/>
    <w:rsid w:val="00194DC6"/>
    <w:rsid w:val="001A13F8"/>
    <w:rsid w:val="001A5297"/>
    <w:rsid w:val="001A5835"/>
    <w:rsid w:val="001A59DF"/>
    <w:rsid w:val="001A738A"/>
    <w:rsid w:val="001A78EB"/>
    <w:rsid w:val="001B06B4"/>
    <w:rsid w:val="001B073F"/>
    <w:rsid w:val="001B13FB"/>
    <w:rsid w:val="001B173A"/>
    <w:rsid w:val="001B1D6C"/>
    <w:rsid w:val="001B25D0"/>
    <w:rsid w:val="001B2688"/>
    <w:rsid w:val="001B2F1A"/>
    <w:rsid w:val="001B3F4F"/>
    <w:rsid w:val="001B618C"/>
    <w:rsid w:val="001C192D"/>
    <w:rsid w:val="001C2778"/>
    <w:rsid w:val="001C3418"/>
    <w:rsid w:val="001C485D"/>
    <w:rsid w:val="001C4FD3"/>
    <w:rsid w:val="001C65A5"/>
    <w:rsid w:val="001C7170"/>
    <w:rsid w:val="001D1E00"/>
    <w:rsid w:val="001D2144"/>
    <w:rsid w:val="001D2B3A"/>
    <w:rsid w:val="001D44A4"/>
    <w:rsid w:val="001D5B04"/>
    <w:rsid w:val="001D7172"/>
    <w:rsid w:val="001E0132"/>
    <w:rsid w:val="001E151D"/>
    <w:rsid w:val="001E3D31"/>
    <w:rsid w:val="001E5328"/>
    <w:rsid w:val="001E599A"/>
    <w:rsid w:val="001E789F"/>
    <w:rsid w:val="001E7CA5"/>
    <w:rsid w:val="001F23BD"/>
    <w:rsid w:val="001F4AC2"/>
    <w:rsid w:val="001F59AC"/>
    <w:rsid w:val="001F7A47"/>
    <w:rsid w:val="00200EEB"/>
    <w:rsid w:val="0020280E"/>
    <w:rsid w:val="00202AE9"/>
    <w:rsid w:val="00202B3D"/>
    <w:rsid w:val="00203432"/>
    <w:rsid w:val="002045F6"/>
    <w:rsid w:val="00206F92"/>
    <w:rsid w:val="0021329F"/>
    <w:rsid w:val="0021393D"/>
    <w:rsid w:val="00213C1D"/>
    <w:rsid w:val="00213F42"/>
    <w:rsid w:val="00215241"/>
    <w:rsid w:val="002175F8"/>
    <w:rsid w:val="0022019D"/>
    <w:rsid w:val="002222B2"/>
    <w:rsid w:val="00223AFE"/>
    <w:rsid w:val="00225D7B"/>
    <w:rsid w:val="002260C9"/>
    <w:rsid w:val="00226175"/>
    <w:rsid w:val="00226358"/>
    <w:rsid w:val="00227C12"/>
    <w:rsid w:val="002301B2"/>
    <w:rsid w:val="00235364"/>
    <w:rsid w:val="002357D8"/>
    <w:rsid w:val="00235E69"/>
    <w:rsid w:val="00240CBF"/>
    <w:rsid w:val="00240E47"/>
    <w:rsid w:val="0024109D"/>
    <w:rsid w:val="002421A8"/>
    <w:rsid w:val="00242E44"/>
    <w:rsid w:val="00244818"/>
    <w:rsid w:val="0024587D"/>
    <w:rsid w:val="002458BA"/>
    <w:rsid w:val="002471D1"/>
    <w:rsid w:val="00250FD4"/>
    <w:rsid w:val="00251414"/>
    <w:rsid w:val="00251598"/>
    <w:rsid w:val="00251A34"/>
    <w:rsid w:val="002527B5"/>
    <w:rsid w:val="002531AB"/>
    <w:rsid w:val="002538B8"/>
    <w:rsid w:val="00261005"/>
    <w:rsid w:val="002615DE"/>
    <w:rsid w:val="00262D93"/>
    <w:rsid w:val="0026406D"/>
    <w:rsid w:val="0026503B"/>
    <w:rsid w:val="00267069"/>
    <w:rsid w:val="00267E12"/>
    <w:rsid w:val="00273AF0"/>
    <w:rsid w:val="00273B23"/>
    <w:rsid w:val="00273FA3"/>
    <w:rsid w:val="00274318"/>
    <w:rsid w:val="00274AAD"/>
    <w:rsid w:val="00274B63"/>
    <w:rsid w:val="00276CCC"/>
    <w:rsid w:val="002815D9"/>
    <w:rsid w:val="002816C5"/>
    <w:rsid w:val="002861FB"/>
    <w:rsid w:val="002863C2"/>
    <w:rsid w:val="00287E60"/>
    <w:rsid w:val="00290308"/>
    <w:rsid w:val="00290460"/>
    <w:rsid w:val="00290ABD"/>
    <w:rsid w:val="00292109"/>
    <w:rsid w:val="002927EF"/>
    <w:rsid w:val="00293132"/>
    <w:rsid w:val="002933A5"/>
    <w:rsid w:val="0029419D"/>
    <w:rsid w:val="002946B5"/>
    <w:rsid w:val="00295A02"/>
    <w:rsid w:val="002973E5"/>
    <w:rsid w:val="002A0E77"/>
    <w:rsid w:val="002A2996"/>
    <w:rsid w:val="002A2E29"/>
    <w:rsid w:val="002A3839"/>
    <w:rsid w:val="002A3B1F"/>
    <w:rsid w:val="002A4F60"/>
    <w:rsid w:val="002A52AC"/>
    <w:rsid w:val="002A5F1F"/>
    <w:rsid w:val="002A64E1"/>
    <w:rsid w:val="002A6C75"/>
    <w:rsid w:val="002A6D7D"/>
    <w:rsid w:val="002B36F1"/>
    <w:rsid w:val="002B3967"/>
    <w:rsid w:val="002B3C9D"/>
    <w:rsid w:val="002B3D83"/>
    <w:rsid w:val="002B48A2"/>
    <w:rsid w:val="002B71B5"/>
    <w:rsid w:val="002B7B87"/>
    <w:rsid w:val="002C0651"/>
    <w:rsid w:val="002C3F0A"/>
    <w:rsid w:val="002C465E"/>
    <w:rsid w:val="002C6F89"/>
    <w:rsid w:val="002C70A4"/>
    <w:rsid w:val="002D0025"/>
    <w:rsid w:val="002D072A"/>
    <w:rsid w:val="002D125B"/>
    <w:rsid w:val="002D34CA"/>
    <w:rsid w:val="002D37C1"/>
    <w:rsid w:val="002D400A"/>
    <w:rsid w:val="002D70E0"/>
    <w:rsid w:val="002E0AA3"/>
    <w:rsid w:val="002E20A2"/>
    <w:rsid w:val="002E276D"/>
    <w:rsid w:val="002E2FA6"/>
    <w:rsid w:val="002E481C"/>
    <w:rsid w:val="002E64EA"/>
    <w:rsid w:val="002E6896"/>
    <w:rsid w:val="002F00D6"/>
    <w:rsid w:val="002F241F"/>
    <w:rsid w:val="002F4763"/>
    <w:rsid w:val="002F4A9D"/>
    <w:rsid w:val="002F623B"/>
    <w:rsid w:val="002F7ACA"/>
    <w:rsid w:val="002F7BCE"/>
    <w:rsid w:val="0030200D"/>
    <w:rsid w:val="0030359B"/>
    <w:rsid w:val="00304311"/>
    <w:rsid w:val="00304F2E"/>
    <w:rsid w:val="00307FB4"/>
    <w:rsid w:val="003116B0"/>
    <w:rsid w:val="0031230C"/>
    <w:rsid w:val="00316800"/>
    <w:rsid w:val="00317F4B"/>
    <w:rsid w:val="00320EE1"/>
    <w:rsid w:val="003221FD"/>
    <w:rsid w:val="00322A0D"/>
    <w:rsid w:val="00323286"/>
    <w:rsid w:val="00323323"/>
    <w:rsid w:val="00324106"/>
    <w:rsid w:val="00324268"/>
    <w:rsid w:val="003254A8"/>
    <w:rsid w:val="00326B9C"/>
    <w:rsid w:val="00327265"/>
    <w:rsid w:val="00327B69"/>
    <w:rsid w:val="00331E7E"/>
    <w:rsid w:val="0033214C"/>
    <w:rsid w:val="00333CA5"/>
    <w:rsid w:val="00333CAE"/>
    <w:rsid w:val="00335386"/>
    <w:rsid w:val="003367A3"/>
    <w:rsid w:val="00341327"/>
    <w:rsid w:val="00342E4E"/>
    <w:rsid w:val="003434F6"/>
    <w:rsid w:val="00344918"/>
    <w:rsid w:val="00345D00"/>
    <w:rsid w:val="003507F9"/>
    <w:rsid w:val="0035250A"/>
    <w:rsid w:val="00352AA2"/>
    <w:rsid w:val="00352F2C"/>
    <w:rsid w:val="00354B0D"/>
    <w:rsid w:val="00356ED1"/>
    <w:rsid w:val="003577A7"/>
    <w:rsid w:val="00360E50"/>
    <w:rsid w:val="003620CC"/>
    <w:rsid w:val="003629B2"/>
    <w:rsid w:val="003630AA"/>
    <w:rsid w:val="00363253"/>
    <w:rsid w:val="0036363A"/>
    <w:rsid w:val="00364796"/>
    <w:rsid w:val="00365704"/>
    <w:rsid w:val="003666A1"/>
    <w:rsid w:val="003716D1"/>
    <w:rsid w:val="00373DB0"/>
    <w:rsid w:val="00374046"/>
    <w:rsid w:val="00374DCD"/>
    <w:rsid w:val="00374E1C"/>
    <w:rsid w:val="00374E8F"/>
    <w:rsid w:val="00376AD2"/>
    <w:rsid w:val="00377658"/>
    <w:rsid w:val="00381A2C"/>
    <w:rsid w:val="00381B1F"/>
    <w:rsid w:val="00381CF1"/>
    <w:rsid w:val="00382046"/>
    <w:rsid w:val="003833E3"/>
    <w:rsid w:val="00383DD0"/>
    <w:rsid w:val="00383F28"/>
    <w:rsid w:val="003840ED"/>
    <w:rsid w:val="00387BA2"/>
    <w:rsid w:val="0039455C"/>
    <w:rsid w:val="00394B6D"/>
    <w:rsid w:val="003A13EB"/>
    <w:rsid w:val="003A1AB2"/>
    <w:rsid w:val="003A5B86"/>
    <w:rsid w:val="003A670D"/>
    <w:rsid w:val="003A6E67"/>
    <w:rsid w:val="003A73AE"/>
    <w:rsid w:val="003A7F2F"/>
    <w:rsid w:val="003B0399"/>
    <w:rsid w:val="003B1569"/>
    <w:rsid w:val="003B17E5"/>
    <w:rsid w:val="003B1FB2"/>
    <w:rsid w:val="003B2E85"/>
    <w:rsid w:val="003B4CBB"/>
    <w:rsid w:val="003B5070"/>
    <w:rsid w:val="003B5570"/>
    <w:rsid w:val="003C0332"/>
    <w:rsid w:val="003C08B7"/>
    <w:rsid w:val="003C09F1"/>
    <w:rsid w:val="003C0DAD"/>
    <w:rsid w:val="003C1CD7"/>
    <w:rsid w:val="003C3467"/>
    <w:rsid w:val="003C3C8A"/>
    <w:rsid w:val="003C553B"/>
    <w:rsid w:val="003C67AB"/>
    <w:rsid w:val="003D0709"/>
    <w:rsid w:val="003D2463"/>
    <w:rsid w:val="003D536F"/>
    <w:rsid w:val="003D5884"/>
    <w:rsid w:val="003D63E2"/>
    <w:rsid w:val="003D741C"/>
    <w:rsid w:val="003D78E8"/>
    <w:rsid w:val="003D7E58"/>
    <w:rsid w:val="003E1FAC"/>
    <w:rsid w:val="003E2853"/>
    <w:rsid w:val="003E35FA"/>
    <w:rsid w:val="003E53BF"/>
    <w:rsid w:val="003E7748"/>
    <w:rsid w:val="003F04F0"/>
    <w:rsid w:val="003F4E43"/>
    <w:rsid w:val="003F5801"/>
    <w:rsid w:val="003F5B53"/>
    <w:rsid w:val="003F7025"/>
    <w:rsid w:val="003F7813"/>
    <w:rsid w:val="00401C70"/>
    <w:rsid w:val="00402C93"/>
    <w:rsid w:val="00404D8B"/>
    <w:rsid w:val="00405A52"/>
    <w:rsid w:val="00407304"/>
    <w:rsid w:val="004130F6"/>
    <w:rsid w:val="0041365D"/>
    <w:rsid w:val="0041439C"/>
    <w:rsid w:val="00415C65"/>
    <w:rsid w:val="00425FA2"/>
    <w:rsid w:val="00426677"/>
    <w:rsid w:val="004319DC"/>
    <w:rsid w:val="00432440"/>
    <w:rsid w:val="00433B55"/>
    <w:rsid w:val="00434295"/>
    <w:rsid w:val="0043484B"/>
    <w:rsid w:val="00435A64"/>
    <w:rsid w:val="0043745B"/>
    <w:rsid w:val="00443C49"/>
    <w:rsid w:val="00444621"/>
    <w:rsid w:val="004448A5"/>
    <w:rsid w:val="00445211"/>
    <w:rsid w:val="004455CF"/>
    <w:rsid w:val="00446593"/>
    <w:rsid w:val="00450D36"/>
    <w:rsid w:val="00450E06"/>
    <w:rsid w:val="00451918"/>
    <w:rsid w:val="004538E9"/>
    <w:rsid w:val="00454EDD"/>
    <w:rsid w:val="00455D00"/>
    <w:rsid w:val="00457F29"/>
    <w:rsid w:val="004605C9"/>
    <w:rsid w:val="00461BD6"/>
    <w:rsid w:val="00466774"/>
    <w:rsid w:val="00470821"/>
    <w:rsid w:val="00471240"/>
    <w:rsid w:val="00471EDD"/>
    <w:rsid w:val="004728D2"/>
    <w:rsid w:val="0047328D"/>
    <w:rsid w:val="00474797"/>
    <w:rsid w:val="00474EE4"/>
    <w:rsid w:val="00475797"/>
    <w:rsid w:val="00475B90"/>
    <w:rsid w:val="00476E22"/>
    <w:rsid w:val="00480165"/>
    <w:rsid w:val="0048074C"/>
    <w:rsid w:val="004808D2"/>
    <w:rsid w:val="00480C74"/>
    <w:rsid w:val="00480F73"/>
    <w:rsid w:val="00480FBA"/>
    <w:rsid w:val="004818DE"/>
    <w:rsid w:val="00481EAF"/>
    <w:rsid w:val="00482103"/>
    <w:rsid w:val="0048379B"/>
    <w:rsid w:val="0048515C"/>
    <w:rsid w:val="00485368"/>
    <w:rsid w:val="0048577F"/>
    <w:rsid w:val="00486FC5"/>
    <w:rsid w:val="0048718B"/>
    <w:rsid w:val="0049172C"/>
    <w:rsid w:val="004919CD"/>
    <w:rsid w:val="00493C9C"/>
    <w:rsid w:val="004940C6"/>
    <w:rsid w:val="004958C4"/>
    <w:rsid w:val="004979A3"/>
    <w:rsid w:val="00497DEE"/>
    <w:rsid w:val="004A0110"/>
    <w:rsid w:val="004A20D6"/>
    <w:rsid w:val="004A236D"/>
    <w:rsid w:val="004A3E6C"/>
    <w:rsid w:val="004A5609"/>
    <w:rsid w:val="004B083A"/>
    <w:rsid w:val="004B3F96"/>
    <w:rsid w:val="004B5F43"/>
    <w:rsid w:val="004B65CD"/>
    <w:rsid w:val="004B709C"/>
    <w:rsid w:val="004C11A4"/>
    <w:rsid w:val="004C1235"/>
    <w:rsid w:val="004C1AFA"/>
    <w:rsid w:val="004C5212"/>
    <w:rsid w:val="004C5849"/>
    <w:rsid w:val="004D0A06"/>
    <w:rsid w:val="004D1EE8"/>
    <w:rsid w:val="004D67B5"/>
    <w:rsid w:val="004E3A03"/>
    <w:rsid w:val="004E3E9A"/>
    <w:rsid w:val="004E3F3D"/>
    <w:rsid w:val="004E4254"/>
    <w:rsid w:val="004E4EF9"/>
    <w:rsid w:val="004E59E4"/>
    <w:rsid w:val="004E5D92"/>
    <w:rsid w:val="004E6ADD"/>
    <w:rsid w:val="004E6E91"/>
    <w:rsid w:val="004E78AF"/>
    <w:rsid w:val="004F1A77"/>
    <w:rsid w:val="004F1D1F"/>
    <w:rsid w:val="004F421B"/>
    <w:rsid w:val="004F5A89"/>
    <w:rsid w:val="005072C5"/>
    <w:rsid w:val="0051128C"/>
    <w:rsid w:val="00512139"/>
    <w:rsid w:val="005146C0"/>
    <w:rsid w:val="0051504A"/>
    <w:rsid w:val="00515083"/>
    <w:rsid w:val="00515374"/>
    <w:rsid w:val="00515682"/>
    <w:rsid w:val="00516D2D"/>
    <w:rsid w:val="005223DB"/>
    <w:rsid w:val="00522E6F"/>
    <w:rsid w:val="0052300B"/>
    <w:rsid w:val="0052513F"/>
    <w:rsid w:val="005317DC"/>
    <w:rsid w:val="00531C95"/>
    <w:rsid w:val="005351EC"/>
    <w:rsid w:val="00541048"/>
    <w:rsid w:val="00542DF0"/>
    <w:rsid w:val="00543203"/>
    <w:rsid w:val="00544720"/>
    <w:rsid w:val="00551D36"/>
    <w:rsid w:val="005523FF"/>
    <w:rsid w:val="00554926"/>
    <w:rsid w:val="00554BED"/>
    <w:rsid w:val="005553B1"/>
    <w:rsid w:val="00555E58"/>
    <w:rsid w:val="00556F07"/>
    <w:rsid w:val="00557276"/>
    <w:rsid w:val="00560F2D"/>
    <w:rsid w:val="00561361"/>
    <w:rsid w:val="005619B4"/>
    <w:rsid w:val="00562535"/>
    <w:rsid w:val="00563A98"/>
    <w:rsid w:val="0056510F"/>
    <w:rsid w:val="005665B9"/>
    <w:rsid w:val="00567D98"/>
    <w:rsid w:val="005719B6"/>
    <w:rsid w:val="00571BF7"/>
    <w:rsid w:val="00572ACE"/>
    <w:rsid w:val="00575B76"/>
    <w:rsid w:val="00575EED"/>
    <w:rsid w:val="00575FFF"/>
    <w:rsid w:val="0058080B"/>
    <w:rsid w:val="005845C0"/>
    <w:rsid w:val="00586A5C"/>
    <w:rsid w:val="00587239"/>
    <w:rsid w:val="00587684"/>
    <w:rsid w:val="005911D6"/>
    <w:rsid w:val="0059415D"/>
    <w:rsid w:val="005950C0"/>
    <w:rsid w:val="0059535C"/>
    <w:rsid w:val="00595B38"/>
    <w:rsid w:val="00595BAB"/>
    <w:rsid w:val="00595EBC"/>
    <w:rsid w:val="00597407"/>
    <w:rsid w:val="0059767E"/>
    <w:rsid w:val="005A07E4"/>
    <w:rsid w:val="005A59E1"/>
    <w:rsid w:val="005A668E"/>
    <w:rsid w:val="005A697F"/>
    <w:rsid w:val="005A7E21"/>
    <w:rsid w:val="005B4F49"/>
    <w:rsid w:val="005B545E"/>
    <w:rsid w:val="005B7381"/>
    <w:rsid w:val="005C17FE"/>
    <w:rsid w:val="005C403E"/>
    <w:rsid w:val="005C4596"/>
    <w:rsid w:val="005C5427"/>
    <w:rsid w:val="005D171B"/>
    <w:rsid w:val="005D2672"/>
    <w:rsid w:val="005D682E"/>
    <w:rsid w:val="005E058D"/>
    <w:rsid w:val="005E0853"/>
    <w:rsid w:val="005E1A29"/>
    <w:rsid w:val="005E216A"/>
    <w:rsid w:val="005E2C64"/>
    <w:rsid w:val="005E416A"/>
    <w:rsid w:val="005E4666"/>
    <w:rsid w:val="005E5DE7"/>
    <w:rsid w:val="005E6DC5"/>
    <w:rsid w:val="005E795F"/>
    <w:rsid w:val="005F06E3"/>
    <w:rsid w:val="005F19DB"/>
    <w:rsid w:val="005F26BC"/>
    <w:rsid w:val="005F3296"/>
    <w:rsid w:val="005F3673"/>
    <w:rsid w:val="005F598A"/>
    <w:rsid w:val="005F5C8F"/>
    <w:rsid w:val="005F5FDF"/>
    <w:rsid w:val="005F6897"/>
    <w:rsid w:val="005F7D69"/>
    <w:rsid w:val="005F7DF0"/>
    <w:rsid w:val="00601133"/>
    <w:rsid w:val="006015E2"/>
    <w:rsid w:val="006020B8"/>
    <w:rsid w:val="00603105"/>
    <w:rsid w:val="00603D86"/>
    <w:rsid w:val="00604DBC"/>
    <w:rsid w:val="00604F02"/>
    <w:rsid w:val="006050A0"/>
    <w:rsid w:val="00605134"/>
    <w:rsid w:val="00611103"/>
    <w:rsid w:val="006118BC"/>
    <w:rsid w:val="00611F87"/>
    <w:rsid w:val="006134C1"/>
    <w:rsid w:val="0061493B"/>
    <w:rsid w:val="00614D4D"/>
    <w:rsid w:val="00614E59"/>
    <w:rsid w:val="0061550C"/>
    <w:rsid w:val="00615CFE"/>
    <w:rsid w:val="00616018"/>
    <w:rsid w:val="00616E74"/>
    <w:rsid w:val="00620551"/>
    <w:rsid w:val="00620FFB"/>
    <w:rsid w:val="006210BC"/>
    <w:rsid w:val="00624D82"/>
    <w:rsid w:val="00627B87"/>
    <w:rsid w:val="00634930"/>
    <w:rsid w:val="00634948"/>
    <w:rsid w:val="00634F19"/>
    <w:rsid w:val="006353DA"/>
    <w:rsid w:val="006360C8"/>
    <w:rsid w:val="00636FB5"/>
    <w:rsid w:val="006410FA"/>
    <w:rsid w:val="006419FC"/>
    <w:rsid w:val="006436DE"/>
    <w:rsid w:val="00643AE4"/>
    <w:rsid w:val="006443B2"/>
    <w:rsid w:val="006444EE"/>
    <w:rsid w:val="00651C0A"/>
    <w:rsid w:val="00652BE0"/>
    <w:rsid w:val="0065320C"/>
    <w:rsid w:val="00653EFE"/>
    <w:rsid w:val="00654798"/>
    <w:rsid w:val="00654ACE"/>
    <w:rsid w:val="00654C9F"/>
    <w:rsid w:val="00655FF0"/>
    <w:rsid w:val="00656AB8"/>
    <w:rsid w:val="00661909"/>
    <w:rsid w:val="00662192"/>
    <w:rsid w:val="006668B4"/>
    <w:rsid w:val="006716F5"/>
    <w:rsid w:val="00671DF6"/>
    <w:rsid w:val="00672DBA"/>
    <w:rsid w:val="0067332C"/>
    <w:rsid w:val="0067462F"/>
    <w:rsid w:val="00674D6A"/>
    <w:rsid w:val="00676730"/>
    <w:rsid w:val="00680651"/>
    <w:rsid w:val="006808FF"/>
    <w:rsid w:val="00682896"/>
    <w:rsid w:val="00682F6C"/>
    <w:rsid w:val="00684217"/>
    <w:rsid w:val="006851F8"/>
    <w:rsid w:val="00690564"/>
    <w:rsid w:val="00690E5C"/>
    <w:rsid w:val="00692586"/>
    <w:rsid w:val="0069393D"/>
    <w:rsid w:val="006940F0"/>
    <w:rsid w:val="00694323"/>
    <w:rsid w:val="006945DF"/>
    <w:rsid w:val="006958EE"/>
    <w:rsid w:val="00695D9F"/>
    <w:rsid w:val="00695F82"/>
    <w:rsid w:val="0069716C"/>
    <w:rsid w:val="006A002D"/>
    <w:rsid w:val="006A0139"/>
    <w:rsid w:val="006A08CC"/>
    <w:rsid w:val="006A0910"/>
    <w:rsid w:val="006A2713"/>
    <w:rsid w:val="006A2C9F"/>
    <w:rsid w:val="006A47A2"/>
    <w:rsid w:val="006A5B46"/>
    <w:rsid w:val="006A5F3B"/>
    <w:rsid w:val="006A66E4"/>
    <w:rsid w:val="006A6CD6"/>
    <w:rsid w:val="006B00DF"/>
    <w:rsid w:val="006B0365"/>
    <w:rsid w:val="006B0372"/>
    <w:rsid w:val="006B1E11"/>
    <w:rsid w:val="006B251C"/>
    <w:rsid w:val="006B3304"/>
    <w:rsid w:val="006B43C6"/>
    <w:rsid w:val="006B4F3D"/>
    <w:rsid w:val="006B5406"/>
    <w:rsid w:val="006B5EC3"/>
    <w:rsid w:val="006B6198"/>
    <w:rsid w:val="006B78F1"/>
    <w:rsid w:val="006B7D64"/>
    <w:rsid w:val="006C1354"/>
    <w:rsid w:val="006C6715"/>
    <w:rsid w:val="006C6FCB"/>
    <w:rsid w:val="006D05D2"/>
    <w:rsid w:val="006D3D5D"/>
    <w:rsid w:val="006D3DBE"/>
    <w:rsid w:val="006D42F1"/>
    <w:rsid w:val="006D5406"/>
    <w:rsid w:val="006D6FC2"/>
    <w:rsid w:val="006D727D"/>
    <w:rsid w:val="006D7B03"/>
    <w:rsid w:val="006D7EDD"/>
    <w:rsid w:val="006E4897"/>
    <w:rsid w:val="006E4C02"/>
    <w:rsid w:val="006E5065"/>
    <w:rsid w:val="006E67DA"/>
    <w:rsid w:val="006F045F"/>
    <w:rsid w:val="006F106F"/>
    <w:rsid w:val="006F1994"/>
    <w:rsid w:val="006F20D5"/>
    <w:rsid w:val="006F2861"/>
    <w:rsid w:val="006F5C8B"/>
    <w:rsid w:val="006F6D71"/>
    <w:rsid w:val="006F71BE"/>
    <w:rsid w:val="006F7368"/>
    <w:rsid w:val="00700BD7"/>
    <w:rsid w:val="00701944"/>
    <w:rsid w:val="0070195F"/>
    <w:rsid w:val="00704B7E"/>
    <w:rsid w:val="007079AC"/>
    <w:rsid w:val="00713514"/>
    <w:rsid w:val="007158C9"/>
    <w:rsid w:val="00723358"/>
    <w:rsid w:val="00726B09"/>
    <w:rsid w:val="0073148E"/>
    <w:rsid w:val="0073175E"/>
    <w:rsid w:val="00732389"/>
    <w:rsid w:val="00732C7F"/>
    <w:rsid w:val="00735D11"/>
    <w:rsid w:val="0073674A"/>
    <w:rsid w:val="00736B6D"/>
    <w:rsid w:val="00736B8A"/>
    <w:rsid w:val="00740E51"/>
    <w:rsid w:val="007410AF"/>
    <w:rsid w:val="0074494D"/>
    <w:rsid w:val="00747A13"/>
    <w:rsid w:val="00750CED"/>
    <w:rsid w:val="00754244"/>
    <w:rsid w:val="0075458A"/>
    <w:rsid w:val="00763A2C"/>
    <w:rsid w:val="00764CCF"/>
    <w:rsid w:val="007700A4"/>
    <w:rsid w:val="00770472"/>
    <w:rsid w:val="007716F8"/>
    <w:rsid w:val="007726CC"/>
    <w:rsid w:val="00773E5B"/>
    <w:rsid w:val="007774AA"/>
    <w:rsid w:val="007778CA"/>
    <w:rsid w:val="0078038C"/>
    <w:rsid w:val="007824D3"/>
    <w:rsid w:val="0078265B"/>
    <w:rsid w:val="007831CA"/>
    <w:rsid w:val="0078580B"/>
    <w:rsid w:val="00785A39"/>
    <w:rsid w:val="00787144"/>
    <w:rsid w:val="007871E6"/>
    <w:rsid w:val="00790413"/>
    <w:rsid w:val="0079114C"/>
    <w:rsid w:val="007914CA"/>
    <w:rsid w:val="007959BF"/>
    <w:rsid w:val="00795F91"/>
    <w:rsid w:val="007A0544"/>
    <w:rsid w:val="007A3295"/>
    <w:rsid w:val="007A3641"/>
    <w:rsid w:val="007A5167"/>
    <w:rsid w:val="007A54B3"/>
    <w:rsid w:val="007B24C8"/>
    <w:rsid w:val="007B2794"/>
    <w:rsid w:val="007B31A6"/>
    <w:rsid w:val="007B327F"/>
    <w:rsid w:val="007B3B66"/>
    <w:rsid w:val="007B4D29"/>
    <w:rsid w:val="007B584F"/>
    <w:rsid w:val="007B6285"/>
    <w:rsid w:val="007B7F54"/>
    <w:rsid w:val="007C089F"/>
    <w:rsid w:val="007C5247"/>
    <w:rsid w:val="007C7A77"/>
    <w:rsid w:val="007D0FE7"/>
    <w:rsid w:val="007D107A"/>
    <w:rsid w:val="007D1182"/>
    <w:rsid w:val="007D18C1"/>
    <w:rsid w:val="007D3617"/>
    <w:rsid w:val="007D4519"/>
    <w:rsid w:val="007D4A0D"/>
    <w:rsid w:val="007D57B3"/>
    <w:rsid w:val="007D729D"/>
    <w:rsid w:val="007D783B"/>
    <w:rsid w:val="007E29B1"/>
    <w:rsid w:val="007E29C6"/>
    <w:rsid w:val="007E3326"/>
    <w:rsid w:val="007E4A65"/>
    <w:rsid w:val="007E4BD8"/>
    <w:rsid w:val="007E5DC8"/>
    <w:rsid w:val="007F2B06"/>
    <w:rsid w:val="007F386F"/>
    <w:rsid w:val="00800ADD"/>
    <w:rsid w:val="0080276E"/>
    <w:rsid w:val="0080353F"/>
    <w:rsid w:val="00803889"/>
    <w:rsid w:val="008040BC"/>
    <w:rsid w:val="008045F3"/>
    <w:rsid w:val="00807C46"/>
    <w:rsid w:val="0081182F"/>
    <w:rsid w:val="0081645D"/>
    <w:rsid w:val="008165A1"/>
    <w:rsid w:val="008166EC"/>
    <w:rsid w:val="008171A9"/>
    <w:rsid w:val="008222D3"/>
    <w:rsid w:val="00824E7D"/>
    <w:rsid w:val="00824ED8"/>
    <w:rsid w:val="00825AE6"/>
    <w:rsid w:val="00826F30"/>
    <w:rsid w:val="0082718C"/>
    <w:rsid w:val="008279B9"/>
    <w:rsid w:val="0083056C"/>
    <w:rsid w:val="008338C5"/>
    <w:rsid w:val="0083697C"/>
    <w:rsid w:val="0083712D"/>
    <w:rsid w:val="008374E3"/>
    <w:rsid w:val="008411F0"/>
    <w:rsid w:val="00844244"/>
    <w:rsid w:val="008454FA"/>
    <w:rsid w:val="00845A75"/>
    <w:rsid w:val="00845CE7"/>
    <w:rsid w:val="00846A41"/>
    <w:rsid w:val="008525E7"/>
    <w:rsid w:val="008526F3"/>
    <w:rsid w:val="00852C8A"/>
    <w:rsid w:val="008600DC"/>
    <w:rsid w:val="008601C7"/>
    <w:rsid w:val="0086063A"/>
    <w:rsid w:val="0086244B"/>
    <w:rsid w:val="0086479C"/>
    <w:rsid w:val="00865518"/>
    <w:rsid w:val="00866C2B"/>
    <w:rsid w:val="00866FD5"/>
    <w:rsid w:val="00870D47"/>
    <w:rsid w:val="0087233B"/>
    <w:rsid w:val="00873F04"/>
    <w:rsid w:val="0087619E"/>
    <w:rsid w:val="008761EB"/>
    <w:rsid w:val="00884643"/>
    <w:rsid w:val="0088572C"/>
    <w:rsid w:val="008922F9"/>
    <w:rsid w:val="00895DE8"/>
    <w:rsid w:val="00896F97"/>
    <w:rsid w:val="008A06B1"/>
    <w:rsid w:val="008A089A"/>
    <w:rsid w:val="008A309F"/>
    <w:rsid w:val="008A4093"/>
    <w:rsid w:val="008A4447"/>
    <w:rsid w:val="008A45D9"/>
    <w:rsid w:val="008A4962"/>
    <w:rsid w:val="008A5A96"/>
    <w:rsid w:val="008A74F4"/>
    <w:rsid w:val="008A792F"/>
    <w:rsid w:val="008B021C"/>
    <w:rsid w:val="008B103B"/>
    <w:rsid w:val="008B1423"/>
    <w:rsid w:val="008B3882"/>
    <w:rsid w:val="008B524E"/>
    <w:rsid w:val="008B5CF3"/>
    <w:rsid w:val="008C00B4"/>
    <w:rsid w:val="008C0B34"/>
    <w:rsid w:val="008C2938"/>
    <w:rsid w:val="008C3B7A"/>
    <w:rsid w:val="008C709D"/>
    <w:rsid w:val="008D14BE"/>
    <w:rsid w:val="008D1575"/>
    <w:rsid w:val="008D1B65"/>
    <w:rsid w:val="008D22CB"/>
    <w:rsid w:val="008D454A"/>
    <w:rsid w:val="008D5FBA"/>
    <w:rsid w:val="008D7F37"/>
    <w:rsid w:val="008E2C65"/>
    <w:rsid w:val="008E3311"/>
    <w:rsid w:val="008E7945"/>
    <w:rsid w:val="008F1AEC"/>
    <w:rsid w:val="008F2C21"/>
    <w:rsid w:val="008F6656"/>
    <w:rsid w:val="008F7009"/>
    <w:rsid w:val="008F7107"/>
    <w:rsid w:val="008F7357"/>
    <w:rsid w:val="00900472"/>
    <w:rsid w:val="00901B6F"/>
    <w:rsid w:val="009041EF"/>
    <w:rsid w:val="00906A89"/>
    <w:rsid w:val="00912ED3"/>
    <w:rsid w:val="0091352D"/>
    <w:rsid w:val="00914FB1"/>
    <w:rsid w:val="009156DD"/>
    <w:rsid w:val="009175E6"/>
    <w:rsid w:val="00917A62"/>
    <w:rsid w:val="00920C82"/>
    <w:rsid w:val="009225F1"/>
    <w:rsid w:val="00924D13"/>
    <w:rsid w:val="0092554E"/>
    <w:rsid w:val="00925B01"/>
    <w:rsid w:val="00926AD5"/>
    <w:rsid w:val="00926E47"/>
    <w:rsid w:val="00927D72"/>
    <w:rsid w:val="0093093E"/>
    <w:rsid w:val="00931476"/>
    <w:rsid w:val="009317EF"/>
    <w:rsid w:val="009337C7"/>
    <w:rsid w:val="009342B4"/>
    <w:rsid w:val="00934690"/>
    <w:rsid w:val="00935861"/>
    <w:rsid w:val="00935D78"/>
    <w:rsid w:val="00937226"/>
    <w:rsid w:val="0094031D"/>
    <w:rsid w:val="0094289A"/>
    <w:rsid w:val="0095060C"/>
    <w:rsid w:val="00952D59"/>
    <w:rsid w:val="0095618C"/>
    <w:rsid w:val="00957298"/>
    <w:rsid w:val="00961886"/>
    <w:rsid w:val="00962941"/>
    <w:rsid w:val="00970328"/>
    <w:rsid w:val="00970D3C"/>
    <w:rsid w:val="009739D2"/>
    <w:rsid w:val="009744F5"/>
    <w:rsid w:val="00976B15"/>
    <w:rsid w:val="009807D3"/>
    <w:rsid w:val="009858C6"/>
    <w:rsid w:val="00986BA6"/>
    <w:rsid w:val="0099758E"/>
    <w:rsid w:val="009A03E0"/>
    <w:rsid w:val="009A457F"/>
    <w:rsid w:val="009A4823"/>
    <w:rsid w:val="009A490A"/>
    <w:rsid w:val="009A5FCF"/>
    <w:rsid w:val="009B0E5E"/>
    <w:rsid w:val="009B656F"/>
    <w:rsid w:val="009B674D"/>
    <w:rsid w:val="009B7FF1"/>
    <w:rsid w:val="009C1184"/>
    <w:rsid w:val="009C15D5"/>
    <w:rsid w:val="009C180A"/>
    <w:rsid w:val="009C247A"/>
    <w:rsid w:val="009C34D4"/>
    <w:rsid w:val="009C3E44"/>
    <w:rsid w:val="009C4248"/>
    <w:rsid w:val="009C48FA"/>
    <w:rsid w:val="009C4E08"/>
    <w:rsid w:val="009C6D28"/>
    <w:rsid w:val="009C6DAD"/>
    <w:rsid w:val="009C7C37"/>
    <w:rsid w:val="009D13E9"/>
    <w:rsid w:val="009D1761"/>
    <w:rsid w:val="009D3310"/>
    <w:rsid w:val="009D388B"/>
    <w:rsid w:val="009D4495"/>
    <w:rsid w:val="009D547D"/>
    <w:rsid w:val="009D5ED6"/>
    <w:rsid w:val="009D71C1"/>
    <w:rsid w:val="009D7AF7"/>
    <w:rsid w:val="009D7FB2"/>
    <w:rsid w:val="009E0156"/>
    <w:rsid w:val="009E0978"/>
    <w:rsid w:val="009E0AF1"/>
    <w:rsid w:val="009E0D23"/>
    <w:rsid w:val="009E1694"/>
    <w:rsid w:val="009E1C52"/>
    <w:rsid w:val="009E2CDA"/>
    <w:rsid w:val="009E333C"/>
    <w:rsid w:val="009E5D8B"/>
    <w:rsid w:val="009E7D79"/>
    <w:rsid w:val="009F12C2"/>
    <w:rsid w:val="009F12C5"/>
    <w:rsid w:val="009F1955"/>
    <w:rsid w:val="009F5106"/>
    <w:rsid w:val="009F639B"/>
    <w:rsid w:val="00A03A1F"/>
    <w:rsid w:val="00A04690"/>
    <w:rsid w:val="00A04B62"/>
    <w:rsid w:val="00A04D30"/>
    <w:rsid w:val="00A053A4"/>
    <w:rsid w:val="00A06B42"/>
    <w:rsid w:val="00A07EBF"/>
    <w:rsid w:val="00A07F2E"/>
    <w:rsid w:val="00A07FA1"/>
    <w:rsid w:val="00A1168C"/>
    <w:rsid w:val="00A11EDD"/>
    <w:rsid w:val="00A12E07"/>
    <w:rsid w:val="00A12E5A"/>
    <w:rsid w:val="00A1303A"/>
    <w:rsid w:val="00A16189"/>
    <w:rsid w:val="00A17E12"/>
    <w:rsid w:val="00A17E2C"/>
    <w:rsid w:val="00A20116"/>
    <w:rsid w:val="00A22510"/>
    <w:rsid w:val="00A30813"/>
    <w:rsid w:val="00A30C9F"/>
    <w:rsid w:val="00A31246"/>
    <w:rsid w:val="00A315B7"/>
    <w:rsid w:val="00A31720"/>
    <w:rsid w:val="00A31C68"/>
    <w:rsid w:val="00A3289D"/>
    <w:rsid w:val="00A351DA"/>
    <w:rsid w:val="00A356F8"/>
    <w:rsid w:val="00A40E1A"/>
    <w:rsid w:val="00A41EBF"/>
    <w:rsid w:val="00A422A3"/>
    <w:rsid w:val="00A42762"/>
    <w:rsid w:val="00A4284F"/>
    <w:rsid w:val="00A43697"/>
    <w:rsid w:val="00A44845"/>
    <w:rsid w:val="00A44F03"/>
    <w:rsid w:val="00A457E9"/>
    <w:rsid w:val="00A46812"/>
    <w:rsid w:val="00A511B5"/>
    <w:rsid w:val="00A53276"/>
    <w:rsid w:val="00A55479"/>
    <w:rsid w:val="00A55FED"/>
    <w:rsid w:val="00A56F47"/>
    <w:rsid w:val="00A63398"/>
    <w:rsid w:val="00A666C9"/>
    <w:rsid w:val="00A66D35"/>
    <w:rsid w:val="00A67FC2"/>
    <w:rsid w:val="00A700C4"/>
    <w:rsid w:val="00A70793"/>
    <w:rsid w:val="00A7107C"/>
    <w:rsid w:val="00A71F5D"/>
    <w:rsid w:val="00A72305"/>
    <w:rsid w:val="00A756A2"/>
    <w:rsid w:val="00A76B27"/>
    <w:rsid w:val="00A77880"/>
    <w:rsid w:val="00A7790A"/>
    <w:rsid w:val="00A80A2F"/>
    <w:rsid w:val="00A82462"/>
    <w:rsid w:val="00A863A7"/>
    <w:rsid w:val="00A871F2"/>
    <w:rsid w:val="00A9341B"/>
    <w:rsid w:val="00A94476"/>
    <w:rsid w:val="00A96127"/>
    <w:rsid w:val="00A96649"/>
    <w:rsid w:val="00A97AA5"/>
    <w:rsid w:val="00AA0A5A"/>
    <w:rsid w:val="00AA361F"/>
    <w:rsid w:val="00AA3A15"/>
    <w:rsid w:val="00AA3AC7"/>
    <w:rsid w:val="00AA7E35"/>
    <w:rsid w:val="00AB19AA"/>
    <w:rsid w:val="00AB278B"/>
    <w:rsid w:val="00AB513F"/>
    <w:rsid w:val="00AB6BC4"/>
    <w:rsid w:val="00AC3307"/>
    <w:rsid w:val="00AC42D8"/>
    <w:rsid w:val="00AC476A"/>
    <w:rsid w:val="00AC6B68"/>
    <w:rsid w:val="00AC6D3C"/>
    <w:rsid w:val="00AD0128"/>
    <w:rsid w:val="00AD032B"/>
    <w:rsid w:val="00AD11BF"/>
    <w:rsid w:val="00AD5C38"/>
    <w:rsid w:val="00AD7260"/>
    <w:rsid w:val="00AE0A97"/>
    <w:rsid w:val="00AE2388"/>
    <w:rsid w:val="00AE2511"/>
    <w:rsid w:val="00AE2546"/>
    <w:rsid w:val="00AE2685"/>
    <w:rsid w:val="00AE3744"/>
    <w:rsid w:val="00AE3EC5"/>
    <w:rsid w:val="00AE3ED1"/>
    <w:rsid w:val="00AE4997"/>
    <w:rsid w:val="00AE5CE5"/>
    <w:rsid w:val="00AE62D7"/>
    <w:rsid w:val="00AF0054"/>
    <w:rsid w:val="00AF09D7"/>
    <w:rsid w:val="00AF53F6"/>
    <w:rsid w:val="00AF6CA0"/>
    <w:rsid w:val="00B00D3B"/>
    <w:rsid w:val="00B01012"/>
    <w:rsid w:val="00B01666"/>
    <w:rsid w:val="00B01828"/>
    <w:rsid w:val="00B03A27"/>
    <w:rsid w:val="00B04C3E"/>
    <w:rsid w:val="00B07CC6"/>
    <w:rsid w:val="00B07DBA"/>
    <w:rsid w:val="00B131F7"/>
    <w:rsid w:val="00B1589F"/>
    <w:rsid w:val="00B170ED"/>
    <w:rsid w:val="00B174D5"/>
    <w:rsid w:val="00B20400"/>
    <w:rsid w:val="00B217CD"/>
    <w:rsid w:val="00B2270E"/>
    <w:rsid w:val="00B229DF"/>
    <w:rsid w:val="00B22AA3"/>
    <w:rsid w:val="00B22D3E"/>
    <w:rsid w:val="00B22D40"/>
    <w:rsid w:val="00B22EC6"/>
    <w:rsid w:val="00B248BD"/>
    <w:rsid w:val="00B25356"/>
    <w:rsid w:val="00B27D09"/>
    <w:rsid w:val="00B27E0B"/>
    <w:rsid w:val="00B30A9A"/>
    <w:rsid w:val="00B30E4C"/>
    <w:rsid w:val="00B3231D"/>
    <w:rsid w:val="00B339AE"/>
    <w:rsid w:val="00B35440"/>
    <w:rsid w:val="00B4011F"/>
    <w:rsid w:val="00B4184F"/>
    <w:rsid w:val="00B41E1C"/>
    <w:rsid w:val="00B42885"/>
    <w:rsid w:val="00B43FA1"/>
    <w:rsid w:val="00B44102"/>
    <w:rsid w:val="00B45606"/>
    <w:rsid w:val="00B4643D"/>
    <w:rsid w:val="00B46534"/>
    <w:rsid w:val="00B466A6"/>
    <w:rsid w:val="00B46738"/>
    <w:rsid w:val="00B47017"/>
    <w:rsid w:val="00B47D49"/>
    <w:rsid w:val="00B47EA6"/>
    <w:rsid w:val="00B513DD"/>
    <w:rsid w:val="00B527BD"/>
    <w:rsid w:val="00B6147A"/>
    <w:rsid w:val="00B61769"/>
    <w:rsid w:val="00B61EE6"/>
    <w:rsid w:val="00B62A13"/>
    <w:rsid w:val="00B62CF4"/>
    <w:rsid w:val="00B6432A"/>
    <w:rsid w:val="00B64CDA"/>
    <w:rsid w:val="00B66EEA"/>
    <w:rsid w:val="00B70F15"/>
    <w:rsid w:val="00B71182"/>
    <w:rsid w:val="00B7316E"/>
    <w:rsid w:val="00B73A6E"/>
    <w:rsid w:val="00B73BAB"/>
    <w:rsid w:val="00B81BE5"/>
    <w:rsid w:val="00B83E53"/>
    <w:rsid w:val="00B83EAC"/>
    <w:rsid w:val="00B856BD"/>
    <w:rsid w:val="00B85B5B"/>
    <w:rsid w:val="00B87AA7"/>
    <w:rsid w:val="00B91718"/>
    <w:rsid w:val="00B9329B"/>
    <w:rsid w:val="00B93826"/>
    <w:rsid w:val="00BA0467"/>
    <w:rsid w:val="00BA14FD"/>
    <w:rsid w:val="00BA1EAB"/>
    <w:rsid w:val="00BA2557"/>
    <w:rsid w:val="00BA5414"/>
    <w:rsid w:val="00BA6FCE"/>
    <w:rsid w:val="00BA7CB1"/>
    <w:rsid w:val="00BB0BD6"/>
    <w:rsid w:val="00BB0EE3"/>
    <w:rsid w:val="00BB209F"/>
    <w:rsid w:val="00BB33A9"/>
    <w:rsid w:val="00BB4CBC"/>
    <w:rsid w:val="00BB6547"/>
    <w:rsid w:val="00BB6B95"/>
    <w:rsid w:val="00BB7901"/>
    <w:rsid w:val="00BC0800"/>
    <w:rsid w:val="00BC253C"/>
    <w:rsid w:val="00BC4B85"/>
    <w:rsid w:val="00BC6B48"/>
    <w:rsid w:val="00BD0EFE"/>
    <w:rsid w:val="00BD179F"/>
    <w:rsid w:val="00BD37D7"/>
    <w:rsid w:val="00BD380D"/>
    <w:rsid w:val="00BD4613"/>
    <w:rsid w:val="00BD5C38"/>
    <w:rsid w:val="00BD696C"/>
    <w:rsid w:val="00BD73EF"/>
    <w:rsid w:val="00BE079F"/>
    <w:rsid w:val="00BE0879"/>
    <w:rsid w:val="00BE26B1"/>
    <w:rsid w:val="00BE2FC9"/>
    <w:rsid w:val="00BE3DD1"/>
    <w:rsid w:val="00BE4D1A"/>
    <w:rsid w:val="00BE7940"/>
    <w:rsid w:val="00BE7A42"/>
    <w:rsid w:val="00BF07E9"/>
    <w:rsid w:val="00BF13D6"/>
    <w:rsid w:val="00BF1DC0"/>
    <w:rsid w:val="00BF3A96"/>
    <w:rsid w:val="00BF4B9B"/>
    <w:rsid w:val="00BF63B0"/>
    <w:rsid w:val="00C008E4"/>
    <w:rsid w:val="00C00BFC"/>
    <w:rsid w:val="00C02AB0"/>
    <w:rsid w:val="00C02ED4"/>
    <w:rsid w:val="00C04D00"/>
    <w:rsid w:val="00C05722"/>
    <w:rsid w:val="00C06910"/>
    <w:rsid w:val="00C06A6A"/>
    <w:rsid w:val="00C079CF"/>
    <w:rsid w:val="00C113BC"/>
    <w:rsid w:val="00C11A8B"/>
    <w:rsid w:val="00C136DF"/>
    <w:rsid w:val="00C13B96"/>
    <w:rsid w:val="00C13FFE"/>
    <w:rsid w:val="00C14626"/>
    <w:rsid w:val="00C158A7"/>
    <w:rsid w:val="00C21079"/>
    <w:rsid w:val="00C221E4"/>
    <w:rsid w:val="00C22D9D"/>
    <w:rsid w:val="00C24A25"/>
    <w:rsid w:val="00C2704F"/>
    <w:rsid w:val="00C310DC"/>
    <w:rsid w:val="00C32F3D"/>
    <w:rsid w:val="00C3404F"/>
    <w:rsid w:val="00C3492D"/>
    <w:rsid w:val="00C372D9"/>
    <w:rsid w:val="00C414D6"/>
    <w:rsid w:val="00C445B5"/>
    <w:rsid w:val="00C4473E"/>
    <w:rsid w:val="00C52260"/>
    <w:rsid w:val="00C52332"/>
    <w:rsid w:val="00C5249C"/>
    <w:rsid w:val="00C526E0"/>
    <w:rsid w:val="00C52F76"/>
    <w:rsid w:val="00C5432E"/>
    <w:rsid w:val="00C552E7"/>
    <w:rsid w:val="00C55E1D"/>
    <w:rsid w:val="00C57C21"/>
    <w:rsid w:val="00C6145D"/>
    <w:rsid w:val="00C61AB4"/>
    <w:rsid w:val="00C634F2"/>
    <w:rsid w:val="00C6351B"/>
    <w:rsid w:val="00C63E77"/>
    <w:rsid w:val="00C643C4"/>
    <w:rsid w:val="00C70453"/>
    <w:rsid w:val="00C709A2"/>
    <w:rsid w:val="00C70E66"/>
    <w:rsid w:val="00C72669"/>
    <w:rsid w:val="00C73D2B"/>
    <w:rsid w:val="00C747B0"/>
    <w:rsid w:val="00C74FA5"/>
    <w:rsid w:val="00C778D8"/>
    <w:rsid w:val="00C809E9"/>
    <w:rsid w:val="00C817BB"/>
    <w:rsid w:val="00C81FB7"/>
    <w:rsid w:val="00C8323E"/>
    <w:rsid w:val="00C86631"/>
    <w:rsid w:val="00C86E3A"/>
    <w:rsid w:val="00C91ABD"/>
    <w:rsid w:val="00C91B6B"/>
    <w:rsid w:val="00C96028"/>
    <w:rsid w:val="00C96A77"/>
    <w:rsid w:val="00C96C36"/>
    <w:rsid w:val="00C971C1"/>
    <w:rsid w:val="00C97682"/>
    <w:rsid w:val="00CA0392"/>
    <w:rsid w:val="00CA12E5"/>
    <w:rsid w:val="00CA148B"/>
    <w:rsid w:val="00CA1DC9"/>
    <w:rsid w:val="00CA2AF2"/>
    <w:rsid w:val="00CA33E0"/>
    <w:rsid w:val="00CA39EC"/>
    <w:rsid w:val="00CA78AE"/>
    <w:rsid w:val="00CB02A3"/>
    <w:rsid w:val="00CB0DB9"/>
    <w:rsid w:val="00CB22B3"/>
    <w:rsid w:val="00CB4771"/>
    <w:rsid w:val="00CB6901"/>
    <w:rsid w:val="00CC5528"/>
    <w:rsid w:val="00CC7008"/>
    <w:rsid w:val="00CD02AD"/>
    <w:rsid w:val="00CD2672"/>
    <w:rsid w:val="00CD2839"/>
    <w:rsid w:val="00CD3DF3"/>
    <w:rsid w:val="00CD3E5F"/>
    <w:rsid w:val="00CD636E"/>
    <w:rsid w:val="00CD6A92"/>
    <w:rsid w:val="00CD7471"/>
    <w:rsid w:val="00CE29D9"/>
    <w:rsid w:val="00CE4EA0"/>
    <w:rsid w:val="00CE7CEB"/>
    <w:rsid w:val="00CF28F6"/>
    <w:rsid w:val="00CF3BC6"/>
    <w:rsid w:val="00CF4795"/>
    <w:rsid w:val="00CF551F"/>
    <w:rsid w:val="00CF5539"/>
    <w:rsid w:val="00CF6691"/>
    <w:rsid w:val="00D01AFD"/>
    <w:rsid w:val="00D05942"/>
    <w:rsid w:val="00D11AD9"/>
    <w:rsid w:val="00D11BB6"/>
    <w:rsid w:val="00D13FD9"/>
    <w:rsid w:val="00D15AB7"/>
    <w:rsid w:val="00D16736"/>
    <w:rsid w:val="00D16739"/>
    <w:rsid w:val="00D206B4"/>
    <w:rsid w:val="00D20E12"/>
    <w:rsid w:val="00D21123"/>
    <w:rsid w:val="00D22985"/>
    <w:rsid w:val="00D23600"/>
    <w:rsid w:val="00D23904"/>
    <w:rsid w:val="00D30A19"/>
    <w:rsid w:val="00D315F2"/>
    <w:rsid w:val="00D31875"/>
    <w:rsid w:val="00D34C50"/>
    <w:rsid w:val="00D36AFE"/>
    <w:rsid w:val="00D40224"/>
    <w:rsid w:val="00D42A02"/>
    <w:rsid w:val="00D43043"/>
    <w:rsid w:val="00D44729"/>
    <w:rsid w:val="00D44ACE"/>
    <w:rsid w:val="00D45172"/>
    <w:rsid w:val="00D46C71"/>
    <w:rsid w:val="00D4748F"/>
    <w:rsid w:val="00D47D31"/>
    <w:rsid w:val="00D571A0"/>
    <w:rsid w:val="00D5728D"/>
    <w:rsid w:val="00D57BBA"/>
    <w:rsid w:val="00D57E9E"/>
    <w:rsid w:val="00D60246"/>
    <w:rsid w:val="00D602F6"/>
    <w:rsid w:val="00D61854"/>
    <w:rsid w:val="00D61CFD"/>
    <w:rsid w:val="00D626A2"/>
    <w:rsid w:val="00D63242"/>
    <w:rsid w:val="00D63D55"/>
    <w:rsid w:val="00D64463"/>
    <w:rsid w:val="00D64B59"/>
    <w:rsid w:val="00D65491"/>
    <w:rsid w:val="00D65AE9"/>
    <w:rsid w:val="00D67F7A"/>
    <w:rsid w:val="00D7172A"/>
    <w:rsid w:val="00D7292A"/>
    <w:rsid w:val="00D7426A"/>
    <w:rsid w:val="00D75752"/>
    <w:rsid w:val="00D75B73"/>
    <w:rsid w:val="00D761E9"/>
    <w:rsid w:val="00D76335"/>
    <w:rsid w:val="00D76C8A"/>
    <w:rsid w:val="00D76C94"/>
    <w:rsid w:val="00D77102"/>
    <w:rsid w:val="00D807DE"/>
    <w:rsid w:val="00D867A7"/>
    <w:rsid w:val="00D87BD0"/>
    <w:rsid w:val="00D92E3F"/>
    <w:rsid w:val="00D94442"/>
    <w:rsid w:val="00D94508"/>
    <w:rsid w:val="00D96BCA"/>
    <w:rsid w:val="00DA02B0"/>
    <w:rsid w:val="00DA6016"/>
    <w:rsid w:val="00DA6093"/>
    <w:rsid w:val="00DB04FD"/>
    <w:rsid w:val="00DB07A8"/>
    <w:rsid w:val="00DB1EC7"/>
    <w:rsid w:val="00DB35BE"/>
    <w:rsid w:val="00DB4D54"/>
    <w:rsid w:val="00DB5704"/>
    <w:rsid w:val="00DB5F93"/>
    <w:rsid w:val="00DB7365"/>
    <w:rsid w:val="00DC0791"/>
    <w:rsid w:val="00DC23AB"/>
    <w:rsid w:val="00DC436E"/>
    <w:rsid w:val="00DC47EE"/>
    <w:rsid w:val="00DC4EAA"/>
    <w:rsid w:val="00DC6E77"/>
    <w:rsid w:val="00DD0037"/>
    <w:rsid w:val="00DD0BE3"/>
    <w:rsid w:val="00DD1462"/>
    <w:rsid w:val="00DD1DB5"/>
    <w:rsid w:val="00DD3039"/>
    <w:rsid w:val="00DD49A8"/>
    <w:rsid w:val="00DD5F23"/>
    <w:rsid w:val="00DD5F84"/>
    <w:rsid w:val="00DD66BC"/>
    <w:rsid w:val="00DD7102"/>
    <w:rsid w:val="00DD74FE"/>
    <w:rsid w:val="00DE0853"/>
    <w:rsid w:val="00DE110B"/>
    <w:rsid w:val="00DE1727"/>
    <w:rsid w:val="00DE42C6"/>
    <w:rsid w:val="00DE4E85"/>
    <w:rsid w:val="00DE56F6"/>
    <w:rsid w:val="00DE702E"/>
    <w:rsid w:val="00DE7588"/>
    <w:rsid w:val="00DF1005"/>
    <w:rsid w:val="00DF22E7"/>
    <w:rsid w:val="00DF250D"/>
    <w:rsid w:val="00DF2F33"/>
    <w:rsid w:val="00DF5EAC"/>
    <w:rsid w:val="00DF787A"/>
    <w:rsid w:val="00E01391"/>
    <w:rsid w:val="00E01786"/>
    <w:rsid w:val="00E017CE"/>
    <w:rsid w:val="00E02FB8"/>
    <w:rsid w:val="00E04831"/>
    <w:rsid w:val="00E04D6E"/>
    <w:rsid w:val="00E052EF"/>
    <w:rsid w:val="00E07BAB"/>
    <w:rsid w:val="00E10231"/>
    <w:rsid w:val="00E117AD"/>
    <w:rsid w:val="00E12A84"/>
    <w:rsid w:val="00E1362A"/>
    <w:rsid w:val="00E20049"/>
    <w:rsid w:val="00E20967"/>
    <w:rsid w:val="00E21B56"/>
    <w:rsid w:val="00E2422F"/>
    <w:rsid w:val="00E2538D"/>
    <w:rsid w:val="00E258D8"/>
    <w:rsid w:val="00E267BE"/>
    <w:rsid w:val="00E26B86"/>
    <w:rsid w:val="00E27A30"/>
    <w:rsid w:val="00E31A2B"/>
    <w:rsid w:val="00E329A2"/>
    <w:rsid w:val="00E34CCD"/>
    <w:rsid w:val="00E35A86"/>
    <w:rsid w:val="00E40266"/>
    <w:rsid w:val="00E403B9"/>
    <w:rsid w:val="00E4079C"/>
    <w:rsid w:val="00E42238"/>
    <w:rsid w:val="00E43AE5"/>
    <w:rsid w:val="00E52678"/>
    <w:rsid w:val="00E534FD"/>
    <w:rsid w:val="00E538C8"/>
    <w:rsid w:val="00E54172"/>
    <w:rsid w:val="00E54C6B"/>
    <w:rsid w:val="00E571BE"/>
    <w:rsid w:val="00E577C8"/>
    <w:rsid w:val="00E6092E"/>
    <w:rsid w:val="00E60E5A"/>
    <w:rsid w:val="00E61DCD"/>
    <w:rsid w:val="00E62E1D"/>
    <w:rsid w:val="00E6321A"/>
    <w:rsid w:val="00E63EFA"/>
    <w:rsid w:val="00E65660"/>
    <w:rsid w:val="00E67455"/>
    <w:rsid w:val="00E70601"/>
    <w:rsid w:val="00E70FE3"/>
    <w:rsid w:val="00E71351"/>
    <w:rsid w:val="00E722BF"/>
    <w:rsid w:val="00E804E8"/>
    <w:rsid w:val="00E80B80"/>
    <w:rsid w:val="00E81C96"/>
    <w:rsid w:val="00E8331E"/>
    <w:rsid w:val="00E8337A"/>
    <w:rsid w:val="00E8362D"/>
    <w:rsid w:val="00E86035"/>
    <w:rsid w:val="00E866B7"/>
    <w:rsid w:val="00E87AFC"/>
    <w:rsid w:val="00E87BCA"/>
    <w:rsid w:val="00E927FC"/>
    <w:rsid w:val="00E96B51"/>
    <w:rsid w:val="00E975B1"/>
    <w:rsid w:val="00E97C60"/>
    <w:rsid w:val="00EA2229"/>
    <w:rsid w:val="00EA5B04"/>
    <w:rsid w:val="00EA6395"/>
    <w:rsid w:val="00EB19A3"/>
    <w:rsid w:val="00EB3075"/>
    <w:rsid w:val="00EB5162"/>
    <w:rsid w:val="00EB56D2"/>
    <w:rsid w:val="00EB5BA9"/>
    <w:rsid w:val="00EB63AF"/>
    <w:rsid w:val="00EC1897"/>
    <w:rsid w:val="00EC3BBA"/>
    <w:rsid w:val="00EC59F6"/>
    <w:rsid w:val="00EC6046"/>
    <w:rsid w:val="00EC6190"/>
    <w:rsid w:val="00EC6C8B"/>
    <w:rsid w:val="00ED3AA5"/>
    <w:rsid w:val="00ED4933"/>
    <w:rsid w:val="00EE0447"/>
    <w:rsid w:val="00EE1853"/>
    <w:rsid w:val="00EE191E"/>
    <w:rsid w:val="00EE19DF"/>
    <w:rsid w:val="00EE3D1B"/>
    <w:rsid w:val="00EE424D"/>
    <w:rsid w:val="00EE6F65"/>
    <w:rsid w:val="00EE774F"/>
    <w:rsid w:val="00EE7DC0"/>
    <w:rsid w:val="00EF136D"/>
    <w:rsid w:val="00EF3C92"/>
    <w:rsid w:val="00EF4F83"/>
    <w:rsid w:val="00EF7136"/>
    <w:rsid w:val="00EF7324"/>
    <w:rsid w:val="00F01833"/>
    <w:rsid w:val="00F0372D"/>
    <w:rsid w:val="00F05062"/>
    <w:rsid w:val="00F05A72"/>
    <w:rsid w:val="00F10981"/>
    <w:rsid w:val="00F10D5A"/>
    <w:rsid w:val="00F11B45"/>
    <w:rsid w:val="00F1362F"/>
    <w:rsid w:val="00F15842"/>
    <w:rsid w:val="00F16A73"/>
    <w:rsid w:val="00F2052E"/>
    <w:rsid w:val="00F215B6"/>
    <w:rsid w:val="00F2291B"/>
    <w:rsid w:val="00F22941"/>
    <w:rsid w:val="00F23675"/>
    <w:rsid w:val="00F24D6C"/>
    <w:rsid w:val="00F26617"/>
    <w:rsid w:val="00F3293D"/>
    <w:rsid w:val="00F331DA"/>
    <w:rsid w:val="00F34EA0"/>
    <w:rsid w:val="00F36B69"/>
    <w:rsid w:val="00F40FD9"/>
    <w:rsid w:val="00F44C7F"/>
    <w:rsid w:val="00F45D69"/>
    <w:rsid w:val="00F46DBC"/>
    <w:rsid w:val="00F47DDC"/>
    <w:rsid w:val="00F5044D"/>
    <w:rsid w:val="00F54746"/>
    <w:rsid w:val="00F55E21"/>
    <w:rsid w:val="00F572E0"/>
    <w:rsid w:val="00F64147"/>
    <w:rsid w:val="00F6473D"/>
    <w:rsid w:val="00F65EFD"/>
    <w:rsid w:val="00F65FA2"/>
    <w:rsid w:val="00F67599"/>
    <w:rsid w:val="00F70767"/>
    <w:rsid w:val="00F70B5C"/>
    <w:rsid w:val="00F7144F"/>
    <w:rsid w:val="00F71EC7"/>
    <w:rsid w:val="00F73498"/>
    <w:rsid w:val="00F747F5"/>
    <w:rsid w:val="00F757D8"/>
    <w:rsid w:val="00F775B9"/>
    <w:rsid w:val="00F776C7"/>
    <w:rsid w:val="00F77FA6"/>
    <w:rsid w:val="00F8164D"/>
    <w:rsid w:val="00F82334"/>
    <w:rsid w:val="00F83152"/>
    <w:rsid w:val="00F84C8F"/>
    <w:rsid w:val="00F86565"/>
    <w:rsid w:val="00F87894"/>
    <w:rsid w:val="00F87DCC"/>
    <w:rsid w:val="00F91DD1"/>
    <w:rsid w:val="00F92C94"/>
    <w:rsid w:val="00F93835"/>
    <w:rsid w:val="00F951E7"/>
    <w:rsid w:val="00F9531C"/>
    <w:rsid w:val="00F9569B"/>
    <w:rsid w:val="00F95CB5"/>
    <w:rsid w:val="00F9771B"/>
    <w:rsid w:val="00FA013F"/>
    <w:rsid w:val="00FA19BC"/>
    <w:rsid w:val="00FA3AAF"/>
    <w:rsid w:val="00FA45DF"/>
    <w:rsid w:val="00FA48A6"/>
    <w:rsid w:val="00FA53D1"/>
    <w:rsid w:val="00FB0D00"/>
    <w:rsid w:val="00FB1C1C"/>
    <w:rsid w:val="00FB2BD5"/>
    <w:rsid w:val="00FB4DB1"/>
    <w:rsid w:val="00FB6A32"/>
    <w:rsid w:val="00FC0784"/>
    <w:rsid w:val="00FC58D2"/>
    <w:rsid w:val="00FD25CB"/>
    <w:rsid w:val="00FD7582"/>
    <w:rsid w:val="00FE26EC"/>
    <w:rsid w:val="00FE2765"/>
    <w:rsid w:val="00FE29FE"/>
    <w:rsid w:val="00FE6955"/>
    <w:rsid w:val="00FF31A6"/>
    <w:rsid w:val="00FF34D1"/>
    <w:rsid w:val="00FF62FB"/>
    <w:rsid w:val="00FF6940"/>
    <w:rsid w:val="00FF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77102"/>
    <w:pPr>
      <w:widowControl w:val="0"/>
      <w:jc w:val="both"/>
    </w:pPr>
  </w:style>
  <w:style w:type="paragraph" w:styleId="Heading1">
    <w:name w:val="heading 1"/>
    <w:aliases w:val="第 ？ 章,H1,Section Head,1.1,章,Heading 0,Fab-1,Level 1 Head,PIM 1,h1,l1,Datasheet title,1st level,H11,H12,H13,H14,H15,H16,H17,1.,123321,prop,app heading 1,app heading 11,app heading 12,app heading 111,app heading 13,Heading 11"/>
    <w:basedOn w:val="Normal"/>
    <w:next w:val="Normal"/>
    <w:link w:val="Heading1Char"/>
    <w:uiPriority w:val="99"/>
    <w:qFormat/>
    <w:rsid w:val="00531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1C9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1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1C95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第 ？ 章 Char,H1 Char,Section Head Char,1.1 Char,章 Char,Heading 0 Char,Fab-1 Char,Level 1 Head Char,PIM 1 Char,h1 Char,l1 Char,Datasheet title Char,1st level Char,H11 Char,H12 Char,H13 Char,H14 Char,H15 Char,H16 Char,H17 Char,1. Char"/>
    <w:basedOn w:val="DefaultParagraphFont"/>
    <w:link w:val="Heading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31C95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531C9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itle">
    <w:name w:val="MM Title"/>
    <w:basedOn w:val="Title"/>
    <w:link w:val="MMTitleChar"/>
    <w:uiPriority w:val="99"/>
    <w:rsid w:val="00531C95"/>
  </w:style>
  <w:style w:type="character" w:customStyle="1" w:styleId="MMTitleChar">
    <w:name w:val="MM Title Char"/>
    <w:basedOn w:val="TitleChar"/>
    <w:link w:val="MMTitle"/>
    <w:uiPriority w:val="99"/>
    <w:locked/>
    <w:rsid w:val="00531C95"/>
  </w:style>
  <w:style w:type="paragraph" w:customStyle="1" w:styleId="MMTopic1">
    <w:name w:val="MM Topic 1"/>
    <w:basedOn w:val="Heading1"/>
    <w:link w:val="MMTopic1Char"/>
    <w:uiPriority w:val="99"/>
    <w:rsid w:val="00531C95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uiPriority w:val="99"/>
    <w:locked/>
    <w:rsid w:val="00531C95"/>
  </w:style>
  <w:style w:type="paragraph" w:customStyle="1" w:styleId="MMTopic2">
    <w:name w:val="MM Topic 2"/>
    <w:basedOn w:val="Heading2"/>
    <w:link w:val="MMTopic2Char"/>
    <w:uiPriority w:val="99"/>
    <w:rsid w:val="00531C95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uiPriority w:val="99"/>
    <w:locked/>
    <w:rsid w:val="00531C95"/>
  </w:style>
  <w:style w:type="paragraph" w:customStyle="1" w:styleId="MMTopic3">
    <w:name w:val="MM Topic 3"/>
    <w:basedOn w:val="Heading3"/>
    <w:link w:val="MMTopic3Char"/>
    <w:uiPriority w:val="99"/>
    <w:rsid w:val="00531C95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uiPriority w:val="99"/>
    <w:locked/>
    <w:rsid w:val="00531C95"/>
  </w:style>
  <w:style w:type="paragraph" w:customStyle="1" w:styleId="MMTopic4">
    <w:name w:val="MM Topic 4"/>
    <w:basedOn w:val="Heading4"/>
    <w:link w:val="MMTopic4Char"/>
    <w:uiPriority w:val="99"/>
    <w:rsid w:val="00531C95"/>
    <w:pPr>
      <w:numPr>
        <w:ilvl w:val="3"/>
        <w:numId w:val="1"/>
      </w:numPr>
    </w:pPr>
  </w:style>
  <w:style w:type="character" w:customStyle="1" w:styleId="MMTopic4Char">
    <w:name w:val="MM Topic 4 Char"/>
    <w:basedOn w:val="Heading4Char"/>
    <w:link w:val="MMTopic4"/>
    <w:uiPriority w:val="99"/>
    <w:locked/>
    <w:rsid w:val="00531C95"/>
  </w:style>
  <w:style w:type="paragraph" w:styleId="Header">
    <w:name w:val="header"/>
    <w:basedOn w:val="Normal"/>
    <w:link w:val="HeaderChar"/>
    <w:uiPriority w:val="99"/>
    <w:rsid w:val="00F7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70B5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7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70B5C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F70B5C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99"/>
    <w:rsid w:val="008E2C6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228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2885"/>
    <w:rPr>
      <w:rFonts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C113BC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C113BC"/>
  </w:style>
  <w:style w:type="paragraph" w:styleId="TOC2">
    <w:name w:val="toc 2"/>
    <w:basedOn w:val="Normal"/>
    <w:next w:val="Normal"/>
    <w:autoRedefine/>
    <w:uiPriority w:val="99"/>
    <w:rsid w:val="00C113BC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C113BC"/>
    <w:pPr>
      <w:ind w:leftChars="400" w:left="840"/>
    </w:pPr>
  </w:style>
  <w:style w:type="character" w:styleId="Hyperlink">
    <w:name w:val="Hyperlink"/>
    <w:basedOn w:val="DefaultParagraphFont"/>
    <w:uiPriority w:val="99"/>
    <w:rsid w:val="00C113BC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C113BC"/>
    <w:pPr>
      <w:spacing w:line="360" w:lineRule="auto"/>
      <w:ind w:firstLineChars="200" w:firstLine="420"/>
    </w:pPr>
    <w:rPr>
      <w:rFonts w:ascii="宋体" w:hAnsi="宋体"/>
      <w:szCs w:val="20"/>
    </w:rPr>
  </w:style>
  <w:style w:type="paragraph" w:customStyle="1" w:styleId="p0">
    <w:name w:val="p0"/>
    <w:basedOn w:val="Normal"/>
    <w:uiPriority w:val="99"/>
    <w:rsid w:val="0075458A"/>
    <w:pPr>
      <w:widowControl/>
    </w:pPr>
    <w:rPr>
      <w:rFonts w:cs="Calibri"/>
      <w:kern w:val="0"/>
      <w:szCs w:val="21"/>
    </w:rPr>
  </w:style>
  <w:style w:type="paragraph" w:customStyle="1" w:styleId="a">
    <w:name w:val="小标题"/>
    <w:basedOn w:val="Normal"/>
    <w:uiPriority w:val="99"/>
    <w:rsid w:val="00C96A77"/>
    <w:pPr>
      <w:numPr>
        <w:numId w:val="41"/>
      </w:numPr>
    </w:pPr>
    <w:rPr>
      <w:rFonts w:ascii="Times New Roman" w:hAnsi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7079AC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079AC"/>
    <w:rPr>
      <w:rFonts w:ascii="宋体" w:eastAsia="宋体" w:cs="Times New Roman"/>
      <w:sz w:val="18"/>
      <w:szCs w:val="18"/>
    </w:rPr>
  </w:style>
  <w:style w:type="paragraph" w:styleId="NoSpacing">
    <w:name w:val="No Spacing"/>
    <w:uiPriority w:val="99"/>
    <w:qFormat/>
    <w:rsid w:val="00563A98"/>
    <w:pPr>
      <w:widowControl w:val="0"/>
      <w:jc w:val="both"/>
    </w:pPr>
  </w:style>
  <w:style w:type="character" w:styleId="FollowedHyperlink">
    <w:name w:val="FollowedHyperlink"/>
    <w:basedOn w:val="DefaultParagraphFont"/>
    <w:uiPriority w:val="99"/>
    <w:semiHidden/>
    <w:rsid w:val="00094F1B"/>
    <w:rPr>
      <w:rFonts w:cs="Times New Roman"/>
      <w:color w:val="954F72"/>
      <w:u w:val="single"/>
    </w:rPr>
  </w:style>
  <w:style w:type="paragraph" w:customStyle="1" w:styleId="Normal380">
    <w:name w:val="Normal_38_0"/>
    <w:uiPriority w:val="99"/>
    <w:rsid w:val="00F0372D"/>
    <w:pPr>
      <w:spacing w:before="120" w:after="240"/>
      <w:jc w:val="both"/>
    </w:pPr>
    <w:rPr>
      <w:kern w:val="0"/>
      <w:sz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57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f.qzwygl.cn/biz_inter_sys/services/wap/wa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f.qzwygl.cn/biz_inter_sys/services/wap/p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8468</TotalTime>
  <Pages>13</Pages>
  <Words>1420</Words>
  <Characters>8099</Characters>
  <Application>Microsoft Office Outlook</Application>
  <DocSecurity>0</DocSecurity>
  <Lines>0</Lines>
  <Paragraphs>0</Paragraphs>
  <ScaleCrop>false</ScaleCrop>
  <Company>TFB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sventao</dc:creator>
  <cp:keywords/>
  <dc:description/>
  <cp:lastModifiedBy>AutoBVT</cp:lastModifiedBy>
  <cp:revision>1173</cp:revision>
  <dcterms:created xsi:type="dcterms:W3CDTF">2017-04-28T08:22:00Z</dcterms:created>
  <dcterms:modified xsi:type="dcterms:W3CDTF">2018-08-05T08:06:00Z</dcterms:modified>
</cp:coreProperties>
</file>