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448" w:rsidRDefault="00FF6EB7">
      <w:r>
        <w:t xml:space="preserve">Tyrus &amp; Randall is a side-scrolling platformer where you play as a boy (Tyrus) and his dog (Randall) collecting food for your starving village and the surrounding villages. </w:t>
      </w:r>
      <w:r w:rsidR="004D0365">
        <w:t xml:space="preserve">Help end starvation and stop greedy leaders. </w:t>
      </w:r>
      <w:bookmarkStart w:id="0" w:name="_GoBack"/>
      <w:bookmarkEnd w:id="0"/>
      <w:r>
        <w:t>Avoid enemies, for they will cause you to drop the food you are carrying back to the villages.</w:t>
      </w:r>
    </w:p>
    <w:sectPr w:rsidR="00B8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EB7"/>
    <w:rsid w:val="004D0365"/>
    <w:rsid w:val="006457C8"/>
    <w:rsid w:val="00B80448"/>
    <w:rsid w:val="00F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263</Characters>
  <Application>Microsoft Office Word</Application>
  <DocSecurity>0</DocSecurity>
  <Lines>3</Lines>
  <Paragraphs>2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Class2014</dc:creator>
  <cp:lastModifiedBy>Class2014</cp:lastModifiedBy>
  <cp:revision>2</cp:revision>
  <dcterms:created xsi:type="dcterms:W3CDTF">2011-03-07T20:22:00Z</dcterms:created>
  <dcterms:modified xsi:type="dcterms:W3CDTF">2011-03-07T23:39:00Z</dcterms:modified>
</cp:coreProperties>
</file>