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DB00" w14:textId="77777777" w:rsidR="00E000A2" w:rsidRDefault="00E000A2">
      <w:pPr>
        <w:spacing w:before="160" w:after="120" w:line="360" w:lineRule="auto"/>
        <w:rPr>
          <w:rFonts w:ascii="Cabin" w:eastAsia="Cabin" w:hAnsi="Cabin" w:cs="Cabin"/>
          <w:sz w:val="20"/>
          <w:szCs w:val="20"/>
        </w:rPr>
      </w:pPr>
    </w:p>
    <w:p w14:paraId="5C6948FE" w14:textId="77777777" w:rsidR="00E000A2" w:rsidRDefault="00146EAC">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6534D14A" wp14:editId="364DED88">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4E2228BE" w14:textId="77777777" w:rsidR="00E000A2" w:rsidRDefault="00E000A2">
      <w:pPr>
        <w:spacing w:before="160" w:after="120" w:line="360" w:lineRule="auto"/>
        <w:jc w:val="both"/>
        <w:rPr>
          <w:rFonts w:ascii="Cabin" w:eastAsia="Cabin" w:hAnsi="Cabin" w:cs="Cabin"/>
          <w:color w:val="EE6B00"/>
          <w:sz w:val="48"/>
          <w:szCs w:val="48"/>
          <w:highlight w:val="white"/>
        </w:rPr>
      </w:pPr>
    </w:p>
    <w:p w14:paraId="0F81CD27" w14:textId="77777777" w:rsidR="00E000A2" w:rsidRDefault="00E000A2">
      <w:pPr>
        <w:spacing w:before="160" w:after="120" w:line="360" w:lineRule="auto"/>
        <w:jc w:val="both"/>
        <w:rPr>
          <w:rFonts w:ascii="Cabin" w:eastAsia="Cabin" w:hAnsi="Cabin" w:cs="Cabin"/>
          <w:color w:val="EE6B00"/>
          <w:sz w:val="48"/>
          <w:szCs w:val="48"/>
          <w:highlight w:val="white"/>
        </w:rPr>
      </w:pPr>
    </w:p>
    <w:p w14:paraId="01A819A1" w14:textId="77777777" w:rsidR="00E000A2" w:rsidRDefault="00146EAC">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8EBDB67" w14:textId="77777777" w:rsidR="00E000A2" w:rsidRDefault="00146EAC">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2D618A">
        <w:rPr>
          <w:rFonts w:ascii="Montserrat" w:eastAsia="Montserrat" w:hAnsi="Montserrat" w:cs="Montserrat"/>
          <w:b/>
          <w:color w:val="113452"/>
          <w:sz w:val="60"/>
          <w:szCs w:val="60"/>
        </w:rPr>
        <w:t>High Frequency Phone Survey of Households: Ethiopia</w:t>
      </w:r>
      <w:r>
        <w:rPr>
          <w:rFonts w:ascii="Montserrat" w:eastAsia="Montserrat" w:hAnsi="Montserrat" w:cs="Montserrat"/>
          <w:b/>
          <w:color w:val="113452"/>
          <w:sz w:val="60"/>
          <w:szCs w:val="60"/>
        </w:rPr>
        <w:t xml:space="preserve"> Dataset</w:t>
      </w:r>
    </w:p>
    <w:p w14:paraId="7B4CD4CF" w14:textId="77777777" w:rsidR="00E000A2" w:rsidRDefault="00E000A2">
      <w:pPr>
        <w:spacing w:line="360" w:lineRule="auto"/>
        <w:jc w:val="center"/>
        <w:rPr>
          <w:rFonts w:ascii="Cabin" w:eastAsia="Cabin" w:hAnsi="Cabin" w:cs="Cabin"/>
          <w:color w:val="EE6B00"/>
          <w:sz w:val="48"/>
          <w:szCs w:val="48"/>
          <w:highlight w:val="white"/>
        </w:rPr>
      </w:pPr>
    </w:p>
    <w:p w14:paraId="4D8CFF19" w14:textId="77777777" w:rsidR="00E000A2" w:rsidRDefault="00E000A2">
      <w:pPr>
        <w:spacing w:line="360" w:lineRule="auto"/>
        <w:rPr>
          <w:rFonts w:ascii="Cabin" w:eastAsia="Cabin" w:hAnsi="Cabin" w:cs="Cabin"/>
          <w:color w:val="EE6B00"/>
          <w:sz w:val="48"/>
          <w:szCs w:val="48"/>
          <w:highlight w:val="white"/>
        </w:rPr>
      </w:pPr>
    </w:p>
    <w:p w14:paraId="352347E9" w14:textId="77777777" w:rsidR="00E000A2" w:rsidRDefault="00E000A2">
      <w:pPr>
        <w:spacing w:line="360" w:lineRule="auto"/>
        <w:rPr>
          <w:rFonts w:ascii="Cabin" w:eastAsia="Cabin" w:hAnsi="Cabin" w:cs="Cabin"/>
          <w:color w:val="EE6B00"/>
          <w:sz w:val="48"/>
          <w:szCs w:val="48"/>
          <w:highlight w:val="white"/>
        </w:rPr>
      </w:pPr>
    </w:p>
    <w:p w14:paraId="258A89B7" w14:textId="77777777" w:rsidR="00E000A2" w:rsidRDefault="00E000A2">
      <w:pPr>
        <w:spacing w:line="360" w:lineRule="auto"/>
        <w:rPr>
          <w:rFonts w:ascii="Cabin" w:eastAsia="Cabin" w:hAnsi="Cabin" w:cs="Cabin"/>
          <w:color w:val="EE6B00"/>
          <w:sz w:val="48"/>
          <w:szCs w:val="48"/>
          <w:highlight w:val="white"/>
        </w:rPr>
      </w:pPr>
    </w:p>
    <w:p w14:paraId="4ED203AD" w14:textId="77777777" w:rsidR="00E000A2" w:rsidRDefault="00146EAC">
      <w:pPr>
        <w:spacing w:line="360" w:lineRule="auto"/>
        <w:jc w:val="center"/>
        <w:rPr>
          <w:rFonts w:ascii="Cabin" w:eastAsia="Cabin" w:hAnsi="Cabin" w:cs="Cabin"/>
          <w:color w:val="EE6B00"/>
          <w:sz w:val="48"/>
          <w:szCs w:val="48"/>
          <w:highlight w:val="white"/>
        </w:rPr>
      </w:pPr>
      <w:hyperlink r:id="rId7">
        <w:r>
          <w:rPr>
            <w:rFonts w:ascii="Cabin" w:eastAsia="Cabin" w:hAnsi="Cabin" w:cs="Cabin"/>
            <w:noProof/>
            <w:color w:val="1155CC"/>
            <w:sz w:val="48"/>
            <w:szCs w:val="48"/>
            <w:highlight w:val="white"/>
            <w:u w:val="single"/>
          </w:rPr>
          <w:drawing>
            <wp:inline distT="114300" distB="114300" distL="114300" distR="114300" wp14:anchorId="669E5897" wp14:editId="63B97F0E">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69E3E7A6" w14:textId="77777777" w:rsidR="00E000A2" w:rsidRDefault="00E000A2">
      <w:pPr>
        <w:spacing w:line="300" w:lineRule="auto"/>
        <w:jc w:val="both"/>
        <w:rPr>
          <w:rFonts w:ascii="Montserrat" w:eastAsia="Montserrat" w:hAnsi="Montserrat" w:cs="Montserrat"/>
          <w:b/>
          <w:color w:val="113452"/>
          <w:sz w:val="36"/>
          <w:szCs w:val="36"/>
        </w:rPr>
      </w:pPr>
    </w:p>
    <w:p w14:paraId="673AC968" w14:textId="77777777" w:rsidR="00E000A2" w:rsidRDefault="00E000A2">
      <w:pPr>
        <w:spacing w:line="300" w:lineRule="auto"/>
        <w:jc w:val="both"/>
        <w:rPr>
          <w:rFonts w:ascii="Montserrat" w:eastAsia="Montserrat" w:hAnsi="Montserrat" w:cs="Montserrat"/>
          <w:b/>
          <w:color w:val="113452"/>
          <w:sz w:val="36"/>
          <w:szCs w:val="36"/>
        </w:rPr>
      </w:pPr>
    </w:p>
    <w:p w14:paraId="554D8F85" w14:textId="77777777" w:rsidR="00E000A2" w:rsidRDefault="00146EAC">
      <w:pPr>
        <w:spacing w:line="300" w:lineRule="auto"/>
        <w:jc w:val="both"/>
        <w:rPr>
          <w:rFonts w:ascii="Montserrat" w:eastAsia="Montserrat" w:hAnsi="Montserrat" w:cs="Montserrat"/>
          <w:b/>
          <w:color w:val="113452"/>
          <w:sz w:val="36"/>
          <w:szCs w:val="36"/>
        </w:rPr>
      </w:pPr>
      <w:r>
        <w:br w:type="page"/>
      </w:r>
    </w:p>
    <w:p w14:paraId="1B87BB02" w14:textId="77777777" w:rsidR="00E000A2" w:rsidRDefault="00146EAC">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411DFF76" w14:textId="77777777" w:rsidR="00E000A2" w:rsidRPr="00146EAC" w:rsidRDefault="002D618A" w:rsidP="002D618A">
      <w:pPr>
        <w:spacing w:before="240" w:after="240" w:line="300" w:lineRule="auto"/>
        <w:jc w:val="both"/>
        <w:rPr>
          <w:rFonts w:ascii="Bahnschrift" w:eastAsia="Montserrat Light" w:hAnsi="Bahnschrift" w:cs="Montserrat Light"/>
          <w:sz w:val="20"/>
          <w:szCs w:val="20"/>
        </w:rPr>
      </w:pPr>
      <w:r w:rsidRPr="00146EAC">
        <w:rPr>
          <w:rFonts w:ascii="Bahnschrift" w:eastAsia="Montserrat" w:hAnsi="Bahnschrift" w:cs="Montserrat"/>
          <w:color w:val="666666"/>
          <w:sz w:val="20"/>
          <w:szCs w:val="20"/>
        </w:rPr>
        <w:t xml:space="preserve">This dataset </w:t>
      </w:r>
      <w:r w:rsidRPr="00146EAC">
        <w:rPr>
          <w:rFonts w:ascii="Bahnschrift" w:eastAsia="Montserrat" w:hAnsi="Bahnschrift" w:cs="Montserrat"/>
          <w:color w:val="666666"/>
          <w:sz w:val="20"/>
          <w:szCs w:val="20"/>
        </w:rPr>
        <w:t xml:space="preserve">contains harmonized variables, including basic characteristics </w:t>
      </w:r>
      <w:r w:rsidRPr="00146EAC">
        <w:rPr>
          <w:rFonts w:ascii="Bahnschrift" w:eastAsia="Montserrat" w:hAnsi="Bahnschrift" w:cs="Montserrat"/>
          <w:color w:val="666666"/>
          <w:sz w:val="20"/>
          <w:szCs w:val="20"/>
        </w:rPr>
        <w:t>at an Individual level for people living in Ethiopia. This dataset has been used to compare the lives of males’ vs females in different areas such as employment and literacy.</w:t>
      </w:r>
    </w:p>
    <w:p w14:paraId="36DE3380" w14:textId="77777777" w:rsidR="00E000A2" w:rsidRPr="002D618A" w:rsidRDefault="00146EAC">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w:t>
      </w:r>
      <w:r w:rsidR="002D618A">
        <w:rPr>
          <w:rFonts w:ascii="Montserrat" w:eastAsia="Montserrat" w:hAnsi="Montserrat" w:cs="Montserrat"/>
          <w:b/>
          <w:color w:val="C19A4F"/>
          <w:sz w:val="24"/>
          <w:szCs w:val="24"/>
        </w:rPr>
        <w:t>G</w:t>
      </w:r>
    </w:p>
    <w:p w14:paraId="056A82FB" w14:textId="77777777" w:rsidR="002D618A" w:rsidRPr="00146EAC" w:rsidRDefault="002D618A">
      <w:pPr>
        <w:spacing w:line="300" w:lineRule="auto"/>
        <w:jc w:val="both"/>
        <w:rPr>
          <w:rFonts w:ascii="Bahnschrift" w:eastAsia="Montserrat Light" w:hAnsi="Bahnschrift" w:cs="Montserrat Light"/>
          <w:sz w:val="20"/>
          <w:szCs w:val="20"/>
        </w:rPr>
      </w:pPr>
      <w:r w:rsidRPr="00146EAC">
        <w:rPr>
          <w:rFonts w:ascii="Bahnschrift" w:eastAsia="Montserrat Light" w:hAnsi="Bahnschrift" w:cs="Montserrat Light"/>
          <w:sz w:val="20"/>
          <w:szCs w:val="20"/>
        </w:rPr>
        <w:t>In order to clean the data, the first thing that was done was drop the irrelevant columns, this dataset contains 67 columns and it was cut down to 10.</w:t>
      </w:r>
    </w:p>
    <w:p w14:paraId="622F839D" w14:textId="77777777" w:rsidR="002D618A" w:rsidRPr="00146EAC" w:rsidRDefault="002D618A">
      <w:pPr>
        <w:spacing w:line="300" w:lineRule="auto"/>
        <w:jc w:val="both"/>
        <w:rPr>
          <w:rFonts w:ascii="Bahnschrift" w:eastAsia="Montserrat Light" w:hAnsi="Bahnschrift" w:cs="Montserrat Light"/>
          <w:sz w:val="20"/>
          <w:szCs w:val="20"/>
        </w:rPr>
      </w:pPr>
      <w:r w:rsidRPr="00146EAC">
        <w:rPr>
          <w:rFonts w:ascii="Bahnschrift" w:eastAsia="Montserrat Light" w:hAnsi="Bahnschrift" w:cs="Montserrat Light"/>
          <w:sz w:val="20"/>
          <w:szCs w:val="20"/>
        </w:rPr>
        <w:t>Columns were also renamed in order to make the data it contains easier to understand.</w:t>
      </w:r>
    </w:p>
    <w:p w14:paraId="53D91339" w14:textId="77777777" w:rsidR="002D618A" w:rsidRPr="00146EAC" w:rsidRDefault="002D618A">
      <w:pPr>
        <w:spacing w:line="300" w:lineRule="auto"/>
        <w:jc w:val="both"/>
        <w:rPr>
          <w:rFonts w:ascii="Bahnschrift" w:eastAsia="Montserrat Light" w:hAnsi="Bahnschrift" w:cs="Montserrat Light"/>
          <w:sz w:val="20"/>
          <w:szCs w:val="20"/>
        </w:rPr>
      </w:pPr>
      <w:r w:rsidRPr="00146EAC">
        <w:rPr>
          <w:rFonts w:ascii="Bahnschrift" w:eastAsia="Montserrat Light" w:hAnsi="Bahnschrift" w:cs="Montserrat Light"/>
          <w:sz w:val="20"/>
          <w:szCs w:val="20"/>
        </w:rPr>
        <w:t xml:space="preserve">The dataset contained numerical data and in order to make it easier to read, it was converted into the written format, this was done for sex, married, </w:t>
      </w:r>
      <w:proofErr w:type="spellStart"/>
      <w:r w:rsidRPr="00146EAC">
        <w:rPr>
          <w:rFonts w:ascii="Bahnschrift" w:eastAsia="Montserrat Light" w:hAnsi="Bahnschrift" w:cs="Montserrat Light"/>
          <w:sz w:val="20"/>
          <w:szCs w:val="20"/>
        </w:rPr>
        <w:t>form_married</w:t>
      </w:r>
      <w:proofErr w:type="spellEnd"/>
      <w:r w:rsidRPr="00146EAC">
        <w:rPr>
          <w:rFonts w:ascii="Bahnschrift" w:eastAsia="Montserrat Light" w:hAnsi="Bahnschrift" w:cs="Montserrat Light"/>
          <w:sz w:val="20"/>
          <w:szCs w:val="20"/>
        </w:rPr>
        <w:t xml:space="preserve">, disability, literacy, employed, </w:t>
      </w:r>
      <w:proofErr w:type="spellStart"/>
      <w:r w:rsidRPr="00146EAC">
        <w:rPr>
          <w:rFonts w:ascii="Bahnschrift" w:eastAsia="Montserrat Light" w:hAnsi="Bahnschrift" w:cs="Montserrat Light"/>
          <w:sz w:val="20"/>
          <w:szCs w:val="20"/>
        </w:rPr>
        <w:t>live_alone</w:t>
      </w:r>
      <w:proofErr w:type="spellEnd"/>
      <w:r w:rsidRPr="00146EAC">
        <w:rPr>
          <w:rFonts w:ascii="Bahnschrift" w:eastAsia="Montserrat Light" w:hAnsi="Bahnschrift" w:cs="Montserrat Light"/>
          <w:sz w:val="20"/>
          <w:szCs w:val="20"/>
        </w:rPr>
        <w:t xml:space="preserve">, religion and </w:t>
      </w:r>
      <w:proofErr w:type="spellStart"/>
      <w:r w:rsidRPr="00146EAC">
        <w:rPr>
          <w:rFonts w:ascii="Bahnschrift" w:eastAsia="Montserrat Light" w:hAnsi="Bahnschrift" w:cs="Montserrat Light"/>
          <w:sz w:val="20"/>
          <w:szCs w:val="20"/>
        </w:rPr>
        <w:t>education_level</w:t>
      </w:r>
      <w:proofErr w:type="spellEnd"/>
      <w:r w:rsidRPr="00146EAC">
        <w:rPr>
          <w:rFonts w:ascii="Bahnschrift" w:eastAsia="Montserrat Light" w:hAnsi="Bahnschrift" w:cs="Montserrat Light"/>
          <w:sz w:val="20"/>
          <w:szCs w:val="20"/>
        </w:rPr>
        <w:t>.</w:t>
      </w:r>
    </w:p>
    <w:p w14:paraId="49C34ED8" w14:textId="77777777" w:rsidR="002D618A" w:rsidRDefault="002D618A">
      <w:pPr>
        <w:spacing w:line="300" w:lineRule="auto"/>
        <w:jc w:val="both"/>
        <w:rPr>
          <w:rFonts w:ascii="Montserrat" w:eastAsia="Montserrat" w:hAnsi="Montserrat" w:cs="Montserrat"/>
          <w:b/>
          <w:color w:val="C19A4F"/>
          <w:sz w:val="24"/>
          <w:szCs w:val="24"/>
        </w:rPr>
      </w:pPr>
    </w:p>
    <w:p w14:paraId="64B485D7" w14:textId="77777777" w:rsidR="00E000A2" w:rsidRDefault="00146EAC">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7C7F6CFB" w14:textId="77777777" w:rsidR="00E000A2" w:rsidRPr="00146EAC" w:rsidRDefault="00612480">
      <w:pPr>
        <w:spacing w:line="300" w:lineRule="auto"/>
        <w:jc w:val="both"/>
        <w:rPr>
          <w:rFonts w:ascii="Bahnschrift" w:eastAsia="Montserrat Light" w:hAnsi="Bahnschrift" w:cs="Montserrat Light"/>
          <w:sz w:val="20"/>
          <w:szCs w:val="20"/>
        </w:rPr>
      </w:pPr>
      <w:r w:rsidRPr="00146EAC">
        <w:rPr>
          <w:rFonts w:ascii="Bahnschrift" w:eastAsia="Montserrat Light" w:hAnsi="Bahnschrift" w:cs="Montserrat Light"/>
          <w:sz w:val="20"/>
          <w:szCs w:val="20"/>
        </w:rPr>
        <w:t xml:space="preserve">The dataset contained records with missing data which was dropped because there is a large number of records and the number of records with missing data was small in comparison. The conclusion was dropping the records with missing data would not affect the outcome of the conclusions drawn from the analysis. </w:t>
      </w:r>
    </w:p>
    <w:p w14:paraId="3F84DE42" w14:textId="77777777" w:rsidR="00612480" w:rsidRPr="00146EAC" w:rsidRDefault="00612480">
      <w:pPr>
        <w:spacing w:line="300" w:lineRule="auto"/>
        <w:jc w:val="both"/>
        <w:rPr>
          <w:rFonts w:ascii="Bahnschrift" w:eastAsia="Montserrat Light" w:hAnsi="Bahnschrift" w:cs="Montserrat Light"/>
          <w:sz w:val="20"/>
          <w:szCs w:val="20"/>
        </w:rPr>
      </w:pPr>
    </w:p>
    <w:p w14:paraId="674F543A" w14:textId="77777777" w:rsidR="00612480" w:rsidRPr="00146EAC" w:rsidRDefault="00612480">
      <w:pPr>
        <w:spacing w:line="300" w:lineRule="auto"/>
        <w:jc w:val="both"/>
        <w:rPr>
          <w:rFonts w:ascii="Bahnschrift" w:eastAsia="Cabin" w:hAnsi="Bahnschrift" w:cs="Cabin"/>
          <w:sz w:val="20"/>
          <w:szCs w:val="20"/>
        </w:rPr>
      </w:pPr>
    </w:p>
    <w:p w14:paraId="695F357F" w14:textId="77777777" w:rsidR="00E000A2" w:rsidRPr="00146EAC" w:rsidRDefault="00146EAC">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sidRPr="00146EAC">
        <w:rPr>
          <w:rFonts w:ascii="Montserrat" w:eastAsia="Montserrat" w:hAnsi="Montserrat" w:cs="Montserrat"/>
          <w:b/>
          <w:color w:val="C19A4F"/>
          <w:sz w:val="24"/>
          <w:szCs w:val="24"/>
        </w:rPr>
        <w:t>DATA STORIES AND VISUALISATIONS</w:t>
      </w:r>
    </w:p>
    <w:p w14:paraId="04942FB8" w14:textId="77777777" w:rsidR="00E000A2" w:rsidRPr="00146EAC" w:rsidRDefault="00E000A2">
      <w:pPr>
        <w:spacing w:line="300" w:lineRule="auto"/>
        <w:jc w:val="both"/>
        <w:rPr>
          <w:rFonts w:ascii="Bahnschrift" w:eastAsia="Cabin" w:hAnsi="Bahnschrift" w:cs="Cabin"/>
          <w:sz w:val="20"/>
          <w:szCs w:val="20"/>
        </w:rPr>
      </w:pPr>
    </w:p>
    <w:p w14:paraId="43F74C82" w14:textId="77777777" w:rsidR="00E000A2" w:rsidRPr="00146EAC" w:rsidRDefault="00612480">
      <w:pPr>
        <w:spacing w:line="300" w:lineRule="auto"/>
        <w:jc w:val="both"/>
        <w:rPr>
          <w:rFonts w:ascii="Bahnschrift" w:eastAsia="Montserrat Light" w:hAnsi="Bahnschrift" w:cs="Montserrat Light"/>
          <w:sz w:val="20"/>
          <w:szCs w:val="20"/>
        </w:rPr>
      </w:pPr>
      <w:r w:rsidRPr="00146EAC">
        <w:rPr>
          <w:rFonts w:ascii="Bahnschrift" w:eastAsia="Montserrat Light" w:hAnsi="Bahnschrift" w:cs="Montserrat Light"/>
          <w:sz w:val="20"/>
          <w:szCs w:val="20"/>
        </w:rPr>
        <w:t>The fist few graphs look into making sure that the dataset contains a mixed number of people, this is to prove the dataset is no bias to one group or another.</w:t>
      </w:r>
    </w:p>
    <w:p w14:paraId="013EE694" w14:textId="77777777" w:rsidR="00612480" w:rsidRPr="00146EAC" w:rsidRDefault="00612480" w:rsidP="00D330AD">
      <w:pPr>
        <w:spacing w:line="300" w:lineRule="auto"/>
        <w:jc w:val="center"/>
        <w:rPr>
          <w:rFonts w:ascii="Bahnschrift" w:eastAsia="Cabin" w:hAnsi="Bahnschrift" w:cs="Cabin"/>
          <w:sz w:val="20"/>
          <w:szCs w:val="20"/>
        </w:rPr>
      </w:pPr>
      <w:r w:rsidRPr="00146EAC">
        <w:rPr>
          <w:rFonts w:ascii="Bahnschrift" w:eastAsia="Cabin" w:hAnsi="Bahnschrift" w:cs="Cabin"/>
          <w:noProof/>
          <w:sz w:val="20"/>
          <w:szCs w:val="20"/>
        </w:rPr>
        <w:lastRenderedPageBreak/>
        <w:drawing>
          <wp:inline distT="0" distB="0" distL="0" distR="0" wp14:anchorId="493C8A4B" wp14:editId="32924A05">
            <wp:extent cx="530225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65207CF4" w14:textId="77777777" w:rsidR="00E000A2" w:rsidRPr="00146EAC" w:rsidRDefault="00612480" w:rsidP="00146EAC">
      <w:pPr>
        <w:spacing w:line="300" w:lineRule="auto"/>
        <w:jc w:val="both"/>
        <w:rPr>
          <w:rFonts w:ascii="Bahnschrift" w:eastAsia="Cabin" w:hAnsi="Bahnschrift" w:cs="Cabin"/>
          <w:sz w:val="20"/>
          <w:szCs w:val="20"/>
        </w:rPr>
      </w:pPr>
      <w:r w:rsidRPr="00146EAC">
        <w:rPr>
          <w:rFonts w:ascii="Bahnschrift" w:eastAsia="Cabin" w:hAnsi="Bahnschrift" w:cs="Cabin"/>
          <w:sz w:val="20"/>
          <w:szCs w:val="20"/>
        </w:rPr>
        <w:t>This graph looks at the number of people who took part in the survey’s marriage status, you can see there is slightly more non married people but it is mostly even.</w:t>
      </w:r>
    </w:p>
    <w:p w14:paraId="2A667788" w14:textId="77777777" w:rsidR="00E000A2" w:rsidRPr="00146EAC" w:rsidRDefault="00612480"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drawing>
          <wp:inline distT="0" distB="0" distL="0" distR="0" wp14:anchorId="312E7570" wp14:editId="5E5C1870">
            <wp:extent cx="5302250" cy="414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38046802" w14:textId="77777777" w:rsidR="00E000A2" w:rsidRPr="00146EAC" w:rsidRDefault="00612480">
      <w:pPr>
        <w:jc w:val="both"/>
        <w:rPr>
          <w:rFonts w:ascii="Bahnschrift" w:eastAsia="Cabin" w:hAnsi="Bahnschrift" w:cs="Cabin"/>
          <w:b/>
          <w:sz w:val="20"/>
          <w:szCs w:val="20"/>
        </w:rPr>
      </w:pPr>
      <w:r w:rsidRPr="00146EAC">
        <w:rPr>
          <w:rFonts w:ascii="Bahnschrift" w:eastAsia="Cabin" w:hAnsi="Bahnschrift" w:cs="Cabin"/>
          <w:b/>
          <w:sz w:val="20"/>
          <w:szCs w:val="20"/>
        </w:rPr>
        <w:lastRenderedPageBreak/>
        <w:t>This shows there is almost a 50/50 split of males and females, which is important for the analysis as we will be exploring male vs female lifestyles.</w:t>
      </w:r>
    </w:p>
    <w:p w14:paraId="1C16F922" w14:textId="77777777" w:rsidR="00E000A2" w:rsidRPr="00146EAC" w:rsidRDefault="00E000A2">
      <w:pPr>
        <w:jc w:val="both"/>
        <w:rPr>
          <w:rFonts w:ascii="Bahnschrift" w:eastAsia="Cabin" w:hAnsi="Bahnschrift" w:cs="Cabin"/>
          <w:b/>
          <w:sz w:val="20"/>
          <w:szCs w:val="20"/>
        </w:rPr>
      </w:pPr>
    </w:p>
    <w:p w14:paraId="3860501D" w14:textId="77777777" w:rsidR="00E000A2" w:rsidRPr="00146EAC" w:rsidRDefault="00612480"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drawing>
          <wp:inline distT="0" distB="0" distL="0" distR="0" wp14:anchorId="0E2256DC" wp14:editId="566AE50D">
            <wp:extent cx="3695700" cy="374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3740150"/>
                    </a:xfrm>
                    <a:prstGeom prst="rect">
                      <a:avLst/>
                    </a:prstGeom>
                    <a:noFill/>
                    <a:ln>
                      <a:noFill/>
                    </a:ln>
                  </pic:spPr>
                </pic:pic>
              </a:graphicData>
            </a:graphic>
          </wp:inline>
        </w:drawing>
      </w:r>
    </w:p>
    <w:p w14:paraId="61EE3C4E" w14:textId="77777777" w:rsidR="00E000A2" w:rsidRPr="00146EAC" w:rsidRDefault="00612480">
      <w:pPr>
        <w:jc w:val="both"/>
        <w:rPr>
          <w:rFonts w:ascii="Bahnschrift" w:eastAsia="Cabin" w:hAnsi="Bahnschrift" w:cs="Cabin"/>
          <w:b/>
          <w:sz w:val="20"/>
          <w:szCs w:val="20"/>
        </w:rPr>
      </w:pPr>
      <w:r w:rsidRPr="00146EAC">
        <w:rPr>
          <w:rFonts w:ascii="Bahnschrift" w:eastAsia="Cabin" w:hAnsi="Bahnschrift" w:cs="Cabin"/>
          <w:b/>
          <w:sz w:val="20"/>
          <w:szCs w:val="20"/>
        </w:rPr>
        <w:t>This pie chart shows that the majority of people in Ethiopia are Christians and there are 2 main religions practised in the countries.</w:t>
      </w:r>
    </w:p>
    <w:p w14:paraId="0B8C5907" w14:textId="77777777" w:rsidR="00612480" w:rsidRPr="00146EAC" w:rsidRDefault="00612480">
      <w:pPr>
        <w:jc w:val="both"/>
        <w:rPr>
          <w:rFonts w:ascii="Bahnschrift" w:eastAsia="Cabin" w:hAnsi="Bahnschrift" w:cs="Cabin"/>
          <w:b/>
          <w:sz w:val="20"/>
          <w:szCs w:val="20"/>
        </w:rPr>
      </w:pPr>
    </w:p>
    <w:p w14:paraId="2240091B" w14:textId="77777777" w:rsidR="00612480" w:rsidRPr="00146EAC" w:rsidRDefault="00612480">
      <w:pPr>
        <w:jc w:val="both"/>
        <w:rPr>
          <w:rFonts w:ascii="Bahnschrift" w:eastAsia="Cabin" w:hAnsi="Bahnschrift" w:cs="Cabin"/>
          <w:b/>
          <w:sz w:val="20"/>
          <w:szCs w:val="20"/>
        </w:rPr>
      </w:pPr>
      <w:r w:rsidRPr="00146EAC">
        <w:rPr>
          <w:rFonts w:ascii="Bahnschrift" w:eastAsia="Cabin" w:hAnsi="Bahnschrift" w:cs="Cabin"/>
          <w:b/>
          <w:sz w:val="20"/>
          <w:szCs w:val="20"/>
        </w:rPr>
        <w:t>THE GRAPHS BELOW COMPARE CHARACTERISTICS FOR MALES AND FEMALES IN ETHIOPIA.</w:t>
      </w:r>
    </w:p>
    <w:p w14:paraId="0DAA270E" w14:textId="77777777" w:rsidR="00612480" w:rsidRPr="00146EAC" w:rsidRDefault="00612480">
      <w:pPr>
        <w:jc w:val="both"/>
        <w:rPr>
          <w:rFonts w:ascii="Bahnschrift" w:eastAsia="Cabin" w:hAnsi="Bahnschrift" w:cs="Cabin"/>
          <w:b/>
          <w:sz w:val="20"/>
          <w:szCs w:val="20"/>
        </w:rPr>
      </w:pPr>
    </w:p>
    <w:p w14:paraId="53A8FA2F" w14:textId="77777777" w:rsidR="00612480" w:rsidRPr="00146EAC" w:rsidRDefault="00612480"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lastRenderedPageBreak/>
        <w:drawing>
          <wp:inline distT="0" distB="0" distL="0" distR="0" wp14:anchorId="5DE2073A" wp14:editId="433C1E4D">
            <wp:extent cx="51308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800" cy="3962400"/>
                    </a:xfrm>
                    <a:prstGeom prst="rect">
                      <a:avLst/>
                    </a:prstGeom>
                    <a:noFill/>
                    <a:ln>
                      <a:noFill/>
                    </a:ln>
                  </pic:spPr>
                </pic:pic>
              </a:graphicData>
            </a:graphic>
          </wp:inline>
        </w:drawing>
      </w:r>
    </w:p>
    <w:p w14:paraId="1492BC76" w14:textId="77777777" w:rsidR="00612480" w:rsidRPr="00146EAC" w:rsidRDefault="00612480">
      <w:pPr>
        <w:jc w:val="both"/>
        <w:rPr>
          <w:rFonts w:ascii="Bahnschrift" w:eastAsia="Cabin" w:hAnsi="Bahnschrift" w:cs="Cabin"/>
          <w:b/>
          <w:sz w:val="20"/>
          <w:szCs w:val="20"/>
        </w:rPr>
      </w:pPr>
      <w:r w:rsidRPr="00146EAC">
        <w:rPr>
          <w:rFonts w:ascii="Bahnschrift" w:eastAsia="Cabin" w:hAnsi="Bahnschrift" w:cs="Cabin"/>
          <w:b/>
          <w:sz w:val="20"/>
          <w:szCs w:val="20"/>
        </w:rPr>
        <w:t>The graph shows that women are more likely to be married than men.</w:t>
      </w:r>
    </w:p>
    <w:p w14:paraId="5C54B71C" w14:textId="77777777" w:rsidR="00612480" w:rsidRPr="00146EAC" w:rsidRDefault="00612480">
      <w:pPr>
        <w:jc w:val="both"/>
        <w:rPr>
          <w:rFonts w:ascii="Bahnschrift" w:eastAsia="Cabin" w:hAnsi="Bahnschrift" w:cs="Cabin"/>
          <w:b/>
          <w:sz w:val="20"/>
          <w:szCs w:val="20"/>
        </w:rPr>
      </w:pPr>
    </w:p>
    <w:p w14:paraId="39018883" w14:textId="77777777" w:rsidR="00612480" w:rsidRPr="00146EAC" w:rsidRDefault="00612480"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drawing>
          <wp:inline distT="0" distB="0" distL="0" distR="0" wp14:anchorId="74634ED4" wp14:editId="20D41992">
            <wp:extent cx="3409950" cy="3523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117" cy="3526888"/>
                    </a:xfrm>
                    <a:prstGeom prst="rect">
                      <a:avLst/>
                    </a:prstGeom>
                    <a:noFill/>
                    <a:ln>
                      <a:noFill/>
                    </a:ln>
                  </pic:spPr>
                </pic:pic>
              </a:graphicData>
            </a:graphic>
          </wp:inline>
        </w:drawing>
      </w:r>
    </w:p>
    <w:p w14:paraId="0ADECD2E" w14:textId="77777777" w:rsidR="00612480" w:rsidRPr="00146EAC" w:rsidRDefault="00612480">
      <w:pPr>
        <w:jc w:val="both"/>
        <w:rPr>
          <w:rFonts w:ascii="Bahnschrift" w:eastAsia="Cabin" w:hAnsi="Bahnschrift" w:cs="Cabin"/>
          <w:b/>
          <w:sz w:val="20"/>
          <w:szCs w:val="20"/>
        </w:rPr>
      </w:pPr>
      <w:r w:rsidRPr="00146EAC">
        <w:rPr>
          <w:rFonts w:ascii="Bahnschrift" w:eastAsia="Cabin" w:hAnsi="Bahnschrift" w:cs="Cabin"/>
          <w:b/>
          <w:sz w:val="20"/>
          <w:szCs w:val="20"/>
        </w:rPr>
        <w:t>This</w:t>
      </w:r>
      <w:r w:rsidR="00D330AD" w:rsidRPr="00146EAC">
        <w:rPr>
          <w:rFonts w:ascii="Bahnschrift" w:eastAsia="Cabin" w:hAnsi="Bahnschrift" w:cs="Cabin"/>
          <w:b/>
          <w:sz w:val="20"/>
          <w:szCs w:val="20"/>
        </w:rPr>
        <w:t xml:space="preserve"> visualisation and the one above shows how important it is in Ethiopian culture of women to be married, as they are significantly more likely to be married more than once and there are more married women than men.</w:t>
      </w:r>
    </w:p>
    <w:p w14:paraId="20720B0B" w14:textId="77777777" w:rsidR="00D330AD" w:rsidRPr="00146EAC" w:rsidRDefault="00D330AD">
      <w:pPr>
        <w:jc w:val="both"/>
        <w:rPr>
          <w:rFonts w:ascii="Bahnschrift" w:eastAsia="Cabin" w:hAnsi="Bahnschrift" w:cs="Cabin"/>
          <w:b/>
          <w:sz w:val="20"/>
          <w:szCs w:val="20"/>
        </w:rPr>
      </w:pPr>
    </w:p>
    <w:p w14:paraId="521E7AB7" w14:textId="77777777" w:rsidR="00D330AD" w:rsidRPr="00146EAC" w:rsidRDefault="00D330AD"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lastRenderedPageBreak/>
        <w:drawing>
          <wp:inline distT="0" distB="0" distL="0" distR="0" wp14:anchorId="03E5C7F1" wp14:editId="21340A1F">
            <wp:extent cx="3435253" cy="3613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015" cy="3616055"/>
                    </a:xfrm>
                    <a:prstGeom prst="rect">
                      <a:avLst/>
                    </a:prstGeom>
                    <a:noFill/>
                    <a:ln>
                      <a:noFill/>
                    </a:ln>
                  </pic:spPr>
                </pic:pic>
              </a:graphicData>
            </a:graphic>
          </wp:inline>
        </w:drawing>
      </w:r>
    </w:p>
    <w:p w14:paraId="76569086" w14:textId="77777777" w:rsidR="00D330AD" w:rsidRPr="00146EAC" w:rsidRDefault="00D330AD">
      <w:pPr>
        <w:jc w:val="both"/>
        <w:rPr>
          <w:rFonts w:ascii="Bahnschrift" w:eastAsia="Cabin" w:hAnsi="Bahnschrift" w:cs="Cabin"/>
          <w:b/>
          <w:sz w:val="20"/>
          <w:szCs w:val="20"/>
        </w:rPr>
      </w:pPr>
      <w:r w:rsidRPr="00146EAC">
        <w:rPr>
          <w:rFonts w:ascii="Bahnschrift" w:eastAsia="Cabin" w:hAnsi="Bahnschrift" w:cs="Cabin"/>
          <w:b/>
          <w:sz w:val="20"/>
          <w:szCs w:val="20"/>
        </w:rPr>
        <w:t xml:space="preserve">This </w:t>
      </w:r>
      <w:proofErr w:type="spellStart"/>
      <w:r w:rsidRPr="00146EAC">
        <w:rPr>
          <w:rFonts w:ascii="Bahnschrift" w:eastAsia="Cabin" w:hAnsi="Bahnschrift" w:cs="Cabin"/>
          <w:b/>
          <w:sz w:val="20"/>
          <w:szCs w:val="20"/>
        </w:rPr>
        <w:t>piechart</w:t>
      </w:r>
      <w:proofErr w:type="spellEnd"/>
      <w:r w:rsidRPr="00146EAC">
        <w:rPr>
          <w:rFonts w:ascii="Bahnschrift" w:eastAsia="Cabin" w:hAnsi="Bahnschrift" w:cs="Cabin"/>
          <w:b/>
          <w:sz w:val="20"/>
          <w:szCs w:val="20"/>
        </w:rPr>
        <w:t xml:space="preserve"> shows that there are more men employed in the country than women. This supports the ideology which is practised in Ethiopia where men work and women are the homemakers who watch the children.</w:t>
      </w:r>
    </w:p>
    <w:p w14:paraId="71F360E8" w14:textId="77777777" w:rsidR="00612480" w:rsidRPr="00146EAC" w:rsidRDefault="00612480">
      <w:pPr>
        <w:jc w:val="both"/>
        <w:rPr>
          <w:rFonts w:ascii="Bahnschrift" w:eastAsia="Cabin" w:hAnsi="Bahnschrift" w:cs="Cabin"/>
          <w:b/>
          <w:sz w:val="20"/>
          <w:szCs w:val="20"/>
        </w:rPr>
      </w:pPr>
    </w:p>
    <w:p w14:paraId="20D9AAC8" w14:textId="77777777" w:rsidR="00D330AD" w:rsidRPr="00146EAC" w:rsidRDefault="00D330AD"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drawing>
          <wp:inline distT="0" distB="0" distL="0" distR="0" wp14:anchorId="6475091F" wp14:editId="78EBDD80">
            <wp:extent cx="51308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3962400"/>
                    </a:xfrm>
                    <a:prstGeom prst="rect">
                      <a:avLst/>
                    </a:prstGeom>
                    <a:noFill/>
                    <a:ln>
                      <a:noFill/>
                    </a:ln>
                  </pic:spPr>
                </pic:pic>
              </a:graphicData>
            </a:graphic>
          </wp:inline>
        </w:drawing>
      </w:r>
    </w:p>
    <w:p w14:paraId="59796FEE" w14:textId="77777777" w:rsidR="00D330AD" w:rsidRPr="00146EAC" w:rsidRDefault="00D330AD" w:rsidP="00D330AD">
      <w:pPr>
        <w:rPr>
          <w:rFonts w:ascii="Bahnschrift" w:eastAsia="Cabin" w:hAnsi="Bahnschrift" w:cs="Cabin"/>
          <w:b/>
          <w:sz w:val="20"/>
          <w:szCs w:val="20"/>
        </w:rPr>
      </w:pPr>
      <w:r w:rsidRPr="00146EAC">
        <w:rPr>
          <w:rFonts w:ascii="Bahnschrift" w:eastAsia="Cabin" w:hAnsi="Bahnschrift" w:cs="Cabin"/>
          <w:b/>
          <w:sz w:val="20"/>
          <w:szCs w:val="20"/>
        </w:rPr>
        <w:t>This visualisation looks at how educated the population is, very few are educated to the highest level and you can see more males are educated at every level compared to females.</w:t>
      </w:r>
    </w:p>
    <w:p w14:paraId="22C7DCEC" w14:textId="77777777" w:rsidR="00D330AD" w:rsidRPr="00146EAC" w:rsidRDefault="00D330AD" w:rsidP="00D330AD">
      <w:pPr>
        <w:rPr>
          <w:rFonts w:ascii="Bahnschrift" w:eastAsia="Cabin" w:hAnsi="Bahnschrift" w:cs="Cabin"/>
          <w:b/>
          <w:sz w:val="20"/>
          <w:szCs w:val="20"/>
        </w:rPr>
      </w:pPr>
    </w:p>
    <w:p w14:paraId="68730CF1" w14:textId="77777777" w:rsidR="00D330AD" w:rsidRPr="00146EAC" w:rsidRDefault="00D330AD"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lastRenderedPageBreak/>
        <w:drawing>
          <wp:inline distT="0" distB="0" distL="0" distR="0" wp14:anchorId="0B9D5F47" wp14:editId="2F5CF04D">
            <wp:extent cx="3556000" cy="37401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000" cy="3740150"/>
                    </a:xfrm>
                    <a:prstGeom prst="rect">
                      <a:avLst/>
                    </a:prstGeom>
                    <a:noFill/>
                    <a:ln>
                      <a:noFill/>
                    </a:ln>
                  </pic:spPr>
                </pic:pic>
              </a:graphicData>
            </a:graphic>
          </wp:inline>
        </w:drawing>
      </w:r>
    </w:p>
    <w:p w14:paraId="20C47722" w14:textId="77777777" w:rsidR="00D330AD" w:rsidRPr="00146EAC" w:rsidRDefault="00D330AD" w:rsidP="00D330AD">
      <w:pPr>
        <w:rPr>
          <w:rFonts w:ascii="Bahnschrift" w:eastAsia="Cabin" w:hAnsi="Bahnschrift" w:cs="Cabin"/>
          <w:b/>
          <w:sz w:val="20"/>
          <w:szCs w:val="20"/>
        </w:rPr>
      </w:pPr>
      <w:r w:rsidRPr="00146EAC">
        <w:rPr>
          <w:rFonts w:ascii="Bahnschrift" w:eastAsia="Cabin" w:hAnsi="Bahnschrift" w:cs="Cabin"/>
          <w:b/>
          <w:sz w:val="20"/>
          <w:szCs w:val="20"/>
        </w:rPr>
        <w:t>This visualisation can be explained by the fact there are</w:t>
      </w:r>
      <w:r w:rsidRPr="00146EAC">
        <w:rPr>
          <w:rFonts w:ascii="Bahnschrift" w:eastAsia="Cabin" w:hAnsi="Bahnschrift" w:cs="Cabin"/>
          <w:b/>
          <w:sz w:val="20"/>
          <w:szCs w:val="20"/>
        </w:rPr>
        <w:t xml:space="preserve"> more men educated than women,</w:t>
      </w:r>
      <w:r w:rsidRPr="00146EAC">
        <w:rPr>
          <w:rFonts w:ascii="Bahnschrift" w:eastAsia="Cabin" w:hAnsi="Bahnschrift" w:cs="Cabin"/>
          <w:b/>
          <w:sz w:val="20"/>
          <w:szCs w:val="20"/>
        </w:rPr>
        <w:t xml:space="preserve"> and as such less women can read or write.</w:t>
      </w:r>
    </w:p>
    <w:p w14:paraId="2C1B1750" w14:textId="77777777" w:rsidR="00D330AD" w:rsidRPr="00146EAC" w:rsidRDefault="00146EAC" w:rsidP="00D330AD">
      <w:pPr>
        <w:jc w:val="center"/>
        <w:rPr>
          <w:rFonts w:ascii="Bahnschrift" w:eastAsia="Cabin" w:hAnsi="Bahnschrift" w:cs="Cabin"/>
          <w:b/>
          <w:sz w:val="20"/>
          <w:szCs w:val="20"/>
        </w:rPr>
      </w:pPr>
      <w:r w:rsidRPr="00146EAC">
        <w:rPr>
          <w:rFonts w:ascii="Bahnschrift" w:eastAsia="Cabin" w:hAnsi="Bahnschrift" w:cs="Cabin"/>
          <w:b/>
          <w:noProof/>
          <w:sz w:val="20"/>
          <w:szCs w:val="20"/>
        </w:rPr>
        <w:drawing>
          <wp:inline distT="0" distB="0" distL="0" distR="0" wp14:anchorId="1B7B74B8" wp14:editId="6A3979E7">
            <wp:extent cx="3556000" cy="37401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000" cy="3740150"/>
                    </a:xfrm>
                    <a:prstGeom prst="rect">
                      <a:avLst/>
                    </a:prstGeom>
                    <a:noFill/>
                    <a:ln>
                      <a:noFill/>
                    </a:ln>
                  </pic:spPr>
                </pic:pic>
              </a:graphicData>
            </a:graphic>
          </wp:inline>
        </w:drawing>
      </w:r>
    </w:p>
    <w:p w14:paraId="265A283D" w14:textId="77777777" w:rsidR="00D330AD" w:rsidRPr="00146EAC" w:rsidRDefault="00D330AD" w:rsidP="00D330AD">
      <w:pPr>
        <w:rPr>
          <w:rFonts w:ascii="Bahnschrift" w:eastAsia="Cabin" w:hAnsi="Bahnschrift" w:cs="Cabin"/>
          <w:b/>
          <w:sz w:val="20"/>
          <w:szCs w:val="20"/>
        </w:rPr>
      </w:pPr>
      <w:r w:rsidRPr="00146EAC">
        <w:rPr>
          <w:rFonts w:ascii="Bahnschrift" w:eastAsia="Cabin" w:hAnsi="Bahnschrift" w:cs="Cabin"/>
          <w:b/>
          <w:sz w:val="20"/>
          <w:szCs w:val="20"/>
        </w:rPr>
        <w:t>The visualisation shows there is an even spread of people in E</w:t>
      </w:r>
      <w:r w:rsidR="00146EAC" w:rsidRPr="00146EAC">
        <w:rPr>
          <w:rFonts w:ascii="Bahnschrift" w:eastAsia="Cabin" w:hAnsi="Bahnschrift" w:cs="Cabin"/>
          <w:b/>
          <w:sz w:val="20"/>
          <w:szCs w:val="20"/>
        </w:rPr>
        <w:t>thiopia who live with other people.</w:t>
      </w:r>
    </w:p>
    <w:p w14:paraId="6BC66D45" w14:textId="77777777" w:rsidR="00146EAC" w:rsidRPr="00146EAC" w:rsidRDefault="00146EAC" w:rsidP="00D330AD">
      <w:pPr>
        <w:rPr>
          <w:rFonts w:ascii="Bahnschrift" w:eastAsia="Cabin" w:hAnsi="Bahnschrift" w:cs="Cabin"/>
          <w:b/>
          <w:sz w:val="20"/>
          <w:szCs w:val="20"/>
        </w:rPr>
      </w:pPr>
    </w:p>
    <w:p w14:paraId="365AEA5A" w14:textId="77777777" w:rsidR="00146EAC" w:rsidRPr="00146EAC" w:rsidRDefault="00146EAC" w:rsidP="00D330AD">
      <w:pPr>
        <w:rPr>
          <w:rFonts w:ascii="Bahnschrift" w:eastAsia="Cabin" w:hAnsi="Bahnschrift" w:cs="Cabin"/>
          <w:b/>
          <w:sz w:val="20"/>
          <w:szCs w:val="20"/>
        </w:rPr>
      </w:pPr>
    </w:p>
    <w:p w14:paraId="58DD42F4" w14:textId="77777777" w:rsidR="00146EAC" w:rsidRPr="00146EAC" w:rsidRDefault="00146EAC" w:rsidP="00D330AD">
      <w:pPr>
        <w:rPr>
          <w:rFonts w:ascii="Bahnschrift" w:eastAsia="Cabin" w:hAnsi="Bahnschrift" w:cs="Cabin"/>
          <w:b/>
          <w:sz w:val="20"/>
          <w:szCs w:val="20"/>
        </w:rPr>
      </w:pPr>
      <w:r w:rsidRPr="00146EAC">
        <w:rPr>
          <w:rFonts w:ascii="Bahnschrift" w:eastAsia="Cabin" w:hAnsi="Bahnschrift" w:cs="Cabin"/>
          <w:b/>
          <w:noProof/>
          <w:sz w:val="20"/>
          <w:szCs w:val="20"/>
        </w:rPr>
        <w:lastRenderedPageBreak/>
        <w:drawing>
          <wp:inline distT="0" distB="0" distL="0" distR="0" wp14:anchorId="3A068290" wp14:editId="26CB9A84">
            <wp:extent cx="4927600" cy="37782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7600" cy="3778250"/>
                    </a:xfrm>
                    <a:prstGeom prst="rect">
                      <a:avLst/>
                    </a:prstGeom>
                    <a:noFill/>
                    <a:ln>
                      <a:noFill/>
                    </a:ln>
                  </pic:spPr>
                </pic:pic>
              </a:graphicData>
            </a:graphic>
          </wp:inline>
        </w:drawing>
      </w:r>
    </w:p>
    <w:p w14:paraId="3B5E76B0" w14:textId="77777777" w:rsidR="00146EAC" w:rsidRPr="00146EAC" w:rsidRDefault="00146EAC" w:rsidP="00D330AD">
      <w:pPr>
        <w:rPr>
          <w:rFonts w:ascii="Bahnschrift" w:eastAsia="Cabin" w:hAnsi="Bahnschrift" w:cs="Cabin"/>
          <w:b/>
          <w:sz w:val="20"/>
          <w:szCs w:val="20"/>
        </w:rPr>
      </w:pPr>
      <w:r w:rsidRPr="00146EAC">
        <w:rPr>
          <w:rFonts w:ascii="Bahnschrift" w:eastAsia="Cabin" w:hAnsi="Bahnschrift" w:cs="Cabin"/>
          <w:b/>
          <w:sz w:val="20"/>
          <w:szCs w:val="20"/>
        </w:rPr>
        <w:t>The heatmap explores if married people are more likely to be employed. As you can see the greatest group is employed married men, this can be assumed because they have families to support and the smallest group is unemployed married men, meaning there aren’t many men who don’t support their families. The employment status of women who are married, has a smaller gap than for men which implies it is more acceptable for women to be unemployed and married.</w:t>
      </w:r>
    </w:p>
    <w:p w14:paraId="31FC14EE" w14:textId="77777777" w:rsidR="00D330AD" w:rsidRDefault="00D330AD">
      <w:pPr>
        <w:jc w:val="both"/>
        <w:rPr>
          <w:rFonts w:ascii="Cabin" w:eastAsia="Cabin" w:hAnsi="Cabin" w:cs="Cabin"/>
          <w:b/>
        </w:rPr>
      </w:pPr>
    </w:p>
    <w:p w14:paraId="2EBBC3E1" w14:textId="77777777" w:rsidR="00E000A2" w:rsidRDefault="00146EAC">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Sara Dimtsu</w:t>
      </w:r>
    </w:p>
    <w:p w14:paraId="74566B46" w14:textId="77777777" w:rsidR="00E000A2" w:rsidRDefault="00146EAC">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5CBDBB66" wp14:editId="75CB2D2A">
            <wp:extent cx="573120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731200" cy="177800"/>
                    </a:xfrm>
                    <a:prstGeom prst="rect">
                      <a:avLst/>
                    </a:prstGeom>
                    <a:ln/>
                  </pic:spPr>
                </pic:pic>
              </a:graphicData>
            </a:graphic>
          </wp:inline>
        </w:drawing>
      </w:r>
    </w:p>
    <w:p w14:paraId="325E42C8" w14:textId="77777777" w:rsidR="00E000A2" w:rsidRDefault="00E000A2">
      <w:pPr>
        <w:spacing w:before="160" w:after="120" w:line="360" w:lineRule="auto"/>
        <w:jc w:val="both"/>
        <w:rPr>
          <w:rFonts w:ascii="Montserrat" w:eastAsia="Montserrat" w:hAnsi="Montserrat" w:cs="Montserrat"/>
          <w:b/>
          <w:color w:val="113452"/>
          <w:sz w:val="36"/>
          <w:szCs w:val="36"/>
        </w:rPr>
      </w:pPr>
    </w:p>
    <w:sectPr w:rsidR="00E000A2">
      <w:headerReference w:type="default" r:id="rId20"/>
      <w:footerReference w:type="default" r:id="rId21"/>
      <w:headerReference w:type="first" r:id="rId22"/>
      <w:footerReference w:type="firs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FDE5" w14:textId="77777777" w:rsidR="00000000" w:rsidRDefault="00146EAC">
      <w:pPr>
        <w:spacing w:line="240" w:lineRule="auto"/>
      </w:pPr>
      <w:r>
        <w:separator/>
      </w:r>
    </w:p>
  </w:endnote>
  <w:endnote w:type="continuationSeparator" w:id="0">
    <w:p w14:paraId="60D1393F" w14:textId="77777777" w:rsidR="00000000" w:rsidRDefault="00146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charset w:val="00"/>
    <w:family w:val="auto"/>
    <w:pitch w:val="default"/>
  </w:font>
  <w:font w:name="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B055" w14:textId="77777777" w:rsidR="00E000A2" w:rsidRDefault="00146EAC">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3AEBA1CC" wp14:editId="7CAAD6D0">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2E48" w14:textId="77777777" w:rsidR="00E000A2" w:rsidRDefault="00E000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8960" w14:textId="77777777" w:rsidR="00000000" w:rsidRDefault="00146EAC">
      <w:pPr>
        <w:spacing w:line="240" w:lineRule="auto"/>
      </w:pPr>
      <w:r>
        <w:separator/>
      </w:r>
    </w:p>
  </w:footnote>
  <w:footnote w:type="continuationSeparator" w:id="0">
    <w:p w14:paraId="4769F788" w14:textId="77777777" w:rsidR="00000000" w:rsidRDefault="00146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A625" w14:textId="77777777" w:rsidR="00E000A2" w:rsidRDefault="00E000A2">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4C901" w14:textId="77777777" w:rsidR="00E000A2" w:rsidRDefault="00E000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A2"/>
    <w:rsid w:val="00146EAC"/>
    <w:rsid w:val="002D618A"/>
    <w:rsid w:val="00612480"/>
    <w:rsid w:val="00D330AD"/>
    <w:rsid w:val="00E0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C121"/>
  <w15:docId w15:val="{1C6C617C-91E2-48E5-BBE7-EE2742FF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hyperiondev.com/porta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Dimtsu</dc:creator>
  <cp:lastModifiedBy>Sara Dimtsu</cp:lastModifiedBy>
  <cp:revision>2</cp:revision>
  <dcterms:created xsi:type="dcterms:W3CDTF">2023-02-05T02:15:00Z</dcterms:created>
  <dcterms:modified xsi:type="dcterms:W3CDTF">2023-02-05T02:15:00Z</dcterms:modified>
</cp:coreProperties>
</file>