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采购合同</w:t>
      </w:r>
    </w:p>
    <w:p>
      <w:r>
        <w:t>本合同由甲方与乙方于2026年4月10日签订。</w:t>
      </w:r>
    </w:p>
    <w:p>
      <w:pPr>
        <w:pStyle w:val="Heading1"/>
      </w:pPr>
      <w:r>
        <w:t>第一条 服务范围</w:t>
      </w:r>
    </w:p>
    <w:p>
      <w:r>
        <w:t>乙方应向甲方提供技术开发服务，具体内容包括系统设计、编码实现及测试部署。</w:t>
      </w:r>
    </w:p>
    <w:p>
      <w:pPr>
        <w:pStyle w:val="Heading1"/>
      </w:pPr>
      <w:r>
        <w:t>第二条 知识产权</w:t>
      </w:r>
    </w:p>
    <w:p>
      <w:r>
        <w:t>合同履行过程中产生的所有成果归甲方所有。乙方不得保留任何副本。</w:t>
      </w:r>
    </w:p>
    <w:p>
      <w:pPr>
        <w:pStyle w:val="Heading1"/>
      </w:pPr>
      <w:r>
        <w:t>第三条 付款方式</w:t>
      </w:r>
    </w:p>
    <w:p>
      <w:r>
        <w:t>甲方应在收到乙方发票后90个工作日内支付合同款项。</w:t>
      </w:r>
    </w:p>
    <w:p>
      <w:pPr>
        <w:pStyle w:val="Heading1"/>
      </w:pPr>
      <w:r>
        <w:t>第四条 违约责任</w:t>
      </w:r>
    </w:p>
    <w:p>
      <w:r>
        <w:t>乙方违约的，应向甲方支付合同总金额50%的违约金。</w:t>
      </w:r>
    </w:p>
    <w:p>
      <w:pPr>
        <w:pStyle w:val="Heading1"/>
      </w:pPr>
      <w:r>
        <w:t>第五条 合同解除</w:t>
      </w:r>
    </w:p>
    <w:p>
      <w:r>
        <w:t>甲方有权单方面解除本合同，无需承担任何违约责任。</w:t>
      </w:r>
    </w:p>
    <w:p>
      <w:pPr>
        <w:pStyle w:val="Heading1"/>
      </w:pPr>
      <w:r>
        <w:t>第六条 保密条款</w:t>
      </w:r>
    </w:p>
    <w:p>
      <w:r>
        <w:t>双方应对合同内容及履行过程中获知的对方商业秘密保密。保密期限为永久。</w:t>
      </w:r>
    </w:p>
    <w:p>
      <w:pPr>
        <w:pStyle w:val="Heading1"/>
      </w:pPr>
      <w:r>
        <w:t>第七条 不可抗力</w:t>
      </w:r>
    </w:p>
    <w:p>
      <w:r>
        <w:t>不可抗力仅指地震、洪水等自然灾害。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