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6hkmqyi9qt6r" w:id="0"/>
      <w:bookmarkEnd w:id="0"/>
      <w:r w:rsidDel="00000000" w:rsidR="00000000" w:rsidRPr="00000000">
        <w:rPr>
          <w:rtl w:val="0"/>
        </w:rPr>
        <w:t xml:space="preserve">0. </w:t>
      </w:r>
      <w:r w:rsidDel="00000000" w:rsidR="00000000" w:rsidRPr="00000000">
        <w:rPr>
          <w:rtl w:val="0"/>
        </w:rPr>
        <w:t xml:space="preserve">Περιεχόμενα</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fldChar w:fldCharType="begin"/>
            <w:instrText xml:space="preserve"> TOC \h \u \z \n </w:instrText>
            <w:fldChar w:fldCharType="separate"/>
          </w:r>
          <w:hyperlink w:anchor="_6hkmqyi9qt6r">
            <w:r w:rsidDel="00000000" w:rsidR="00000000" w:rsidRPr="00000000">
              <w:rPr>
                <w:rtl w:val="0"/>
              </w:rPr>
              <w:t xml:space="preserve">0. Περιεχόμενα</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hyperlink w:anchor="_l39x1s6o19qu">
            <w:r w:rsidDel="00000000" w:rsidR="00000000" w:rsidRPr="00000000">
              <w:rPr>
                <w:rtl w:val="0"/>
              </w:rPr>
              <w:t xml:space="preserve">1. Το Παιχνίδι</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hyperlink w:anchor="_cl37m3qv4qbb">
            <w:r w:rsidDel="00000000" w:rsidR="00000000" w:rsidRPr="00000000">
              <w:rPr>
                <w:rtl w:val="0"/>
              </w:rPr>
              <w:t xml:space="preserve">1.1 Όνομα Παιχνιδιού</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hyperlink w:anchor="_1t58d6jewfsz">
            <w:r w:rsidDel="00000000" w:rsidR="00000000" w:rsidRPr="00000000">
              <w:rPr>
                <w:rtl w:val="0"/>
              </w:rPr>
              <w:t xml:space="preserve">1.2 Περιγραφή Παιχνιδιού</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hyperlink w:anchor="_eu43wbxs3c5n">
            <w:r w:rsidDel="00000000" w:rsidR="00000000" w:rsidRPr="00000000">
              <w:rPr>
                <w:rtl w:val="0"/>
              </w:rPr>
              <w:t xml:space="preserve">1. Γλώσσα Προγραμματισμού Python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hyperlink w:anchor="_xannejfao1gu">
            <w:r w:rsidDel="00000000" w:rsidR="00000000" w:rsidRPr="00000000">
              <w:rPr>
                <w:rtl w:val="0"/>
              </w:rPr>
              <w:t xml:space="preserve">2.1 Απαιτούμενο λογισμικό</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99"/>
              <w:u w:val="single"/>
            </w:rPr>
          </w:pPr>
          <w:hyperlink w:anchor="_65uzycw9k97l">
            <w:r w:rsidDel="00000000" w:rsidR="00000000" w:rsidRPr="00000000">
              <w:rPr>
                <w:rtl w:val="0"/>
              </w:rPr>
              <w:t xml:space="preserve">2.2 Εργαλεία Ανάπτυξης Εφαρμογής</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g51ayktllnuy" w:id="1"/>
      <w:bookmarkEnd w:id="1"/>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u1sgvhjdrsyq"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l39x1s6o19qu" w:id="3"/>
      <w:bookmarkEnd w:id="3"/>
      <w:r w:rsidDel="00000000" w:rsidR="00000000" w:rsidRPr="00000000">
        <w:rPr>
          <w:rtl w:val="0"/>
        </w:rPr>
        <w:t xml:space="preserve">1. Το Παιχνίδι</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l37m3qv4qbb" w:id="4"/>
      <w:bookmarkEnd w:id="4"/>
      <w:r w:rsidDel="00000000" w:rsidR="00000000" w:rsidRPr="00000000">
        <w:rPr>
          <w:rtl w:val="0"/>
        </w:rPr>
        <w:t xml:space="preserve">1.1 Όνομα Παιχνιδιού - Project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Georgia" w:cs="Georgia" w:eastAsia="Georgia" w:hAnsi="Georgia"/>
          <w:highlight w:val="yellow"/>
        </w:rPr>
      </w:pPr>
      <w:r w:rsidDel="00000000" w:rsidR="00000000" w:rsidRPr="00000000">
        <w:rPr>
          <w:rFonts w:ascii="Georgia" w:cs="Georgia" w:eastAsia="Georgia" w:hAnsi="Georgia"/>
          <w:rtl w:val="0"/>
        </w:rPr>
        <w:t xml:space="preserve">RLTankAttack </w:t>
      </w:r>
      <w:r w:rsidDel="00000000" w:rsidR="00000000" w:rsidRPr="00000000">
        <w:rPr>
          <w:rFonts w:ascii="Georgia" w:cs="Georgia" w:eastAsia="Georgia" w:hAnsi="Georgia"/>
          <w:highlight w:val="yellow"/>
          <w:rtl w:val="0"/>
        </w:rPr>
        <w:t xml:space="preserve">[υπο συζήτηση]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Georgia" w:cs="Georgia" w:eastAsia="Georgia" w:hAnsi="Georgia"/>
          <w:highlight w:val="yellow"/>
        </w:rPr>
      </w:pPr>
      <w:r w:rsidDel="00000000" w:rsidR="00000000" w:rsidRPr="00000000">
        <w:rPr>
          <w:rtl w:val="0"/>
        </w:rPr>
        <w:t xml:space="preserve">Google Code Project Page: </w:t>
      </w:r>
      <w:hyperlink r:id="rId6">
        <w:r w:rsidDel="00000000" w:rsidR="00000000" w:rsidRPr="00000000">
          <w:rPr>
            <w:color w:val="000099"/>
            <w:u w:val="single"/>
            <w:rtl w:val="0"/>
          </w:rPr>
          <w:t xml:space="preserve">https://code.google.com/p/rltankattack/</w:t>
        </w:r>
      </w:hyperlink>
      <w:r w:rsidDel="00000000" w:rsidR="00000000" w:rsidRPr="00000000">
        <w:rPr>
          <w:rtl w:val="0"/>
        </w:rPr>
        <w:t xml:space="preserve"> (</w:t>
      </w:r>
      <w:hyperlink r:id="rId7">
        <w:r w:rsidDel="00000000" w:rsidR="00000000" w:rsidRPr="00000000">
          <w:rPr>
            <w:color w:val="0000cc"/>
            <w:sz w:val="20"/>
            <w:szCs w:val="20"/>
            <w:highlight w:val="white"/>
            <w:u w:val="single"/>
            <w:rtl w:val="0"/>
          </w:rPr>
          <w:t xml:space="preserve">New BSD License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v1gmof6ynwj3" w:id="5"/>
      <w:bookmarkEnd w:id="5"/>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ie82dpqpwc1l"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1t58d6jewfsz" w:id="7"/>
      <w:bookmarkEnd w:id="7"/>
      <w:r w:rsidDel="00000000" w:rsidR="00000000" w:rsidRPr="00000000">
        <w:rPr>
          <w:rtl w:val="0"/>
        </w:rPr>
        <w:t xml:space="preserve">1.2 </w:t>
      </w:r>
      <w:r w:rsidDel="00000000" w:rsidR="00000000" w:rsidRPr="00000000">
        <w:rPr>
          <w:rtl w:val="0"/>
        </w:rPr>
        <w:t xml:space="preserve">Περιγραφή Παιχνιδιού</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highlight w:val="red"/>
        </w:rPr>
      </w:pPr>
      <w:r w:rsidDel="00000000" w:rsidR="00000000" w:rsidRPr="00000000">
        <w:rPr>
          <w:rFonts w:ascii="Georgia" w:cs="Georgia" w:eastAsia="Georgia" w:hAnsi="Georgia"/>
          <w:color w:val="ffff00"/>
          <w:highlight w:val="red"/>
          <w:rtl w:val="0"/>
        </w:rPr>
        <w:t xml:space="preserve">More Brainstorming here: </w:t>
      </w:r>
      <w:hyperlink r:id="rId8">
        <w:r w:rsidDel="00000000" w:rsidR="00000000" w:rsidRPr="00000000">
          <w:rPr>
            <w:rFonts w:ascii="Georgia" w:cs="Georgia" w:eastAsia="Georgia" w:hAnsi="Georgia"/>
            <w:color w:val="ffff00"/>
            <w:highlight w:val="red"/>
            <w:u w:val="single"/>
            <w:rtl w:val="0"/>
          </w:rPr>
          <w:t xml:space="preserve">mMy Mind Map</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Πρόκειται για ένα παιχνίδι 2 παικτών με τα ακόλουθα modes </w:t>
      </w:r>
      <w:r w:rsidDel="00000000" w:rsidR="00000000" w:rsidRPr="00000000">
        <w:rPr>
          <w:rFonts w:ascii="Georgia" w:cs="Georgia" w:eastAsia="Georgia" w:hAnsi="Georgia"/>
          <w:highlight w:val="yellow"/>
          <w:rtl w:val="0"/>
        </w:rPr>
        <w:t xml:space="preserve">[ελληνική μετάφραση modes]</w:t>
      </w:r>
      <w:r w:rsidDel="00000000" w:rsidR="00000000" w:rsidRPr="00000000">
        <w:rPr>
          <w:rFonts w:ascii="Georgia" w:cs="Georgia" w:eastAsia="Georgia" w:hAnsi="Georgia"/>
          <w:rtl w:val="0"/>
        </w:rPr>
        <w:t xml:space="preserve">: human-vs-human, human-vs-computer, computer-vs-computer. Το περιβάλλον είναι μια δεξαμενή χωρισμένη από μια γέφυρα πολλαπλών βυθιζόμενων και ανυψώμενων πλατφόρμων με στόχο </w:t>
      </w:r>
      <w:r w:rsidDel="00000000" w:rsidR="00000000" w:rsidRPr="00000000">
        <w:rPr>
          <w:rFonts w:ascii="Georgia" w:cs="Georgia" w:eastAsia="Georgia" w:hAnsi="Georgia"/>
          <w:highlight w:val="yellow"/>
          <w:rtl w:val="0"/>
        </w:rPr>
        <w:t xml:space="preserve">[ορισμός στόχου]</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Georgia" w:cs="Georgia" w:eastAsia="Georgia" w:hAnsi="Georgia"/>
          <w:highlight w:val="yellow"/>
        </w:rPr>
      </w:pPr>
      <w:r w:rsidDel="00000000" w:rsidR="00000000" w:rsidRPr="00000000">
        <w:rPr>
          <w:rFonts w:ascii="Georgia" w:cs="Georgia" w:eastAsia="Georgia" w:hAnsi="Georgia"/>
          <w:highlight w:val="yellow"/>
          <w:rtl w:val="0"/>
        </w:rPr>
        <w:t xml:space="preserve">The number of Canals define how many different pools we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highlight w:val="yellow"/>
        </w:rPr>
      </w:pPr>
      <w:r w:rsidDel="00000000" w:rsidR="00000000" w:rsidRPr="00000000">
        <w:rPr>
          <w:rFonts w:ascii="Georgia" w:cs="Georgia" w:eastAsia="Georgia" w:hAnsi="Georgia"/>
          <w:highlight w:val="yellow"/>
          <w:rtl w:val="0"/>
        </w:rPr>
        <w:t xml:space="preserve">The number of layers defines the number of locks that can redirect water to a neihbouring Canal. Canals are seperated by locks that divide them by height in a predefined set of layers.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rPr>
      </w:pPr>
      <w:r w:rsidDel="00000000" w:rsidR="00000000" w:rsidRPr="00000000">
        <w:rPr>
          <w:rFonts w:ascii="Georgia" w:cs="Georgia" w:eastAsia="Georgia" w:hAnsi="Georgia"/>
        </w:rPr>
        <w:drawing>
          <wp:inline distB="19050" distT="19050" distL="19050" distR="19050">
            <wp:extent cx="3248025" cy="27241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48025" cy="2724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rPr>
      </w:pPr>
      <w:r w:rsidDel="00000000" w:rsidR="00000000" w:rsidRPr="00000000">
        <w:rPr>
          <w:rFonts w:ascii="Georgia" w:cs="Georgia" w:eastAsia="Georgia" w:hAnsi="Georgia"/>
        </w:rPr>
        <w:drawing>
          <wp:inline distB="19050" distT="19050" distL="19050" distR="19050">
            <wp:extent cx="4162425" cy="2143125"/>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162425" cy="2143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rPr>
      </w:pPr>
      <w:r w:rsidDel="00000000" w:rsidR="00000000" w:rsidRPr="00000000">
        <w:rPr>
          <w:rFonts w:ascii="Georgia" w:cs="Georgia" w:eastAsia="Georgia" w:hAnsi="Georgia"/>
          <w:highlight w:val="yellow"/>
          <w:rtl w:val="0"/>
        </w:rPr>
        <w:t xml:space="preserve">[</w:t>
      </w:r>
      <w:hyperlink r:id="rId11">
        <w:r w:rsidDel="00000000" w:rsidR="00000000" w:rsidRPr="00000000">
          <w:rPr>
            <w:rFonts w:ascii="Georgia" w:cs="Georgia" w:eastAsia="Georgia" w:hAnsi="Georgia"/>
            <w:color w:val="000099"/>
            <w:highlight w:val="yellow"/>
            <w:u w:val="single"/>
            <w:rtl w:val="0"/>
          </w:rPr>
          <w:t xml:space="preserve">ΣΧΕΔΙO Google Drawing</w:t>
        </w:r>
      </w:hyperlink>
      <w:r w:rsidDel="00000000" w:rsidR="00000000" w:rsidRPr="00000000">
        <w:rPr>
          <w:rFonts w:ascii="Georgia" w:cs="Georgia" w:eastAsia="Georgia" w:hAnsi="Georgia"/>
          <w:highlight w:val="yellow"/>
          <w:rtl w:val="0"/>
        </w:rPr>
        <w:t xml:space="preserve">]</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u43wbxs3c5n" w:id="8"/>
      <w:bookmarkEnd w:id="8"/>
      <w:r w:rsidDel="00000000" w:rsidR="00000000" w:rsidRPr="00000000">
        <w:rPr>
          <w:rtl w:val="0"/>
        </w:rPr>
        <w:t xml:space="preserve">1. </w:t>
      </w:r>
      <w:r w:rsidDel="00000000" w:rsidR="00000000" w:rsidRPr="00000000">
        <w:rPr>
          <w:rtl w:val="0"/>
        </w:rPr>
        <w:t xml:space="preserve">Γλώσσα Προγραμματισμού Python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Georgia" w:cs="Georgia" w:eastAsia="Georgia" w:hAnsi="Georgia"/>
          <w:b w:val="1"/>
        </w:rPr>
      </w:pPr>
      <w:r w:rsidDel="00000000" w:rsidR="00000000" w:rsidRPr="00000000">
        <w:rPr>
          <w:rFonts w:ascii="Georgia" w:cs="Georgia" w:eastAsia="Georgia" w:hAnsi="Georgia"/>
          <w:rtl w:val="0"/>
        </w:rPr>
        <w:t xml:space="preserve">Στην παρούσα μεταπτυχιακή διατριβή, θα γίνει χρήση της γλώσσας προγραμματισμού Python, μιας ώριμης, αξιόπιστης και επεκτάσιμης αντικειμενοστραφούς γλώσσας προγραμματισμού. Οι βιβλιοθήκες που υπάρχουν διαθέσιμες τυποποιούν την ανάπτυξη ακολουθώντας συγκεκριμένα σημεία αναφοράς όπως το Pygame, Matplotlib κλπ. Όλα τα υπο χρήση πακέτα λογισμικού, συμπεριλαμβανομένου και της γλώσσας Python, είναι Ελεύθερο Λογισμικό/Λογισμικό Ανοικτού Κώδικα (ΕΛ/ΛΑΚ).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i6hz5wq5syno" w:id="9"/>
      <w:bookmarkEnd w:id="9"/>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ih6b6cig753"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xannejfao1gu" w:id="11"/>
      <w:bookmarkEnd w:id="11"/>
      <w:r w:rsidDel="00000000" w:rsidR="00000000" w:rsidRPr="00000000">
        <w:rPr>
          <w:rtl w:val="0"/>
        </w:rPr>
        <w:t xml:space="preserve">2.1 </w:t>
      </w:r>
      <w:r w:rsidDel="00000000" w:rsidR="00000000" w:rsidRPr="00000000">
        <w:rPr>
          <w:rtl w:val="0"/>
        </w:rPr>
        <w:t xml:space="preserve">Απαιτούμενο λογισμικό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b w:val="1"/>
          <w:rtl w:val="0"/>
        </w:rPr>
        <w:t xml:space="preserve">Python</w:t>
      </w:r>
      <w:r w:rsidDel="00000000" w:rsidR="00000000" w:rsidRPr="00000000">
        <w:rPr>
          <w:rFonts w:ascii="Georgia" w:cs="Georgia" w:eastAsia="Georgia" w:hAnsi="Georgia"/>
          <w:rtl w:val="0"/>
        </w:rPr>
        <w:tab/>
      </w:r>
      <w:hyperlink r:id="rId12">
        <w:r w:rsidDel="00000000" w:rsidR="00000000" w:rsidRPr="00000000">
          <w:rPr>
            <w:rFonts w:ascii="Georgia" w:cs="Georgia" w:eastAsia="Georgia" w:hAnsi="Georgia"/>
            <w:color w:val="000099"/>
            <w:u w:val="single"/>
            <w:rtl w:val="0"/>
          </w:rPr>
          <w:t xml:space="preserve">http://www.python.org/download/releases/2.7.2/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Georgia" w:cs="Georgia" w:eastAsia="Georgia" w:hAnsi="Georgia"/>
        </w:rPr>
      </w:pPr>
      <w:r w:rsidDel="00000000" w:rsidR="00000000" w:rsidRPr="00000000">
        <w:rPr>
          <w:rFonts w:ascii="Georgia" w:cs="Georgia" w:eastAsia="Georgia" w:hAnsi="Georgia"/>
          <w:rtl w:val="0"/>
        </w:rPr>
        <w:t xml:space="preserve">Python Programming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b w:val="1"/>
          <w:rtl w:val="0"/>
        </w:rPr>
        <w:t xml:space="preserve">Numpy</w:t>
      </w:r>
      <w:r w:rsidDel="00000000" w:rsidR="00000000" w:rsidRPr="00000000">
        <w:rPr>
          <w:rFonts w:ascii="Georgia" w:cs="Georgia" w:eastAsia="Georgia" w:hAnsi="Georgia"/>
          <w:rtl w:val="0"/>
        </w:rPr>
        <w:tab/>
      </w:r>
      <w:hyperlink r:id="rId13">
        <w:r w:rsidDel="00000000" w:rsidR="00000000" w:rsidRPr="00000000">
          <w:rPr>
            <w:rFonts w:ascii="Georgia" w:cs="Georgia" w:eastAsia="Georgia" w:hAnsi="Georgia"/>
            <w:color w:val="000099"/>
            <w:u w:val="single"/>
            <w:rtl w:val="0"/>
          </w:rPr>
          <w:t xml:space="preserve">http://numpy.scipy.org/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Scientific computing with Python.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Requires: Python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b w:val="1"/>
          <w:rtl w:val="0"/>
        </w:rPr>
        <w:t xml:space="preserve">Scipy</w:t>
      </w:r>
      <w:r w:rsidDel="00000000" w:rsidR="00000000" w:rsidRPr="00000000">
        <w:rPr>
          <w:rFonts w:ascii="Georgia" w:cs="Georgia" w:eastAsia="Georgia" w:hAnsi="Georgia"/>
          <w:rtl w:val="0"/>
        </w:rPr>
        <w:tab/>
        <w:tab/>
      </w:r>
      <w:hyperlink r:id="rId14">
        <w:r w:rsidDel="00000000" w:rsidR="00000000" w:rsidRPr="00000000">
          <w:rPr>
            <w:rFonts w:ascii="Georgia" w:cs="Georgia" w:eastAsia="Georgia" w:hAnsi="Georgia"/>
            <w:color w:val="000099"/>
            <w:u w:val="single"/>
            <w:rtl w:val="0"/>
          </w:rPr>
          <w:t xml:space="preserve">http://www.scipy.org/Download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ab/>
        <w:tab/>
        <w:t xml:space="preserve">Python mathematics, science, and engineering libraries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Georgia" w:cs="Georgia" w:eastAsia="Georgia" w:hAnsi="Georgia"/>
        </w:rPr>
      </w:pPr>
      <w:r w:rsidDel="00000000" w:rsidR="00000000" w:rsidRPr="00000000">
        <w:rPr>
          <w:rFonts w:ascii="Georgia" w:cs="Georgia" w:eastAsia="Georgia" w:hAnsi="Georgia"/>
          <w:rtl w:val="0"/>
        </w:rPr>
        <w:t xml:space="preserve">Requires: Python, Numpy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b w:val="1"/>
          <w:rtl w:val="0"/>
        </w:rPr>
        <w:t xml:space="preserve">Matplotlib</w:t>
      </w:r>
      <w:r w:rsidDel="00000000" w:rsidR="00000000" w:rsidRPr="00000000">
        <w:rPr>
          <w:rFonts w:ascii="Georgia" w:cs="Georgia" w:eastAsia="Georgia" w:hAnsi="Georgia"/>
          <w:rtl w:val="0"/>
        </w:rPr>
        <w:tab/>
      </w:r>
      <w:hyperlink r:id="rId15">
        <w:r w:rsidDel="00000000" w:rsidR="00000000" w:rsidRPr="00000000">
          <w:rPr>
            <w:rFonts w:ascii="Georgia" w:cs="Georgia" w:eastAsia="Georgia" w:hAnsi="Georgia"/>
            <w:color w:val="000099"/>
            <w:u w:val="single"/>
            <w:rtl w:val="0"/>
          </w:rPr>
          <w:t xml:space="preserve">http://matplotlib.sourceforge.net/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ab/>
        <w:tab/>
        <w:t xml:space="preserve">Python 2D plotting library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Georgia" w:cs="Georgia" w:eastAsia="Georgia" w:hAnsi="Georgia"/>
        </w:rPr>
      </w:pPr>
      <w:r w:rsidDel="00000000" w:rsidR="00000000" w:rsidRPr="00000000">
        <w:rPr>
          <w:rFonts w:ascii="Georgia" w:cs="Georgia" w:eastAsia="Georgia" w:hAnsi="Georgia"/>
          <w:rtl w:val="0"/>
        </w:rPr>
        <w:t xml:space="preserve">Requires: Python, Numpy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b w:val="1"/>
          <w:rtl w:val="0"/>
        </w:rPr>
        <w:t xml:space="preserve">Pygame</w:t>
      </w:r>
      <w:r w:rsidDel="00000000" w:rsidR="00000000" w:rsidRPr="00000000">
        <w:rPr>
          <w:rFonts w:ascii="Georgia" w:cs="Georgia" w:eastAsia="Georgia" w:hAnsi="Georgia"/>
          <w:rtl w:val="0"/>
        </w:rPr>
        <w:tab/>
      </w:r>
      <w:hyperlink r:id="rId16">
        <w:r w:rsidDel="00000000" w:rsidR="00000000" w:rsidRPr="00000000">
          <w:rPr>
            <w:rFonts w:ascii="Georgia" w:cs="Georgia" w:eastAsia="Georgia" w:hAnsi="Georgia"/>
            <w:color w:val="000099"/>
            <w:u w:val="single"/>
            <w:rtl w:val="0"/>
          </w:rPr>
          <w:t xml:space="preserve">http://pygame.org/download.shtml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ab/>
        <w:tab/>
        <w:t xml:space="preserve">Python Game Library - canvas, screen,display input anipulation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Georgia" w:cs="Georgia" w:eastAsia="Georgia" w:hAnsi="Georgia"/>
        </w:rPr>
      </w:pPr>
      <w:r w:rsidDel="00000000" w:rsidR="00000000" w:rsidRPr="00000000">
        <w:rPr>
          <w:rFonts w:ascii="Georgia" w:cs="Georgia" w:eastAsia="Georgia" w:hAnsi="Georgia"/>
          <w:rtl w:val="0"/>
        </w:rPr>
        <w:t xml:space="preserve">Requires: Python, Numpy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000099"/>
          <w:u w:val="single"/>
        </w:rPr>
      </w:pPr>
      <w:r w:rsidDel="00000000" w:rsidR="00000000" w:rsidRPr="00000000">
        <w:fldChar w:fldCharType="begin"/>
        <w:instrText xml:space="preserve"> HYPERLINK "http://www.scipy.org/Download"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fldChar w:fldCharType="end"/>
      </w:r>
      <w:r w:rsidDel="00000000" w:rsidR="00000000" w:rsidRPr="00000000">
        <w:rPr>
          <w:rFonts w:ascii="Georgia" w:cs="Georgia" w:eastAsia="Georgia" w:hAnsi="Georgia"/>
          <w:b w:val="1"/>
          <w:rtl w:val="0"/>
        </w:rPr>
        <w:t xml:space="preserve">Pybrain</w:t>
      </w:r>
      <w:r w:rsidDel="00000000" w:rsidR="00000000" w:rsidRPr="00000000">
        <w:rPr>
          <w:rFonts w:ascii="Georgia" w:cs="Georgia" w:eastAsia="Georgia" w:hAnsi="Georgia"/>
          <w:rtl w:val="0"/>
        </w:rPr>
        <w:tab/>
      </w:r>
      <w:hyperlink r:id="rId17">
        <w:r w:rsidDel="00000000" w:rsidR="00000000" w:rsidRPr="00000000">
          <w:rPr>
            <w:rFonts w:ascii="Georgia" w:cs="Georgia" w:eastAsia="Georgia" w:hAnsi="Georgia"/>
            <w:color w:val="000099"/>
            <w:u w:val="single"/>
            <w:rtl w:val="0"/>
          </w:rPr>
          <w:t xml:space="preserve">http://pybrain.org/pages/download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Georgia" w:cs="Georgia" w:eastAsia="Georgia" w:hAnsi="Georgia"/>
        </w:rPr>
      </w:pPr>
      <w:r w:rsidDel="00000000" w:rsidR="00000000" w:rsidRPr="00000000">
        <w:rPr>
          <w:rFonts w:ascii="Georgia" w:cs="Georgia" w:eastAsia="Georgia" w:hAnsi="Georgia"/>
          <w:rtl w:val="0"/>
        </w:rPr>
        <w:t xml:space="preserve">Modular Machine Learning Library for Python (NN and RL).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Georgia" w:cs="Georgia" w:eastAsia="Georgia" w:hAnsi="Georgia"/>
        </w:rPr>
      </w:pPr>
      <w:r w:rsidDel="00000000" w:rsidR="00000000" w:rsidRPr="00000000">
        <w:rPr>
          <w:rFonts w:ascii="Georgia" w:cs="Georgia" w:eastAsia="Georgia" w:hAnsi="Georgia"/>
          <w:rtl w:val="0"/>
        </w:rPr>
        <w:t xml:space="preserve">Requires: Python, SciPy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RL-Glue</w:t>
      </w:r>
      <w:r w:rsidDel="00000000" w:rsidR="00000000" w:rsidRPr="00000000">
        <w:rPr>
          <w:rFonts w:ascii="Georgia" w:cs="Georgia" w:eastAsia="Georgia" w:hAnsi="Georgia"/>
          <w:rtl w:val="0"/>
        </w:rPr>
        <w:tab/>
      </w:r>
      <w:hyperlink r:id="rId18">
        <w:r w:rsidDel="00000000" w:rsidR="00000000" w:rsidRPr="00000000">
          <w:rPr>
            <w:rFonts w:ascii="Georgia" w:cs="Georgia" w:eastAsia="Georgia" w:hAnsi="Georgia"/>
            <w:color w:val="000099"/>
            <w:u w:val="single"/>
            <w:rtl w:val="0"/>
          </w:rPr>
          <w:t xml:space="preserve">http://glue.rl-community.org/wiki/Main_Page</w:t>
        </w:r>
      </w:hyperlink>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Pr>
        <w:drawing>
          <wp:inline distB="19050" distT="19050" distL="19050" distR="19050">
            <wp:extent cx="352425" cy="161925"/>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2425" cy="161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sz w:val="16"/>
          <w:szCs w:val="16"/>
          <w:rtl w:val="0"/>
        </w:rPr>
        <w:tab/>
        <w:tab/>
      </w:r>
      <w:hyperlink r:id="rId20">
        <w:r w:rsidDel="00000000" w:rsidR="00000000" w:rsidRPr="00000000">
          <w:rPr>
            <w:rFonts w:ascii="Georgia" w:cs="Georgia" w:eastAsia="Georgia" w:hAnsi="Georgia"/>
            <w:color w:val="000099"/>
            <w:sz w:val="16"/>
            <w:szCs w:val="16"/>
            <w:u w:val="single"/>
            <w:rtl w:val="0"/>
          </w:rPr>
          <w:t xml:space="preserve">http://videolectures.net/mloss08_tanner_rlgcg/</w:t>
        </w:r>
      </w:hyperlink>
      <w:r w:rsidDel="00000000" w:rsidR="00000000" w:rsidRPr="00000000">
        <w:rPr>
          <w:rFonts w:ascii="Georgia" w:cs="Georgia" w:eastAsia="Georgia" w:hAnsi="Georgia"/>
          <w:sz w:val="16"/>
          <w:szCs w:val="16"/>
          <w:rtl w:val="0"/>
        </w:rPr>
        <w:t xml:space="preserve"> [video]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sz w:val="16"/>
          <w:szCs w:val="16"/>
          <w:rtl w:val="0"/>
        </w:rPr>
        <w:t xml:space="preserve">RL-Glue (Reinforcement Learning Glue) provides a standard interface that allows you to connect</w:t>
      </w:r>
      <w:hyperlink r:id="rId21">
        <w:r w:rsidDel="00000000" w:rsidR="00000000" w:rsidRPr="00000000">
          <w:rPr>
            <w:rFonts w:ascii="Georgia" w:cs="Georgia" w:eastAsia="Georgia" w:hAnsi="Georgia"/>
            <w:sz w:val="16"/>
            <w:szCs w:val="16"/>
            <w:rtl w:val="0"/>
          </w:rPr>
          <w:t xml:space="preserve"> reinforcement learning</w:t>
        </w:r>
      </w:hyperlink>
      <w:r w:rsidDel="00000000" w:rsidR="00000000" w:rsidRPr="00000000">
        <w:rPr>
          <w:rFonts w:ascii="Georgia" w:cs="Georgia" w:eastAsia="Georgia" w:hAnsi="Georgia"/>
          <w:sz w:val="16"/>
          <w:szCs w:val="16"/>
          <w:rtl w:val="0"/>
        </w:rPr>
        <w:t xml:space="preserve"> agents, environments, and experiment programs together, even if they are written in different languages.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Python RL-Glue Codec, a software library provides socket-compatibility with the RL-Glue.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Georgia" w:cs="Georgia" w:eastAsia="Georgia" w:hAnsi="Georgia"/>
        </w:rPr>
      </w:pPr>
      <w:r w:rsidDel="00000000" w:rsidR="00000000" w:rsidRPr="00000000">
        <w:rPr>
          <w:rFonts w:ascii="Georgia" w:cs="Georgia" w:eastAsia="Georgia" w:hAnsi="Georgia"/>
          <w:rtl w:val="0"/>
        </w:rPr>
        <w:t xml:space="preserve">Requires: Python (works fasterwith Numpy)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r0qnxn7198fe" w:id="12"/>
      <w:bookmarkEnd w:id="12"/>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at6fieor5idc"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5uzycw9k97l" w:id="14"/>
      <w:bookmarkEnd w:id="14"/>
      <w:r w:rsidDel="00000000" w:rsidR="00000000" w:rsidRPr="00000000">
        <w:rPr>
          <w:rtl w:val="0"/>
        </w:rPr>
        <w:t xml:space="preserve">2.2 </w:t>
      </w:r>
      <w:r w:rsidDel="00000000" w:rsidR="00000000" w:rsidRPr="00000000">
        <w:rPr>
          <w:rtl w:val="0"/>
        </w:rPr>
        <w:t xml:space="preserve">Εργαλεία Ανάπτυξης Εφαρμογής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b w:val="1"/>
          <w:rtl w:val="0"/>
        </w:rPr>
        <w:t xml:space="preserve">Λειτουργικό Σύστημα</w:t>
        <w:tab/>
        <w:tab/>
        <w:tab/>
      </w:r>
      <w:r w:rsidDel="00000000" w:rsidR="00000000" w:rsidRPr="00000000">
        <w:rPr>
          <w:rFonts w:ascii="Georgia" w:cs="Georgia" w:eastAsia="Georgia" w:hAnsi="Georgia"/>
          <w:rtl w:val="0"/>
        </w:rPr>
        <w:t xml:space="preserve">Fedora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b w:val="1"/>
          <w:rtl w:val="0"/>
        </w:rPr>
        <w:t xml:space="preserve">Περιβάλλον Εργασίας (IDE)</w:t>
      </w: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Aptana Studio 3 (PyDev Eclipse based)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tl w:val="0"/>
        </w:rPr>
      </w:r>
    </w:p>
    <w:sectPr>
      <w:pgSz w:h="15840" w:w="12240"/>
      <w:pgMar w:bottom="1440" w:top="1440" w:left="1440" w:right="16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videolectures.net/mloss08_tanner_rlgcg/" TargetMode="External"/><Relationship Id="rId11" Type="http://schemas.openxmlformats.org/officeDocument/2006/relationships/hyperlink" Target="https://docs.google.com/drawings/d/17PFtHM9M5CqIgJLjCWnE8XnG5PkNaEe5fxSyxhJ7GWE/edit?hl=en_US" TargetMode="External"/><Relationship Id="rId10" Type="http://schemas.openxmlformats.org/officeDocument/2006/relationships/image" Target="media/image6.jpg"/><Relationship Id="rId21" Type="http://schemas.openxmlformats.org/officeDocument/2006/relationships/hyperlink" Target="http://en.wikipedia.org/wiki/Reinforcement_learning" TargetMode="External"/><Relationship Id="rId13" Type="http://schemas.openxmlformats.org/officeDocument/2006/relationships/hyperlink" Target="http://numpy.scipy.org/" TargetMode="External"/><Relationship Id="rId12" Type="http://schemas.openxmlformats.org/officeDocument/2006/relationships/hyperlink" Target="http://www.python.org/download/releases/2.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matplotlib.sourceforge.net/" TargetMode="External"/><Relationship Id="rId14" Type="http://schemas.openxmlformats.org/officeDocument/2006/relationships/hyperlink" Target="http://www.scipy.org/Download" TargetMode="External"/><Relationship Id="rId17" Type="http://schemas.openxmlformats.org/officeDocument/2006/relationships/hyperlink" Target="http://pybrain.org/pages/download" TargetMode="External"/><Relationship Id="rId16" Type="http://schemas.openxmlformats.org/officeDocument/2006/relationships/hyperlink" Target="http://pygame.org/download.shtml"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code.google.com/p/rltankattack/" TargetMode="External"/><Relationship Id="rId18" Type="http://schemas.openxmlformats.org/officeDocument/2006/relationships/hyperlink" Target="http://glue.rl-community.org/wiki/Main_Page" TargetMode="External"/><Relationship Id="rId7" Type="http://schemas.openxmlformats.org/officeDocument/2006/relationships/hyperlink" Target="http://www.opensource.org/licenses/bsd-license.php" TargetMode="External"/><Relationship Id="rId8" Type="http://schemas.openxmlformats.org/officeDocument/2006/relationships/hyperlink" Target="http://mind42.com/pub/mindmap?mid=97cc3fe5-60b4-4485-804f-d5dbfbbb692d&amp;rel=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