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0B3" w:rsidRDefault="001740B3" w:rsidP="00E13D54">
      <w:pPr>
        <w:spacing w:line="240" w:lineRule="auto"/>
      </w:pPr>
      <w:r>
        <w:t>These two references describe the two basic approaches I intend to take. One is varying the properties of a neural network to have it be more efficient, and the other is exploiting its properties that are ripe for parallelization to be more performant and do more work faster, using multiple cores, GPU hardware acceleration, or both.</w:t>
      </w:r>
      <w:bookmarkStart w:id="0" w:name="_GoBack"/>
      <w:bookmarkEnd w:id="0"/>
    </w:p>
    <w:p w:rsidR="001740B3" w:rsidRDefault="001740B3" w:rsidP="00E13D54">
      <w:pPr>
        <w:spacing w:line="240" w:lineRule="auto"/>
      </w:pPr>
    </w:p>
    <w:p w:rsidR="00640A0A" w:rsidRDefault="00E13D54" w:rsidP="00E13D54">
      <w:pPr>
        <w:spacing w:line="240" w:lineRule="auto"/>
      </w:pPr>
      <w:r>
        <w:t>Article Title: On the Computational Efficiency of Training Neural Networks</w:t>
      </w:r>
    </w:p>
    <w:p w:rsidR="00E13D54" w:rsidRDefault="00E13D54" w:rsidP="00E13D54">
      <w:pPr>
        <w:spacing w:line="240" w:lineRule="auto"/>
      </w:pPr>
      <w:r>
        <w:t xml:space="preserve">Authors: </w:t>
      </w:r>
      <w:proofErr w:type="spellStart"/>
      <w:r>
        <w:t>Roi</w:t>
      </w:r>
      <w:proofErr w:type="spellEnd"/>
      <w:r>
        <w:t xml:space="preserve"> </w:t>
      </w:r>
      <w:proofErr w:type="spellStart"/>
      <w:r>
        <w:t>Livni</w:t>
      </w:r>
      <w:proofErr w:type="spellEnd"/>
      <w:r>
        <w:t xml:space="preserve">, </w:t>
      </w:r>
      <w:proofErr w:type="spellStart"/>
      <w:r>
        <w:t>Shai</w:t>
      </w:r>
      <w:proofErr w:type="spellEnd"/>
      <w:r>
        <w:t xml:space="preserve"> </w:t>
      </w:r>
      <w:proofErr w:type="spellStart"/>
      <w:r>
        <w:t>Shlev-Shwartz</w:t>
      </w:r>
      <w:proofErr w:type="spellEnd"/>
      <w:r>
        <w:t xml:space="preserve">, </w:t>
      </w:r>
      <w:proofErr w:type="spellStart"/>
      <w:r>
        <w:t>Ohad</w:t>
      </w:r>
      <w:proofErr w:type="spellEnd"/>
      <w:r>
        <w:t xml:space="preserve"> Shamir</w:t>
      </w:r>
    </w:p>
    <w:p w:rsidR="00E13D54" w:rsidRDefault="00E13D54" w:rsidP="00E13D54">
      <w:pPr>
        <w:spacing w:line="240" w:lineRule="auto"/>
      </w:pPr>
      <w:r>
        <w:t>Conference Title: Advances in Neural Information Processing Systems 27</w:t>
      </w:r>
    </w:p>
    <w:p w:rsidR="00E13D54" w:rsidRDefault="00E13D54" w:rsidP="00E13D54">
      <w:pPr>
        <w:spacing w:line="240" w:lineRule="auto"/>
      </w:pPr>
      <w:r>
        <w:t>Pages: 855 – 863</w:t>
      </w:r>
    </w:p>
    <w:p w:rsidR="00E13D54" w:rsidRDefault="00E13D54" w:rsidP="00E13D54">
      <w:pPr>
        <w:spacing w:line="240" w:lineRule="auto"/>
      </w:pPr>
      <w:r>
        <w:t>Year: 2014</w:t>
      </w:r>
    </w:p>
    <w:p w:rsidR="00E13D54" w:rsidRDefault="00E13D54" w:rsidP="00E13D54">
      <w:pPr>
        <w:spacing w:line="240" w:lineRule="auto"/>
      </w:pPr>
      <w:r>
        <w:t xml:space="preserve">Editor: </w:t>
      </w:r>
      <w:r w:rsidRPr="00E13D54">
        <w:t xml:space="preserve">Z. </w:t>
      </w:r>
      <w:proofErr w:type="spellStart"/>
      <w:r w:rsidRPr="00E13D54">
        <w:t>Ghahramani</w:t>
      </w:r>
      <w:proofErr w:type="spellEnd"/>
      <w:r w:rsidRPr="00E13D54">
        <w:t xml:space="preserve"> and M. Welling and C. Cortes and </w:t>
      </w:r>
      <w:proofErr w:type="spellStart"/>
      <w:r w:rsidRPr="00E13D54">
        <w:t>N.d.</w:t>
      </w:r>
      <w:proofErr w:type="spellEnd"/>
      <w:r w:rsidRPr="00E13D54">
        <w:t xml:space="preserve"> Lawrence and </w:t>
      </w:r>
      <w:proofErr w:type="spellStart"/>
      <w:r w:rsidRPr="00E13D54">
        <w:t>K.q</w:t>
      </w:r>
      <w:proofErr w:type="spellEnd"/>
      <w:r w:rsidRPr="00E13D54">
        <w:t>. Weinberger</w:t>
      </w:r>
    </w:p>
    <w:p w:rsidR="00E13D54" w:rsidRDefault="00E13D54" w:rsidP="00E13D54">
      <w:pPr>
        <w:spacing w:line="240" w:lineRule="auto"/>
      </w:pPr>
      <w:r>
        <w:t>Month: December</w:t>
      </w:r>
    </w:p>
    <w:p w:rsidR="00E13D54" w:rsidRDefault="00E13D54" w:rsidP="00E13D54">
      <w:pPr>
        <w:spacing w:line="240" w:lineRule="auto"/>
      </w:pPr>
      <w:r>
        <w:t>Location of Conference: Montreal, Canada</w:t>
      </w:r>
      <w:r w:rsidRPr="00E13D54">
        <w:t xml:space="preserve"> </w:t>
      </w:r>
    </w:p>
    <w:p w:rsidR="00E13D54" w:rsidRDefault="00E13D54" w:rsidP="00E13D54">
      <w:pPr>
        <w:spacing w:line="240" w:lineRule="auto"/>
      </w:pPr>
      <w:r>
        <w:t>Publisher: Curran Associates, Inc.</w:t>
      </w:r>
    </w:p>
    <w:p w:rsidR="00E13D54" w:rsidRDefault="00E13D54" w:rsidP="00E13D54">
      <w:pPr>
        <w:spacing w:line="240" w:lineRule="auto"/>
      </w:pPr>
      <w:r>
        <w:t xml:space="preserve">URL: </w:t>
      </w:r>
      <w:hyperlink r:id="rId5" w:history="1">
        <w:r w:rsidRPr="00F7366C">
          <w:rPr>
            <w:rStyle w:val="Hyperlink"/>
          </w:rPr>
          <w:t>http://papers.nips.cc/paper/5267-on-the-computational-efficiency-of-training-neural-networks.pdf</w:t>
        </w:r>
      </w:hyperlink>
    </w:p>
    <w:p w:rsidR="00E13D54" w:rsidRDefault="00E13D54" w:rsidP="00E13D54">
      <w:pPr>
        <w:spacing w:line="240" w:lineRule="auto"/>
      </w:pPr>
      <w:r>
        <w:t>Date Accessed: 9/18/2015</w:t>
      </w:r>
    </w:p>
    <w:p w:rsidR="00E13D54" w:rsidRDefault="00E13D54" w:rsidP="00E13D54">
      <w:pPr>
        <w:spacing w:line="240" w:lineRule="auto"/>
      </w:pPr>
    </w:p>
    <w:p w:rsidR="00E13D54" w:rsidRDefault="00E13D54" w:rsidP="00E13D54">
      <w:pPr>
        <w:spacing w:line="240" w:lineRule="auto"/>
      </w:pPr>
      <w:r>
        <w:t>Article Title</w:t>
      </w:r>
      <w:r>
        <w:t>: Multicore and GPU Parallelization of Neural Networks for Face Recognition</w:t>
      </w:r>
    </w:p>
    <w:p w:rsidR="00E13D54" w:rsidRDefault="00E13D54" w:rsidP="00E13D54">
      <w:pPr>
        <w:spacing w:line="240" w:lineRule="auto"/>
      </w:pPr>
      <w:r>
        <w:t xml:space="preserve">Authors: </w:t>
      </w:r>
      <w:proofErr w:type="spellStart"/>
      <w:r>
        <w:t>Altaf</w:t>
      </w:r>
      <w:proofErr w:type="spellEnd"/>
      <w:r>
        <w:t xml:space="preserve"> Ahmad </w:t>
      </w:r>
      <w:proofErr w:type="spellStart"/>
      <w:r>
        <w:t>Huqqani</w:t>
      </w:r>
      <w:proofErr w:type="spellEnd"/>
      <w:r>
        <w:t xml:space="preserve">, Erich </w:t>
      </w:r>
      <w:proofErr w:type="spellStart"/>
      <w:r>
        <w:t>Schikuta</w:t>
      </w:r>
      <w:proofErr w:type="spellEnd"/>
      <w:r>
        <w:t xml:space="preserve">, </w:t>
      </w:r>
      <w:proofErr w:type="spellStart"/>
      <w:r>
        <w:t>Sicen</w:t>
      </w:r>
      <w:proofErr w:type="spellEnd"/>
      <w:r>
        <w:t xml:space="preserve"> Ye, Peng Chen</w:t>
      </w:r>
    </w:p>
    <w:p w:rsidR="00E13D54" w:rsidRDefault="00E13D54" w:rsidP="00E13D54">
      <w:pPr>
        <w:spacing w:line="240" w:lineRule="auto"/>
      </w:pPr>
      <w:r>
        <w:t xml:space="preserve">Conference Title: </w:t>
      </w:r>
      <w:r>
        <w:t>International Conference on Computational Science, ICCS</w:t>
      </w:r>
    </w:p>
    <w:p w:rsidR="00E13D54" w:rsidRDefault="001740B3" w:rsidP="00E13D54">
      <w:pPr>
        <w:spacing w:line="240" w:lineRule="auto"/>
      </w:pPr>
      <w:r>
        <w:t>Pages: 349-358</w:t>
      </w:r>
    </w:p>
    <w:p w:rsidR="00E13D54" w:rsidRDefault="00E13D54" w:rsidP="001740B3">
      <w:pPr>
        <w:spacing w:line="240" w:lineRule="auto"/>
      </w:pPr>
      <w:r>
        <w:t xml:space="preserve">Year: </w:t>
      </w:r>
      <w:r w:rsidR="001740B3">
        <w:t>2013</w:t>
      </w:r>
      <w:r>
        <w:t xml:space="preserve"> </w:t>
      </w:r>
    </w:p>
    <w:p w:rsidR="00E13D54" w:rsidRDefault="001740B3" w:rsidP="001740B3">
      <w:pPr>
        <w:spacing w:line="240" w:lineRule="auto"/>
      </w:pPr>
      <w:r>
        <w:t>Volume: 18</w:t>
      </w:r>
      <w:r w:rsidR="00E13D54" w:rsidRPr="00E13D54">
        <w:t xml:space="preserve"> </w:t>
      </w:r>
    </w:p>
    <w:p w:rsidR="00E13D54" w:rsidRDefault="00E13D54" w:rsidP="00E13D54">
      <w:pPr>
        <w:spacing w:line="240" w:lineRule="auto"/>
      </w:pPr>
      <w:r>
        <w:t xml:space="preserve">Publisher: </w:t>
      </w:r>
      <w:r w:rsidR="001740B3" w:rsidRPr="001740B3">
        <w:t>Elsevier B.V.</w:t>
      </w:r>
    </w:p>
    <w:p w:rsidR="001740B3" w:rsidRDefault="00E13D54" w:rsidP="00E13D54">
      <w:pPr>
        <w:spacing w:line="240" w:lineRule="auto"/>
      </w:pPr>
      <w:r>
        <w:t xml:space="preserve">URL: </w:t>
      </w:r>
      <w:hyperlink r:id="rId6" w:history="1">
        <w:r w:rsidR="001740B3" w:rsidRPr="00F7366C">
          <w:rPr>
            <w:rStyle w:val="Hyperlink"/>
          </w:rPr>
          <w:t>http://eprints.cs.univie.ac.at/3712/1/paper393.pdf</w:t>
        </w:r>
      </w:hyperlink>
    </w:p>
    <w:p w:rsidR="00E13D54" w:rsidRDefault="00E13D54" w:rsidP="00E13D54">
      <w:pPr>
        <w:spacing w:line="240" w:lineRule="auto"/>
      </w:pPr>
      <w:r>
        <w:t>Date Accessed: 9/18/2015</w:t>
      </w:r>
    </w:p>
    <w:p w:rsidR="00E13D54" w:rsidRDefault="00E13D54" w:rsidP="00E13D54">
      <w:pPr>
        <w:spacing w:line="240" w:lineRule="auto"/>
      </w:pPr>
    </w:p>
    <w:sectPr w:rsidR="00E13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D54"/>
    <w:rsid w:val="001740B3"/>
    <w:rsid w:val="00640A0A"/>
    <w:rsid w:val="00E13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D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D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prints.cs.univie.ac.at/3712/1/paper393.pdf" TargetMode="External"/><Relationship Id="rId5" Type="http://schemas.openxmlformats.org/officeDocument/2006/relationships/hyperlink" Target="http://papers.nips.cc/paper/5267-on-the-computational-efficiency-of-training-neural-network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Federal Aviation Administration</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Grissom, Steve CTR (FAA)</dc:creator>
  <cp:lastModifiedBy>Grissom, Steve CTR (FAA)</cp:lastModifiedBy>
  <cp:revision>1</cp:revision>
  <dcterms:created xsi:type="dcterms:W3CDTF">2015-09-17T12:35:00Z</dcterms:created>
  <dcterms:modified xsi:type="dcterms:W3CDTF">2015-09-17T12:52:00Z</dcterms:modified>
</cp:coreProperties>
</file>