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FF60A" w14:textId="6A7FDA6B" w:rsidR="00E372EA" w:rsidRDefault="00E372EA" w:rsidP="00F01398">
      <w:pPr>
        <w:spacing w:line="480" w:lineRule="auto"/>
        <w:jc w:val="center"/>
        <w:rPr>
          <w:rFonts w:ascii="Times New Roman" w:hAnsi="Times New Roman" w:cs="Times New Roman"/>
        </w:rPr>
      </w:pPr>
      <w:r w:rsidRPr="00E372EA">
        <w:rPr>
          <w:rFonts w:ascii="Times New Roman" w:hAnsi="Times New Roman" w:cs="Times New Roman"/>
        </w:rPr>
        <w:t>Optimization Technique and Implementation Project Report</w:t>
      </w:r>
    </w:p>
    <w:p w14:paraId="5B1D2371" w14:textId="77777777" w:rsidR="00E372EA" w:rsidRPr="00E372EA" w:rsidRDefault="00E372EA" w:rsidP="00F01398">
      <w:pPr>
        <w:spacing w:line="480" w:lineRule="auto"/>
        <w:jc w:val="center"/>
        <w:rPr>
          <w:rFonts w:ascii="Times New Roman" w:hAnsi="Times New Roman" w:cs="Times New Roman"/>
        </w:rPr>
      </w:pPr>
      <w:r w:rsidRPr="00E372EA">
        <w:rPr>
          <w:rFonts w:ascii="Times New Roman" w:hAnsi="Times New Roman" w:cs="Times New Roman"/>
        </w:rPr>
        <w:t xml:space="preserve">University of the Cumberlands  </w:t>
      </w:r>
    </w:p>
    <w:p w14:paraId="0D4ADE44" w14:textId="77777777" w:rsidR="00E372EA" w:rsidRPr="00E372EA" w:rsidRDefault="00E372EA" w:rsidP="00F01398">
      <w:pPr>
        <w:spacing w:line="480" w:lineRule="auto"/>
        <w:jc w:val="center"/>
        <w:rPr>
          <w:rFonts w:ascii="Times New Roman" w:hAnsi="Times New Roman" w:cs="Times New Roman"/>
        </w:rPr>
      </w:pPr>
      <w:r w:rsidRPr="00E372EA">
        <w:rPr>
          <w:rFonts w:ascii="Times New Roman" w:hAnsi="Times New Roman" w:cs="Times New Roman"/>
        </w:rPr>
        <w:t xml:space="preserve">MSCS-532-M20: Algorithms and Data Structures  </w:t>
      </w:r>
    </w:p>
    <w:p w14:paraId="5F192856" w14:textId="321B5F2A" w:rsidR="00E372EA" w:rsidRDefault="00E372EA" w:rsidP="00F01398">
      <w:pPr>
        <w:spacing w:line="480" w:lineRule="auto"/>
        <w:jc w:val="center"/>
        <w:rPr>
          <w:rFonts w:ascii="Times New Roman" w:hAnsi="Times New Roman" w:cs="Times New Roman"/>
        </w:rPr>
      </w:pPr>
      <w:r w:rsidRPr="00E372EA">
        <w:rPr>
          <w:rFonts w:ascii="Times New Roman" w:hAnsi="Times New Roman" w:cs="Times New Roman"/>
        </w:rPr>
        <w:t>Professor Brandon Bass</w:t>
      </w:r>
    </w:p>
    <w:p w14:paraId="6B156748" w14:textId="5E8333C7" w:rsidR="00E372EA" w:rsidRDefault="00E372EA" w:rsidP="00F01398">
      <w:pPr>
        <w:spacing w:line="480" w:lineRule="auto"/>
        <w:jc w:val="center"/>
        <w:rPr>
          <w:rFonts w:ascii="Times New Roman" w:hAnsi="Times New Roman" w:cs="Times New Roman"/>
        </w:rPr>
      </w:pPr>
      <w:r>
        <w:rPr>
          <w:rFonts w:ascii="Times New Roman" w:hAnsi="Times New Roman" w:cs="Times New Roman"/>
        </w:rPr>
        <w:t>Student: Suresh Ghimire</w:t>
      </w:r>
    </w:p>
    <w:p w14:paraId="246C26BE" w14:textId="3C46C96A" w:rsidR="00E372EA" w:rsidRDefault="00E372EA" w:rsidP="00F01398">
      <w:pPr>
        <w:spacing w:line="480" w:lineRule="auto"/>
        <w:jc w:val="center"/>
        <w:rPr>
          <w:rFonts w:ascii="Times New Roman" w:hAnsi="Times New Roman" w:cs="Times New Roman"/>
        </w:rPr>
      </w:pPr>
      <w:r>
        <w:rPr>
          <w:rFonts w:ascii="Times New Roman" w:hAnsi="Times New Roman" w:cs="Times New Roman"/>
        </w:rPr>
        <w:t xml:space="preserve">UC ID: </w:t>
      </w:r>
      <w:r w:rsidRPr="00E372EA">
        <w:rPr>
          <w:rFonts w:ascii="Times New Roman" w:hAnsi="Times New Roman" w:cs="Times New Roman"/>
        </w:rPr>
        <w:t>005038288</w:t>
      </w:r>
    </w:p>
    <w:p w14:paraId="7048540D" w14:textId="66D94F8C" w:rsidR="00E372EA" w:rsidRDefault="00E372EA" w:rsidP="00F01398">
      <w:pPr>
        <w:spacing w:line="480" w:lineRule="auto"/>
        <w:jc w:val="center"/>
        <w:rPr>
          <w:rFonts w:ascii="Times New Roman" w:hAnsi="Times New Roman" w:cs="Times New Roman"/>
        </w:rPr>
      </w:pPr>
      <w:r>
        <w:rPr>
          <w:rFonts w:ascii="Times New Roman" w:hAnsi="Times New Roman" w:cs="Times New Roman"/>
        </w:rPr>
        <w:t>Date: August 9, 2025</w:t>
      </w:r>
    </w:p>
    <w:p w14:paraId="211A3ED1" w14:textId="02A9B8CF" w:rsidR="00E372EA" w:rsidRDefault="00E372EA" w:rsidP="00F01398">
      <w:pPr>
        <w:spacing w:line="480" w:lineRule="auto"/>
        <w:rPr>
          <w:rFonts w:ascii="Times New Roman" w:hAnsi="Times New Roman" w:cs="Times New Roman"/>
        </w:rPr>
      </w:pPr>
      <w:r>
        <w:rPr>
          <w:rFonts w:ascii="Times New Roman" w:hAnsi="Times New Roman" w:cs="Times New Roman"/>
        </w:rPr>
        <w:br w:type="page"/>
      </w:r>
    </w:p>
    <w:p w14:paraId="0FFAC6C6" w14:textId="4B0DF62A" w:rsidR="00F01398" w:rsidRPr="00F01398" w:rsidRDefault="00F01398" w:rsidP="00F01398">
      <w:pPr>
        <w:spacing w:line="480" w:lineRule="auto"/>
        <w:rPr>
          <w:rFonts w:ascii="Times New Roman" w:hAnsi="Times New Roman" w:cs="Times New Roman"/>
          <w:b/>
          <w:bCs/>
        </w:rPr>
      </w:pPr>
      <w:r w:rsidRPr="00F01398">
        <w:rPr>
          <w:rFonts w:ascii="Times New Roman" w:hAnsi="Times New Roman" w:cs="Times New Roman"/>
          <w:b/>
          <w:bCs/>
        </w:rPr>
        <w:lastRenderedPageBreak/>
        <w:t>Introduction</w:t>
      </w:r>
    </w:p>
    <w:p w14:paraId="0C143F59" w14:textId="7DFB1B4E" w:rsidR="00F01398" w:rsidRPr="00F01398" w:rsidRDefault="00F01398" w:rsidP="00F01398">
      <w:pPr>
        <w:spacing w:line="480" w:lineRule="auto"/>
        <w:ind w:firstLine="720"/>
        <w:rPr>
          <w:rFonts w:ascii="Times New Roman" w:hAnsi="Times New Roman" w:cs="Times New Roman"/>
        </w:rPr>
      </w:pPr>
      <w:r w:rsidRPr="00F01398">
        <w:rPr>
          <w:rFonts w:ascii="Times New Roman" w:hAnsi="Times New Roman" w:cs="Times New Roman"/>
        </w:rPr>
        <w:t xml:space="preserve">High-Performance Computing (HPC) systems depend on optimized algorithms and data structures to handle large-scale problems effectively. While parallelism is a key factor for performance, considering efficiency of the memory hierarchy is nearly as important (Hennessy &amp; Patterson, 2019). The literature recently has shown through many different empirical studies that reformulations targeting data locality and data-structure level of efficiency can lead to significant performance improvements (Yoo et al., 2013). </w:t>
      </w:r>
    </w:p>
    <w:p w14:paraId="4075B722" w14:textId="77C3B55D" w:rsidR="00F01398" w:rsidRPr="00005795" w:rsidRDefault="00F01398" w:rsidP="00F01398">
      <w:pPr>
        <w:spacing w:line="480" w:lineRule="auto"/>
        <w:ind w:firstLine="720"/>
        <w:rPr>
          <w:rFonts w:ascii="Times New Roman" w:hAnsi="Times New Roman" w:cs="Times New Roman"/>
        </w:rPr>
      </w:pPr>
      <w:r w:rsidRPr="00005795">
        <w:rPr>
          <w:rFonts w:ascii="Times New Roman" w:hAnsi="Times New Roman" w:cs="Times New Roman"/>
        </w:rPr>
        <w:t>In this project, we will evaluate one of these optimization approaches, which replaces pointer-based data structures with contiguous arrays and vectorized operations and pre</w:t>
      </w:r>
      <w:r w:rsidR="00005795" w:rsidRPr="00005795">
        <w:rPr>
          <w:rFonts w:ascii="Times New Roman" w:hAnsi="Times New Roman" w:cs="Times New Roman"/>
        </w:rPr>
        <w:t>-</w:t>
      </w:r>
      <w:r w:rsidRPr="00005795">
        <w:rPr>
          <w:rFonts w:ascii="Times New Roman" w:hAnsi="Times New Roman" w:cs="Times New Roman"/>
        </w:rPr>
        <w:t>allocated buffers as a Python implementation. The goal is to replicate the performance improvement type and effect found in HPC applications and quantify these benefits with a controlled experiment.</w:t>
      </w:r>
    </w:p>
    <w:p w14:paraId="4E8338CC" w14:textId="77777777" w:rsidR="00F01398" w:rsidRPr="00F01398" w:rsidRDefault="00F01398" w:rsidP="00F01398">
      <w:pPr>
        <w:spacing w:line="480" w:lineRule="auto"/>
        <w:rPr>
          <w:rFonts w:ascii="Times New Roman" w:hAnsi="Times New Roman" w:cs="Times New Roman"/>
          <w:b/>
          <w:bCs/>
        </w:rPr>
      </w:pPr>
      <w:r w:rsidRPr="00F01398">
        <w:rPr>
          <w:rFonts w:ascii="Times New Roman" w:hAnsi="Times New Roman" w:cs="Times New Roman"/>
          <w:b/>
          <w:bCs/>
        </w:rPr>
        <w:t>Background</w:t>
      </w:r>
    </w:p>
    <w:p w14:paraId="3943F056" w14:textId="1710E219" w:rsidR="00F01398" w:rsidRDefault="00F01398" w:rsidP="00F01398">
      <w:pPr>
        <w:spacing w:line="480" w:lineRule="auto"/>
        <w:ind w:firstLine="720"/>
        <w:rPr>
          <w:rFonts w:ascii="Times New Roman" w:hAnsi="Times New Roman" w:cs="Times New Roman"/>
        </w:rPr>
      </w:pPr>
      <w:r w:rsidRPr="00F01398">
        <w:rPr>
          <w:rFonts w:ascii="Times New Roman" w:hAnsi="Times New Roman" w:cs="Times New Roman"/>
        </w:rPr>
        <w:t>An empirical study of HPC performance bugs found that data structure optimization and re-ordering memory access are two of the ways to improve performance (Yoo et al., 2013). Transaction time (</w:t>
      </w:r>
      <w:r w:rsidR="00D35C2D" w:rsidRPr="00F01398">
        <w:rPr>
          <w:rFonts w:ascii="Times New Roman" w:hAnsi="Times New Roman" w:cs="Times New Roman"/>
        </w:rPr>
        <w:t>including</w:t>
      </w:r>
      <w:r w:rsidRPr="00F01398">
        <w:rPr>
          <w:rFonts w:ascii="Times New Roman" w:hAnsi="Times New Roman" w:cs="Times New Roman"/>
        </w:rPr>
        <w:t xml:space="preserve"> memory management) can be improved specifically by replacing </w:t>
      </w:r>
      <w:r w:rsidR="00282636" w:rsidRPr="00F01398">
        <w:rPr>
          <w:rFonts w:ascii="Times New Roman" w:hAnsi="Times New Roman" w:cs="Times New Roman"/>
        </w:rPr>
        <w:t>linked lists</w:t>
      </w:r>
      <w:r w:rsidRPr="00F01398">
        <w:rPr>
          <w:rFonts w:ascii="Times New Roman" w:hAnsi="Times New Roman" w:cs="Times New Roman"/>
        </w:rPr>
        <w:t xml:space="preserve"> and fragmented memory with contiguous data structures (e.g., using an array rather than allocating memory for each entry or varying the memory structure for the HPC task). Better performing software has a lot of uses for core advances especially for cache utilization (ensuring contiguous data is retained nearby) by improving cache locality (temporal and data locality improves cache </w:t>
      </w:r>
      <w:r w:rsidR="00D35C2D" w:rsidRPr="00F01398">
        <w:rPr>
          <w:rFonts w:ascii="Times New Roman" w:hAnsi="Times New Roman" w:cs="Times New Roman"/>
        </w:rPr>
        <w:t>exploitation</w:t>
      </w:r>
      <w:r w:rsidRPr="00F01398">
        <w:rPr>
          <w:rFonts w:ascii="Times New Roman" w:hAnsi="Times New Roman" w:cs="Times New Roman"/>
        </w:rPr>
        <w:t xml:space="preserve">), thereby reducing TLB page misses (Jia et al., 2018); data LOC is optimized or vectorized and using SIMD (single-instruction, multiple-data) where data structures are memory layouts that can be SIMD friendly and high-level vectorized operations (Intel, </w:t>
      </w:r>
      <w:r w:rsidRPr="00F01398">
        <w:rPr>
          <w:rFonts w:ascii="Times New Roman" w:hAnsi="Times New Roman" w:cs="Times New Roman"/>
        </w:rPr>
        <w:lastRenderedPageBreak/>
        <w:t>2022); avoid heap overflow inside a loop reduces dynamic memory allotment for fragmentation and having to repeat the overhead of allocation for subsequent iterations or memories (Lam et al., 2015).</w:t>
      </w:r>
    </w:p>
    <w:p w14:paraId="459FAA9C" w14:textId="208E2066" w:rsidR="00F01398" w:rsidRDefault="00F01398" w:rsidP="00F01398">
      <w:pPr>
        <w:spacing w:line="480" w:lineRule="auto"/>
        <w:rPr>
          <w:rFonts w:ascii="Times New Roman" w:hAnsi="Times New Roman" w:cs="Times New Roman"/>
          <w:b/>
          <w:bCs/>
        </w:rPr>
      </w:pPr>
      <w:r w:rsidRPr="00F01398">
        <w:rPr>
          <w:rFonts w:ascii="Times New Roman" w:hAnsi="Times New Roman" w:cs="Times New Roman"/>
          <w:b/>
          <w:bCs/>
        </w:rPr>
        <w:t>Optimization Technique</w:t>
      </w:r>
    </w:p>
    <w:p w14:paraId="35B8A127" w14:textId="77777777" w:rsidR="00974492" w:rsidRPr="00974492" w:rsidRDefault="00974492" w:rsidP="00974492">
      <w:pPr>
        <w:spacing w:line="480" w:lineRule="auto"/>
        <w:ind w:firstLine="720"/>
        <w:rPr>
          <w:rFonts w:ascii="Times New Roman" w:hAnsi="Times New Roman" w:cs="Times New Roman"/>
        </w:rPr>
      </w:pPr>
      <w:r w:rsidRPr="00974492">
        <w:rPr>
          <w:rFonts w:ascii="Times New Roman" w:hAnsi="Times New Roman" w:cs="Times New Roman"/>
        </w:rPr>
        <w:t>The optimization technique described in the Empirical Study on High Performance Computing Performance Bugs (Yoo et al., 2013) is data structure optimization specifically to improve data locality. Data locality relates to how data is accessed in memory over the course of a computation. In other words, we want the CPU to access data as it is requested, and if it has good locality, the CPU will most likely be requesting that data from the fast-access cache, rather than from the slower main memory.</w:t>
      </w:r>
    </w:p>
    <w:p w14:paraId="24F0B127" w14:textId="26A4E888" w:rsidR="00974492" w:rsidRDefault="00974492" w:rsidP="00974492">
      <w:pPr>
        <w:spacing w:line="480" w:lineRule="auto"/>
        <w:ind w:firstLine="720"/>
        <w:rPr>
          <w:rFonts w:ascii="Times New Roman" w:hAnsi="Times New Roman" w:cs="Times New Roman"/>
        </w:rPr>
      </w:pPr>
      <w:r w:rsidRPr="00974492">
        <w:rPr>
          <w:rFonts w:ascii="Times New Roman" w:hAnsi="Times New Roman" w:cs="Times New Roman"/>
        </w:rPr>
        <w:t xml:space="preserve">In high performance computing (HPC), data locality is important because modern processors can execute instructions much faster than the time it takes to access data in memory. This means poor data locality will lead to a lot of cache misses, forcing the CPU to stall, waiting for that data to come out of memory, and thus destroying your application's performance. The finding of the empirical study </w:t>
      </w:r>
      <w:proofErr w:type="gramStart"/>
      <w:r w:rsidRPr="00974492">
        <w:rPr>
          <w:rFonts w:ascii="Times New Roman" w:hAnsi="Times New Roman" w:cs="Times New Roman"/>
        </w:rPr>
        <w:t>stated</w:t>
      </w:r>
      <w:proofErr w:type="gramEnd"/>
      <w:r w:rsidRPr="00974492">
        <w:rPr>
          <w:rFonts w:ascii="Times New Roman" w:hAnsi="Times New Roman" w:cs="Times New Roman"/>
        </w:rPr>
        <w:t xml:space="preserve"> many performance bugs can be fixed if programmers transferred their scattered, pointer-based data structures to contiguous data structures, which allow the CPU to fetch the data more compellingly using the pre-fetching hardware, as well as allowing the prefetching data to be reused more effectively.</w:t>
      </w:r>
    </w:p>
    <w:p w14:paraId="0E7FB52E" w14:textId="5F356FC9" w:rsidR="00974492" w:rsidRDefault="00974492" w:rsidP="00974492">
      <w:pPr>
        <w:spacing w:line="480" w:lineRule="auto"/>
        <w:rPr>
          <w:rFonts w:ascii="Times New Roman" w:hAnsi="Times New Roman" w:cs="Times New Roman"/>
          <w:b/>
          <w:bCs/>
        </w:rPr>
      </w:pPr>
      <w:r w:rsidRPr="00974492">
        <w:rPr>
          <w:rFonts w:ascii="Times New Roman" w:hAnsi="Times New Roman" w:cs="Times New Roman"/>
          <w:b/>
          <w:bCs/>
        </w:rPr>
        <w:t>Why data-locality technique?</w:t>
      </w:r>
    </w:p>
    <w:p w14:paraId="4693E3DB" w14:textId="781C9224" w:rsidR="00974492" w:rsidRDefault="00974492" w:rsidP="00974492">
      <w:pPr>
        <w:spacing w:line="480" w:lineRule="auto"/>
        <w:rPr>
          <w:rFonts w:ascii="Times New Roman" w:hAnsi="Times New Roman" w:cs="Times New Roman"/>
        </w:rPr>
      </w:pPr>
      <w:r>
        <w:rPr>
          <w:rFonts w:ascii="Times New Roman" w:hAnsi="Times New Roman" w:cs="Times New Roman"/>
        </w:rPr>
        <w:t>There are several reasons why the data-locality is effective on high performance calculation. Followings are some reasons:</w:t>
      </w:r>
    </w:p>
    <w:p w14:paraId="54F2D2FC" w14:textId="0BECB8FF" w:rsidR="00974492" w:rsidRDefault="00974492" w:rsidP="00974492">
      <w:pPr>
        <w:pStyle w:val="ListParagraph"/>
        <w:numPr>
          <w:ilvl w:val="0"/>
          <w:numId w:val="10"/>
        </w:numPr>
        <w:spacing w:line="480" w:lineRule="auto"/>
        <w:rPr>
          <w:rFonts w:ascii="Times New Roman" w:hAnsi="Times New Roman" w:cs="Times New Roman"/>
        </w:rPr>
      </w:pPr>
      <w:r w:rsidRPr="00974492">
        <w:rPr>
          <w:rFonts w:ascii="Times New Roman" w:hAnsi="Times New Roman" w:cs="Times New Roman"/>
          <w:b/>
          <w:bCs/>
        </w:rPr>
        <w:lastRenderedPageBreak/>
        <w:t>Hight impact in HPC system</w:t>
      </w:r>
      <w:r>
        <w:rPr>
          <w:rFonts w:ascii="Times New Roman" w:hAnsi="Times New Roman" w:cs="Times New Roman"/>
        </w:rPr>
        <w:t>:</w:t>
      </w:r>
      <w:r w:rsidRPr="00974492">
        <w:t xml:space="preserve"> </w:t>
      </w:r>
      <w:r w:rsidRPr="00974492">
        <w:rPr>
          <w:rFonts w:ascii="Times New Roman" w:hAnsi="Times New Roman" w:cs="Times New Roman"/>
        </w:rPr>
        <w:t xml:space="preserve">The </w:t>
      </w:r>
      <w:r w:rsidRPr="00974492">
        <w:rPr>
          <w:rFonts w:ascii="Times New Roman" w:hAnsi="Times New Roman" w:cs="Times New Roman"/>
        </w:rPr>
        <w:t>studies</w:t>
      </w:r>
      <w:r w:rsidRPr="00974492">
        <w:rPr>
          <w:rFonts w:ascii="Times New Roman" w:hAnsi="Times New Roman" w:cs="Times New Roman"/>
        </w:rPr>
        <w:t xml:space="preserve"> to fix performance defects for optimizations that change the data locality has a significant composition of all performance fixes. The approaches studied have been tested in the </w:t>
      </w:r>
      <w:r w:rsidRPr="00974492">
        <w:rPr>
          <w:rFonts w:ascii="Times New Roman" w:hAnsi="Times New Roman" w:cs="Times New Roman"/>
        </w:rPr>
        <w:t>high-performance</w:t>
      </w:r>
      <w:r w:rsidRPr="00974492">
        <w:rPr>
          <w:rFonts w:ascii="Times New Roman" w:hAnsi="Times New Roman" w:cs="Times New Roman"/>
        </w:rPr>
        <w:t xml:space="preserve"> computing realm using real workloads, so there's evidence that it is one of the best ways you can improve execution speed of scientific and engineering workloads.</w:t>
      </w:r>
    </w:p>
    <w:p w14:paraId="3F8E141E" w14:textId="63B801C8" w:rsidR="00974492" w:rsidRDefault="00974492" w:rsidP="00974492">
      <w:pPr>
        <w:pStyle w:val="ListParagraph"/>
        <w:numPr>
          <w:ilvl w:val="0"/>
          <w:numId w:val="10"/>
        </w:numPr>
        <w:spacing w:line="480" w:lineRule="auto"/>
        <w:rPr>
          <w:rFonts w:ascii="Times New Roman" w:hAnsi="Times New Roman" w:cs="Times New Roman"/>
        </w:rPr>
      </w:pPr>
      <w:r w:rsidRPr="00974492">
        <w:rPr>
          <w:rFonts w:ascii="Times New Roman" w:hAnsi="Times New Roman" w:cs="Times New Roman"/>
          <w:b/>
          <w:bCs/>
        </w:rPr>
        <w:t>Applicable in python</w:t>
      </w:r>
      <w:r>
        <w:rPr>
          <w:rFonts w:ascii="Times New Roman" w:hAnsi="Times New Roman" w:cs="Times New Roman"/>
        </w:rPr>
        <w:t>:</w:t>
      </w:r>
      <w:r w:rsidRPr="00974492">
        <w:t xml:space="preserve"> </w:t>
      </w:r>
      <w:r w:rsidRPr="00974492">
        <w:rPr>
          <w:rFonts w:ascii="Times New Roman" w:hAnsi="Times New Roman" w:cs="Times New Roman"/>
        </w:rPr>
        <w:t xml:space="preserve">Even with </w:t>
      </w:r>
      <w:proofErr w:type="spellStart"/>
      <w:proofErr w:type="gramStart"/>
      <w:r w:rsidRPr="00974492">
        <w:rPr>
          <w:rFonts w:ascii="Times New Roman" w:hAnsi="Times New Roman" w:cs="Times New Roman"/>
        </w:rPr>
        <w:t>it's</w:t>
      </w:r>
      <w:proofErr w:type="spellEnd"/>
      <w:proofErr w:type="gramEnd"/>
      <w:r w:rsidRPr="00974492">
        <w:rPr>
          <w:rFonts w:ascii="Times New Roman" w:hAnsi="Times New Roman" w:cs="Times New Roman"/>
        </w:rPr>
        <w:t xml:space="preserve"> criticism that Python is slower than compiled languages, you can use libraries like NumPy to access contiguous memory layouts and low-level optimizations as you would expect from C or Fortran from Python code.</w:t>
      </w:r>
    </w:p>
    <w:p w14:paraId="3A832130" w14:textId="1B0971D6" w:rsidR="00974492" w:rsidRDefault="00974492" w:rsidP="00974492">
      <w:pPr>
        <w:pStyle w:val="ListParagraph"/>
        <w:numPr>
          <w:ilvl w:val="0"/>
          <w:numId w:val="10"/>
        </w:numPr>
        <w:spacing w:line="480" w:lineRule="auto"/>
        <w:rPr>
          <w:rFonts w:ascii="Times New Roman" w:hAnsi="Times New Roman" w:cs="Times New Roman"/>
        </w:rPr>
      </w:pPr>
      <w:r w:rsidRPr="00974492">
        <w:rPr>
          <w:rFonts w:ascii="Times New Roman" w:hAnsi="Times New Roman" w:cs="Times New Roman"/>
          <w:b/>
          <w:bCs/>
        </w:rPr>
        <w:t>Relevance data structure performance</w:t>
      </w:r>
      <w:r>
        <w:rPr>
          <w:rFonts w:ascii="Times New Roman" w:hAnsi="Times New Roman" w:cs="Times New Roman"/>
        </w:rPr>
        <w:t>:</w:t>
      </w:r>
      <w:r w:rsidRPr="00974492">
        <w:t xml:space="preserve"> </w:t>
      </w:r>
      <w:r w:rsidRPr="00974492">
        <w:rPr>
          <w:rFonts w:ascii="Times New Roman" w:hAnsi="Times New Roman" w:cs="Times New Roman"/>
        </w:rPr>
        <w:t xml:space="preserve">The </w:t>
      </w:r>
      <w:r>
        <w:rPr>
          <w:rFonts w:ascii="Times New Roman" w:hAnsi="Times New Roman" w:cs="Times New Roman"/>
        </w:rPr>
        <w:t>implementation</w:t>
      </w:r>
      <w:r w:rsidRPr="00974492">
        <w:rPr>
          <w:rFonts w:ascii="Times New Roman" w:hAnsi="Times New Roman" w:cs="Times New Roman"/>
        </w:rPr>
        <w:t xml:space="preserve"> is concerned with data structure performance. This technique is directly related to data storage and memory access.</w:t>
      </w:r>
    </w:p>
    <w:p w14:paraId="2610AA9B" w14:textId="4CC09EF2" w:rsidR="00974492" w:rsidRDefault="00AB75A6" w:rsidP="00974492">
      <w:pPr>
        <w:spacing w:line="480" w:lineRule="auto"/>
        <w:rPr>
          <w:rFonts w:ascii="Times New Roman" w:hAnsi="Times New Roman" w:cs="Times New Roman"/>
          <w:b/>
          <w:bCs/>
        </w:rPr>
      </w:pPr>
      <w:r w:rsidRPr="00AB75A6">
        <w:rPr>
          <w:rFonts w:ascii="Times New Roman" w:hAnsi="Times New Roman" w:cs="Times New Roman"/>
          <w:b/>
          <w:bCs/>
        </w:rPr>
        <w:t>Implementation in python</w:t>
      </w:r>
    </w:p>
    <w:p w14:paraId="4672FF1D" w14:textId="77777777" w:rsidR="00AB75A6" w:rsidRPr="00AB75A6" w:rsidRDefault="00AB75A6" w:rsidP="00AB75A6">
      <w:pPr>
        <w:spacing w:line="480" w:lineRule="auto"/>
        <w:ind w:firstLine="720"/>
        <w:rPr>
          <w:rFonts w:ascii="Times New Roman" w:hAnsi="Times New Roman" w:cs="Times New Roman"/>
        </w:rPr>
      </w:pPr>
      <w:r w:rsidRPr="00AB75A6">
        <w:rPr>
          <w:rFonts w:ascii="Times New Roman" w:hAnsi="Times New Roman" w:cs="Times New Roman"/>
        </w:rPr>
        <w:t xml:space="preserve">To illustrate the effect of improved data locality, we replaced the original representation of points from a Python list of tuples with a NumPy </w:t>
      </w:r>
      <w:proofErr w:type="spellStart"/>
      <w:r w:rsidRPr="00AB75A6">
        <w:rPr>
          <w:rFonts w:ascii="Times New Roman" w:hAnsi="Times New Roman" w:cs="Times New Roman"/>
        </w:rPr>
        <w:t>ndarray</w:t>
      </w:r>
      <w:proofErr w:type="spellEnd"/>
      <w:r w:rsidRPr="00AB75A6">
        <w:rPr>
          <w:rFonts w:ascii="Times New Roman" w:hAnsi="Times New Roman" w:cs="Times New Roman"/>
        </w:rPr>
        <w:t xml:space="preserve">, which stores elements as a contiguous block of memory. This means that </w:t>
      </w:r>
      <w:proofErr w:type="gramStart"/>
      <w:r w:rsidRPr="00AB75A6">
        <w:rPr>
          <w:rFonts w:ascii="Times New Roman" w:hAnsi="Times New Roman" w:cs="Times New Roman"/>
        </w:rPr>
        <w:t>all of</w:t>
      </w:r>
      <w:proofErr w:type="gramEnd"/>
      <w:r w:rsidRPr="00AB75A6">
        <w:rPr>
          <w:rFonts w:ascii="Times New Roman" w:hAnsi="Times New Roman" w:cs="Times New Roman"/>
        </w:rPr>
        <w:t xml:space="preserve"> the coordinate values will be stored closer together in memory, which in theory should largely benefit cache hits and reduce latency of memory access.</w:t>
      </w:r>
    </w:p>
    <w:p w14:paraId="7839342D" w14:textId="5B61A36F" w:rsidR="00AB75A6" w:rsidRPr="00AB75A6" w:rsidRDefault="00AB75A6" w:rsidP="00AB75A6">
      <w:pPr>
        <w:spacing w:line="480" w:lineRule="auto"/>
        <w:rPr>
          <w:rFonts w:ascii="Times New Roman" w:hAnsi="Times New Roman" w:cs="Times New Roman"/>
        </w:rPr>
      </w:pPr>
      <w:r w:rsidRPr="00AB75A6">
        <w:rPr>
          <w:rFonts w:ascii="Times New Roman" w:hAnsi="Times New Roman" w:cs="Times New Roman"/>
        </w:rPr>
        <w:t xml:space="preserve">Though we have the new layout in memory as the main optimization, there are two corresponding practices that were used </w:t>
      </w:r>
      <w:r w:rsidRPr="00AB75A6">
        <w:rPr>
          <w:rFonts w:ascii="Times New Roman" w:hAnsi="Times New Roman" w:cs="Times New Roman"/>
        </w:rPr>
        <w:t>to</w:t>
      </w:r>
      <w:r w:rsidRPr="00AB75A6">
        <w:rPr>
          <w:rFonts w:ascii="Times New Roman" w:hAnsi="Times New Roman" w:cs="Times New Roman"/>
        </w:rPr>
        <w:t xml:space="preserve"> further the gains:</w:t>
      </w:r>
    </w:p>
    <w:p w14:paraId="4593AD0A" w14:textId="77777777" w:rsidR="00AB75A6" w:rsidRPr="00AB75A6" w:rsidRDefault="00AB75A6" w:rsidP="00AB75A6">
      <w:pPr>
        <w:spacing w:line="480" w:lineRule="auto"/>
        <w:rPr>
          <w:rFonts w:ascii="Times New Roman" w:hAnsi="Times New Roman" w:cs="Times New Roman"/>
        </w:rPr>
      </w:pPr>
    </w:p>
    <w:p w14:paraId="4D623ADD" w14:textId="77777777" w:rsidR="00AB75A6" w:rsidRPr="00AB75A6" w:rsidRDefault="00AB75A6" w:rsidP="00AB75A6">
      <w:pPr>
        <w:spacing w:line="480" w:lineRule="auto"/>
        <w:rPr>
          <w:rFonts w:ascii="Times New Roman" w:hAnsi="Times New Roman" w:cs="Times New Roman"/>
        </w:rPr>
      </w:pPr>
    </w:p>
    <w:p w14:paraId="4C790F25" w14:textId="620F4CC9" w:rsidR="00AB75A6" w:rsidRPr="00AB75A6" w:rsidRDefault="00AB75A6" w:rsidP="00AB75A6">
      <w:pPr>
        <w:pStyle w:val="ListParagraph"/>
        <w:numPr>
          <w:ilvl w:val="0"/>
          <w:numId w:val="11"/>
        </w:numPr>
        <w:spacing w:line="480" w:lineRule="auto"/>
        <w:rPr>
          <w:rFonts w:ascii="Times New Roman" w:hAnsi="Times New Roman" w:cs="Times New Roman"/>
        </w:rPr>
      </w:pPr>
      <w:r w:rsidRPr="00AB75A6">
        <w:rPr>
          <w:rFonts w:ascii="Times New Roman" w:hAnsi="Times New Roman" w:cs="Times New Roman"/>
          <w:b/>
          <w:bCs/>
        </w:rPr>
        <w:lastRenderedPageBreak/>
        <w:t>Vectorization</w:t>
      </w:r>
      <w:r w:rsidRPr="00AB75A6">
        <w:rPr>
          <w:rFonts w:ascii="Times New Roman" w:hAnsi="Times New Roman" w:cs="Times New Roman"/>
        </w:rPr>
        <w:t xml:space="preserve">: Instead of calculating the pairwise distance with nested Python loops, the implementation allows NumPy to broadcast the operation and effectively executes it as a single bulk operation. Not only does this allow the optimized C and BLAS routines </w:t>
      </w:r>
      <w:proofErr w:type="gramStart"/>
      <w:r w:rsidRPr="00AB75A6">
        <w:rPr>
          <w:rFonts w:ascii="Times New Roman" w:hAnsi="Times New Roman" w:cs="Times New Roman"/>
        </w:rPr>
        <w:t>take</w:t>
      </w:r>
      <w:proofErr w:type="gramEnd"/>
      <w:r w:rsidRPr="00AB75A6">
        <w:rPr>
          <w:rFonts w:ascii="Times New Roman" w:hAnsi="Times New Roman" w:cs="Times New Roman"/>
        </w:rPr>
        <w:t xml:space="preserve"> care of the maneuvers involved (which can take advantage of CPU vector instructions SIMD </w:t>
      </w:r>
      <w:proofErr w:type="gramStart"/>
      <w:r w:rsidRPr="00AB75A6">
        <w:rPr>
          <w:rFonts w:ascii="Times New Roman" w:hAnsi="Times New Roman" w:cs="Times New Roman"/>
        </w:rPr>
        <w:t>internally</w:t>
      </w:r>
      <w:proofErr w:type="gramEnd"/>
      <w:r w:rsidRPr="00AB75A6">
        <w:rPr>
          <w:rFonts w:ascii="Times New Roman" w:hAnsi="Times New Roman" w:cs="Times New Roman"/>
        </w:rPr>
        <w:t xml:space="preserve"> but it also allows us to benefit from using all the available cores on the CPU at once.</w:t>
      </w:r>
    </w:p>
    <w:p w14:paraId="19CC6BD0" w14:textId="74C80DF2" w:rsidR="00AB75A6" w:rsidRPr="00AB75A6" w:rsidRDefault="00AB75A6" w:rsidP="00AB75A6">
      <w:pPr>
        <w:pStyle w:val="ListParagraph"/>
        <w:numPr>
          <w:ilvl w:val="0"/>
          <w:numId w:val="11"/>
        </w:numPr>
        <w:spacing w:line="480" w:lineRule="auto"/>
        <w:rPr>
          <w:rFonts w:ascii="Times New Roman" w:hAnsi="Times New Roman" w:cs="Times New Roman"/>
        </w:rPr>
      </w:pPr>
      <w:r w:rsidRPr="00AB75A6">
        <w:rPr>
          <w:rFonts w:ascii="Times New Roman" w:hAnsi="Times New Roman" w:cs="Times New Roman"/>
          <w:b/>
          <w:bCs/>
        </w:rPr>
        <w:t>Pre</w:t>
      </w:r>
      <w:r w:rsidRPr="00AB75A6">
        <w:rPr>
          <w:rFonts w:ascii="Times New Roman" w:hAnsi="Times New Roman" w:cs="Times New Roman"/>
          <w:b/>
          <w:bCs/>
        </w:rPr>
        <w:t>-</w:t>
      </w:r>
      <w:r w:rsidRPr="00AB75A6">
        <w:rPr>
          <w:rFonts w:ascii="Times New Roman" w:hAnsi="Times New Roman" w:cs="Times New Roman"/>
          <w:b/>
          <w:bCs/>
        </w:rPr>
        <w:t>allocation</w:t>
      </w:r>
      <w:r w:rsidRPr="00AB75A6">
        <w:rPr>
          <w:rFonts w:ascii="Times New Roman" w:hAnsi="Times New Roman" w:cs="Times New Roman"/>
        </w:rPr>
        <w:t>: The output distance matrix is pre</w:t>
      </w:r>
      <w:r>
        <w:rPr>
          <w:rFonts w:ascii="Times New Roman" w:hAnsi="Times New Roman" w:cs="Times New Roman"/>
        </w:rPr>
        <w:t>-</w:t>
      </w:r>
      <w:r w:rsidRPr="00AB75A6">
        <w:rPr>
          <w:rFonts w:ascii="Times New Roman" w:hAnsi="Times New Roman" w:cs="Times New Roman"/>
        </w:rPr>
        <w:t xml:space="preserve">allocated with a call to </w:t>
      </w:r>
      <w:proofErr w:type="spellStart"/>
      <w:proofErr w:type="gramStart"/>
      <w:r w:rsidRPr="00AB75A6">
        <w:rPr>
          <w:rFonts w:ascii="Times New Roman" w:hAnsi="Times New Roman" w:cs="Times New Roman"/>
        </w:rPr>
        <w:t>np.empty</w:t>
      </w:r>
      <w:proofErr w:type="spellEnd"/>
      <w:proofErr w:type="gramEnd"/>
      <w:r w:rsidRPr="00AB75A6">
        <w:rPr>
          <w:rFonts w:ascii="Times New Roman" w:hAnsi="Times New Roman" w:cs="Times New Roman"/>
        </w:rPr>
        <w:t>() so that repeated calls to "new" memory do not occur during the computation of the total distance. This will ensure that fragmentation of the heap will be reduced, and all allocation overhead will be taken out of the inner loops.</w:t>
      </w:r>
    </w:p>
    <w:p w14:paraId="6D42776F" w14:textId="74ED4FB7" w:rsidR="00AB75A6" w:rsidRDefault="00AB75A6" w:rsidP="00AB75A6">
      <w:pPr>
        <w:spacing w:line="480" w:lineRule="auto"/>
        <w:rPr>
          <w:rFonts w:ascii="Times New Roman" w:hAnsi="Times New Roman" w:cs="Times New Roman"/>
        </w:rPr>
      </w:pPr>
      <w:r w:rsidRPr="00AB75A6">
        <w:rPr>
          <w:rFonts w:ascii="Times New Roman" w:hAnsi="Times New Roman" w:cs="Times New Roman"/>
        </w:rPr>
        <w:t xml:space="preserve">Ultimately, there are </w:t>
      </w:r>
      <w:proofErr w:type="gramStart"/>
      <w:r w:rsidRPr="00AB75A6">
        <w:rPr>
          <w:rFonts w:ascii="Times New Roman" w:hAnsi="Times New Roman" w:cs="Times New Roman"/>
        </w:rPr>
        <w:t>not</w:t>
      </w:r>
      <w:proofErr w:type="gramEnd"/>
      <w:r w:rsidRPr="00AB75A6">
        <w:rPr>
          <w:rFonts w:ascii="Times New Roman" w:hAnsi="Times New Roman" w:cs="Times New Roman"/>
        </w:rPr>
        <w:t xml:space="preserve"> independent optimization techniques from these strategies for the purpose of this project, they were merely implementation strategies that enabled the optimization of the data structure implementational technique.</w:t>
      </w:r>
    </w:p>
    <w:p w14:paraId="61331FA6" w14:textId="309A348A" w:rsidR="00AB75A6" w:rsidRDefault="00AB75A6" w:rsidP="00AB75A6">
      <w:pPr>
        <w:spacing w:line="480" w:lineRule="auto"/>
        <w:rPr>
          <w:rFonts w:ascii="Times New Roman" w:hAnsi="Times New Roman" w:cs="Times New Roman"/>
          <w:b/>
          <w:bCs/>
        </w:rPr>
      </w:pPr>
      <w:r w:rsidRPr="00AB75A6">
        <w:rPr>
          <w:rFonts w:ascii="Times New Roman" w:hAnsi="Times New Roman" w:cs="Times New Roman"/>
          <w:b/>
          <w:bCs/>
        </w:rPr>
        <w:t>Strength and Weakness</w:t>
      </w:r>
    </w:p>
    <w:p w14:paraId="3DEF607C" w14:textId="24BB25D1" w:rsidR="00AB75A6" w:rsidRDefault="00AB75A6" w:rsidP="00AB75A6">
      <w:pPr>
        <w:spacing w:line="480" w:lineRule="auto"/>
        <w:rPr>
          <w:rFonts w:ascii="Times New Roman" w:hAnsi="Times New Roman" w:cs="Times New Roman"/>
        </w:rPr>
      </w:pPr>
      <w:r w:rsidRPr="00AB75A6">
        <w:rPr>
          <w:rFonts w:ascii="Times New Roman" w:hAnsi="Times New Roman" w:cs="Times New Roman"/>
          <w:b/>
          <w:bCs/>
        </w:rPr>
        <w:t>Strength</w:t>
      </w:r>
      <w:r>
        <w:rPr>
          <w:rFonts w:ascii="Times New Roman" w:hAnsi="Times New Roman" w:cs="Times New Roman"/>
          <w:b/>
          <w:bCs/>
        </w:rPr>
        <w:t xml:space="preserve">: </w:t>
      </w:r>
      <w:r w:rsidRPr="00AB75A6">
        <w:rPr>
          <w:rFonts w:ascii="Times New Roman" w:hAnsi="Times New Roman" w:cs="Times New Roman"/>
        </w:rPr>
        <w:t>Followings are the strengths of data-locality on high performance computing</w:t>
      </w:r>
    </w:p>
    <w:p w14:paraId="60784B91" w14:textId="595401BA" w:rsidR="00AB75A6" w:rsidRDefault="00AB75A6" w:rsidP="00AB75A6">
      <w:pPr>
        <w:pStyle w:val="ListParagraph"/>
        <w:numPr>
          <w:ilvl w:val="0"/>
          <w:numId w:val="12"/>
        </w:numPr>
        <w:spacing w:line="480" w:lineRule="auto"/>
        <w:rPr>
          <w:rFonts w:ascii="Times New Roman" w:hAnsi="Times New Roman" w:cs="Times New Roman"/>
          <w:b/>
          <w:bCs/>
        </w:rPr>
      </w:pPr>
      <w:r>
        <w:rPr>
          <w:rFonts w:ascii="Times New Roman" w:hAnsi="Times New Roman" w:cs="Times New Roman"/>
          <w:b/>
          <w:bCs/>
        </w:rPr>
        <w:t>Performance Gain:</w:t>
      </w:r>
      <w:r w:rsidR="00890603">
        <w:rPr>
          <w:rFonts w:ascii="Times New Roman" w:hAnsi="Times New Roman" w:cs="Times New Roman"/>
          <w:b/>
          <w:bCs/>
        </w:rPr>
        <w:t xml:space="preserve"> </w:t>
      </w:r>
      <w:r w:rsidR="00890603">
        <w:rPr>
          <w:rFonts w:ascii="Times New Roman" w:hAnsi="Times New Roman" w:cs="Times New Roman"/>
        </w:rPr>
        <w:t>Data-locality lowers the execution time by having low cache miss and interpret overhead</w:t>
      </w:r>
    </w:p>
    <w:p w14:paraId="322662BD" w14:textId="5AD50DB9" w:rsidR="00AB75A6" w:rsidRDefault="00AB75A6" w:rsidP="00AB75A6">
      <w:pPr>
        <w:pStyle w:val="ListParagraph"/>
        <w:numPr>
          <w:ilvl w:val="0"/>
          <w:numId w:val="12"/>
        </w:numPr>
        <w:spacing w:line="480" w:lineRule="auto"/>
        <w:rPr>
          <w:rFonts w:ascii="Times New Roman" w:hAnsi="Times New Roman" w:cs="Times New Roman"/>
          <w:b/>
          <w:bCs/>
        </w:rPr>
      </w:pPr>
      <w:r>
        <w:rPr>
          <w:rFonts w:ascii="Times New Roman" w:hAnsi="Times New Roman" w:cs="Times New Roman"/>
          <w:b/>
          <w:bCs/>
        </w:rPr>
        <w:t>Memory Efficiency:</w:t>
      </w:r>
      <w:r w:rsidR="00890603">
        <w:rPr>
          <w:rFonts w:ascii="Times New Roman" w:hAnsi="Times New Roman" w:cs="Times New Roman"/>
          <w:b/>
          <w:bCs/>
        </w:rPr>
        <w:t xml:space="preserve"> </w:t>
      </w:r>
      <w:r w:rsidR="00890603">
        <w:rPr>
          <w:rFonts w:ascii="Times New Roman" w:hAnsi="Times New Roman" w:cs="Times New Roman"/>
        </w:rPr>
        <w:t xml:space="preserve">Since the execution reduced the pre-element overhead on python objects because of contiguous storage. It </w:t>
      </w:r>
      <w:proofErr w:type="gramStart"/>
      <w:r w:rsidR="00890603">
        <w:rPr>
          <w:rFonts w:ascii="Times New Roman" w:hAnsi="Times New Roman" w:cs="Times New Roman"/>
        </w:rPr>
        <w:t>cause</w:t>
      </w:r>
      <w:proofErr w:type="gramEnd"/>
      <w:r w:rsidR="00890603">
        <w:rPr>
          <w:rFonts w:ascii="Times New Roman" w:hAnsi="Times New Roman" w:cs="Times New Roman"/>
        </w:rPr>
        <w:t xml:space="preserve"> low memory use.</w:t>
      </w:r>
    </w:p>
    <w:p w14:paraId="71CD22D2" w14:textId="304912CF" w:rsidR="00AB75A6" w:rsidRDefault="00AB75A6" w:rsidP="00AB75A6">
      <w:pPr>
        <w:pStyle w:val="ListParagraph"/>
        <w:numPr>
          <w:ilvl w:val="0"/>
          <w:numId w:val="12"/>
        </w:numPr>
        <w:spacing w:line="480" w:lineRule="auto"/>
        <w:rPr>
          <w:rFonts w:ascii="Times New Roman" w:hAnsi="Times New Roman" w:cs="Times New Roman"/>
          <w:b/>
          <w:bCs/>
        </w:rPr>
      </w:pPr>
      <w:r>
        <w:rPr>
          <w:rFonts w:ascii="Times New Roman" w:hAnsi="Times New Roman" w:cs="Times New Roman"/>
          <w:b/>
          <w:bCs/>
        </w:rPr>
        <w:t>Scalability:</w:t>
      </w:r>
      <w:r w:rsidR="00890603">
        <w:rPr>
          <w:rFonts w:ascii="Times New Roman" w:hAnsi="Times New Roman" w:cs="Times New Roman"/>
          <w:b/>
          <w:bCs/>
        </w:rPr>
        <w:t xml:space="preserve"> </w:t>
      </w:r>
      <w:r w:rsidR="00890603">
        <w:rPr>
          <w:rFonts w:ascii="Times New Roman" w:hAnsi="Times New Roman" w:cs="Times New Roman"/>
        </w:rPr>
        <w:t xml:space="preserve">As the dataset size grows it can be </w:t>
      </w:r>
      <w:proofErr w:type="gramStart"/>
      <w:r w:rsidR="00890603">
        <w:rPr>
          <w:rFonts w:ascii="Times New Roman" w:hAnsi="Times New Roman" w:cs="Times New Roman"/>
        </w:rPr>
        <w:t>scale</w:t>
      </w:r>
      <w:proofErr w:type="gramEnd"/>
      <w:r w:rsidR="00890603">
        <w:rPr>
          <w:rFonts w:ascii="Times New Roman" w:hAnsi="Times New Roman" w:cs="Times New Roman"/>
        </w:rPr>
        <w:t xml:space="preserve"> horizontally, making it beneficial for HPC</w:t>
      </w:r>
    </w:p>
    <w:p w14:paraId="77FE329D" w14:textId="51F8D8CF" w:rsidR="00AB75A6" w:rsidRPr="00AB75A6" w:rsidRDefault="00AB75A6" w:rsidP="00AB75A6">
      <w:pPr>
        <w:pStyle w:val="ListParagraph"/>
        <w:numPr>
          <w:ilvl w:val="0"/>
          <w:numId w:val="12"/>
        </w:numPr>
        <w:spacing w:line="480" w:lineRule="auto"/>
        <w:rPr>
          <w:rFonts w:ascii="Times New Roman" w:hAnsi="Times New Roman" w:cs="Times New Roman"/>
          <w:b/>
          <w:bCs/>
        </w:rPr>
      </w:pPr>
      <w:r>
        <w:rPr>
          <w:rFonts w:ascii="Times New Roman" w:hAnsi="Times New Roman" w:cs="Times New Roman"/>
          <w:b/>
          <w:bCs/>
        </w:rPr>
        <w:lastRenderedPageBreak/>
        <w:t xml:space="preserve">Broad </w:t>
      </w:r>
      <w:r w:rsidR="00890603">
        <w:rPr>
          <w:rFonts w:ascii="Times New Roman" w:hAnsi="Times New Roman" w:cs="Times New Roman"/>
          <w:b/>
          <w:bCs/>
        </w:rPr>
        <w:t xml:space="preserve">Applicable: </w:t>
      </w:r>
      <w:r w:rsidR="00890603">
        <w:rPr>
          <w:rFonts w:ascii="Times New Roman" w:hAnsi="Times New Roman" w:cs="Times New Roman"/>
        </w:rPr>
        <w:t>Popular languages like python, C, C++ can be used to apply this technique.</w:t>
      </w:r>
    </w:p>
    <w:p w14:paraId="73A588A5" w14:textId="172964FE" w:rsidR="00AB75A6" w:rsidRDefault="00AB75A6" w:rsidP="00AB75A6">
      <w:pPr>
        <w:spacing w:line="480" w:lineRule="auto"/>
        <w:rPr>
          <w:rFonts w:ascii="Times New Roman" w:hAnsi="Times New Roman" w:cs="Times New Roman"/>
        </w:rPr>
      </w:pPr>
      <w:r>
        <w:rPr>
          <w:rFonts w:ascii="Times New Roman" w:hAnsi="Times New Roman" w:cs="Times New Roman"/>
          <w:b/>
          <w:bCs/>
        </w:rPr>
        <w:t>Weakness</w:t>
      </w:r>
      <w:r w:rsidRPr="00AB75A6">
        <w:rPr>
          <w:rFonts w:ascii="Times New Roman" w:hAnsi="Times New Roman" w:cs="Times New Roman"/>
        </w:rPr>
        <w:t>: Followings are the weaknesses of the high-performance computing</w:t>
      </w:r>
    </w:p>
    <w:p w14:paraId="215C9D54" w14:textId="60C5A08E" w:rsidR="00AB75A6" w:rsidRPr="00AB75A6" w:rsidRDefault="00AB75A6" w:rsidP="00AB75A6">
      <w:pPr>
        <w:pStyle w:val="ListParagraph"/>
        <w:numPr>
          <w:ilvl w:val="0"/>
          <w:numId w:val="13"/>
        </w:numPr>
        <w:spacing w:line="480" w:lineRule="auto"/>
        <w:rPr>
          <w:rFonts w:ascii="Times New Roman" w:hAnsi="Times New Roman" w:cs="Times New Roman"/>
          <w:b/>
          <w:bCs/>
        </w:rPr>
      </w:pPr>
      <w:r w:rsidRPr="00AB75A6">
        <w:rPr>
          <w:rFonts w:ascii="Times New Roman" w:hAnsi="Times New Roman" w:cs="Times New Roman"/>
          <w:b/>
          <w:bCs/>
        </w:rPr>
        <w:t>Learning Curve</w:t>
      </w:r>
      <w:r w:rsidR="00890603">
        <w:rPr>
          <w:rFonts w:ascii="Times New Roman" w:hAnsi="Times New Roman" w:cs="Times New Roman"/>
          <w:b/>
          <w:bCs/>
        </w:rPr>
        <w:t xml:space="preserve">: </w:t>
      </w:r>
      <w:r w:rsidR="00890603">
        <w:rPr>
          <w:rFonts w:ascii="Times New Roman" w:hAnsi="Times New Roman" w:cs="Times New Roman"/>
        </w:rPr>
        <w:t xml:space="preserve">As it involves </w:t>
      </w:r>
      <w:r w:rsidR="00005795">
        <w:rPr>
          <w:rFonts w:ascii="Times New Roman" w:hAnsi="Times New Roman" w:cs="Times New Roman"/>
        </w:rPr>
        <w:t>computing</w:t>
      </w:r>
      <w:r w:rsidR="00890603">
        <w:rPr>
          <w:rFonts w:ascii="Times New Roman" w:hAnsi="Times New Roman" w:cs="Times New Roman"/>
        </w:rPr>
        <w:t xml:space="preserve"> performance, it requires high learning curve</w:t>
      </w:r>
      <w:r w:rsidR="00005795">
        <w:rPr>
          <w:rFonts w:ascii="Times New Roman" w:hAnsi="Times New Roman" w:cs="Times New Roman"/>
        </w:rPr>
        <w:t xml:space="preserve"> on libraries like NumPy</w:t>
      </w:r>
    </w:p>
    <w:p w14:paraId="2BBB0CB8" w14:textId="1D704996" w:rsidR="00AB75A6" w:rsidRPr="00AB75A6" w:rsidRDefault="00AB75A6" w:rsidP="00AB75A6">
      <w:pPr>
        <w:pStyle w:val="ListParagraph"/>
        <w:numPr>
          <w:ilvl w:val="0"/>
          <w:numId w:val="13"/>
        </w:numPr>
        <w:spacing w:line="480" w:lineRule="auto"/>
        <w:rPr>
          <w:rFonts w:ascii="Times New Roman" w:hAnsi="Times New Roman" w:cs="Times New Roman"/>
          <w:b/>
          <w:bCs/>
        </w:rPr>
      </w:pPr>
      <w:r w:rsidRPr="00AB75A6">
        <w:rPr>
          <w:rFonts w:ascii="Times New Roman" w:hAnsi="Times New Roman" w:cs="Times New Roman"/>
          <w:b/>
          <w:bCs/>
        </w:rPr>
        <w:t>Limited Flexibility</w:t>
      </w:r>
      <w:r w:rsidR="00005795">
        <w:rPr>
          <w:rFonts w:ascii="Times New Roman" w:hAnsi="Times New Roman" w:cs="Times New Roman"/>
          <w:b/>
          <w:bCs/>
        </w:rPr>
        <w:t xml:space="preserve">: </w:t>
      </w:r>
      <w:r w:rsidR="00005795">
        <w:rPr>
          <w:rFonts w:ascii="Times New Roman" w:hAnsi="Times New Roman" w:cs="Times New Roman"/>
        </w:rPr>
        <w:t>This technique works well with the fixed dataset. It may not be efficient on dynamic datasets.</w:t>
      </w:r>
    </w:p>
    <w:p w14:paraId="3DD8B3D3" w14:textId="05DD5D49" w:rsidR="00AB75A6" w:rsidRPr="00AB75A6" w:rsidRDefault="00AB75A6" w:rsidP="00AB75A6">
      <w:pPr>
        <w:pStyle w:val="ListParagraph"/>
        <w:numPr>
          <w:ilvl w:val="0"/>
          <w:numId w:val="13"/>
        </w:numPr>
        <w:spacing w:line="480" w:lineRule="auto"/>
        <w:rPr>
          <w:rFonts w:ascii="Times New Roman" w:hAnsi="Times New Roman" w:cs="Times New Roman"/>
          <w:b/>
          <w:bCs/>
        </w:rPr>
      </w:pPr>
      <w:r w:rsidRPr="00AB75A6">
        <w:rPr>
          <w:rFonts w:ascii="Times New Roman" w:hAnsi="Times New Roman" w:cs="Times New Roman"/>
          <w:b/>
          <w:bCs/>
        </w:rPr>
        <w:t>Memory trade-off</w:t>
      </w:r>
      <w:r w:rsidR="00005795">
        <w:rPr>
          <w:rFonts w:ascii="Times New Roman" w:hAnsi="Times New Roman" w:cs="Times New Roman"/>
          <w:b/>
          <w:bCs/>
        </w:rPr>
        <w:t xml:space="preserve">: </w:t>
      </w:r>
      <w:r w:rsidR="00005795">
        <w:rPr>
          <w:rFonts w:ascii="Times New Roman" w:hAnsi="Times New Roman" w:cs="Times New Roman"/>
        </w:rPr>
        <w:t>Pre-allocation of large contiguous dataset may cause capturing unused space.</w:t>
      </w:r>
    </w:p>
    <w:p w14:paraId="22A8BE3D" w14:textId="6F38ECED" w:rsidR="004E23B2" w:rsidRPr="00282636" w:rsidRDefault="0010459D" w:rsidP="004E23B2">
      <w:pPr>
        <w:spacing w:line="480" w:lineRule="auto"/>
        <w:rPr>
          <w:rFonts w:ascii="Times New Roman" w:hAnsi="Times New Roman" w:cs="Times New Roman"/>
          <w:b/>
          <w:bCs/>
        </w:rPr>
      </w:pPr>
      <w:r>
        <w:rPr>
          <w:rFonts w:ascii="Times New Roman" w:hAnsi="Times New Roman" w:cs="Times New Roman"/>
          <w:b/>
          <w:bCs/>
        </w:rPr>
        <w:t xml:space="preserve">Code </w:t>
      </w:r>
      <w:r w:rsidR="004E23B2" w:rsidRPr="00282636">
        <w:rPr>
          <w:rFonts w:ascii="Times New Roman" w:hAnsi="Times New Roman" w:cs="Times New Roman"/>
          <w:b/>
          <w:bCs/>
        </w:rPr>
        <w:t>Implementation</w:t>
      </w:r>
    </w:p>
    <w:p w14:paraId="32E58830" w14:textId="0E9E8ACC" w:rsidR="00F01398" w:rsidRDefault="004E23B2" w:rsidP="00F01398">
      <w:pPr>
        <w:spacing w:line="480" w:lineRule="auto"/>
        <w:rPr>
          <w:rFonts w:ascii="Times New Roman" w:hAnsi="Times New Roman" w:cs="Times New Roman"/>
        </w:rPr>
      </w:pPr>
      <w:r>
        <w:rPr>
          <w:rFonts w:ascii="Times New Roman" w:hAnsi="Times New Roman" w:cs="Times New Roman"/>
        </w:rPr>
        <w:t xml:space="preserve">Following code snipped shows the baseline implementation for the </w:t>
      </w:r>
      <w:r w:rsidR="00D35C2D">
        <w:rPr>
          <w:rFonts w:ascii="Times New Roman" w:hAnsi="Times New Roman" w:cs="Times New Roman"/>
        </w:rPr>
        <w:t>high-performance</w:t>
      </w:r>
      <w:r>
        <w:rPr>
          <w:rFonts w:ascii="Times New Roman" w:hAnsi="Times New Roman" w:cs="Times New Roman"/>
        </w:rPr>
        <w:t xml:space="preserve"> computation.</w:t>
      </w:r>
      <w:r w:rsidR="00D35C2D">
        <w:rPr>
          <w:rFonts w:ascii="Times New Roman" w:hAnsi="Times New Roman" w:cs="Times New Roman"/>
        </w:rPr>
        <w:t xml:space="preserve"> The data will be generated on csv file</w:t>
      </w:r>
    </w:p>
    <w:p w14:paraId="404B1065" w14:textId="1667FFA0" w:rsidR="004E23B2" w:rsidRDefault="004E23B2" w:rsidP="00F01398">
      <w:pPr>
        <w:spacing w:line="480" w:lineRule="auto"/>
        <w:rPr>
          <w:rFonts w:ascii="Times New Roman" w:hAnsi="Times New Roman" w:cs="Times New Roman"/>
        </w:rPr>
      </w:pPr>
      <w:r w:rsidRPr="004E23B2">
        <w:rPr>
          <w:rFonts w:ascii="Times New Roman" w:hAnsi="Times New Roman" w:cs="Times New Roman"/>
          <w:noProof/>
        </w:rPr>
        <w:drawing>
          <wp:inline distT="0" distB="0" distL="0" distR="0" wp14:anchorId="2EC64B49" wp14:editId="2690F899">
            <wp:extent cx="5943600" cy="3188335"/>
            <wp:effectExtent l="0" t="0" r="0" b="0"/>
            <wp:docPr id="120614868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48687" name="Picture 1" descr="A screen shot of a computer code&#10;&#10;AI-generated content may be incorrect."/>
                    <pic:cNvPicPr/>
                  </pic:nvPicPr>
                  <pic:blipFill>
                    <a:blip r:embed="rId7"/>
                    <a:stretch>
                      <a:fillRect/>
                    </a:stretch>
                  </pic:blipFill>
                  <pic:spPr>
                    <a:xfrm>
                      <a:off x="0" y="0"/>
                      <a:ext cx="5943600" cy="3188335"/>
                    </a:xfrm>
                    <a:prstGeom prst="rect">
                      <a:avLst/>
                    </a:prstGeom>
                  </pic:spPr>
                </pic:pic>
              </a:graphicData>
            </a:graphic>
          </wp:inline>
        </w:drawing>
      </w:r>
    </w:p>
    <w:p w14:paraId="1A580906" w14:textId="01C67386" w:rsidR="004E23B2" w:rsidRDefault="00D35C2D" w:rsidP="00F01398">
      <w:pPr>
        <w:spacing w:line="480" w:lineRule="auto"/>
        <w:rPr>
          <w:rFonts w:ascii="Times New Roman" w:hAnsi="Times New Roman" w:cs="Times New Roman"/>
        </w:rPr>
      </w:pPr>
      <w:r w:rsidRPr="00D35C2D">
        <w:rPr>
          <w:rFonts w:ascii="Times New Roman" w:hAnsi="Times New Roman" w:cs="Times New Roman"/>
          <w:noProof/>
        </w:rPr>
        <w:lastRenderedPageBreak/>
        <w:drawing>
          <wp:inline distT="0" distB="0" distL="0" distR="0" wp14:anchorId="354A99B9" wp14:editId="71839F36">
            <wp:extent cx="5943600" cy="4385310"/>
            <wp:effectExtent l="0" t="0" r="0" b="0"/>
            <wp:docPr id="163913803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38036" name="Picture 1" descr="A screen shot of a computer program&#10;&#10;AI-generated content may be incorrect."/>
                    <pic:cNvPicPr/>
                  </pic:nvPicPr>
                  <pic:blipFill>
                    <a:blip r:embed="rId8"/>
                    <a:stretch>
                      <a:fillRect/>
                    </a:stretch>
                  </pic:blipFill>
                  <pic:spPr>
                    <a:xfrm>
                      <a:off x="0" y="0"/>
                      <a:ext cx="5943600" cy="4385310"/>
                    </a:xfrm>
                    <a:prstGeom prst="rect">
                      <a:avLst/>
                    </a:prstGeom>
                  </pic:spPr>
                </pic:pic>
              </a:graphicData>
            </a:graphic>
          </wp:inline>
        </w:drawing>
      </w:r>
    </w:p>
    <w:p w14:paraId="7CAD8D7D" w14:textId="7FA4FE8D" w:rsidR="00D35C2D" w:rsidRDefault="00D35C2D" w:rsidP="00F01398">
      <w:pPr>
        <w:spacing w:line="480" w:lineRule="auto"/>
        <w:rPr>
          <w:rFonts w:ascii="Times New Roman" w:hAnsi="Times New Roman" w:cs="Times New Roman"/>
        </w:rPr>
      </w:pPr>
      <w:r w:rsidRPr="00D35C2D">
        <w:rPr>
          <w:rFonts w:ascii="Times New Roman" w:hAnsi="Times New Roman" w:cs="Times New Roman"/>
          <w:noProof/>
        </w:rPr>
        <w:drawing>
          <wp:inline distT="0" distB="0" distL="0" distR="0" wp14:anchorId="77C652F7" wp14:editId="002924E9">
            <wp:extent cx="5943600" cy="1805940"/>
            <wp:effectExtent l="0" t="0" r="0" b="3810"/>
            <wp:docPr id="1678674457" name="Picture 1" descr="A black screen with orang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74457" name="Picture 1" descr="A black screen with orange and white text&#10;&#10;AI-generated content may be incorrect."/>
                    <pic:cNvPicPr/>
                  </pic:nvPicPr>
                  <pic:blipFill>
                    <a:blip r:embed="rId9"/>
                    <a:stretch>
                      <a:fillRect/>
                    </a:stretch>
                  </pic:blipFill>
                  <pic:spPr>
                    <a:xfrm>
                      <a:off x="0" y="0"/>
                      <a:ext cx="5943600" cy="1805940"/>
                    </a:xfrm>
                    <a:prstGeom prst="rect">
                      <a:avLst/>
                    </a:prstGeom>
                  </pic:spPr>
                </pic:pic>
              </a:graphicData>
            </a:graphic>
          </wp:inline>
        </w:drawing>
      </w:r>
    </w:p>
    <w:p w14:paraId="30CE3B7F" w14:textId="6F4C49CA" w:rsidR="004E23B2" w:rsidRDefault="00953290" w:rsidP="00F01398">
      <w:pPr>
        <w:spacing w:line="480" w:lineRule="auto"/>
        <w:rPr>
          <w:rFonts w:ascii="Times New Roman" w:hAnsi="Times New Roman" w:cs="Times New Roman"/>
          <w:b/>
          <w:bCs/>
        </w:rPr>
      </w:pPr>
      <w:r w:rsidRPr="00D35C2D">
        <w:rPr>
          <w:rFonts w:ascii="Times New Roman" w:hAnsi="Times New Roman" w:cs="Times New Roman"/>
          <w:b/>
          <w:bCs/>
        </w:rPr>
        <w:t>Results</w:t>
      </w:r>
      <w:r w:rsidR="00D35C2D" w:rsidRPr="00D35C2D">
        <w:rPr>
          <w:rFonts w:ascii="Times New Roman" w:hAnsi="Times New Roman" w:cs="Times New Roman"/>
          <w:b/>
          <w:bCs/>
        </w:rPr>
        <w:t xml:space="preserve"> and analysis</w:t>
      </w:r>
    </w:p>
    <w:p w14:paraId="11D16011" w14:textId="7456AF7C" w:rsidR="00D35C2D" w:rsidRDefault="00D35C2D" w:rsidP="00F01398">
      <w:pPr>
        <w:spacing w:line="480" w:lineRule="auto"/>
        <w:rPr>
          <w:rFonts w:ascii="Times New Roman" w:hAnsi="Times New Roman" w:cs="Times New Roman"/>
        </w:rPr>
      </w:pPr>
      <w:r>
        <w:rPr>
          <w:rFonts w:ascii="Times New Roman" w:hAnsi="Times New Roman" w:cs="Times New Roman"/>
        </w:rPr>
        <w:t>Following screenshot shows the results of the above script</w:t>
      </w:r>
    </w:p>
    <w:p w14:paraId="0C8B8109" w14:textId="6D1D868F" w:rsidR="00D35C2D" w:rsidRDefault="00D35C2D" w:rsidP="00F01398">
      <w:pPr>
        <w:spacing w:line="480" w:lineRule="auto"/>
        <w:rPr>
          <w:rFonts w:ascii="Times New Roman" w:hAnsi="Times New Roman" w:cs="Times New Roman"/>
        </w:rPr>
      </w:pPr>
      <w:r w:rsidRPr="00D35C2D">
        <w:rPr>
          <w:rFonts w:ascii="Times New Roman" w:hAnsi="Times New Roman" w:cs="Times New Roman"/>
          <w:noProof/>
        </w:rPr>
        <w:lastRenderedPageBreak/>
        <w:drawing>
          <wp:inline distT="0" distB="0" distL="0" distR="0" wp14:anchorId="20C0145C" wp14:editId="71B0AAE5">
            <wp:extent cx="5943600" cy="2032000"/>
            <wp:effectExtent l="0" t="0" r="0" b="6350"/>
            <wp:docPr id="165035136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51369" name="Picture 1" descr="A black screen with white text&#10;&#10;AI-generated content may be incorrect."/>
                    <pic:cNvPicPr/>
                  </pic:nvPicPr>
                  <pic:blipFill>
                    <a:blip r:embed="rId10"/>
                    <a:stretch>
                      <a:fillRect/>
                    </a:stretch>
                  </pic:blipFill>
                  <pic:spPr>
                    <a:xfrm>
                      <a:off x="0" y="0"/>
                      <a:ext cx="5943600" cy="2032000"/>
                    </a:xfrm>
                    <a:prstGeom prst="rect">
                      <a:avLst/>
                    </a:prstGeom>
                  </pic:spPr>
                </pic:pic>
              </a:graphicData>
            </a:graphic>
          </wp:inline>
        </w:drawing>
      </w:r>
    </w:p>
    <w:p w14:paraId="067EB2FB" w14:textId="77777777" w:rsidR="00D35C2D" w:rsidRPr="00D35C2D" w:rsidRDefault="00D35C2D" w:rsidP="00F01398">
      <w:pPr>
        <w:spacing w:line="480" w:lineRule="auto"/>
        <w:rPr>
          <w:rFonts w:ascii="Times New Roman" w:hAnsi="Times New Roman" w:cs="Times New Roman"/>
        </w:rPr>
      </w:pPr>
    </w:p>
    <w:p w14:paraId="11C8E23D" w14:textId="1BD33AFF" w:rsidR="00D35C2D" w:rsidRDefault="00D35C2D" w:rsidP="00F01398">
      <w:pPr>
        <w:spacing w:line="480" w:lineRule="auto"/>
        <w:rPr>
          <w:rFonts w:ascii="Times New Roman" w:hAnsi="Times New Roman" w:cs="Times New Roman"/>
        </w:rPr>
      </w:pPr>
      <w:r w:rsidRPr="00D35C2D">
        <w:rPr>
          <w:rFonts w:ascii="Times New Roman" w:hAnsi="Times New Roman" w:cs="Times New Roman"/>
        </w:rPr>
        <w:t>The benchmark was run on datasets of 200, 400, 600, 800, and 1,000 data points. For each dataset size, the baseline implementation (Python lists with nested loops) and optimized implementation (NumPy arrays with vectorization and pre</w:t>
      </w:r>
      <w:r>
        <w:rPr>
          <w:rFonts w:ascii="Times New Roman" w:hAnsi="Times New Roman" w:cs="Times New Roman"/>
        </w:rPr>
        <w:t>-</w:t>
      </w:r>
      <w:r w:rsidRPr="00D35C2D">
        <w:rPr>
          <w:rFonts w:ascii="Times New Roman" w:hAnsi="Times New Roman" w:cs="Times New Roman"/>
        </w:rPr>
        <w:t>allocation) were also run. Execution time and peak memory usage were captured as well as the calculated speedup factor.</w:t>
      </w:r>
    </w:p>
    <w:p w14:paraId="49CEE214" w14:textId="77777777" w:rsidR="00D35C2D" w:rsidRDefault="00D35C2D" w:rsidP="00F01398">
      <w:pPr>
        <w:spacing w:line="480" w:lineRule="auto"/>
        <w:rPr>
          <w:rFonts w:ascii="Times New Roman" w:hAnsi="Times New Roman" w:cs="Times New Roman"/>
        </w:rPr>
      </w:pPr>
    </w:p>
    <w:p w14:paraId="163F7466" w14:textId="77777777" w:rsidR="005B6318" w:rsidRDefault="005B6318" w:rsidP="00F01398">
      <w:pPr>
        <w:spacing w:line="480" w:lineRule="auto"/>
        <w:rPr>
          <w:rFonts w:ascii="Times New Roman" w:hAnsi="Times New Roman" w:cs="Times New Roman"/>
        </w:rPr>
      </w:pPr>
    </w:p>
    <w:p w14:paraId="799402C8" w14:textId="4771F413" w:rsidR="005B6318" w:rsidRDefault="005B6318" w:rsidP="00F01398">
      <w:pPr>
        <w:spacing w:line="480" w:lineRule="auto"/>
        <w:rPr>
          <w:rFonts w:ascii="Times New Roman" w:hAnsi="Times New Roman" w:cs="Times New Roman"/>
        </w:rPr>
      </w:pPr>
      <w:r>
        <w:rPr>
          <w:rFonts w:ascii="Times New Roman" w:hAnsi="Times New Roman" w:cs="Times New Roman"/>
        </w:rPr>
        <w:t>Following table shows the output of the above computational script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318" w14:paraId="202E02CD" w14:textId="77777777" w:rsidTr="005B6318">
        <w:tc>
          <w:tcPr>
            <w:tcW w:w="1558" w:type="dxa"/>
          </w:tcPr>
          <w:p w14:paraId="21E686F6" w14:textId="48F47098"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N(points)</w:t>
            </w:r>
          </w:p>
        </w:tc>
        <w:tc>
          <w:tcPr>
            <w:tcW w:w="1558" w:type="dxa"/>
          </w:tcPr>
          <w:p w14:paraId="23D443CA" w14:textId="64905673"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Baseline Time(s)</w:t>
            </w:r>
          </w:p>
        </w:tc>
        <w:tc>
          <w:tcPr>
            <w:tcW w:w="1558" w:type="dxa"/>
          </w:tcPr>
          <w:p w14:paraId="21396D9B" w14:textId="105174D0"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Optimized Time(s)</w:t>
            </w:r>
          </w:p>
        </w:tc>
        <w:tc>
          <w:tcPr>
            <w:tcW w:w="1558" w:type="dxa"/>
          </w:tcPr>
          <w:p w14:paraId="332EA941" w14:textId="1FFB0CC8"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Baseline Memory (MB)</w:t>
            </w:r>
          </w:p>
        </w:tc>
        <w:tc>
          <w:tcPr>
            <w:tcW w:w="1559" w:type="dxa"/>
          </w:tcPr>
          <w:p w14:paraId="7D26177D" w14:textId="77777777"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Optimized Memory</w:t>
            </w:r>
          </w:p>
          <w:p w14:paraId="201FE334" w14:textId="39601783"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(MB)</w:t>
            </w:r>
          </w:p>
        </w:tc>
        <w:tc>
          <w:tcPr>
            <w:tcW w:w="1559" w:type="dxa"/>
          </w:tcPr>
          <w:p w14:paraId="025C0B66" w14:textId="3672D53B"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Speedup</w:t>
            </w:r>
          </w:p>
        </w:tc>
      </w:tr>
      <w:tr w:rsidR="005B6318" w14:paraId="7DE78961" w14:textId="77777777" w:rsidTr="005B6318">
        <w:tc>
          <w:tcPr>
            <w:tcW w:w="1558" w:type="dxa"/>
          </w:tcPr>
          <w:p w14:paraId="202E358A" w14:textId="3799DC3E"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200</w:t>
            </w:r>
          </w:p>
        </w:tc>
        <w:tc>
          <w:tcPr>
            <w:tcW w:w="1558" w:type="dxa"/>
          </w:tcPr>
          <w:p w14:paraId="27C8A90E" w14:textId="741711D8"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0.150320</w:t>
            </w:r>
          </w:p>
        </w:tc>
        <w:tc>
          <w:tcPr>
            <w:tcW w:w="1558" w:type="dxa"/>
          </w:tcPr>
          <w:p w14:paraId="580A4138" w14:textId="2D1027D2"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0.004106</w:t>
            </w:r>
          </w:p>
        </w:tc>
        <w:tc>
          <w:tcPr>
            <w:tcW w:w="1558" w:type="dxa"/>
          </w:tcPr>
          <w:p w14:paraId="1C74F7F5" w14:textId="0D37D462"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1.253510</w:t>
            </w:r>
          </w:p>
        </w:tc>
        <w:tc>
          <w:tcPr>
            <w:tcW w:w="1559" w:type="dxa"/>
          </w:tcPr>
          <w:p w14:paraId="4E593A16" w14:textId="1A57B6E8" w:rsidR="005B6318" w:rsidRPr="005B6318" w:rsidRDefault="005B6318" w:rsidP="005B6318">
            <w:pPr>
              <w:spacing w:line="480" w:lineRule="auto"/>
              <w:jc w:val="center"/>
              <w:rPr>
                <w:rFonts w:ascii="Times New Roman" w:hAnsi="Times New Roman" w:cs="Times New Roman"/>
              </w:rPr>
            </w:pPr>
            <w:r w:rsidRPr="005B6318">
              <w:rPr>
                <w:rFonts w:ascii="Times New Roman" w:hAnsi="Times New Roman" w:cs="Times New Roman"/>
              </w:rPr>
              <w:t>0.950352</w:t>
            </w:r>
          </w:p>
        </w:tc>
        <w:tc>
          <w:tcPr>
            <w:tcW w:w="1559" w:type="dxa"/>
          </w:tcPr>
          <w:p w14:paraId="50162DCA" w14:textId="73DD57D8"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36.61</w:t>
            </w:r>
          </w:p>
        </w:tc>
      </w:tr>
      <w:tr w:rsidR="005B6318" w14:paraId="46F29361" w14:textId="77777777" w:rsidTr="005B6318">
        <w:tc>
          <w:tcPr>
            <w:tcW w:w="1558" w:type="dxa"/>
          </w:tcPr>
          <w:p w14:paraId="368E36C4" w14:textId="50C8DF45"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400</w:t>
            </w:r>
          </w:p>
        </w:tc>
        <w:tc>
          <w:tcPr>
            <w:tcW w:w="1558" w:type="dxa"/>
          </w:tcPr>
          <w:p w14:paraId="08D7BFAB" w14:textId="41E06CD0"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0.641152</w:t>
            </w:r>
          </w:p>
        </w:tc>
        <w:tc>
          <w:tcPr>
            <w:tcW w:w="1558" w:type="dxa"/>
          </w:tcPr>
          <w:p w14:paraId="57E0BB04" w14:textId="437BE5E9"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0.008210</w:t>
            </w:r>
          </w:p>
        </w:tc>
        <w:tc>
          <w:tcPr>
            <w:tcW w:w="1558" w:type="dxa"/>
          </w:tcPr>
          <w:p w14:paraId="6373759F" w14:textId="14D2AE14"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4.933083</w:t>
            </w:r>
          </w:p>
        </w:tc>
        <w:tc>
          <w:tcPr>
            <w:tcW w:w="1559" w:type="dxa"/>
          </w:tcPr>
          <w:p w14:paraId="5F74478D" w14:textId="772DCAE1" w:rsidR="005B6318" w:rsidRPr="005B6318" w:rsidRDefault="005B6318" w:rsidP="005B6318">
            <w:pPr>
              <w:spacing w:line="480" w:lineRule="auto"/>
              <w:jc w:val="center"/>
              <w:rPr>
                <w:rFonts w:ascii="Times New Roman" w:hAnsi="Times New Roman" w:cs="Times New Roman"/>
              </w:rPr>
            </w:pPr>
            <w:r w:rsidRPr="005B6318">
              <w:rPr>
                <w:rFonts w:ascii="Times New Roman" w:hAnsi="Times New Roman" w:cs="Times New Roman"/>
              </w:rPr>
              <w:t>3.697742</w:t>
            </w:r>
          </w:p>
        </w:tc>
        <w:tc>
          <w:tcPr>
            <w:tcW w:w="1559" w:type="dxa"/>
          </w:tcPr>
          <w:p w14:paraId="0AE9D08E" w14:textId="1B634208"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78.09</w:t>
            </w:r>
          </w:p>
        </w:tc>
      </w:tr>
      <w:tr w:rsidR="005B6318" w14:paraId="2F4D288E" w14:textId="77777777" w:rsidTr="005B6318">
        <w:tc>
          <w:tcPr>
            <w:tcW w:w="1558" w:type="dxa"/>
          </w:tcPr>
          <w:p w14:paraId="630CC821" w14:textId="0056AAF2"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600</w:t>
            </w:r>
          </w:p>
        </w:tc>
        <w:tc>
          <w:tcPr>
            <w:tcW w:w="1558" w:type="dxa"/>
          </w:tcPr>
          <w:p w14:paraId="7C66764C" w14:textId="082476E4"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1.581484</w:t>
            </w:r>
          </w:p>
        </w:tc>
        <w:tc>
          <w:tcPr>
            <w:tcW w:w="1558" w:type="dxa"/>
          </w:tcPr>
          <w:p w14:paraId="01D5396D" w14:textId="75629944"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0.021948</w:t>
            </w:r>
          </w:p>
        </w:tc>
        <w:tc>
          <w:tcPr>
            <w:tcW w:w="1558" w:type="dxa"/>
          </w:tcPr>
          <w:p w14:paraId="6C08A8CB" w14:textId="6F9B87CE"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11.390175</w:t>
            </w:r>
          </w:p>
        </w:tc>
        <w:tc>
          <w:tcPr>
            <w:tcW w:w="1559" w:type="dxa"/>
          </w:tcPr>
          <w:p w14:paraId="2340554F" w14:textId="6472EDDD" w:rsidR="005B6318" w:rsidRPr="005B6318" w:rsidRDefault="005B6318" w:rsidP="005B6318">
            <w:pPr>
              <w:spacing w:line="480" w:lineRule="auto"/>
              <w:jc w:val="center"/>
              <w:rPr>
                <w:rFonts w:ascii="Times New Roman" w:hAnsi="Times New Roman" w:cs="Times New Roman"/>
              </w:rPr>
            </w:pPr>
            <w:r w:rsidRPr="005B6318">
              <w:rPr>
                <w:rFonts w:ascii="Times New Roman" w:hAnsi="Times New Roman" w:cs="Times New Roman"/>
              </w:rPr>
              <w:t>8.276095</w:t>
            </w:r>
          </w:p>
        </w:tc>
        <w:tc>
          <w:tcPr>
            <w:tcW w:w="1559" w:type="dxa"/>
          </w:tcPr>
          <w:p w14:paraId="76156EEB" w14:textId="1EA5F620"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72.06</w:t>
            </w:r>
          </w:p>
        </w:tc>
      </w:tr>
      <w:tr w:rsidR="005B6318" w14:paraId="3F0755D2" w14:textId="77777777" w:rsidTr="005B6318">
        <w:tc>
          <w:tcPr>
            <w:tcW w:w="1558" w:type="dxa"/>
          </w:tcPr>
          <w:p w14:paraId="3E199ABD" w14:textId="1C159BE8"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800</w:t>
            </w:r>
          </w:p>
        </w:tc>
        <w:tc>
          <w:tcPr>
            <w:tcW w:w="1558" w:type="dxa"/>
          </w:tcPr>
          <w:p w14:paraId="7752259D" w14:textId="6190F1A3"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2.236443</w:t>
            </w:r>
          </w:p>
        </w:tc>
        <w:tc>
          <w:tcPr>
            <w:tcW w:w="15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5B6318" w:rsidRPr="005B6318" w14:paraId="726B55C3" w14:textId="77777777">
              <w:trPr>
                <w:tblCellSpacing w:w="15" w:type="dxa"/>
              </w:trPr>
              <w:tc>
                <w:tcPr>
                  <w:tcW w:w="0" w:type="auto"/>
                  <w:vAlign w:val="center"/>
                  <w:hideMark/>
                </w:tcPr>
                <w:p w14:paraId="4ABDE79D" w14:textId="77777777" w:rsidR="005B6318" w:rsidRPr="005B6318" w:rsidRDefault="005B6318" w:rsidP="005B6318">
                  <w:pPr>
                    <w:spacing w:after="0" w:line="480" w:lineRule="auto"/>
                    <w:rPr>
                      <w:rFonts w:ascii="Times New Roman" w:hAnsi="Times New Roman" w:cs="Times New Roman"/>
                    </w:rPr>
                  </w:pPr>
                  <w:r w:rsidRPr="005B6318">
                    <w:rPr>
                      <w:rFonts w:ascii="Times New Roman" w:hAnsi="Times New Roman" w:cs="Times New Roman"/>
                    </w:rPr>
                    <w:t>0.026916</w:t>
                  </w:r>
                </w:p>
              </w:tc>
            </w:tr>
          </w:tbl>
          <w:p w14:paraId="1AC610FA" w14:textId="77777777" w:rsidR="005B6318" w:rsidRPr="005B6318" w:rsidRDefault="005B6318" w:rsidP="005B6318">
            <w:pPr>
              <w:spacing w:line="48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6318" w:rsidRPr="005B6318" w14:paraId="228BD17C" w14:textId="77777777">
              <w:trPr>
                <w:tblCellSpacing w:w="15" w:type="dxa"/>
              </w:trPr>
              <w:tc>
                <w:tcPr>
                  <w:tcW w:w="0" w:type="auto"/>
                  <w:vAlign w:val="center"/>
                  <w:hideMark/>
                </w:tcPr>
                <w:p w14:paraId="3B861978" w14:textId="77777777" w:rsidR="005B6318" w:rsidRPr="005B6318" w:rsidRDefault="005B6318" w:rsidP="005B6318">
                  <w:pPr>
                    <w:spacing w:after="0" w:line="480" w:lineRule="auto"/>
                    <w:rPr>
                      <w:rFonts w:ascii="Times New Roman" w:hAnsi="Times New Roman" w:cs="Times New Roman"/>
                    </w:rPr>
                  </w:pPr>
                </w:p>
              </w:tc>
            </w:tr>
          </w:tbl>
          <w:p w14:paraId="2579F9E3" w14:textId="77777777" w:rsidR="005B6318" w:rsidRPr="005B6318" w:rsidRDefault="005B6318" w:rsidP="00F01398">
            <w:pPr>
              <w:spacing w:line="480" w:lineRule="auto"/>
              <w:rPr>
                <w:rFonts w:ascii="Times New Roman" w:hAnsi="Times New Roman" w:cs="Times New Roman"/>
              </w:rPr>
            </w:pPr>
          </w:p>
        </w:tc>
        <w:tc>
          <w:tcPr>
            <w:tcW w:w="1558" w:type="dxa"/>
          </w:tcPr>
          <w:p w14:paraId="53744B10" w14:textId="3197CF34"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19.994423</w:t>
            </w:r>
          </w:p>
        </w:tc>
        <w:tc>
          <w:tcPr>
            <w:tcW w:w="1559" w:type="dxa"/>
          </w:tcPr>
          <w:p w14:paraId="2F70773C" w14:textId="06581AF1"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14.687122</w:t>
            </w:r>
          </w:p>
        </w:tc>
        <w:tc>
          <w:tcPr>
            <w:tcW w:w="1559" w:type="dxa"/>
          </w:tcPr>
          <w:p w14:paraId="089B0B26" w14:textId="3E756110"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83.09</w:t>
            </w:r>
          </w:p>
        </w:tc>
      </w:tr>
      <w:tr w:rsidR="005B6318" w14:paraId="62AF2106" w14:textId="77777777" w:rsidTr="005B6318">
        <w:tc>
          <w:tcPr>
            <w:tcW w:w="1558" w:type="dxa"/>
          </w:tcPr>
          <w:p w14:paraId="177428CA" w14:textId="1D9EE221"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lastRenderedPageBreak/>
              <w:t>1000</w:t>
            </w:r>
          </w:p>
        </w:tc>
        <w:tc>
          <w:tcPr>
            <w:tcW w:w="1558" w:type="dxa"/>
          </w:tcPr>
          <w:p w14:paraId="5E4D9C81" w14:textId="48763AD4"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3.062934</w:t>
            </w:r>
          </w:p>
        </w:tc>
        <w:tc>
          <w:tcPr>
            <w:tcW w:w="1558" w:type="dxa"/>
          </w:tcPr>
          <w:p w14:paraId="6279F9DF" w14:textId="5084A688" w:rsidR="005B6318" w:rsidRPr="005B6318" w:rsidRDefault="005B6318" w:rsidP="005B6318">
            <w:pPr>
              <w:spacing w:line="480" w:lineRule="auto"/>
              <w:rPr>
                <w:rFonts w:ascii="Times New Roman" w:hAnsi="Times New Roman" w:cs="Times New Roman"/>
              </w:rPr>
            </w:pPr>
            <w:r w:rsidRPr="005B6318">
              <w:rPr>
                <w:rFonts w:ascii="Times New Roman" w:hAnsi="Times New Roman" w:cs="Times New Roman"/>
              </w:rPr>
              <w:t>0.031531</w:t>
            </w:r>
          </w:p>
        </w:tc>
        <w:tc>
          <w:tcPr>
            <w:tcW w:w="1558" w:type="dxa"/>
          </w:tcPr>
          <w:p w14:paraId="7C73C742" w14:textId="0181447E"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31.400978</w:t>
            </w:r>
          </w:p>
        </w:tc>
        <w:tc>
          <w:tcPr>
            <w:tcW w:w="1559" w:type="dxa"/>
          </w:tcPr>
          <w:p w14:paraId="00B03AB9" w14:textId="4B51B150" w:rsidR="005B6318" w:rsidRPr="005B6318" w:rsidRDefault="005B6318" w:rsidP="00F01398">
            <w:pPr>
              <w:spacing w:line="480" w:lineRule="auto"/>
              <w:rPr>
                <w:rFonts w:ascii="Times New Roman" w:hAnsi="Times New Roman" w:cs="Times New Roman"/>
              </w:rPr>
            </w:pPr>
            <w:r w:rsidRPr="005B6318">
              <w:rPr>
                <w:rFonts w:ascii="Times New Roman" w:hAnsi="Times New Roman" w:cs="Times New Roman"/>
              </w:rPr>
              <w:t>22.928394</w:t>
            </w:r>
          </w:p>
        </w:tc>
        <w:tc>
          <w:tcPr>
            <w:tcW w:w="1559" w:type="dxa"/>
          </w:tcPr>
          <w:p w14:paraId="718E14B6" w14:textId="77777777" w:rsidR="005B6318" w:rsidRPr="005B6318" w:rsidRDefault="005B6318" w:rsidP="005B6318">
            <w:pPr>
              <w:rPr>
                <w:rFonts w:ascii="Times New Roman" w:hAnsi="Times New Roman" w:cs="Times New Roman"/>
              </w:rPr>
            </w:pPr>
            <w:r w:rsidRPr="005B6318">
              <w:rPr>
                <w:rFonts w:ascii="Times New Roman" w:hAnsi="Times New Roman" w:cs="Times New Roman"/>
              </w:rPr>
              <w:t>97.14</w:t>
            </w:r>
          </w:p>
          <w:p w14:paraId="03C9758C" w14:textId="77777777" w:rsidR="005B6318" w:rsidRPr="005B6318" w:rsidRDefault="005B6318" w:rsidP="005B6318">
            <w:pPr>
              <w:spacing w:line="480" w:lineRule="auto"/>
              <w:jc w:val="center"/>
              <w:rPr>
                <w:rFonts w:ascii="Times New Roman" w:hAnsi="Times New Roman" w:cs="Times New Roman"/>
              </w:rPr>
            </w:pPr>
          </w:p>
        </w:tc>
      </w:tr>
    </w:tbl>
    <w:p w14:paraId="4D36AFEE" w14:textId="77777777" w:rsidR="005B6318" w:rsidRDefault="005B6318" w:rsidP="00F01398">
      <w:pPr>
        <w:spacing w:line="480" w:lineRule="auto"/>
        <w:rPr>
          <w:rFonts w:ascii="Times New Roman" w:hAnsi="Times New Roman" w:cs="Times New Roman"/>
        </w:rPr>
      </w:pPr>
    </w:p>
    <w:p w14:paraId="2DA42059" w14:textId="7F665BFD" w:rsidR="005B6318" w:rsidRPr="00953290" w:rsidRDefault="00953290" w:rsidP="00F01398">
      <w:pPr>
        <w:spacing w:line="480" w:lineRule="auto"/>
        <w:rPr>
          <w:rFonts w:ascii="Times New Roman" w:hAnsi="Times New Roman" w:cs="Times New Roman"/>
          <w:b/>
          <w:bCs/>
        </w:rPr>
      </w:pPr>
      <w:r w:rsidRPr="00953290">
        <w:rPr>
          <w:rFonts w:ascii="Times New Roman" w:hAnsi="Times New Roman" w:cs="Times New Roman"/>
          <w:b/>
          <w:bCs/>
        </w:rPr>
        <w:t>Observation</w:t>
      </w:r>
    </w:p>
    <w:p w14:paraId="3E9E0236" w14:textId="479453CC" w:rsidR="00953290" w:rsidRPr="00953290" w:rsidRDefault="00953290" w:rsidP="00953290">
      <w:pPr>
        <w:spacing w:line="480" w:lineRule="auto"/>
        <w:rPr>
          <w:rFonts w:ascii="Times New Roman" w:hAnsi="Times New Roman" w:cs="Times New Roman"/>
        </w:rPr>
      </w:pPr>
      <w:r w:rsidRPr="00953290">
        <w:rPr>
          <w:rFonts w:ascii="Times New Roman" w:hAnsi="Times New Roman" w:cs="Times New Roman"/>
        </w:rPr>
        <w:t>Reduction in Time to Complete Task:</w:t>
      </w:r>
    </w:p>
    <w:p w14:paraId="0CA036A5" w14:textId="205F9F04" w:rsidR="00953290" w:rsidRPr="00953290" w:rsidRDefault="00953290" w:rsidP="00953290">
      <w:pPr>
        <w:pStyle w:val="ListParagraph"/>
        <w:numPr>
          <w:ilvl w:val="0"/>
          <w:numId w:val="7"/>
        </w:numPr>
        <w:spacing w:line="480" w:lineRule="auto"/>
        <w:rPr>
          <w:rFonts w:ascii="Times New Roman" w:hAnsi="Times New Roman" w:cs="Times New Roman"/>
        </w:rPr>
      </w:pPr>
      <w:r w:rsidRPr="00953290">
        <w:rPr>
          <w:rFonts w:ascii="Times New Roman" w:hAnsi="Times New Roman" w:cs="Times New Roman"/>
        </w:rPr>
        <w:t>The optimized version exhibits speedup ranging from 36× (for the smallest dataset) to over 97× (for the largest dataset).</w:t>
      </w:r>
    </w:p>
    <w:p w14:paraId="67137F72" w14:textId="0F641122" w:rsidR="00953290" w:rsidRPr="00953290" w:rsidRDefault="00953290" w:rsidP="00953290">
      <w:pPr>
        <w:pStyle w:val="ListParagraph"/>
        <w:numPr>
          <w:ilvl w:val="0"/>
          <w:numId w:val="7"/>
        </w:numPr>
        <w:spacing w:line="480" w:lineRule="auto"/>
        <w:rPr>
          <w:rFonts w:ascii="Times New Roman" w:hAnsi="Times New Roman" w:cs="Times New Roman"/>
        </w:rPr>
      </w:pPr>
      <w:r w:rsidRPr="00953290">
        <w:rPr>
          <w:rFonts w:ascii="Times New Roman" w:hAnsi="Times New Roman" w:cs="Times New Roman"/>
        </w:rPr>
        <w:t>The largest gains are associated with larger datasets because of reductions in Python interpreter overhead as well as better cache efficiency for vectorized operations.</w:t>
      </w:r>
    </w:p>
    <w:p w14:paraId="1C1BA093" w14:textId="0CF1ED11" w:rsidR="00953290" w:rsidRPr="00953290" w:rsidRDefault="00953290" w:rsidP="00953290">
      <w:pPr>
        <w:spacing w:line="480" w:lineRule="auto"/>
        <w:rPr>
          <w:rFonts w:ascii="Times New Roman" w:hAnsi="Times New Roman" w:cs="Times New Roman"/>
        </w:rPr>
      </w:pPr>
      <w:r w:rsidRPr="00953290">
        <w:rPr>
          <w:rFonts w:ascii="Times New Roman" w:hAnsi="Times New Roman" w:cs="Times New Roman"/>
        </w:rPr>
        <w:t>Memory Savings:</w:t>
      </w:r>
    </w:p>
    <w:p w14:paraId="5ACC6402" w14:textId="2BEF6CC9" w:rsidR="00953290" w:rsidRPr="00282636" w:rsidRDefault="00953290" w:rsidP="00953290">
      <w:pPr>
        <w:pStyle w:val="ListParagraph"/>
        <w:numPr>
          <w:ilvl w:val="0"/>
          <w:numId w:val="4"/>
        </w:numPr>
        <w:spacing w:line="480" w:lineRule="auto"/>
        <w:rPr>
          <w:rFonts w:ascii="Times New Roman" w:hAnsi="Times New Roman" w:cs="Times New Roman"/>
        </w:rPr>
      </w:pPr>
      <w:r w:rsidRPr="00953290">
        <w:rPr>
          <w:rFonts w:ascii="Times New Roman" w:hAnsi="Times New Roman" w:cs="Times New Roman"/>
        </w:rPr>
        <w:t>Memory usage is approximately 20–30 % lower for all dataset sizes.</w:t>
      </w:r>
    </w:p>
    <w:p w14:paraId="1DD916F3" w14:textId="382062FE" w:rsidR="00953290" w:rsidRPr="00953290" w:rsidRDefault="00953290" w:rsidP="00953290">
      <w:pPr>
        <w:pStyle w:val="ListParagraph"/>
        <w:numPr>
          <w:ilvl w:val="0"/>
          <w:numId w:val="4"/>
        </w:numPr>
        <w:spacing w:line="480" w:lineRule="auto"/>
        <w:rPr>
          <w:rFonts w:ascii="Times New Roman" w:hAnsi="Times New Roman" w:cs="Times New Roman"/>
        </w:rPr>
      </w:pPr>
      <w:r w:rsidRPr="00953290">
        <w:rPr>
          <w:rFonts w:ascii="Times New Roman" w:hAnsi="Times New Roman" w:cs="Times New Roman"/>
        </w:rPr>
        <w:t>This is due to contiguous storage in NumPy arrays, which eliminates the overhead of Python objects for each element.</w:t>
      </w:r>
    </w:p>
    <w:p w14:paraId="306C9458" w14:textId="4D827E7E" w:rsidR="00953290" w:rsidRPr="00953290" w:rsidRDefault="00953290" w:rsidP="00953290">
      <w:pPr>
        <w:spacing w:line="480" w:lineRule="auto"/>
        <w:rPr>
          <w:rFonts w:ascii="Times New Roman" w:hAnsi="Times New Roman" w:cs="Times New Roman"/>
        </w:rPr>
      </w:pPr>
      <w:r w:rsidRPr="00953290">
        <w:rPr>
          <w:rFonts w:ascii="Times New Roman" w:hAnsi="Times New Roman" w:cs="Times New Roman"/>
        </w:rPr>
        <w:t>Scalability:</w:t>
      </w:r>
    </w:p>
    <w:p w14:paraId="55C941F3" w14:textId="223B87E9" w:rsidR="00953290" w:rsidRPr="00953290" w:rsidRDefault="00953290" w:rsidP="00953290">
      <w:pPr>
        <w:pStyle w:val="ListParagraph"/>
        <w:numPr>
          <w:ilvl w:val="0"/>
          <w:numId w:val="5"/>
        </w:numPr>
        <w:spacing w:line="480" w:lineRule="auto"/>
        <w:rPr>
          <w:rFonts w:ascii="Times New Roman" w:hAnsi="Times New Roman" w:cs="Times New Roman"/>
        </w:rPr>
      </w:pPr>
      <w:r w:rsidRPr="00953290">
        <w:rPr>
          <w:rFonts w:ascii="Times New Roman" w:hAnsi="Times New Roman" w:cs="Times New Roman"/>
        </w:rPr>
        <w:t>The performance improvement gap increases with size of input dataset, thereby demonstrating that the proportional benefits of vectorization and data-locality are bigger for larger computations.</w:t>
      </w:r>
    </w:p>
    <w:p w14:paraId="45FCEB35" w14:textId="1A7BBFA5" w:rsidR="00953290" w:rsidRPr="00953290" w:rsidRDefault="00953290" w:rsidP="00953290">
      <w:pPr>
        <w:pStyle w:val="ListParagraph"/>
        <w:numPr>
          <w:ilvl w:val="0"/>
          <w:numId w:val="5"/>
        </w:numPr>
        <w:spacing w:line="480" w:lineRule="auto"/>
        <w:rPr>
          <w:rFonts w:ascii="Times New Roman" w:hAnsi="Times New Roman" w:cs="Times New Roman"/>
        </w:rPr>
      </w:pPr>
      <w:r w:rsidRPr="00953290">
        <w:rPr>
          <w:rFonts w:ascii="Times New Roman" w:hAnsi="Times New Roman" w:cs="Times New Roman"/>
        </w:rPr>
        <w:t>The optimized approach is scalable with respect to computation time but has a much smaller constant factor.</w:t>
      </w:r>
    </w:p>
    <w:p w14:paraId="071273B8" w14:textId="0B8D26E3" w:rsidR="00953290" w:rsidRPr="00282636" w:rsidRDefault="00953290" w:rsidP="00282636">
      <w:pPr>
        <w:spacing w:line="480" w:lineRule="auto"/>
        <w:rPr>
          <w:rFonts w:ascii="Times New Roman" w:hAnsi="Times New Roman" w:cs="Times New Roman"/>
        </w:rPr>
      </w:pPr>
      <w:r w:rsidRPr="00282636">
        <w:rPr>
          <w:rFonts w:ascii="Times New Roman" w:hAnsi="Times New Roman" w:cs="Times New Roman"/>
        </w:rPr>
        <w:lastRenderedPageBreak/>
        <w:t>These results are consistent with Yoo et al. (2013), who cite optimization of data structures, loop transformations, and modifications to memory access patterns, as major contributors to the performance gains attained in HPC applications.</w:t>
      </w:r>
    </w:p>
    <w:p w14:paraId="1111D7C2" w14:textId="2F311508" w:rsidR="00953290" w:rsidRDefault="0039475C" w:rsidP="00953290">
      <w:pPr>
        <w:spacing w:line="480" w:lineRule="auto"/>
        <w:rPr>
          <w:rFonts w:ascii="Times New Roman" w:hAnsi="Times New Roman" w:cs="Times New Roman"/>
        </w:rPr>
      </w:pPr>
      <w:r>
        <w:rPr>
          <w:rFonts w:ascii="Times New Roman" w:hAnsi="Times New Roman" w:cs="Times New Roman"/>
        </w:rPr>
        <w:t>Conclusion</w:t>
      </w:r>
    </w:p>
    <w:p w14:paraId="70A6D28F" w14:textId="4FB9B0FE" w:rsidR="00953290" w:rsidRDefault="0039475C" w:rsidP="0039475C">
      <w:pPr>
        <w:spacing w:line="480" w:lineRule="auto"/>
        <w:ind w:firstLine="720"/>
        <w:rPr>
          <w:rFonts w:ascii="Times New Roman" w:hAnsi="Times New Roman" w:cs="Times New Roman"/>
        </w:rPr>
      </w:pPr>
      <w:r w:rsidRPr="0039475C">
        <w:rPr>
          <w:rFonts w:ascii="Times New Roman" w:hAnsi="Times New Roman" w:cs="Times New Roman"/>
        </w:rPr>
        <w:t>This project illustrated that, when deploying data-locality optimization, vectorization, and pre</w:t>
      </w:r>
      <w:r>
        <w:rPr>
          <w:rFonts w:ascii="Times New Roman" w:hAnsi="Times New Roman" w:cs="Times New Roman"/>
        </w:rPr>
        <w:t>-</w:t>
      </w:r>
      <w:r w:rsidRPr="0039475C">
        <w:rPr>
          <w:rFonts w:ascii="Times New Roman" w:hAnsi="Times New Roman" w:cs="Times New Roman"/>
        </w:rPr>
        <w:t xml:space="preserve">allocation in tandem, it had significant performance improvements of up to 97× faster execution time and 20–30% less memory than a baseline Python list-based implementation. These results are in line with the </w:t>
      </w:r>
      <w:proofErr w:type="gramStart"/>
      <w:r w:rsidRPr="0039475C">
        <w:rPr>
          <w:rFonts w:ascii="Times New Roman" w:hAnsi="Times New Roman" w:cs="Times New Roman"/>
        </w:rPr>
        <w:t>research as</w:t>
      </w:r>
      <w:proofErr w:type="gramEnd"/>
      <w:r w:rsidRPr="0039475C">
        <w:rPr>
          <w:rFonts w:ascii="Times New Roman" w:hAnsi="Times New Roman" w:cs="Times New Roman"/>
        </w:rPr>
        <w:t xml:space="preserve"> reported in the Empirical Study of </w:t>
      </w:r>
      <w:proofErr w:type="gramStart"/>
      <w:r w:rsidRPr="0039475C">
        <w:rPr>
          <w:rFonts w:ascii="Times New Roman" w:hAnsi="Times New Roman" w:cs="Times New Roman"/>
        </w:rPr>
        <w:t>High Performance</w:t>
      </w:r>
      <w:proofErr w:type="gramEnd"/>
      <w:r w:rsidRPr="0039475C">
        <w:rPr>
          <w:rFonts w:ascii="Times New Roman" w:hAnsi="Times New Roman" w:cs="Times New Roman"/>
        </w:rPr>
        <w:t xml:space="preserve"> Computing Performance Bugs (Yoo et al., 2013), which indicated that data structure optimizations and memory access optimizations tend to be two of the best they found for HPC. The scalability observed demonstrates that while small datasets may not benefit as much, more efficient memory layout and bulk computation will not only lead to improved performance at a large scale, but actually yield performance that could be equal to a hardware upgrade (e.g., reduced the memory requirements that normally requires a few hundred GB of RAM), thus representing a really beneficial strategy to employ for research prototypes and production scale scientific computing modules.</w:t>
      </w:r>
    </w:p>
    <w:p w14:paraId="2517386A" w14:textId="06DC0F2E" w:rsidR="0039475C" w:rsidRDefault="0039475C" w:rsidP="0039475C">
      <w:pPr>
        <w:rPr>
          <w:rFonts w:ascii="Times New Roman" w:hAnsi="Times New Roman" w:cs="Times New Roman"/>
        </w:rPr>
      </w:pPr>
      <w:r>
        <w:rPr>
          <w:rFonts w:ascii="Times New Roman" w:hAnsi="Times New Roman" w:cs="Times New Roman"/>
        </w:rPr>
        <w:br w:type="page"/>
      </w:r>
    </w:p>
    <w:p w14:paraId="26285397" w14:textId="2725577A" w:rsidR="0039475C" w:rsidRDefault="0039475C" w:rsidP="0039475C">
      <w:pPr>
        <w:spacing w:line="480" w:lineRule="auto"/>
        <w:rPr>
          <w:rFonts w:ascii="Times New Roman" w:hAnsi="Times New Roman" w:cs="Times New Roman"/>
        </w:rPr>
      </w:pPr>
      <w:r>
        <w:rPr>
          <w:rFonts w:ascii="Times New Roman" w:hAnsi="Times New Roman" w:cs="Times New Roman"/>
        </w:rPr>
        <w:lastRenderedPageBreak/>
        <w:t>References:</w:t>
      </w:r>
    </w:p>
    <w:p w14:paraId="7F712FBC" w14:textId="60ABD9FB" w:rsidR="0039475C" w:rsidRDefault="0039475C" w:rsidP="0039475C">
      <w:pPr>
        <w:spacing w:line="480" w:lineRule="auto"/>
        <w:ind w:left="720" w:hanging="720"/>
        <w:rPr>
          <w:rFonts w:ascii="Times New Roman" w:hAnsi="Times New Roman" w:cs="Times New Roman"/>
        </w:rPr>
      </w:pPr>
      <w:proofErr w:type="spellStart"/>
      <w:r w:rsidRPr="0039475C">
        <w:rPr>
          <w:rFonts w:ascii="Times New Roman" w:hAnsi="Times New Roman" w:cs="Times New Roman"/>
        </w:rPr>
        <w:t>Cormen</w:t>
      </w:r>
      <w:proofErr w:type="spellEnd"/>
      <w:r w:rsidRPr="0039475C">
        <w:rPr>
          <w:rFonts w:ascii="Times New Roman" w:hAnsi="Times New Roman" w:cs="Times New Roman"/>
        </w:rPr>
        <w:t xml:space="preserve">, T. H., </w:t>
      </w:r>
      <w:proofErr w:type="spellStart"/>
      <w:r w:rsidRPr="0039475C">
        <w:rPr>
          <w:rFonts w:ascii="Times New Roman" w:hAnsi="Times New Roman" w:cs="Times New Roman"/>
        </w:rPr>
        <w:t>Leiserson</w:t>
      </w:r>
      <w:proofErr w:type="spellEnd"/>
      <w:r w:rsidRPr="0039475C">
        <w:rPr>
          <w:rFonts w:ascii="Times New Roman" w:hAnsi="Times New Roman" w:cs="Times New Roman"/>
        </w:rPr>
        <w:t>, C. E., Rivest, R. L., &amp; Stein, C. (2022). Introduction to Algorithms (4th ed.). Random House Publishing Services. https://reader2.yuzu.com/books/9780262367509</w:t>
      </w:r>
    </w:p>
    <w:p w14:paraId="14569455" w14:textId="77777777" w:rsidR="0039475C" w:rsidRPr="0039475C" w:rsidRDefault="0039475C" w:rsidP="0039475C">
      <w:pPr>
        <w:spacing w:line="480" w:lineRule="auto"/>
        <w:ind w:left="720" w:hanging="720"/>
        <w:rPr>
          <w:rFonts w:ascii="Times New Roman" w:hAnsi="Times New Roman" w:cs="Times New Roman"/>
        </w:rPr>
      </w:pPr>
      <w:r w:rsidRPr="0039475C">
        <w:rPr>
          <w:rFonts w:ascii="Times New Roman" w:hAnsi="Times New Roman" w:cs="Times New Roman"/>
        </w:rPr>
        <w:t xml:space="preserve">Hennessy, J. L., &amp; Patterson, D. A. (2019). </w:t>
      </w:r>
      <w:r w:rsidRPr="0039475C">
        <w:rPr>
          <w:rFonts w:ascii="Times New Roman" w:hAnsi="Times New Roman" w:cs="Times New Roman"/>
          <w:i/>
          <w:iCs/>
        </w:rPr>
        <w:t>Computer architecture: A quantitative approach</w:t>
      </w:r>
      <w:r w:rsidRPr="0039475C">
        <w:rPr>
          <w:rFonts w:ascii="Times New Roman" w:hAnsi="Times New Roman" w:cs="Times New Roman"/>
        </w:rPr>
        <w:t xml:space="preserve"> (6th ed.). Morgan Kaufmann.</w:t>
      </w:r>
    </w:p>
    <w:p w14:paraId="58854729" w14:textId="77777777" w:rsidR="0039475C" w:rsidRPr="0039475C" w:rsidRDefault="0039475C" w:rsidP="0039475C">
      <w:pPr>
        <w:spacing w:line="480" w:lineRule="auto"/>
        <w:ind w:left="720" w:hanging="720"/>
        <w:rPr>
          <w:rFonts w:ascii="Times New Roman" w:hAnsi="Times New Roman" w:cs="Times New Roman"/>
        </w:rPr>
      </w:pPr>
      <w:r w:rsidRPr="0039475C">
        <w:rPr>
          <w:rFonts w:ascii="Times New Roman" w:hAnsi="Times New Roman" w:cs="Times New Roman"/>
        </w:rPr>
        <w:t xml:space="preserve">Intel. (2022). </w:t>
      </w:r>
      <w:r w:rsidRPr="0039475C">
        <w:rPr>
          <w:rFonts w:ascii="Times New Roman" w:hAnsi="Times New Roman" w:cs="Times New Roman"/>
          <w:i/>
          <w:iCs/>
        </w:rPr>
        <w:t>Intel® 64 and IA-32 architectures optimization reference manual</w:t>
      </w:r>
      <w:r w:rsidRPr="0039475C">
        <w:rPr>
          <w:rFonts w:ascii="Times New Roman" w:hAnsi="Times New Roman" w:cs="Times New Roman"/>
        </w:rPr>
        <w:t>. Intel Corporation.</w:t>
      </w:r>
    </w:p>
    <w:p w14:paraId="0C07D846" w14:textId="77777777" w:rsidR="0039475C" w:rsidRPr="0039475C" w:rsidRDefault="0039475C" w:rsidP="0039475C">
      <w:pPr>
        <w:spacing w:line="480" w:lineRule="auto"/>
        <w:ind w:left="720" w:hanging="720"/>
        <w:rPr>
          <w:rFonts w:ascii="Times New Roman" w:hAnsi="Times New Roman" w:cs="Times New Roman"/>
        </w:rPr>
      </w:pPr>
      <w:r w:rsidRPr="0039475C">
        <w:rPr>
          <w:rFonts w:ascii="Times New Roman" w:hAnsi="Times New Roman" w:cs="Times New Roman"/>
        </w:rPr>
        <w:t xml:space="preserve">Jia, Z., Zaharia, M., &amp; Aiken, A. (2018). Beyond data and model parallelism for deep neural networks. </w:t>
      </w:r>
      <w:r w:rsidRPr="0039475C">
        <w:rPr>
          <w:rFonts w:ascii="Times New Roman" w:hAnsi="Times New Roman" w:cs="Times New Roman"/>
          <w:i/>
          <w:iCs/>
        </w:rPr>
        <w:t>Proceedings of the 2nd Conference on Systems and Machine Learning</w:t>
      </w:r>
      <w:r w:rsidRPr="0039475C">
        <w:rPr>
          <w:rFonts w:ascii="Times New Roman" w:hAnsi="Times New Roman" w:cs="Times New Roman"/>
        </w:rPr>
        <w:t>.</w:t>
      </w:r>
    </w:p>
    <w:p w14:paraId="2400A9E2" w14:textId="77777777" w:rsidR="0039475C" w:rsidRPr="0039475C" w:rsidRDefault="0039475C" w:rsidP="0039475C">
      <w:pPr>
        <w:spacing w:line="480" w:lineRule="auto"/>
        <w:ind w:left="720" w:hanging="720"/>
        <w:rPr>
          <w:rFonts w:ascii="Times New Roman" w:hAnsi="Times New Roman" w:cs="Times New Roman"/>
        </w:rPr>
      </w:pPr>
      <w:r w:rsidRPr="0039475C">
        <w:rPr>
          <w:rFonts w:ascii="Times New Roman" w:hAnsi="Times New Roman" w:cs="Times New Roman"/>
        </w:rPr>
        <w:t xml:space="preserve">Lam, S. K., </w:t>
      </w:r>
      <w:proofErr w:type="spellStart"/>
      <w:r w:rsidRPr="0039475C">
        <w:rPr>
          <w:rFonts w:ascii="Times New Roman" w:hAnsi="Times New Roman" w:cs="Times New Roman"/>
        </w:rPr>
        <w:t>Pitrou</w:t>
      </w:r>
      <w:proofErr w:type="spellEnd"/>
      <w:r w:rsidRPr="0039475C">
        <w:rPr>
          <w:rFonts w:ascii="Times New Roman" w:hAnsi="Times New Roman" w:cs="Times New Roman"/>
        </w:rPr>
        <w:t xml:space="preserve">, A., &amp; Seibert, S. (2015). </w:t>
      </w:r>
      <w:proofErr w:type="spellStart"/>
      <w:r w:rsidRPr="0039475C">
        <w:rPr>
          <w:rFonts w:ascii="Times New Roman" w:hAnsi="Times New Roman" w:cs="Times New Roman"/>
        </w:rPr>
        <w:t>Numba</w:t>
      </w:r>
      <w:proofErr w:type="spellEnd"/>
      <w:r w:rsidRPr="0039475C">
        <w:rPr>
          <w:rFonts w:ascii="Times New Roman" w:hAnsi="Times New Roman" w:cs="Times New Roman"/>
        </w:rPr>
        <w:t xml:space="preserve">: A LLVM-based Python JIT compiler. </w:t>
      </w:r>
      <w:r w:rsidRPr="0039475C">
        <w:rPr>
          <w:rFonts w:ascii="Times New Roman" w:hAnsi="Times New Roman" w:cs="Times New Roman"/>
          <w:i/>
          <w:iCs/>
        </w:rPr>
        <w:t>Proceedings of the Second Workshop on the LLVM Compiler Infrastructure in HPC</w:t>
      </w:r>
      <w:r w:rsidRPr="0039475C">
        <w:rPr>
          <w:rFonts w:ascii="Times New Roman" w:hAnsi="Times New Roman" w:cs="Times New Roman"/>
        </w:rPr>
        <w:t>, 1–6.</w:t>
      </w:r>
    </w:p>
    <w:p w14:paraId="4881FC46" w14:textId="77777777" w:rsidR="0039475C" w:rsidRPr="0039475C" w:rsidRDefault="0039475C" w:rsidP="0039475C">
      <w:pPr>
        <w:spacing w:line="480" w:lineRule="auto"/>
        <w:ind w:left="720" w:hanging="720"/>
        <w:rPr>
          <w:rFonts w:ascii="Times New Roman" w:hAnsi="Times New Roman" w:cs="Times New Roman"/>
        </w:rPr>
      </w:pPr>
      <w:r w:rsidRPr="0039475C">
        <w:rPr>
          <w:rFonts w:ascii="Times New Roman" w:hAnsi="Times New Roman" w:cs="Times New Roman"/>
        </w:rPr>
        <w:t xml:space="preserve">Yoo, R. M., Romano, A., &amp; Amarasinghe, S. (2013). An empirical study of </w:t>
      </w:r>
      <w:proofErr w:type="gramStart"/>
      <w:r w:rsidRPr="0039475C">
        <w:rPr>
          <w:rFonts w:ascii="Times New Roman" w:hAnsi="Times New Roman" w:cs="Times New Roman"/>
        </w:rPr>
        <w:t>high performance</w:t>
      </w:r>
      <w:proofErr w:type="gramEnd"/>
      <w:r w:rsidRPr="0039475C">
        <w:rPr>
          <w:rFonts w:ascii="Times New Roman" w:hAnsi="Times New Roman" w:cs="Times New Roman"/>
        </w:rPr>
        <w:t xml:space="preserve"> computing performance bugs. </w:t>
      </w:r>
      <w:r w:rsidRPr="0039475C">
        <w:rPr>
          <w:rFonts w:ascii="Times New Roman" w:hAnsi="Times New Roman" w:cs="Times New Roman"/>
          <w:i/>
          <w:iCs/>
        </w:rPr>
        <w:t>Proceedings of the ACM SIGPLAN Symposium on Principles and Practice of Parallel Programming</w:t>
      </w:r>
      <w:r w:rsidRPr="0039475C">
        <w:rPr>
          <w:rFonts w:ascii="Times New Roman" w:hAnsi="Times New Roman" w:cs="Times New Roman"/>
        </w:rPr>
        <w:t>, 15–26.</w:t>
      </w:r>
    </w:p>
    <w:p w14:paraId="4859FDD4" w14:textId="77777777" w:rsidR="0039475C" w:rsidRDefault="0039475C" w:rsidP="0039475C">
      <w:pPr>
        <w:spacing w:line="480" w:lineRule="auto"/>
        <w:rPr>
          <w:rFonts w:ascii="Times New Roman" w:hAnsi="Times New Roman" w:cs="Times New Roman"/>
        </w:rPr>
      </w:pPr>
    </w:p>
    <w:sectPr w:rsidR="0039475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E9328" w14:textId="77777777" w:rsidR="00FF5056" w:rsidRDefault="00FF5056" w:rsidP="00E372EA">
      <w:pPr>
        <w:spacing w:after="0" w:line="240" w:lineRule="auto"/>
      </w:pPr>
      <w:r>
        <w:separator/>
      </w:r>
    </w:p>
  </w:endnote>
  <w:endnote w:type="continuationSeparator" w:id="0">
    <w:p w14:paraId="29CF1879" w14:textId="77777777" w:rsidR="00FF5056" w:rsidRDefault="00FF5056" w:rsidP="00E37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154580"/>
      <w:docPartObj>
        <w:docPartGallery w:val="Page Numbers (Bottom of Page)"/>
        <w:docPartUnique/>
      </w:docPartObj>
    </w:sdtPr>
    <w:sdtEndPr>
      <w:rPr>
        <w:noProof/>
      </w:rPr>
    </w:sdtEndPr>
    <w:sdtContent>
      <w:p w14:paraId="64C52C02" w14:textId="6B8D5028" w:rsidR="00E372EA" w:rsidRDefault="00E372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DB28F7" w14:textId="77777777" w:rsidR="00E372EA" w:rsidRDefault="00E37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B9570" w14:textId="77777777" w:rsidR="00FF5056" w:rsidRDefault="00FF5056" w:rsidP="00E372EA">
      <w:pPr>
        <w:spacing w:after="0" w:line="240" w:lineRule="auto"/>
      </w:pPr>
      <w:r>
        <w:separator/>
      </w:r>
    </w:p>
  </w:footnote>
  <w:footnote w:type="continuationSeparator" w:id="0">
    <w:p w14:paraId="17894C62" w14:textId="77777777" w:rsidR="00FF5056" w:rsidRDefault="00FF5056" w:rsidP="00E37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86E70"/>
    <w:multiLevelType w:val="hybridMultilevel"/>
    <w:tmpl w:val="19F0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82733"/>
    <w:multiLevelType w:val="hybridMultilevel"/>
    <w:tmpl w:val="3656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85E91"/>
    <w:multiLevelType w:val="hybridMultilevel"/>
    <w:tmpl w:val="5934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B2687"/>
    <w:multiLevelType w:val="hybridMultilevel"/>
    <w:tmpl w:val="AB12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345FB"/>
    <w:multiLevelType w:val="hybridMultilevel"/>
    <w:tmpl w:val="F54C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E27D25"/>
    <w:multiLevelType w:val="hybridMultilevel"/>
    <w:tmpl w:val="811A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E2F3B"/>
    <w:multiLevelType w:val="hybridMultilevel"/>
    <w:tmpl w:val="559C9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160B39"/>
    <w:multiLevelType w:val="hybridMultilevel"/>
    <w:tmpl w:val="6174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470029"/>
    <w:multiLevelType w:val="hybridMultilevel"/>
    <w:tmpl w:val="9D1A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83690"/>
    <w:multiLevelType w:val="hybridMultilevel"/>
    <w:tmpl w:val="E178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735A1"/>
    <w:multiLevelType w:val="hybridMultilevel"/>
    <w:tmpl w:val="649C1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F646B"/>
    <w:multiLevelType w:val="hybridMultilevel"/>
    <w:tmpl w:val="712A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9F6136"/>
    <w:multiLevelType w:val="hybridMultilevel"/>
    <w:tmpl w:val="284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349464">
    <w:abstractNumId w:val="5"/>
  </w:num>
  <w:num w:numId="2" w16cid:durableId="1733503994">
    <w:abstractNumId w:val="10"/>
  </w:num>
  <w:num w:numId="3" w16cid:durableId="2059471874">
    <w:abstractNumId w:val="11"/>
  </w:num>
  <w:num w:numId="4" w16cid:durableId="1786777779">
    <w:abstractNumId w:val="7"/>
  </w:num>
  <w:num w:numId="5" w16cid:durableId="114761067">
    <w:abstractNumId w:val="8"/>
  </w:num>
  <w:num w:numId="6" w16cid:durableId="385184328">
    <w:abstractNumId w:val="1"/>
  </w:num>
  <w:num w:numId="7" w16cid:durableId="304507063">
    <w:abstractNumId w:val="2"/>
  </w:num>
  <w:num w:numId="8" w16cid:durableId="889345229">
    <w:abstractNumId w:val="12"/>
  </w:num>
  <w:num w:numId="9" w16cid:durableId="1711997739">
    <w:abstractNumId w:val="6"/>
  </w:num>
  <w:num w:numId="10" w16cid:durableId="1941832023">
    <w:abstractNumId w:val="0"/>
  </w:num>
  <w:num w:numId="11" w16cid:durableId="2046903291">
    <w:abstractNumId w:val="4"/>
  </w:num>
  <w:num w:numId="12" w16cid:durableId="2103182794">
    <w:abstractNumId w:val="9"/>
  </w:num>
  <w:num w:numId="13" w16cid:durableId="1989046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74"/>
    <w:rsid w:val="00005795"/>
    <w:rsid w:val="0010459D"/>
    <w:rsid w:val="00282636"/>
    <w:rsid w:val="00345528"/>
    <w:rsid w:val="0039475C"/>
    <w:rsid w:val="00452382"/>
    <w:rsid w:val="004A4E6E"/>
    <w:rsid w:val="004C1DB6"/>
    <w:rsid w:val="004E23B2"/>
    <w:rsid w:val="005B6318"/>
    <w:rsid w:val="00890603"/>
    <w:rsid w:val="00953290"/>
    <w:rsid w:val="00954774"/>
    <w:rsid w:val="00967EB4"/>
    <w:rsid w:val="00974492"/>
    <w:rsid w:val="009B289F"/>
    <w:rsid w:val="00A00E21"/>
    <w:rsid w:val="00AB75A6"/>
    <w:rsid w:val="00C95BDB"/>
    <w:rsid w:val="00D35C2D"/>
    <w:rsid w:val="00E372EA"/>
    <w:rsid w:val="00F01398"/>
    <w:rsid w:val="00F43468"/>
    <w:rsid w:val="00F521AF"/>
    <w:rsid w:val="00FF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F92F"/>
  <w15:chartTrackingRefBased/>
  <w15:docId w15:val="{D4832769-5795-40B7-9C88-9ED81314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774"/>
    <w:rPr>
      <w:rFonts w:eastAsiaTheme="majorEastAsia" w:cstheme="majorBidi"/>
      <w:color w:val="272727" w:themeColor="text1" w:themeTint="D8"/>
    </w:rPr>
  </w:style>
  <w:style w:type="paragraph" w:styleId="Title">
    <w:name w:val="Title"/>
    <w:basedOn w:val="Normal"/>
    <w:next w:val="Normal"/>
    <w:link w:val="TitleChar"/>
    <w:uiPriority w:val="10"/>
    <w:qFormat/>
    <w:rsid w:val="00954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774"/>
    <w:pPr>
      <w:spacing w:before="160"/>
      <w:jc w:val="center"/>
    </w:pPr>
    <w:rPr>
      <w:i/>
      <w:iCs/>
      <w:color w:val="404040" w:themeColor="text1" w:themeTint="BF"/>
    </w:rPr>
  </w:style>
  <w:style w:type="character" w:customStyle="1" w:styleId="QuoteChar">
    <w:name w:val="Quote Char"/>
    <w:basedOn w:val="DefaultParagraphFont"/>
    <w:link w:val="Quote"/>
    <w:uiPriority w:val="29"/>
    <w:rsid w:val="00954774"/>
    <w:rPr>
      <w:i/>
      <w:iCs/>
      <w:color w:val="404040" w:themeColor="text1" w:themeTint="BF"/>
    </w:rPr>
  </w:style>
  <w:style w:type="paragraph" w:styleId="ListParagraph">
    <w:name w:val="List Paragraph"/>
    <w:basedOn w:val="Normal"/>
    <w:uiPriority w:val="34"/>
    <w:qFormat/>
    <w:rsid w:val="00954774"/>
    <w:pPr>
      <w:ind w:left="720"/>
      <w:contextualSpacing/>
    </w:pPr>
  </w:style>
  <w:style w:type="character" w:styleId="IntenseEmphasis">
    <w:name w:val="Intense Emphasis"/>
    <w:basedOn w:val="DefaultParagraphFont"/>
    <w:uiPriority w:val="21"/>
    <w:qFormat/>
    <w:rsid w:val="00954774"/>
    <w:rPr>
      <w:i/>
      <w:iCs/>
      <w:color w:val="0F4761" w:themeColor="accent1" w:themeShade="BF"/>
    </w:rPr>
  </w:style>
  <w:style w:type="paragraph" w:styleId="IntenseQuote">
    <w:name w:val="Intense Quote"/>
    <w:basedOn w:val="Normal"/>
    <w:next w:val="Normal"/>
    <w:link w:val="IntenseQuoteChar"/>
    <w:uiPriority w:val="30"/>
    <w:qFormat/>
    <w:rsid w:val="00954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774"/>
    <w:rPr>
      <w:i/>
      <w:iCs/>
      <w:color w:val="0F4761" w:themeColor="accent1" w:themeShade="BF"/>
    </w:rPr>
  </w:style>
  <w:style w:type="character" w:styleId="IntenseReference">
    <w:name w:val="Intense Reference"/>
    <w:basedOn w:val="DefaultParagraphFont"/>
    <w:uiPriority w:val="32"/>
    <w:qFormat/>
    <w:rsid w:val="00954774"/>
    <w:rPr>
      <w:b/>
      <w:bCs/>
      <w:smallCaps/>
      <w:color w:val="0F4761" w:themeColor="accent1" w:themeShade="BF"/>
      <w:spacing w:val="5"/>
    </w:rPr>
  </w:style>
  <w:style w:type="paragraph" w:styleId="Header">
    <w:name w:val="header"/>
    <w:basedOn w:val="Normal"/>
    <w:link w:val="HeaderChar"/>
    <w:uiPriority w:val="99"/>
    <w:unhideWhenUsed/>
    <w:rsid w:val="00E37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2EA"/>
  </w:style>
  <w:style w:type="paragraph" w:styleId="Footer">
    <w:name w:val="footer"/>
    <w:basedOn w:val="Normal"/>
    <w:link w:val="FooterChar"/>
    <w:uiPriority w:val="99"/>
    <w:unhideWhenUsed/>
    <w:rsid w:val="00E37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2EA"/>
  </w:style>
  <w:style w:type="table" w:styleId="TableGrid">
    <w:name w:val="Table Grid"/>
    <w:basedOn w:val="TableNormal"/>
    <w:uiPriority w:val="39"/>
    <w:rsid w:val="00D35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11</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Ghimire</dc:creator>
  <cp:keywords/>
  <dc:description/>
  <cp:lastModifiedBy>Suresh Ghimire</cp:lastModifiedBy>
  <cp:revision>3</cp:revision>
  <cp:lastPrinted>2025-08-10T15:11:00Z</cp:lastPrinted>
  <dcterms:created xsi:type="dcterms:W3CDTF">2025-08-09T14:14:00Z</dcterms:created>
  <dcterms:modified xsi:type="dcterms:W3CDTF">2025-08-10T15:26:00Z</dcterms:modified>
</cp:coreProperties>
</file>