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32"/>
          <w:szCs w:val="32"/>
        </w:rPr>
      </w:pP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sz w:val="32"/>
        </w:rPr>
      </w:pPr>
      <w:r w:rsidRPr="00C705D0">
        <w:rPr>
          <w:rFonts w:ascii="Tahoma" w:hAnsi="Tahoma" w:cs="Tahoma"/>
          <w:sz w:val="32"/>
        </w:rPr>
        <w:t>Manual</w:t>
      </w:r>
      <w:r w:rsidR="00D062BC">
        <w:rPr>
          <w:rFonts w:ascii="Tahoma" w:hAnsi="Tahoma" w:cs="Tahoma"/>
          <w:sz w:val="32"/>
        </w:rPr>
        <w:t xml:space="preserve"> Técnico:</w:t>
      </w:r>
      <w:r w:rsidRPr="00C705D0">
        <w:rPr>
          <w:rFonts w:ascii="Tahoma" w:hAnsi="Tahoma" w:cs="Tahoma"/>
          <w:sz w:val="32"/>
        </w:rPr>
        <w:t xml:space="preserve"> </w:t>
      </w:r>
      <w:r w:rsidR="00C705D0">
        <w:rPr>
          <w:rFonts w:ascii="Tahoma" w:hAnsi="Tahoma" w:cs="Tahoma"/>
          <w:sz w:val="32"/>
        </w:rPr>
        <w:t>Configuración Ambiente</w:t>
      </w:r>
      <w:r w:rsidRPr="00C705D0">
        <w:rPr>
          <w:rFonts w:ascii="Tahoma" w:hAnsi="Tahoma" w:cs="Tahoma"/>
          <w:sz w:val="32"/>
        </w:rPr>
        <w:t xml:space="preserve"> 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&lt;Nombre del Proyecto&gt;</w:t>
      </w:r>
    </w:p>
    <w:p w:rsidR="003121CD" w:rsidRPr="00C705D0" w:rsidRDefault="003121CD" w:rsidP="003121CD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C705D0">
        <w:rPr>
          <w:rFonts w:ascii="Tahoma" w:hAnsi="Tahoma" w:cs="Tahoma"/>
          <w:sz w:val="24"/>
          <w:szCs w:val="24"/>
        </w:rPr>
        <w:t>Versión: &lt;</w:t>
      </w:r>
      <w:proofErr w:type="spellStart"/>
      <w:r w:rsidRPr="00C705D0">
        <w:rPr>
          <w:rFonts w:ascii="Tahoma" w:hAnsi="Tahoma" w:cs="Tahoma"/>
          <w:sz w:val="24"/>
          <w:szCs w:val="24"/>
        </w:rPr>
        <w:t>x.y.z</w:t>
      </w:r>
      <w:proofErr w:type="spellEnd"/>
      <w:r w:rsidRPr="00C705D0">
        <w:rPr>
          <w:rFonts w:ascii="Tahoma" w:hAnsi="Tahoma" w:cs="Tahoma"/>
          <w:sz w:val="24"/>
          <w:szCs w:val="24"/>
        </w:rPr>
        <w:t>&gt;</w:t>
      </w: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435E0D" w:rsidRDefault="003121CD" w:rsidP="003121CD">
      <w:pPr>
        <w:pStyle w:val="Sinespaciado"/>
        <w:rPr>
          <w:rFonts w:ascii="Arial" w:hAnsi="Arial" w:cs="Arial"/>
          <w:b/>
          <w:sz w:val="24"/>
          <w:szCs w:val="24"/>
        </w:rPr>
      </w:pPr>
      <w:r w:rsidRPr="00435E0D">
        <w:rPr>
          <w:rFonts w:ascii="Arial" w:hAnsi="Arial" w:cs="Arial"/>
          <w:b/>
          <w:sz w:val="24"/>
          <w:szCs w:val="24"/>
        </w:rPr>
        <w:lastRenderedPageBreak/>
        <w:t>HISTORIAL DE REVISIÓN</w:t>
      </w:r>
    </w:p>
    <w:p w:rsidR="003121CD" w:rsidRPr="00435E0D" w:rsidRDefault="003121CD" w:rsidP="003121CD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365"/>
        <w:gridCol w:w="1171"/>
        <w:gridCol w:w="1308"/>
        <w:gridCol w:w="1206"/>
        <w:gridCol w:w="1416"/>
      </w:tblGrid>
      <w:tr w:rsidR="00C705D0" w:rsidRPr="00435E0D" w:rsidTr="00CE4636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2527" w:type="dxa"/>
            <w:gridSpan w:val="2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2479" w:type="dxa"/>
            <w:gridSpan w:val="2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2622" w:type="dxa"/>
            <w:gridSpan w:val="2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APROBACIÓN</w:t>
            </w:r>
          </w:p>
        </w:tc>
      </w:tr>
      <w:tr w:rsidR="00C705D0" w:rsidRPr="00435E0D" w:rsidTr="00CE4636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65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171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307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06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C705D0" w:rsidRPr="00435E0D" w:rsidTr="00CE4636">
        <w:trPr>
          <w:trHeight w:val="235"/>
          <w:jc w:val="center"/>
        </w:trPr>
        <w:tc>
          <w:tcPr>
            <w:tcW w:w="101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435E0D" w:rsidTr="00CE4636">
        <w:trPr>
          <w:trHeight w:val="300"/>
          <w:jc w:val="center"/>
        </w:trPr>
        <w:tc>
          <w:tcPr>
            <w:tcW w:w="101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435E0D" w:rsidTr="00CE4636">
        <w:trPr>
          <w:trHeight w:val="288"/>
          <w:jc w:val="center"/>
        </w:trPr>
        <w:tc>
          <w:tcPr>
            <w:tcW w:w="101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705D0" w:rsidRPr="00435E0D" w:rsidTr="00CE4636">
        <w:trPr>
          <w:trHeight w:val="288"/>
          <w:jc w:val="center"/>
        </w:trPr>
        <w:tc>
          <w:tcPr>
            <w:tcW w:w="101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121CD" w:rsidRPr="00435E0D" w:rsidTr="00CE4636">
        <w:trPr>
          <w:trHeight w:val="70"/>
          <w:jc w:val="center"/>
        </w:trPr>
        <w:tc>
          <w:tcPr>
            <w:tcW w:w="101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62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5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7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6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121CD" w:rsidRPr="00435E0D" w:rsidRDefault="003121CD" w:rsidP="003121CD">
      <w:pPr>
        <w:pStyle w:val="Sinespaciado"/>
        <w:rPr>
          <w:rFonts w:ascii="Arial" w:hAnsi="Arial" w:cs="Arial"/>
          <w:sz w:val="24"/>
          <w:szCs w:val="24"/>
        </w:rPr>
      </w:pPr>
    </w:p>
    <w:p w:rsidR="003121CD" w:rsidRPr="00435E0D" w:rsidRDefault="003121CD" w:rsidP="003121CD">
      <w:pPr>
        <w:pStyle w:val="Sinespaciado"/>
        <w:rPr>
          <w:rFonts w:ascii="Arial" w:hAnsi="Arial" w:cs="Arial"/>
          <w:sz w:val="24"/>
          <w:szCs w:val="24"/>
        </w:rPr>
      </w:pPr>
    </w:p>
    <w:p w:rsidR="003121CD" w:rsidRPr="00435E0D" w:rsidRDefault="003121CD" w:rsidP="003121CD">
      <w:pPr>
        <w:pStyle w:val="Sinespaciado"/>
        <w:rPr>
          <w:rFonts w:ascii="Arial" w:hAnsi="Arial" w:cs="Arial"/>
          <w:sz w:val="24"/>
          <w:szCs w:val="24"/>
        </w:rPr>
      </w:pPr>
    </w:p>
    <w:p w:rsidR="003121CD" w:rsidRPr="00435E0D" w:rsidRDefault="003121CD" w:rsidP="003121CD">
      <w:pPr>
        <w:pStyle w:val="Sinespaciado"/>
        <w:rPr>
          <w:rFonts w:ascii="Arial" w:hAnsi="Arial" w:cs="Arial"/>
          <w:b/>
          <w:sz w:val="24"/>
          <w:szCs w:val="24"/>
        </w:rPr>
      </w:pPr>
      <w:r w:rsidRPr="00435E0D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3121CD" w:rsidRPr="00435E0D" w:rsidRDefault="003121CD" w:rsidP="003121CD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Ind w:w="-6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C705D0" w:rsidRPr="00435E0D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3121CD" w:rsidRPr="00435E0D" w:rsidRDefault="003121CD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35E0D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705D0" w:rsidRPr="00435E0D" w:rsidTr="00CE4636">
        <w:trPr>
          <w:cantSplit/>
          <w:jc w:val="center"/>
        </w:trPr>
        <w:tc>
          <w:tcPr>
            <w:tcW w:w="1069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21" w:type="dxa"/>
          </w:tcPr>
          <w:p w:rsidR="003121CD" w:rsidRPr="00435E0D" w:rsidRDefault="003121C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02338175"/>
        <w:docPartObj>
          <w:docPartGallery w:val="Table of Contents"/>
          <w:docPartUnique/>
        </w:docPartObj>
      </w:sdtPr>
      <w:sdtEndPr/>
      <w:sdtContent>
        <w:p w:rsidR="003121CD" w:rsidRPr="00C705D0" w:rsidRDefault="003121CD">
          <w:pPr>
            <w:pStyle w:val="TtulodeTDC"/>
            <w:rPr>
              <w:color w:val="auto"/>
            </w:rPr>
          </w:pPr>
          <w:r w:rsidRPr="00C705D0">
            <w:rPr>
              <w:color w:val="auto"/>
            </w:rPr>
            <w:t>Tabla de contenido</w:t>
          </w:r>
        </w:p>
        <w:p w:rsidR="00F35E66" w:rsidRDefault="003121C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C705D0">
            <w:fldChar w:fldCharType="begin"/>
          </w:r>
          <w:r w:rsidRPr="00C705D0">
            <w:instrText xml:space="preserve"> TOC \o "1-3" \h \z \u </w:instrText>
          </w:r>
          <w:r w:rsidRPr="00C705D0">
            <w:fldChar w:fldCharType="separate"/>
          </w:r>
          <w:hyperlink w:anchor="_Toc440888932" w:history="1">
            <w:r w:rsidR="00F35E66" w:rsidRPr="00675010">
              <w:rPr>
                <w:rStyle w:val="Hipervnculo"/>
                <w:rFonts w:ascii="Arial" w:hAnsi="Arial" w:cs="Arial"/>
                <w:noProof/>
              </w:rPr>
              <w:t>1.  Introducción</w:t>
            </w:r>
            <w:r w:rsidR="00F35E66">
              <w:rPr>
                <w:noProof/>
                <w:webHidden/>
              </w:rPr>
              <w:tab/>
            </w:r>
            <w:r w:rsidR="00F35E66">
              <w:rPr>
                <w:noProof/>
                <w:webHidden/>
              </w:rPr>
              <w:fldChar w:fldCharType="begin"/>
            </w:r>
            <w:r w:rsidR="00F35E66">
              <w:rPr>
                <w:noProof/>
                <w:webHidden/>
              </w:rPr>
              <w:instrText xml:space="preserve"> PAGEREF _Toc440888932 \h </w:instrText>
            </w:r>
            <w:r w:rsidR="00F35E66">
              <w:rPr>
                <w:noProof/>
                <w:webHidden/>
              </w:rPr>
            </w:r>
            <w:r w:rsidR="00F35E66">
              <w:rPr>
                <w:noProof/>
                <w:webHidden/>
              </w:rPr>
              <w:fldChar w:fldCharType="separate"/>
            </w:r>
            <w:r w:rsidR="00F35E66">
              <w:rPr>
                <w:noProof/>
                <w:webHidden/>
              </w:rPr>
              <w:t>4</w:t>
            </w:r>
            <w:r w:rsidR="00F35E66"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3" w:history="1">
            <w:r w:rsidRPr="00675010">
              <w:rPr>
                <w:rStyle w:val="Hipervnculo"/>
                <w:rFonts w:ascii="Arial" w:hAnsi="Arial" w:cs="Arial"/>
                <w:noProof/>
              </w:rPr>
              <w:t>2. 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4" w:history="1">
            <w:r w:rsidRPr="00675010">
              <w:rPr>
                <w:rStyle w:val="Hipervnculo"/>
                <w:rFonts w:ascii="Arial" w:hAnsi="Arial" w:cs="Arial"/>
                <w:noProof/>
              </w:rPr>
              <w:t>3. Definiciones, siglas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5" w:history="1">
            <w:r w:rsidRPr="00675010">
              <w:rPr>
                <w:rStyle w:val="Hipervnculo"/>
                <w:rFonts w:ascii="Arial" w:hAnsi="Arial" w:cs="Arial"/>
                <w:noProof/>
              </w:rPr>
              <w:t>4. Responsables e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6" w:history="1">
            <w:r w:rsidRPr="00675010">
              <w:rPr>
                <w:rStyle w:val="Hipervnculo"/>
                <w:rFonts w:ascii="Arial" w:hAnsi="Arial" w:cs="Arial"/>
                <w:noProof/>
              </w:rPr>
              <w:t>5. Aspectos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7" w:history="1">
            <w:r w:rsidRPr="00675010">
              <w:rPr>
                <w:rStyle w:val="Hipervnculo"/>
                <w:rFonts w:ascii="Arial" w:hAnsi="Arial" w:cs="Arial"/>
                <w:noProof/>
              </w:rPr>
              <w:t>6. Requisitos de 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8" w:history="1">
            <w:r w:rsidRPr="00675010">
              <w:rPr>
                <w:rStyle w:val="Hipervnculo"/>
                <w:rFonts w:ascii="Arial" w:hAnsi="Arial" w:cs="Arial"/>
                <w:noProof/>
              </w:rPr>
              <w:t>7. Proceso de Configuración o 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39" w:history="1">
            <w:r w:rsidRPr="00675010">
              <w:rPr>
                <w:rStyle w:val="Hipervnculo"/>
                <w:rFonts w:ascii="Arial" w:hAnsi="Arial" w:cs="Arial"/>
                <w:noProof/>
              </w:rPr>
              <w:t>8. Ingreso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5E66" w:rsidRDefault="00F35E66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40888940" w:history="1">
            <w:r w:rsidRPr="00675010">
              <w:rPr>
                <w:rStyle w:val="Hipervnculo"/>
                <w:rFonts w:ascii="Arial" w:hAnsi="Arial" w:cs="Arial"/>
                <w:noProof/>
              </w:rPr>
              <w:t>9. Otras 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_Toc440888940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21CD" w:rsidRPr="00C705D0" w:rsidRDefault="003121CD">
          <w:r w:rsidRPr="00C705D0">
            <w:rPr>
              <w:b/>
              <w:bCs/>
            </w:rPr>
            <w:fldChar w:fldCharType="end"/>
          </w:r>
        </w:p>
      </w:sdtContent>
    </w:sdt>
    <w:p w:rsidR="003121CD" w:rsidRPr="00C705D0" w:rsidRDefault="003121CD" w:rsidP="003121CD">
      <w:pPr>
        <w:pStyle w:val="Sinespaciado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Pr="00C705D0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3121CD" w:rsidRDefault="003121C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Sinespaciado"/>
        <w:jc w:val="right"/>
        <w:rPr>
          <w:rFonts w:ascii="Tahoma" w:hAnsi="Tahoma" w:cs="Tahoma"/>
          <w:sz w:val="24"/>
          <w:szCs w:val="24"/>
        </w:rPr>
      </w:pPr>
    </w:p>
    <w:p w:rsidR="00435E0D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35E0D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:rsidR="00435E0D" w:rsidRPr="00435E0D" w:rsidRDefault="00435E0D" w:rsidP="00435E0D"/>
    <w:p w:rsidR="003121CD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" w:name="_Toc440888932"/>
      <w:r w:rsidRPr="00435E0D">
        <w:rPr>
          <w:rFonts w:ascii="Arial" w:hAnsi="Arial" w:cs="Arial"/>
          <w:color w:val="auto"/>
          <w:sz w:val="24"/>
          <w:szCs w:val="24"/>
        </w:rPr>
        <w:lastRenderedPageBreak/>
        <w:t>1.  Introducción</w:t>
      </w:r>
      <w:bookmarkEnd w:id="1"/>
    </w:p>
    <w:p w:rsidR="00435E0D" w:rsidRPr="00820429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Introducción sobre la temática a trabajar</w:t>
      </w:r>
    </w:p>
    <w:p w:rsidR="003121CD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2" w:name="_Toc440888933"/>
      <w:r w:rsidRPr="00435E0D">
        <w:rPr>
          <w:rFonts w:ascii="Arial" w:hAnsi="Arial" w:cs="Arial"/>
          <w:color w:val="auto"/>
          <w:sz w:val="24"/>
          <w:szCs w:val="24"/>
        </w:rPr>
        <w:t xml:space="preserve">2.  </w:t>
      </w:r>
      <w:r w:rsidR="00435E0D" w:rsidRPr="00915C60">
        <w:rPr>
          <w:rFonts w:ascii="Arial" w:hAnsi="Arial" w:cs="Arial"/>
          <w:color w:val="auto"/>
          <w:sz w:val="24"/>
          <w:szCs w:val="24"/>
        </w:rPr>
        <w:t>Alcance</w:t>
      </w:r>
      <w:bookmarkEnd w:id="2"/>
    </w:p>
    <w:p w:rsidR="00435E0D" w:rsidRPr="00820429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Describir el alcance, mencionar los proyectos asociados y determinar que se ve afectado por este documento.</w:t>
      </w:r>
    </w:p>
    <w:p w:rsidR="003121CD" w:rsidRDefault="003121C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3" w:name="_Toc440888934"/>
      <w:r w:rsidRPr="00435E0D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3"/>
    </w:p>
    <w:p w:rsidR="00435E0D" w:rsidRPr="00820429" w:rsidRDefault="00435E0D" w:rsidP="00435E0D">
      <w:pPr>
        <w:ind w:left="708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  <w:r w:rsidRPr="00820429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</w:p>
    <w:p w:rsidR="00435E0D" w:rsidRPr="00687DEE" w:rsidRDefault="00435E0D" w:rsidP="00435E0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440879207"/>
      <w:bookmarkStart w:id="5" w:name="_Toc440886411"/>
      <w:bookmarkStart w:id="6" w:name="_Toc440888027"/>
      <w:bookmarkStart w:id="7" w:name="_Toc440888935"/>
      <w:r w:rsidRPr="00687DEE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4"/>
      <w:bookmarkEnd w:id="5"/>
      <w:bookmarkEnd w:id="6"/>
      <w:bookmarkEnd w:id="7"/>
    </w:p>
    <w:p w:rsidR="00435E0D" w:rsidRPr="00820429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 w:rsidRPr="00820429">
        <w:rPr>
          <w:rFonts w:cs="Arial"/>
        </w:rPr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435E0D" w:rsidRPr="00820429" w:rsidTr="001C29F2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35E0D" w:rsidRPr="00820429" w:rsidRDefault="00435E0D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0C0C0"/>
          </w:tcPr>
          <w:p w:rsidR="00435E0D" w:rsidRPr="00820429" w:rsidRDefault="00435E0D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0C0C0"/>
          </w:tcPr>
          <w:p w:rsidR="00435E0D" w:rsidRPr="00820429" w:rsidRDefault="00435E0D" w:rsidP="001C29F2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435E0D" w:rsidRPr="00820429" w:rsidTr="001C29F2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435E0D" w:rsidRPr="00820429" w:rsidRDefault="00435E0D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435E0D" w:rsidRPr="00820429" w:rsidRDefault="00435E0D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35E0D" w:rsidRPr="00820429" w:rsidRDefault="00435E0D" w:rsidP="001C29F2">
            <w:pPr>
              <w:pStyle w:val="InfoBlue"/>
              <w:snapToGrid w:val="0"/>
              <w:rPr>
                <w:rFonts w:cs="Arial"/>
                <w:lang w:val="es-ES_tradnl"/>
              </w:rPr>
            </w:pPr>
            <w:r w:rsidRPr="00820429">
              <w:rPr>
                <w:rFonts w:cs="Arial"/>
                <w:lang w:val="es-ES_tradnl"/>
              </w:rPr>
              <w:t>&lt;rol&gt;</w:t>
            </w:r>
          </w:p>
        </w:tc>
      </w:tr>
    </w:tbl>
    <w:p w:rsidR="006D0EF2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440888936"/>
      <w:r>
        <w:rPr>
          <w:rFonts w:ascii="Arial" w:hAnsi="Arial" w:cs="Arial"/>
          <w:color w:val="auto"/>
          <w:sz w:val="24"/>
          <w:szCs w:val="24"/>
        </w:rPr>
        <w:t>5</w:t>
      </w:r>
      <w:r w:rsidR="006D0EF2" w:rsidRPr="00435E0D">
        <w:rPr>
          <w:rFonts w:ascii="Arial" w:hAnsi="Arial" w:cs="Arial"/>
          <w:color w:val="auto"/>
          <w:sz w:val="24"/>
          <w:szCs w:val="24"/>
        </w:rPr>
        <w:t>. Aspectos Técnicos</w:t>
      </w:r>
      <w:bookmarkEnd w:id="8"/>
    </w:p>
    <w:p w:rsidR="00435E0D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deben mencionar cuales son los aspectos técnicos requeridos para el funcionamiento del sistema en cuanto a características mínimas de: memoria, Sistema Operativo, Tamaño disponible en disco, entre otros</w:t>
      </w:r>
    </w:p>
    <w:p w:rsidR="003121CD" w:rsidRPr="00435E0D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9" w:name="_Toc440888937"/>
      <w:r>
        <w:rPr>
          <w:rFonts w:ascii="Arial" w:hAnsi="Arial" w:cs="Arial"/>
          <w:color w:val="auto"/>
          <w:sz w:val="24"/>
          <w:szCs w:val="24"/>
        </w:rPr>
        <w:t>6</w:t>
      </w:r>
      <w:r w:rsidR="00C705D0" w:rsidRPr="00435E0D">
        <w:rPr>
          <w:rFonts w:ascii="Arial" w:hAnsi="Arial" w:cs="Arial"/>
          <w:color w:val="auto"/>
          <w:sz w:val="24"/>
          <w:szCs w:val="24"/>
        </w:rPr>
        <w:t xml:space="preserve">. Requisitos de </w:t>
      </w:r>
      <w:r>
        <w:rPr>
          <w:rFonts w:ascii="Arial" w:hAnsi="Arial" w:cs="Arial"/>
          <w:color w:val="auto"/>
          <w:sz w:val="24"/>
          <w:szCs w:val="24"/>
        </w:rPr>
        <w:t>Configuración</w:t>
      </w:r>
      <w:bookmarkEnd w:id="9"/>
    </w:p>
    <w:p w:rsidR="00435E0D" w:rsidRPr="00435E0D" w:rsidRDefault="00435E0D" w:rsidP="00435E0D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435E0D">
        <w:rPr>
          <w:rFonts w:ascii="Arial" w:hAnsi="Arial" w:cs="Arial"/>
          <w:i/>
          <w:color w:val="0000FF"/>
          <w:sz w:val="20"/>
          <w:szCs w:val="20"/>
        </w:rPr>
        <w:t xml:space="preserve">Se deben  mencionar los requisitos en cuanto a herramientas necesarias para el funcionamiento del sistema </w:t>
      </w:r>
      <w:proofErr w:type="spellStart"/>
      <w:r w:rsidRPr="00435E0D"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 w:rsidRPr="00435E0D">
        <w:rPr>
          <w:rFonts w:ascii="Arial" w:hAnsi="Arial" w:cs="Arial"/>
          <w:i/>
          <w:color w:val="0000FF"/>
          <w:sz w:val="20"/>
          <w:szCs w:val="20"/>
        </w:rPr>
        <w:t>: Motor de BD, SDK, JDK, JRE,</w:t>
      </w:r>
      <w:r>
        <w:rPr>
          <w:rFonts w:ascii="Arial" w:hAnsi="Arial" w:cs="Arial"/>
          <w:i/>
          <w:color w:val="0000FF"/>
          <w:sz w:val="20"/>
          <w:szCs w:val="20"/>
        </w:rPr>
        <w:t xml:space="preserve"> IDE</w:t>
      </w:r>
      <w:r w:rsidRPr="00435E0D">
        <w:rPr>
          <w:rFonts w:ascii="Arial" w:hAnsi="Arial" w:cs="Arial"/>
          <w:i/>
          <w:color w:val="0000FF"/>
          <w:sz w:val="20"/>
          <w:szCs w:val="20"/>
        </w:rPr>
        <w:t xml:space="preserve"> Servidores de Aplicaciones, Software Externo,  librerías, archivos de configuración, Clientes de BD entre otros.</w:t>
      </w:r>
    </w:p>
    <w:p w:rsidR="00C705D0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0" w:name="_Toc440888938"/>
      <w:r>
        <w:rPr>
          <w:rFonts w:ascii="Arial" w:hAnsi="Arial" w:cs="Arial"/>
          <w:color w:val="auto"/>
          <w:sz w:val="24"/>
          <w:szCs w:val="24"/>
        </w:rPr>
        <w:t>7</w:t>
      </w:r>
      <w:r w:rsidR="00C705D0" w:rsidRPr="00435E0D">
        <w:rPr>
          <w:rFonts w:ascii="Arial" w:hAnsi="Arial" w:cs="Arial"/>
          <w:color w:val="auto"/>
          <w:sz w:val="24"/>
          <w:szCs w:val="24"/>
        </w:rPr>
        <w:t xml:space="preserve">. Proceso de </w:t>
      </w:r>
      <w:r>
        <w:rPr>
          <w:rFonts w:ascii="Arial" w:hAnsi="Arial" w:cs="Arial"/>
          <w:color w:val="auto"/>
          <w:sz w:val="24"/>
          <w:szCs w:val="24"/>
        </w:rPr>
        <w:t>Configuración</w:t>
      </w:r>
      <w:r w:rsidR="00C705D0" w:rsidRPr="00435E0D">
        <w:rPr>
          <w:rFonts w:ascii="Arial" w:hAnsi="Arial" w:cs="Arial"/>
          <w:color w:val="auto"/>
          <w:sz w:val="24"/>
          <w:szCs w:val="24"/>
        </w:rPr>
        <w:t xml:space="preserve"> o Despliegue</w:t>
      </w:r>
      <w:bookmarkEnd w:id="10"/>
      <w:r w:rsidR="00C705D0" w:rsidRPr="00435E0D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435E0D" w:rsidRPr="00820429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 xml:space="preserve">En esta sección se describe paso a paso el proceso de </w:t>
      </w:r>
      <w:r>
        <w:rPr>
          <w:rFonts w:cs="Arial"/>
        </w:rPr>
        <w:t xml:space="preserve">configuración </w:t>
      </w:r>
      <w:r>
        <w:rPr>
          <w:rFonts w:cs="Arial"/>
        </w:rPr>
        <w:t xml:space="preserve"> o despliegue del sistema, indicando las configuraciones necesarias o referenciando a los manuales de configuración si es el caso, </w:t>
      </w:r>
      <w:r>
        <w:rPr>
          <w:rFonts w:cs="Arial"/>
        </w:rPr>
        <w:t>se debe indicar como importar el proyecto al IDE de desarrollo, como ejecutarlo o desplegarlo</w:t>
      </w:r>
    </w:p>
    <w:p w:rsidR="003121CD" w:rsidRDefault="00435E0D" w:rsidP="003121CD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1" w:name="_Toc440888939"/>
      <w:r>
        <w:rPr>
          <w:rFonts w:ascii="Arial" w:hAnsi="Arial" w:cs="Arial"/>
          <w:color w:val="auto"/>
          <w:sz w:val="24"/>
          <w:szCs w:val="24"/>
        </w:rPr>
        <w:t>8</w:t>
      </w:r>
      <w:r w:rsidR="003121CD" w:rsidRPr="00435E0D">
        <w:rPr>
          <w:rFonts w:ascii="Arial" w:hAnsi="Arial" w:cs="Arial"/>
          <w:color w:val="auto"/>
          <w:sz w:val="24"/>
          <w:szCs w:val="24"/>
        </w:rPr>
        <w:t>. Ingreso al Sistema</w:t>
      </w:r>
      <w:bookmarkEnd w:id="11"/>
    </w:p>
    <w:p w:rsidR="00435E0D" w:rsidRPr="00820429" w:rsidRDefault="00435E0D" w:rsidP="00435E0D">
      <w:pPr>
        <w:pStyle w:val="InfoBlue"/>
        <w:tabs>
          <w:tab w:val="clear" w:pos="426"/>
          <w:tab w:val="left" w:pos="5460"/>
        </w:tabs>
        <w:ind w:left="780"/>
        <w:rPr>
          <w:rFonts w:cs="Arial"/>
        </w:rPr>
      </w:pPr>
      <w:r>
        <w:rPr>
          <w:rFonts w:cs="Arial"/>
        </w:rPr>
        <w:t>En esta sección se exponen las consideraciones básicas para iniciar la aplicación después de realizado el paso anterior, se deb</w:t>
      </w:r>
      <w:r>
        <w:rPr>
          <w:rFonts w:cs="Arial"/>
        </w:rPr>
        <w:t>e mostrar el resultado esperado</w:t>
      </w:r>
    </w:p>
    <w:p w:rsidR="00435E0D" w:rsidRDefault="00435E0D" w:rsidP="00C705D0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2" w:name="_Toc440888940"/>
      <w:r>
        <w:rPr>
          <w:rFonts w:ascii="Arial" w:hAnsi="Arial" w:cs="Arial"/>
          <w:color w:val="auto"/>
          <w:sz w:val="24"/>
          <w:szCs w:val="24"/>
        </w:rPr>
        <w:t>9</w:t>
      </w:r>
      <w:r w:rsidR="00C705D0" w:rsidRPr="00435E0D">
        <w:rPr>
          <w:rFonts w:ascii="Arial" w:hAnsi="Arial" w:cs="Arial"/>
          <w:color w:val="auto"/>
          <w:sz w:val="24"/>
          <w:szCs w:val="24"/>
        </w:rPr>
        <w:t>. Otras Consideraciones</w:t>
      </w:r>
      <w:bookmarkEnd w:id="12"/>
    </w:p>
    <w:p w:rsidR="00C705D0" w:rsidRPr="00435E0D" w:rsidRDefault="00435E0D" w:rsidP="00435E0D">
      <w:pPr>
        <w:ind w:left="708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435E0D">
        <w:rPr>
          <w:rFonts w:ascii="Arial" w:hAnsi="Arial" w:cs="Arial"/>
          <w:i/>
          <w:color w:val="0000FF"/>
          <w:sz w:val="20"/>
          <w:szCs w:val="20"/>
        </w:rPr>
        <w:t>En caso de ser necesario se deben indicar  aspectos a considerar para la correcta configuración del sistema, configuraciones especiales, notas, revisión de variables de entorno, solución de errores entre otras.</w:t>
      </w:r>
      <w:r w:rsidR="00C705D0" w:rsidRPr="00435E0D">
        <w:rPr>
          <w:rFonts w:ascii="Arial" w:hAnsi="Arial" w:cs="Arial"/>
          <w:i/>
          <w:color w:val="0000FF"/>
          <w:sz w:val="20"/>
          <w:szCs w:val="20"/>
        </w:rPr>
        <w:t xml:space="preserve"> </w:t>
      </w:r>
    </w:p>
    <w:p w:rsidR="00B46B96" w:rsidRPr="00435E0D" w:rsidRDefault="00B46B96">
      <w:pPr>
        <w:rPr>
          <w:rFonts w:ascii="Arial" w:hAnsi="Arial" w:cs="Arial"/>
          <w:sz w:val="24"/>
          <w:szCs w:val="24"/>
        </w:rPr>
      </w:pPr>
    </w:p>
    <w:sectPr w:rsidR="00B46B96" w:rsidRPr="00435E0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F3" w:rsidRDefault="007124F3" w:rsidP="003121CD">
      <w:pPr>
        <w:spacing w:after="0" w:line="240" w:lineRule="auto"/>
      </w:pPr>
      <w:r>
        <w:separator/>
      </w:r>
    </w:p>
  </w:endnote>
  <w:endnote w:type="continuationSeparator" w:id="0">
    <w:p w:rsidR="007124F3" w:rsidRDefault="007124F3" w:rsidP="00312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F3" w:rsidRDefault="007124F3" w:rsidP="003121CD">
      <w:pPr>
        <w:spacing w:after="0" w:line="240" w:lineRule="auto"/>
      </w:pPr>
      <w:r>
        <w:separator/>
      </w:r>
    </w:p>
  </w:footnote>
  <w:footnote w:type="continuationSeparator" w:id="0">
    <w:p w:rsidR="007124F3" w:rsidRDefault="007124F3" w:rsidP="003121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3121CD" w:rsidRPr="00491C6D" w:rsidTr="00CE4636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3121CD" w:rsidRPr="00A6098B" w:rsidRDefault="003121CD" w:rsidP="00CE463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3121CD" w:rsidRPr="00491C6D" w:rsidTr="00CE4636">
      <w:trPr>
        <w:trHeight w:val="272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3121CD" w:rsidRPr="00491C6D" w:rsidTr="00CE4636">
      <w:trPr>
        <w:trHeight w:val="148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E463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3121CD" w:rsidRPr="00491C6D" w:rsidTr="00CE4636">
      <w:trPr>
        <w:trHeight w:val="341"/>
      </w:trPr>
      <w:tc>
        <w:tcPr>
          <w:tcW w:w="3403" w:type="dxa"/>
          <w:vMerge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3121CD" w:rsidRPr="00A6098B" w:rsidRDefault="003121CD" w:rsidP="00CE4636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3121CD" w:rsidRPr="00A6098B" w:rsidRDefault="003121CD" w:rsidP="00C705D0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</w:t>
          </w:r>
          <w:r w:rsidR="00D062BC">
            <w:rPr>
              <w:rFonts w:ascii="Tahoma" w:hAnsi="Tahoma"/>
              <w:sz w:val="16"/>
              <w:szCs w:val="16"/>
              <w:lang w:val="es-AR"/>
            </w:rPr>
            <w:t>T</w:t>
          </w:r>
          <w:r w:rsidR="00C705D0">
            <w:rPr>
              <w:rFonts w:ascii="Tahoma" w:hAnsi="Tahoma"/>
              <w:sz w:val="16"/>
              <w:szCs w:val="16"/>
              <w:lang w:val="es-AR"/>
            </w:rPr>
            <w:t>CA</w:t>
          </w:r>
          <w:r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3121CD" w:rsidRDefault="003121C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CD"/>
    <w:rsid w:val="001F67B6"/>
    <w:rsid w:val="002E3DB9"/>
    <w:rsid w:val="003121CD"/>
    <w:rsid w:val="00435E0D"/>
    <w:rsid w:val="006D0EF2"/>
    <w:rsid w:val="007124F3"/>
    <w:rsid w:val="008545C5"/>
    <w:rsid w:val="009A43D1"/>
    <w:rsid w:val="009B792C"/>
    <w:rsid w:val="00A4240C"/>
    <w:rsid w:val="00B46B96"/>
    <w:rsid w:val="00C705D0"/>
    <w:rsid w:val="00D062BC"/>
    <w:rsid w:val="00F3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435E0D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435E0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1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21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121CD"/>
  </w:style>
  <w:style w:type="paragraph" w:styleId="Piedepgina">
    <w:name w:val="footer"/>
    <w:basedOn w:val="Normal"/>
    <w:link w:val="PiedepginaCar"/>
    <w:uiPriority w:val="99"/>
    <w:unhideWhenUsed/>
    <w:rsid w:val="00312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21CD"/>
  </w:style>
  <w:style w:type="paragraph" w:customStyle="1" w:styleId="Contenidodelatabla">
    <w:name w:val="Contenido de la tabla"/>
    <w:basedOn w:val="Normal"/>
    <w:rsid w:val="003121C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3121CD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3121CD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3121CD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3121CD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12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121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121C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121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121C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121C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1CD"/>
    <w:rPr>
      <w:rFonts w:ascii="Tahoma" w:hAnsi="Tahoma" w:cs="Tahoma"/>
      <w:sz w:val="16"/>
      <w:szCs w:val="16"/>
    </w:rPr>
  </w:style>
  <w:style w:type="paragraph" w:customStyle="1" w:styleId="InfoBlue">
    <w:name w:val="InfoBlue"/>
    <w:basedOn w:val="Normal"/>
    <w:next w:val="Normal"/>
    <w:rsid w:val="00435E0D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435E0D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FD9A8-1A45-40C1-8C1C-F17C97544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482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CHENAO</cp:lastModifiedBy>
  <cp:revision>8</cp:revision>
  <dcterms:created xsi:type="dcterms:W3CDTF">2016-01-18T15:26:00Z</dcterms:created>
  <dcterms:modified xsi:type="dcterms:W3CDTF">2016-01-18T19:00:00Z</dcterms:modified>
</cp:coreProperties>
</file>