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0.png" ContentType="image/png"/>
  <Override PartName="/word/media/rId26.png" ContentType="image/png"/>
  <Override PartName="/word/media/rId2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1:</w:t>
      </w:r>
      <w:r>
        <w:t xml:space="preserve"> </w:t>
      </w:r>
      <w:r>
        <w:t xml:space="preserve">Hypothesis</w:t>
      </w:r>
      <w:r>
        <w:t xml:space="preserve"> </w:t>
      </w:r>
      <w:r>
        <w:t xml:space="preserve">Tests</w:t>
      </w:r>
    </w:p>
    <w:p>
      <w:pPr>
        <w:pStyle w:val="Author"/>
      </w:pPr>
      <w:r>
        <w:t xml:space="preserve">Girten</w:t>
      </w:r>
    </w:p>
    <w:p>
      <w:pPr>
        <w:pStyle w:val="Heading2"/>
      </w:pPr>
      <w:bookmarkStart w:id="21" w:name="introduction-to-hypothesis-tests"/>
      <w:bookmarkEnd w:id="21"/>
      <w:r>
        <w:t xml:space="preserve">Introduction to Hypothesis Tests</w:t>
      </w:r>
    </w:p>
    <w:p>
      <w:pPr>
        <w:pStyle w:val="FirstParagraph"/>
      </w:pPr>
      <w:r>
        <w:t xml:space="preserve">Hypotheses are written in terms of population parameters. What parameters have you used in previous hypothesis tests?</w:t>
      </w:r>
    </w:p>
    <w:p>
      <w:pPr>
        <w:pStyle w:val="BlockText"/>
      </w:pPr>
      <w:r>
        <w:t xml:space="preserve">Hypothesis have been written in terms of means (</w:t>
      </w:r>
      <m:oMath>
        <m:r>
          <m:t>μ</m:t>
        </m:r>
      </m:oMath>
      <w:r>
        <w:t xml:space="preserve">), proportions (p), variances, IQR, medians, etc…..</w:t>
      </w:r>
    </w:p>
    <w:p>
      <w:pPr>
        <w:pStyle w:val="FirstParagraph"/>
      </w:pPr>
      <w:r>
        <w:rPr>
          <w:b/>
        </w:rPr>
        <w:t xml:space="preserve">Definition:</w:t>
      </w:r>
      <w:r>
        <w:t xml:space="preserve"> </w:t>
      </w:r>
      <w:r>
        <w:t xml:space="preserve">The</w:t>
      </w:r>
      <w:r>
        <w:t xml:space="preserve"> </w:t>
      </w:r>
      <w:r>
        <w:rPr>
          <w:i/>
        </w:rPr>
        <w:t xml:space="preserve">null hypothesis</w:t>
      </w:r>
      <w:r>
        <w:t xml:space="preserve">, denoted</w:t>
      </w:r>
      <w:r>
        <w:t xml:space="preserve"> </w:t>
      </w:r>
      <m:oMath>
        <m:sSub>
          <m:e>
            <m:r>
              <m:t>H</m:t>
            </m:r>
          </m:e>
          <m:sub>
            <m:r>
              <m:t>0</m:t>
            </m:r>
          </m:sub>
        </m:sSub>
      </m:oMath>
      <w:r>
        <w:t xml:space="preserve"> </w:t>
      </w:r>
      <w:r>
        <w:t xml:space="preserve">is a statement that corresponds to no real effect. The</w:t>
      </w:r>
      <w:r>
        <w:t xml:space="preserve"> </w:t>
      </w:r>
      <w:r>
        <w:rPr>
          <w:i/>
        </w:rPr>
        <w:t xml:space="preserve">alternative hypothesis</w:t>
      </w:r>
      <w:r>
        <w:t xml:space="preserve">, denoted</w:t>
      </w:r>
      <w:r>
        <w:t xml:space="preserve"> </w:t>
      </w:r>
      <m:oMath>
        <m:sSub>
          <m:e>
            <m:r>
              <m:t>H</m:t>
            </m:r>
          </m:e>
          <m:sub>
            <m:r>
              <m:t>a</m:t>
            </m:r>
          </m:sub>
        </m:sSub>
      </m:oMath>
      <w:r>
        <w:t xml:space="preserve"> </w:t>
      </w:r>
      <w:r>
        <w:t xml:space="preserve">is a statement that there is some type of effect present in the population. Typically the alternative hypothesis takes one of three forms: less than, greater than, or not equal to.</w:t>
      </w:r>
    </w:p>
    <w:p>
      <w:pPr>
        <w:pStyle w:val="BodyText"/>
      </w:pPr>
      <w:r>
        <w:rPr>
          <w:b/>
        </w:rPr>
        <w:t xml:space="preserve">Definition:</w:t>
      </w:r>
      <w:r>
        <w:t xml:space="preserve"> </w:t>
      </w:r>
      <w:r>
        <w:t xml:space="preserve">A</w:t>
      </w:r>
      <w:r>
        <w:t xml:space="preserve"> </w:t>
      </w:r>
      <w:r>
        <w:rPr>
          <w:i/>
        </w:rPr>
        <w:t xml:space="preserve">test statistic</w:t>
      </w:r>
      <w:r>
        <w:t xml:space="preserve"> </w:t>
      </w:r>
      <w:r>
        <w:t xml:space="preserve">is a numerical function of the data whose value is used to determine the result of the test. The function itself will be denoted by</w:t>
      </w:r>
      <w:r>
        <w:t xml:space="preserve"> </w:t>
      </w:r>
      <m:oMath>
        <m:r>
          <m:t>T</m:t>
        </m:r>
        <m:r>
          <m:t>(</m:t>
        </m:r>
        <m:r>
          <m:t>X</m:t>
        </m:r>
        <m:r>
          <m:t>)</m:t>
        </m:r>
      </m:oMath>
      <w:r>
        <w:t xml:space="preserve">, where X denotes the data. The test statistic is a random variable - its value will change based upon the sample collected. Once the test statistic has been calculated, it is referred to as the</w:t>
      </w:r>
      <w:r>
        <w:t xml:space="preserve"> </w:t>
      </w:r>
      <w:r>
        <w:rPr>
          <w:i/>
        </w:rPr>
        <w:t xml:space="preserve">observed test statistic</w:t>
      </w:r>
      <w:r>
        <w:t xml:space="preserve"> </w:t>
      </w:r>
      <w:r>
        <w:t xml:space="preserve">and is written in lower case</w:t>
      </w:r>
      <w:r>
        <w:t xml:space="preserve"> </w:t>
      </w:r>
      <m:oMath>
        <m:r>
          <m:t>t</m:t>
        </m:r>
        <m:r>
          <m:t>=</m:t>
        </m:r>
        <m:r>
          <m:t>T</m:t>
        </m:r>
        <m:r>
          <m:t>(</m:t>
        </m:r>
        <m:r>
          <m:t>x</m:t>
        </m:r>
        <m:r>
          <m:t>)</m:t>
        </m:r>
      </m:oMath>
      <w:r>
        <w:t xml:space="preserve">.</w:t>
      </w:r>
    </w:p>
    <w:p>
      <w:pPr>
        <w:pStyle w:val="BodyText"/>
      </w:pPr>
      <w:r>
        <w:rPr>
          <w:b/>
        </w:rPr>
        <w:t xml:space="preserve">Definition:</w:t>
      </w:r>
      <w:r>
        <w:t xml:space="preserve"> </w:t>
      </w:r>
      <w:r>
        <w:t xml:space="preserve">The</w:t>
      </w:r>
      <w:r>
        <w:t xml:space="preserve"> </w:t>
      </w:r>
      <w:r>
        <w:rPr>
          <w:i/>
        </w:rPr>
        <w:t xml:space="preserve">p-value</w:t>
      </w:r>
      <w:r>
        <w:t xml:space="preserve"> </w:t>
      </w:r>
      <w:r>
        <w:t xml:space="preserve">is the probability that chance alone would produce a test statistic as extreme as the observed test statistics</w:t>
      </w:r>
      <w:r>
        <w:t xml:space="preserve"> </w:t>
      </w:r>
      <w:r>
        <w:rPr>
          <w:b/>
        </w:rPr>
        <w:t xml:space="preserve">if the null hypothesis were true</w:t>
      </w:r>
      <w:r>
        <w:t xml:space="preserve">. The direction of extremity depends upon the alternative hypothesis tested.</w:t>
      </w:r>
    </w:p>
    <w:p>
      <w:r>
        <w:pict>
          <v:rect style="width:0;height:1.5pt" o:hralign="center" o:hrstd="t" o:hr="t"/>
        </w:pict>
      </w:r>
    </w:p>
    <w:p>
      <w:pPr>
        <w:pStyle w:val="Heading3"/>
      </w:pPr>
      <w:bookmarkStart w:id="22" w:name="hypothesis-test-example"/>
      <w:bookmarkEnd w:id="22"/>
      <w:r>
        <w:t xml:space="preserve">Hypothesis Test Example</w:t>
      </w:r>
    </w:p>
    <w:p>
      <w:pPr>
        <w:pStyle w:val="FirstParagraph"/>
      </w:pPr>
      <w:r>
        <w:t xml:space="preserve">Suppose scientists invent a new drug that supposedly will inhibit a mouse’s ability to run through a maze. Three mice are randomly chosen to receive the drug, and another 3 mice serve as a control. The time each mouse takes to go through a maze is measured in seconds. The results are: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Drug</w:t>
            </w:r>
          </w:p>
        </w:tc>
        <w:tc>
          <w:tcPr>
            <w:tcBorders>
              <w:bottom w:val="single"/>
            </w:tcBorders>
            <w:vAlign w:val="bottom"/>
          </w:tcPr>
          <w:p>
            <w:pPr>
              <w:pStyle w:val="Compact"/>
              <w:jc w:val="left"/>
            </w:pPr>
            <w:r>
              <w:t xml:space="preserve">Control</w:t>
            </w:r>
          </w:p>
        </w:tc>
      </w:tr>
      <w:tr>
        <w:tc>
          <w:p>
            <w:pPr>
              <w:pStyle w:val="Compact"/>
              <w:jc w:val="left"/>
            </w:pPr>
            <w:r>
              <w:t xml:space="preserve">30</w:t>
            </w:r>
          </w:p>
        </w:tc>
        <w:tc>
          <w:p>
            <w:pPr>
              <w:pStyle w:val="Compact"/>
              <w:jc w:val="left"/>
            </w:pPr>
            <w:r>
              <w:t xml:space="preserve">18</w:t>
            </w:r>
          </w:p>
        </w:tc>
      </w:tr>
      <w:tr>
        <w:tc>
          <w:p>
            <w:pPr>
              <w:pStyle w:val="Compact"/>
              <w:jc w:val="left"/>
            </w:pPr>
            <w:r>
              <w:t xml:space="preserve">25</w:t>
            </w:r>
          </w:p>
        </w:tc>
        <w:tc>
          <w:p>
            <w:pPr>
              <w:pStyle w:val="Compact"/>
              <w:jc w:val="left"/>
            </w:pPr>
            <w:r>
              <w:t xml:space="preserve">21</w:t>
            </w:r>
          </w:p>
        </w:tc>
      </w:tr>
      <w:tr>
        <w:tc>
          <w:p>
            <w:pPr>
              <w:pStyle w:val="Compact"/>
              <w:jc w:val="left"/>
            </w:pPr>
            <w:r>
              <w:t xml:space="preserve">20</w:t>
            </w:r>
          </w:p>
        </w:tc>
        <w:tc>
          <w:p>
            <w:pPr>
              <w:pStyle w:val="Compact"/>
              <w:jc w:val="left"/>
            </w:pPr>
            <w:r>
              <w:t xml:space="preserve">22</w:t>
            </w:r>
          </w:p>
        </w:tc>
      </w:tr>
      <w:tr>
        <w:tc>
          <w:p>
            <w:pPr>
              <w:pStyle w:val="Compact"/>
              <w:jc w:val="left"/>
            </w:pPr>
            <m:oMath>
              <m:sSub>
                <m:e>
                  <m:bar>
                    <m:barPr>
                      <m:pos m:val="top"/>
                    </m:barPr>
                    <m:e>
                      <m:r>
                        <m:t>x</m:t>
                      </m:r>
                    </m:e>
                  </m:bar>
                </m:e>
                <m:sub>
                  <m:r>
                    <m:t>d</m:t>
                  </m:r>
                </m:sub>
              </m:sSub>
            </m:oMath>
            <w:r>
              <w:t xml:space="preserve"> </w:t>
            </w:r>
            <w:r>
              <w:t xml:space="preserve">= 25</w:t>
            </w:r>
          </w:p>
        </w:tc>
        <w:tc>
          <w:p>
            <w:pPr>
              <w:pStyle w:val="Compact"/>
              <w:jc w:val="left"/>
            </w:pPr>
            <m:oMath>
              <m:sSub>
                <m:e>
                  <m:bar>
                    <m:barPr>
                      <m:pos m:val="top"/>
                    </m:barPr>
                    <m:e>
                      <m:r>
                        <m:t>x</m:t>
                      </m:r>
                    </m:e>
                  </m:bar>
                </m:e>
                <m:sub>
                  <m:r>
                    <m:t>c</m:t>
                  </m:r>
                </m:sub>
              </m:sSub>
            </m:oMath>
            <w:r>
              <w:t xml:space="preserve"> </w:t>
            </w:r>
            <w:r>
              <w:t xml:space="preserve">= 20.3333333</w:t>
            </w:r>
          </w:p>
        </w:tc>
      </w:tr>
    </w:tbl>
    <w:p>
      <w:pPr>
        <w:pStyle w:val="BodyText"/>
      </w:pPr>
      <w:r>
        <w:t xml:space="preserve">Define the parameters that can be used to compare typical maze times. Then, state the hypotheses that will be tested.</w:t>
      </w:r>
    </w:p>
    <w:p>
      <w:pPr>
        <w:pStyle w:val="BlockText"/>
      </w:pPr>
      <m:oMath>
        <m:sSub>
          <m:e>
            <m:r>
              <m:t>μ</m:t>
            </m:r>
          </m:e>
          <m:sub>
            <m:r>
              <m:t>d</m:t>
            </m:r>
          </m:sub>
        </m:sSub>
      </m:oMath>
      <w:r>
        <w:t xml:space="preserve"> </w:t>
      </w:r>
      <w:r>
        <w:t xml:space="preserve">= mean maze time for mice receiving the experimental drug</w:t>
      </w:r>
    </w:p>
    <w:p>
      <w:pPr>
        <w:pStyle w:val="BlockText"/>
      </w:pPr>
      <m:oMath>
        <m:sSub>
          <m:e>
            <m:r>
              <m:t>μ</m:t>
            </m:r>
          </m:e>
          <m:sub>
            <m:r>
              <m:t>c</m:t>
            </m:r>
          </m:sub>
        </m:sSub>
      </m:oMath>
      <w:r>
        <w:t xml:space="preserve"> </w:t>
      </w:r>
      <w:r>
        <w:t xml:space="preserve">= mean maze time for mice receiving the control drug</w:t>
      </w:r>
    </w:p>
    <w:p>
      <w:pPr>
        <w:pStyle w:val="BlockText"/>
      </w:pPr>
      <m:oMath>
        <m:sSub>
          <m:e>
            <m:r>
              <m:t>H</m:t>
            </m:r>
          </m:e>
          <m:sub>
            <m:r>
              <m:t>0</m:t>
            </m:r>
          </m:sub>
        </m:sSub>
        <m:r>
          <m:t>:</m:t>
        </m:r>
        <m:sSub>
          <m:e>
            <m:r>
              <m:t>μ</m:t>
            </m:r>
          </m:e>
          <m:sub>
            <m:r>
              <m:t>d</m:t>
            </m:r>
          </m:sub>
        </m:sSub>
        <m:r>
          <m:t>=</m:t>
        </m:r>
        <m:sSub>
          <m:e>
            <m:r>
              <m:t>μ</m:t>
            </m:r>
          </m:e>
          <m:sub>
            <m:r>
              <m:t>c</m:t>
            </m:r>
          </m:sub>
        </m:sSub>
      </m:oMath>
    </w:p>
    <w:p>
      <w:pPr>
        <w:pStyle w:val="BlockText"/>
      </w:pPr>
      <m:oMath>
        <m:sSub>
          <m:e>
            <m:r>
              <m:t>H</m:t>
            </m:r>
          </m:e>
          <m:sub>
            <m:r>
              <m:t>A</m:t>
            </m:r>
          </m:sub>
        </m:sSub>
        <m:r>
          <m:t>:</m:t>
        </m:r>
        <m:sSub>
          <m:e>
            <m:r>
              <m:t>μ</m:t>
            </m:r>
          </m:e>
          <m:sub>
            <m:r>
              <m:t>d</m:t>
            </m:r>
          </m:sub>
        </m:sSub>
        <m:r>
          <m:t>&gt;</m:t>
        </m:r>
        <m:sSub>
          <m:e>
            <m:r>
              <m:t>μ</m:t>
            </m:r>
          </m:e>
          <m:sub>
            <m:r>
              <m:t>c</m:t>
            </m:r>
          </m:sub>
        </m:sSub>
      </m:oMath>
    </w:p>
    <w:p>
      <w:pPr>
        <w:pStyle w:val="FirstParagraph"/>
      </w:pPr>
      <w:r>
        <w:t xml:space="preserve">If we were to test this claim, the</w:t>
      </w:r>
      <w:r>
        <w:t xml:space="preserve"> </w:t>
      </w:r>
      <w:r>
        <w:rPr>
          <w:i/>
        </w:rPr>
        <w:t xml:space="preserve">classical</w:t>
      </w:r>
      <w:r>
        <w:t xml:space="preserve"> </w:t>
      </w:r>
      <w:r>
        <w:t xml:space="preserve">approach to a hypothesis test would use the t-distribution:</w:t>
      </w:r>
    </w:p>
    <w:p>
      <w:pPr>
        <w:pStyle w:val="BlockText"/>
      </w:pPr>
      <m:oMath>
        <m:r>
          <m:t>t</m:t>
        </m:r>
        <m:r>
          <m:t>=</m:t>
        </m:r>
        <m:f>
          <m:fPr>
            <m:type m:val="bar"/>
          </m:fPr>
          <m:num>
            <m:r>
              <m:t>(</m:t>
            </m:r>
            <m:sSub>
              <m:e>
                <m:bar>
                  <m:barPr>
                    <m:pos m:val="top"/>
                  </m:barPr>
                  <m:e>
                    <m:r>
                      <m:t>X</m:t>
                    </m:r>
                  </m:e>
                </m:bar>
              </m:e>
              <m:sub>
                <m:r>
                  <m:t>d</m:t>
                </m:r>
              </m:sub>
            </m:sSub>
            <m:r>
              <m:t>−</m:t>
            </m:r>
            <m:sSub>
              <m:e>
                <m:bar>
                  <m:barPr>
                    <m:pos m:val="top"/>
                  </m:barPr>
                  <m:e>
                    <m:r>
                      <m:t>X</m:t>
                    </m:r>
                  </m:e>
                </m:bar>
              </m:e>
              <m:sub>
                <m:r>
                  <m:t>c</m:t>
                </m:r>
              </m:sub>
            </m:sSub>
            <m:r>
              <m:t>)</m:t>
            </m:r>
            <m:r>
              <m:t>−</m:t>
            </m:r>
            <m:r>
              <m:t>(</m:t>
            </m:r>
            <m:sSub>
              <m:e>
                <m:r>
                  <m:t>μ</m:t>
                </m:r>
              </m:e>
              <m:sub>
                <m:r>
                  <m:t>d</m:t>
                </m:r>
              </m:sub>
            </m:sSub>
            <m:r>
              <m:t>−</m:t>
            </m:r>
            <m:sSub>
              <m:e>
                <m:r>
                  <m:t>μ</m:t>
                </m:r>
              </m:e>
              <m:sub>
                <m:r>
                  <m:t>c</m:t>
                </m:r>
              </m:sub>
            </m:sSub>
            <m:r>
              <m:t>)</m:t>
            </m:r>
          </m:num>
          <m:den>
            <m:rad>
              <m:radPr>
                <m:degHide m:val="1"/>
              </m:radPr>
              <m:deg/>
              <m:e>
                <m:f>
                  <m:fPr>
                    <m:type m:val="bar"/>
                  </m:fPr>
                  <m:num>
                    <m:sSubSup>
                      <m:e>
                        <m:r>
                          <m:t>S</m:t>
                        </m:r>
                      </m:e>
                      <m:sub>
                        <m:r>
                          <m:t>d</m:t>
                        </m:r>
                      </m:sub>
                      <m:sup>
                        <m:r>
                          <m:t>2</m:t>
                        </m:r>
                      </m:sup>
                    </m:sSubSup>
                  </m:num>
                  <m:den>
                    <m:sSub>
                      <m:e>
                        <m:r>
                          <m:t>n</m:t>
                        </m:r>
                      </m:e>
                      <m:sub>
                        <m:r>
                          <m:t>d</m:t>
                        </m:r>
                      </m:sub>
                    </m:sSub>
                  </m:den>
                </m:f>
                <m:r>
                  <m:t>+</m:t>
                </m:r>
                <m:f>
                  <m:fPr>
                    <m:type m:val="bar"/>
                  </m:fPr>
                  <m:num>
                    <m:sSubSup>
                      <m:e>
                        <m:r>
                          <m:t>S</m:t>
                        </m:r>
                      </m:e>
                      <m:sub>
                        <m:r>
                          <m:t>c</m:t>
                        </m:r>
                      </m:sub>
                      <m:sup>
                        <m:r>
                          <m:t>2</m:t>
                        </m:r>
                      </m:sup>
                    </m:sSubSup>
                  </m:num>
                  <m:den>
                    <m:sSub>
                      <m:e>
                        <m:r>
                          <m:t>n</m:t>
                        </m:r>
                      </m:e>
                      <m:sub>
                        <m:r>
                          <m:t>c</m:t>
                        </m:r>
                      </m:sub>
                    </m:sSub>
                  </m:den>
                </m:f>
              </m:e>
            </m:rad>
          </m:den>
        </m:f>
      </m:oMath>
    </w:p>
    <w:p>
      <w:pPr>
        <w:pStyle w:val="FirstParagraph"/>
      </w:pPr>
      <w:r>
        <w:t xml:space="preserve">We can use the R function</w:t>
      </w:r>
      <w:r>
        <w:t xml:space="preserve"> </w:t>
      </w:r>
      <w:r>
        <w:rPr>
          <w:b/>
        </w:rPr>
        <w:t xml:space="preserve">t.test</w:t>
      </w:r>
      <w:r>
        <w:t xml:space="preserve"> </w:t>
      </w:r>
      <w:r>
        <w:t xml:space="preserve">to conduct the hypothesis test. The required inputs in the function are the data values in the two samples and the direction of the alternative.</w:t>
      </w:r>
    </w:p>
    <w:p>
      <w:pPr>
        <w:pStyle w:val="SourceCode"/>
      </w:pPr>
      <w:r>
        <w:rPr>
          <w:rStyle w:val="KeywordTok"/>
        </w:rPr>
        <w:t xml:space="preserve">t.test</w:t>
      </w:r>
      <w:r>
        <w:rPr>
          <w:rStyle w:val="NormalTok"/>
        </w:rPr>
        <w:t xml:space="preserve">(</w:t>
      </w:r>
      <w:r>
        <w:rPr>
          <w:rStyle w:val="DataTypeTok"/>
        </w:rPr>
        <w:t xml:space="preserve">x=</w:t>
      </w:r>
      <w:r>
        <w:rPr>
          <w:rStyle w:val="NormalTok"/>
        </w:rPr>
        <w:t xml:space="preserve">drug, </w:t>
      </w:r>
      <w:r>
        <w:rPr>
          <w:rStyle w:val="DataTypeTok"/>
        </w:rPr>
        <w:t xml:space="preserve">y=</w:t>
      </w:r>
      <w:r>
        <w:rPr>
          <w:rStyle w:val="NormalTok"/>
        </w:rPr>
        <w:t xml:space="preserve">control,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drug and control</w:t>
      </w:r>
      <w:r>
        <w:br w:type="textWrapping"/>
      </w:r>
      <w:r>
        <w:rPr>
          <w:rStyle w:val="VerbatimChar"/>
        </w:rPr>
        <w:t xml:space="preserve">## t = 1.4924, df = 2.6731, p-value = 0.1215</w:t>
      </w:r>
      <w:r>
        <w:br w:type="textWrapping"/>
      </w:r>
      <w:r>
        <w:rPr>
          <w:rStyle w:val="VerbatimChar"/>
        </w:rPr>
        <w:t xml:space="preserve">## alternative hypothesis: true difference in means is greater than 0</w:t>
      </w:r>
      <w:r>
        <w:br w:type="textWrapping"/>
      </w:r>
      <w:r>
        <w:rPr>
          <w:rStyle w:val="VerbatimChar"/>
        </w:rPr>
        <w:t xml:space="preserve">## 95 percent confidence interval:</w:t>
      </w:r>
      <w:r>
        <w:br w:type="textWrapping"/>
      </w:r>
      <w:r>
        <w:rPr>
          <w:rStyle w:val="VerbatimChar"/>
        </w:rPr>
        <w:t xml:space="preserve">##  -3.073938       Inf</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25.00000  20.33333</w:t>
      </w:r>
    </w:p>
    <w:p>
      <w:pPr>
        <w:pStyle w:val="SourceCode"/>
      </w:pPr>
      <w:r>
        <w:rPr>
          <w:rStyle w:val="CommentTok"/>
        </w:rPr>
        <w:t xml:space="preserve">#inputs are the two vectors containing the sample data followed by the direction of the alternative hypothesis</w:t>
      </w:r>
    </w:p>
    <w:p>
      <w:pPr>
        <w:pStyle w:val="BlockText"/>
      </w:pPr>
      <w:r>
        <w:t xml:space="preserve">the p-value reported is 0.125, meaning that 12% of samples would result in data this extreme or more if there is no difference in the mean maze completion time for the two treatments (i.e. the null is true). Because this is not an unusual probability, the null hypothesis would not be rejected. There is not significant evidence to suggest a difference in mean maze completion time for the two treatments.</w:t>
      </w:r>
    </w:p>
    <w:p>
      <w:r>
        <w:pict>
          <v:rect style="width:0;height:1.5pt" o:hralign="center" o:hrstd="t" o:hr="t"/>
        </w:pict>
      </w:r>
    </w:p>
    <w:p>
      <w:pPr>
        <w:pStyle w:val="FirstParagraph"/>
      </w:pPr>
      <w:r>
        <w:t xml:space="preserve">Questions:</w:t>
      </w:r>
      <w:r>
        <w:t xml:space="preserve"> </w:t>
      </w:r>
      <w:r>
        <w:t xml:space="preserve">* Is the test statistic intuitive?</w:t>
      </w:r>
      <w:r>
        <w:t xml:space="preserve"> </w:t>
      </w:r>
      <w:r>
        <w:t xml:space="preserve">* How are we assuming the null hypothesis is true?</w:t>
      </w:r>
    </w:p>
    <w:p>
      <w:pPr>
        <w:pStyle w:val="BodyText"/>
      </w:pPr>
      <w:r>
        <w:t xml:space="preserve">There are some potential problems with using a t-test to test the claim. Assumptions have to be satisfied in order to use the t-distribution for inference:</w:t>
      </w:r>
    </w:p>
    <w:p>
      <w:pPr>
        <w:pStyle w:val="Compact"/>
        <w:numPr>
          <w:numId w:val="1001"/>
          <w:ilvl w:val="0"/>
        </w:numPr>
      </w:pPr>
      <w:r>
        <w:t xml:space="preserve">The populations from which the data is sampled are normally distributed.</w:t>
      </w:r>
    </w:p>
    <w:p>
      <w:pPr>
        <w:pStyle w:val="Compact"/>
        <w:numPr>
          <w:numId w:val="1001"/>
          <w:ilvl w:val="0"/>
        </w:numPr>
      </w:pPr>
      <w:r>
        <w:t xml:space="preserve">Large sample sizes can compensate for non-normality (the largeness depends on the degree of non-normality).</w:t>
      </w:r>
    </w:p>
    <w:p>
      <w:pPr>
        <w:pStyle w:val="Compact"/>
        <w:numPr>
          <w:numId w:val="1001"/>
          <w:ilvl w:val="0"/>
        </w:numPr>
      </w:pPr>
      <w:r>
        <w:t xml:space="preserve">The variability in the populations is approximately equal. If this assumption is not satisfied, there is an approximation for the degrees of freedom (Welch approximation in R; Satterthwaite in other programs).</w:t>
      </w:r>
    </w:p>
    <w:p>
      <w:pPr>
        <w:pStyle w:val="FirstParagraph"/>
      </w:pPr>
      <w:r>
        <w:t xml:space="preserve">In our example, the sample size was so small that it’s impossible to determine if the samples suggest normality. Ideally, we would like an alternative to the classical hypothesis test.</w:t>
      </w:r>
      <w:r>
        <w:br w:type="textWrapping"/>
      </w:r>
      <w:r>
        <w:t xml:space="preserve">*****</w:t>
      </w:r>
    </w:p>
    <w:p>
      <w:pPr>
        <w:pStyle w:val="Heading2"/>
      </w:pPr>
      <w:bookmarkStart w:id="23" w:name="introduction-to-permutation-tests"/>
      <w:bookmarkEnd w:id="23"/>
      <w:r>
        <w:t xml:space="preserve">Introduction to Permutation Tests</w:t>
      </w:r>
    </w:p>
    <w:p>
      <w:pPr>
        <w:pStyle w:val="FirstParagraph"/>
      </w:pPr>
      <w:r>
        <w:t xml:space="preserve">When a hypothesis test is conducted, the test statistic is calculated based upon the assumption that the null hypothesis is true. In the numerator of the test statistic, we compared the difference in the sample means to the difference in the population means. However, the null said the two population means were equal; that means we were comparing the difference in the sample means to a null value of 0.</w:t>
      </w:r>
    </w:p>
    <w:p>
      <w:pPr>
        <w:pStyle w:val="BodyText"/>
      </w:pPr>
      <w:r>
        <w:t xml:space="preserve">Suppose we wanted to use the following test statistic to test the claim:</w:t>
      </w:r>
      <w:r>
        <w:t xml:space="preserve"> </w:t>
      </w:r>
      <m:oMath>
        <m:r>
          <m:t>T</m:t>
        </m:r>
        <m:r>
          <m:t>(</m:t>
        </m:r>
        <m:r>
          <m:t>X</m:t>
        </m:r>
        <m:r>
          <m:t>)</m:t>
        </m:r>
        <m:r>
          <m:t>=</m:t>
        </m:r>
        <m:sSub>
          <m:e>
            <m:bar>
              <m:barPr>
                <m:pos m:val="top"/>
              </m:barPr>
              <m:e>
                <m:r>
                  <m:t>X</m:t>
                </m:r>
              </m:e>
            </m:bar>
          </m:e>
          <m:sub>
            <m:r>
              <m:t>d</m:t>
            </m:r>
          </m:sub>
        </m:sSub>
        <m:r>
          <m:t>−</m:t>
        </m:r>
        <m:sSub>
          <m:e>
            <m:bar>
              <m:barPr>
                <m:pos m:val="top"/>
              </m:barPr>
              <m:e>
                <m:r>
                  <m:t>X</m:t>
                </m:r>
              </m:e>
            </m:bar>
          </m:e>
          <m:sub>
            <m:r>
              <m:t>c</m:t>
            </m:r>
          </m:sub>
        </m:sSub>
      </m:oMath>
      <w:r>
        <w:t xml:space="preserve">. Unlike the previous test statistic, this test statistic does not have a known distribution. Without a distribution, there is no way to calculate a p-value. We need a way to determine if our observed test statistic is extreme.</w:t>
      </w:r>
    </w:p>
    <w:p>
      <w:pPr>
        <w:pStyle w:val="BodyText"/>
      </w:pPr>
      <w:r>
        <w:rPr>
          <w:b/>
        </w:rPr>
        <w:t xml:space="preserve">Definition:</w:t>
      </w:r>
      <w:r>
        <w:t xml:space="preserve"> </w:t>
      </w:r>
      <w:r>
        <w:t xml:space="preserve">The</w:t>
      </w:r>
      <w:r>
        <w:t xml:space="preserve"> </w:t>
      </w:r>
      <w:r>
        <w:rPr>
          <w:i/>
        </w:rPr>
        <w:t xml:space="preserve">null distribution</w:t>
      </w:r>
      <w:r>
        <w:t xml:space="preserve"> </w:t>
      </w:r>
      <w:r>
        <w:t xml:space="preserve">is the distribution of a test statistic if the null hypothesis is assumed true.</w:t>
      </w:r>
    </w:p>
    <w:p>
      <w:pPr>
        <w:pStyle w:val="BodyText"/>
      </w:pPr>
      <w:r>
        <w:t xml:space="preserve">If the null hypothesis is true and the drug does not really impact maze completion, then the split of the 6 observed times into two groups is completely random. How many ways can the 6 times be split into two groups of 3?</w:t>
      </w:r>
    </w:p>
    <w:p>
      <w:pPr>
        <w:pStyle w:val="BlockText"/>
      </w:pPr>
      <m:oMath>
        <m:d>
          <m:dPr>
            <m:begChr m:val="("/>
            <m:endChr m:val=")"/>
            <m:grow/>
          </m:dPr>
          <m:e>
            <m:f>
              <m:fPr>
                <m:type m:val="noBar"/>
              </m:fPr>
              <m:num>
                <m:r>
                  <m:t>6</m:t>
                </m:r>
              </m:num>
              <m:den>
                <m:r>
                  <m:t>3</m:t>
                </m:r>
              </m:den>
            </m:f>
          </m:e>
        </m:d>
        <m:r>
          <m:t>=</m:t>
        </m:r>
        <m:f>
          <m:fPr>
            <m:type m:val="bar"/>
          </m:fPr>
          <m:num>
            <m:r>
              <m:t>6</m:t>
            </m:r>
            <m:r>
              <m:t>!</m:t>
            </m:r>
          </m:num>
          <m:den>
            <m:r>
              <m:t>3</m:t>
            </m:r>
            <m:r>
              <m:t>!</m:t>
            </m:r>
            <m:r>
              <m:t>(</m:t>
            </m:r>
            <m:r>
              <m:t>6</m:t>
            </m:r>
            <m:r>
              <m:t>−</m:t>
            </m:r>
            <m:r>
              <m:t>3</m:t>
            </m:r>
            <m:r>
              <m:t>)</m:t>
            </m:r>
            <m:r>
              <m:t>!</m:t>
            </m:r>
          </m:den>
        </m:f>
        <m:r>
          <m:t>=</m:t>
        </m:r>
        <m:r>
          <m:t>20</m:t>
        </m:r>
      </m:oMath>
    </w:p>
    <w:p>
      <w:pPr>
        <w:pStyle w:val="FirstParagraph"/>
      </w:pPr>
      <w:r>
        <w:t xml:space="preserve">The Excel file posted on Canvas contains all the permutations of the 6 maze times. This can be read into R, and we can find the sample mean for the times assigned to the drug and those assigned to the placebo.</w:t>
      </w:r>
    </w:p>
    <w:p>
      <w:pPr>
        <w:pStyle w:val="SourceCode"/>
      </w:pPr>
      <w:r>
        <w:rPr>
          <w:rStyle w:val="NormalTok"/>
        </w:rPr>
        <w:t xml:space="preserve">maze_permutations =</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"C:/Users/sgirt/Documents/STA 394/maze+times.csv"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row.names =</w:t>
      </w:r>
      <w:r>
        <w:rPr>
          <w:rStyle w:val="NormalTok"/>
        </w:rPr>
        <w:t xml:space="preserve"> </w:t>
      </w:r>
      <w:r>
        <w:rPr>
          <w:rStyle w:val="OtherTok"/>
        </w:rPr>
        <w:t xml:space="preserve">NULL</w:t>
      </w:r>
      <w:r>
        <w:rPr>
          <w:rStyle w:val="NormalTok"/>
        </w:rPr>
        <w:t xml:space="preserve">)</w:t>
      </w:r>
      <w:r>
        <w:br w:type="textWrapping"/>
      </w:r>
      <w:r>
        <w:br w:type="textWrapping"/>
      </w:r>
      <w:r>
        <w:rPr>
          <w:rStyle w:val="NormalTok"/>
        </w:rPr>
        <w:t xml:space="preserve">maze_permutations</w:t>
      </w:r>
    </w:p>
    <w:p>
      <w:pPr>
        <w:pStyle w:val="SourceCode"/>
      </w:pPr>
      <w:r>
        <w:rPr>
          <w:rStyle w:val="VerbatimChar"/>
        </w:rPr>
        <w:t xml:space="preserve">##    Drug1 Drug2 Drug3 Control1 Control2 Control3</w:t>
      </w:r>
      <w:r>
        <w:br w:type="textWrapping"/>
      </w:r>
      <w:r>
        <w:rPr>
          <w:rStyle w:val="VerbatimChar"/>
        </w:rPr>
        <w:t xml:space="preserve">## 1     18    20    21       22       25       30</w:t>
      </w:r>
      <w:r>
        <w:br w:type="textWrapping"/>
      </w:r>
      <w:r>
        <w:rPr>
          <w:rStyle w:val="VerbatimChar"/>
        </w:rPr>
        <w:t xml:space="preserve">## 2     18    20    22       21       25       30</w:t>
      </w:r>
      <w:r>
        <w:br w:type="textWrapping"/>
      </w:r>
      <w:r>
        <w:rPr>
          <w:rStyle w:val="VerbatimChar"/>
        </w:rPr>
        <w:t xml:space="preserve">## 3     18    20    25       21       22       30</w:t>
      </w:r>
      <w:r>
        <w:br w:type="textWrapping"/>
      </w:r>
      <w:r>
        <w:rPr>
          <w:rStyle w:val="VerbatimChar"/>
        </w:rPr>
        <w:t xml:space="preserve">## 4     18    20    30       21       22       25</w:t>
      </w:r>
      <w:r>
        <w:br w:type="textWrapping"/>
      </w:r>
      <w:r>
        <w:rPr>
          <w:rStyle w:val="VerbatimChar"/>
        </w:rPr>
        <w:t xml:space="preserve">## 5     18    22    21       20       25       30</w:t>
      </w:r>
      <w:r>
        <w:br w:type="textWrapping"/>
      </w:r>
      <w:r>
        <w:rPr>
          <w:rStyle w:val="VerbatimChar"/>
        </w:rPr>
        <w:t xml:space="preserve">## 6     18    25    21       22       20       30</w:t>
      </w:r>
      <w:r>
        <w:br w:type="textWrapping"/>
      </w:r>
      <w:r>
        <w:rPr>
          <w:rStyle w:val="VerbatimChar"/>
        </w:rPr>
        <w:t xml:space="preserve">## 7     18    30    21       22       25       20</w:t>
      </w:r>
      <w:r>
        <w:br w:type="textWrapping"/>
      </w:r>
      <w:r>
        <w:rPr>
          <w:rStyle w:val="VerbatimChar"/>
        </w:rPr>
        <w:t xml:space="preserve">## 8     22    20    21       18       25       30</w:t>
      </w:r>
      <w:r>
        <w:br w:type="textWrapping"/>
      </w:r>
      <w:r>
        <w:rPr>
          <w:rStyle w:val="VerbatimChar"/>
        </w:rPr>
        <w:t xml:space="preserve">## 9     25    20    21       22       18       30</w:t>
      </w:r>
      <w:r>
        <w:br w:type="textWrapping"/>
      </w:r>
      <w:r>
        <w:rPr>
          <w:rStyle w:val="VerbatimChar"/>
        </w:rPr>
        <w:t xml:space="preserve">## 10    30    20    21       22       25       18</w:t>
      </w:r>
      <w:r>
        <w:br w:type="textWrapping"/>
      </w:r>
      <w:r>
        <w:rPr>
          <w:rStyle w:val="VerbatimChar"/>
        </w:rPr>
        <w:t xml:space="preserve">## 11    18    22    25       20       21       30</w:t>
      </w:r>
      <w:r>
        <w:br w:type="textWrapping"/>
      </w:r>
      <w:r>
        <w:rPr>
          <w:rStyle w:val="VerbatimChar"/>
        </w:rPr>
        <w:t xml:space="preserve">## 12    18    22    30       20       25       21</w:t>
      </w:r>
      <w:r>
        <w:br w:type="textWrapping"/>
      </w:r>
      <w:r>
        <w:rPr>
          <w:rStyle w:val="VerbatimChar"/>
        </w:rPr>
        <w:t xml:space="preserve">## 13    18    25    30       22       20       21</w:t>
      </w:r>
      <w:r>
        <w:br w:type="textWrapping"/>
      </w:r>
      <w:r>
        <w:rPr>
          <w:rStyle w:val="VerbatimChar"/>
        </w:rPr>
        <w:t xml:space="preserve">## 14    22    25    21       18       20       30</w:t>
      </w:r>
      <w:r>
        <w:br w:type="textWrapping"/>
      </w:r>
      <w:r>
        <w:rPr>
          <w:rStyle w:val="VerbatimChar"/>
        </w:rPr>
        <w:t xml:space="preserve">## 15    22    30    21       18       25       20</w:t>
      </w:r>
      <w:r>
        <w:br w:type="textWrapping"/>
      </w:r>
      <w:r>
        <w:rPr>
          <w:rStyle w:val="VerbatimChar"/>
        </w:rPr>
        <w:t xml:space="preserve">## 16    25    30    21       22       18       20</w:t>
      </w:r>
      <w:r>
        <w:br w:type="textWrapping"/>
      </w:r>
      <w:r>
        <w:rPr>
          <w:rStyle w:val="VerbatimChar"/>
        </w:rPr>
        <w:t xml:space="preserve">## 17    22    20    25       18       21       30</w:t>
      </w:r>
      <w:r>
        <w:br w:type="textWrapping"/>
      </w:r>
      <w:r>
        <w:rPr>
          <w:rStyle w:val="VerbatimChar"/>
        </w:rPr>
        <w:t xml:space="preserve">## 18    25    20    30       22       18       21</w:t>
      </w:r>
      <w:r>
        <w:br w:type="textWrapping"/>
      </w:r>
      <w:r>
        <w:rPr>
          <w:rStyle w:val="VerbatimChar"/>
        </w:rPr>
        <w:t xml:space="preserve">## 19    22    20    30       18       25       21</w:t>
      </w:r>
      <w:r>
        <w:br w:type="textWrapping"/>
      </w:r>
      <w:r>
        <w:rPr>
          <w:rStyle w:val="VerbatimChar"/>
        </w:rPr>
        <w:t xml:space="preserve">## 20    22    25    30       18       20       21</w:t>
      </w:r>
    </w:p>
    <w:p>
      <w:pPr>
        <w:pStyle w:val="SourceCode"/>
      </w:pPr>
      <w:r>
        <w:rPr>
          <w:rStyle w:val="NormalTok"/>
        </w:rPr>
        <w:t xml:space="preserve">drug_means =</w:t>
      </w:r>
      <w:r>
        <w:rPr>
          <w:rStyle w:val="StringTok"/>
        </w:rPr>
        <w:t xml:space="preserve"> </w:t>
      </w:r>
      <w:r>
        <w:rPr>
          <w:rStyle w:val="KeywordTok"/>
        </w:rPr>
        <w:t xml:space="preserve">numeric</w:t>
      </w:r>
      <w:r>
        <w:rPr>
          <w:rStyle w:val="NormalTok"/>
        </w:rPr>
        <w:t xml:space="preserve">(</w:t>
      </w:r>
      <w:r>
        <w:rPr>
          <w:rStyle w:val="DecValTok"/>
        </w:rPr>
        <w:t xml:space="preserve">20</w:t>
      </w:r>
      <w:r>
        <w:rPr>
          <w:rStyle w:val="NormalTok"/>
        </w:rPr>
        <w:t xml:space="preserve">) </w:t>
      </w:r>
      <w:r>
        <w:rPr>
          <w:rStyle w:val="CommentTok"/>
        </w:rPr>
        <w:t xml:space="preserve">#creates a numeric vector of length 20</w:t>
      </w:r>
      <w:r>
        <w:br w:type="textWrapping"/>
      </w:r>
      <w:r>
        <w:rPr>
          <w:rStyle w:val="NormalTok"/>
        </w:rPr>
        <w:t xml:space="preserve">control_means =</w:t>
      </w:r>
      <w:r>
        <w:rPr>
          <w:rStyle w:val="StringTok"/>
        </w:rPr>
        <w:t xml:space="preserve"> </w:t>
      </w:r>
      <w:r>
        <w:rPr>
          <w:rStyle w:val="KeywordTok"/>
        </w:rPr>
        <w:t xml:space="preserve">numeric</w:t>
      </w:r>
      <w:r>
        <w:rPr>
          <w:rStyle w:val="NormalTok"/>
        </w:rPr>
        <w:t xml:space="preserve">(</w:t>
      </w:r>
      <w:r>
        <w:rPr>
          <w:rStyle w:val="DecValTok"/>
        </w:rPr>
        <w:t xml:space="preserve">20</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  drug_means[i] =</w:t>
      </w:r>
      <w:r>
        <w:rPr>
          <w:rStyle w:val="StringTok"/>
        </w:rPr>
        <w:t xml:space="preserve"> </w:t>
      </w:r>
      <w:r>
        <w:rPr>
          <w:rStyle w:val="KeywordTok"/>
        </w:rPr>
        <w:t xml:space="preserve">mean</w:t>
      </w:r>
      <w:r>
        <w:rPr>
          <w:rStyle w:val="NormalTok"/>
        </w:rPr>
        <w:t xml:space="preserve">(</w:t>
      </w:r>
      <w:r>
        <w:rPr>
          <w:rStyle w:val="KeywordTok"/>
        </w:rPr>
        <w:t xml:space="preserve">as.matrix</w:t>
      </w:r>
      <w:r>
        <w:rPr>
          <w:rStyle w:val="NormalTok"/>
        </w:rPr>
        <w:t xml:space="preserve">(maze_permutations[i,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  control_means[i] =</w:t>
      </w:r>
      <w:r>
        <w:rPr>
          <w:rStyle w:val="StringTok"/>
        </w:rPr>
        <w:t xml:space="preserve"> </w:t>
      </w:r>
      <w:r>
        <w:rPr>
          <w:rStyle w:val="KeywordTok"/>
        </w:rPr>
        <w:t xml:space="preserve">mean</w:t>
      </w:r>
      <w:r>
        <w:rPr>
          <w:rStyle w:val="NormalTok"/>
        </w:rPr>
        <w:t xml:space="preserve">(</w:t>
      </w:r>
      <w:r>
        <w:rPr>
          <w:rStyle w:val="KeywordTok"/>
        </w:rPr>
        <w:t xml:space="preserve">as.matrix</w:t>
      </w:r>
      <w:r>
        <w:rPr>
          <w:rStyle w:val="NormalTok"/>
        </w:rPr>
        <w:t xml:space="preserve">(maze_permutations[i, </w:t>
      </w:r>
      <w:r>
        <w:rPr>
          <w:rStyle w:val="DecValTok"/>
        </w:rPr>
        <w:t xml:space="preserve">4</w:t>
      </w:r>
      <w:r>
        <w:rPr>
          <w:rStyle w:val="OperatorTok"/>
        </w:rPr>
        <w:t xml:space="preserve">:</w:t>
      </w:r>
      <w:r>
        <w:rPr>
          <w:rStyle w:val="DecValTok"/>
        </w:rPr>
        <w:t xml:space="preserve">6</w:t>
      </w:r>
      <w:r>
        <w:rPr>
          <w:rStyle w:val="NormalTok"/>
        </w:rPr>
        <w:t xml:space="preserve">]))</w:t>
      </w:r>
      <w:r>
        <w:br w:type="textWrapping"/>
      </w:r>
      <w:r>
        <w:rPr>
          <w:rStyle w:val="NormalTok"/>
        </w:rPr>
        <w:t xml:space="preserve">}</w:t>
      </w:r>
      <w:r>
        <w:br w:type="textWrapping"/>
      </w:r>
      <w:r>
        <w:br w:type="textWrapping"/>
      </w:r>
      <w:r>
        <w:rPr>
          <w:rStyle w:val="NormalTok"/>
        </w:rPr>
        <w:t xml:space="preserve">simulated_ts =</w:t>
      </w:r>
      <w:r>
        <w:rPr>
          <w:rStyle w:val="StringTok"/>
        </w:rPr>
        <w:t xml:space="preserve"> </w:t>
      </w:r>
      <w:r>
        <w:rPr>
          <w:rStyle w:val="NormalTok"/>
        </w:rPr>
        <w:t xml:space="preserve">drug_means  </w:t>
      </w:r>
      <w:r>
        <w:rPr>
          <w:rStyle w:val="OperatorTok"/>
        </w:rPr>
        <w:t xml:space="preserve">-</w:t>
      </w:r>
      <w:r>
        <w:rPr>
          <w:rStyle w:val="StringTok"/>
        </w:rPr>
        <w:t xml:space="preserve"> </w:t>
      </w:r>
      <w:r>
        <w:rPr>
          <w:rStyle w:val="NormalTok"/>
        </w:rPr>
        <w:t xml:space="preserve">control_means</w:t>
      </w:r>
      <w:r>
        <w:br w:type="textWrapping"/>
      </w:r>
      <w:r>
        <w:br w:type="textWrapping"/>
      </w:r>
      <w:r>
        <w:rPr>
          <w:rStyle w:val="CommentTok"/>
        </w:rPr>
        <w:t xml:space="preserve"># Create a histogram of the null distribution</w:t>
      </w:r>
      <w:r>
        <w:br w:type="textWrapping"/>
      </w:r>
      <w:r>
        <w:rPr>
          <w:rStyle w:val="KeywordTok"/>
        </w:rPr>
        <w:t xml:space="preserve">hist</w:t>
      </w:r>
      <w:r>
        <w:rPr>
          <w:rStyle w:val="NormalTok"/>
        </w:rPr>
        <w:t xml:space="preserve">(simulated_ts, </w:t>
      </w:r>
      <w:r>
        <w:rPr>
          <w:rStyle w:val="DataTypeTok"/>
        </w:rPr>
        <w:t xml:space="preserve">main=</w:t>
      </w:r>
      <w:r>
        <w:rPr>
          <w:rStyle w:val="StringTok"/>
        </w:rPr>
        <w:t xml:space="preserve">"Null Distribution of T(X)"</w:t>
      </w:r>
      <w:r>
        <w:rPr>
          <w:rStyle w:val="NormalTok"/>
        </w:rPr>
        <w:t xml:space="preserve">, </w:t>
      </w:r>
      <w:r>
        <w:rPr>
          <w:rStyle w:val="DataTypeTok"/>
        </w:rPr>
        <w:t xml:space="preserve">xlab=</w:t>
      </w:r>
      <w:r>
        <w:rPr>
          <w:rStyle w:val="StringTok"/>
        </w:rPr>
        <w:t xml:space="preserve">"Difference in Means (Drug - Control)"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1+-+Hypothesis+Tests_files/figure-docx/mice_permutation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(simulated_ts)</w:t>
      </w:r>
    </w:p>
    <w:p>
      <w:pPr>
        <w:pStyle w:val="SourceCode"/>
      </w:pPr>
      <w:r>
        <w:rPr>
          <w:rStyle w:val="VerbatimChar"/>
        </w:rPr>
        <w:t xml:space="preserve">## [1] 0</w:t>
      </w:r>
    </w:p>
    <w:p>
      <w:pPr>
        <w:pStyle w:val="FirstParagraph"/>
      </w:pPr>
      <w:r>
        <w:t xml:space="preserve">Now that the null distribution has been calculated, we can use it to find the p-value of the test. There are 20 values calulated in our null distribution; we need to find the proportion that are as extreme or more than the test statistic calculated from our observed data.</w:t>
      </w:r>
    </w:p>
    <w:p>
      <w:pPr>
        <w:pStyle w:val="SourceCode"/>
      </w:pPr>
      <w:r>
        <w:rPr>
          <w:rStyle w:val="NormalTok"/>
        </w:rPr>
        <w:t xml:space="preserve"> obs_ts =</w:t>
      </w:r>
      <w:r>
        <w:rPr>
          <w:rStyle w:val="StringTok"/>
        </w:rPr>
        <w:t xml:space="preserve"> </w:t>
      </w:r>
      <w:r>
        <w:rPr>
          <w:rStyle w:val="KeywordTok"/>
        </w:rPr>
        <w:t xml:space="preserve">mean</w:t>
      </w:r>
      <w:r>
        <w:rPr>
          <w:rStyle w:val="NormalTok"/>
        </w:rPr>
        <w:t xml:space="preserve">(drug) </w:t>
      </w:r>
      <w:r>
        <w:rPr>
          <w:rStyle w:val="OperatorTok"/>
        </w:rPr>
        <w:t xml:space="preserve">-</w:t>
      </w:r>
      <w:r>
        <w:rPr>
          <w:rStyle w:val="StringTok"/>
        </w:rPr>
        <w:t xml:space="preserve"> </w:t>
      </w:r>
      <w:r>
        <w:rPr>
          <w:rStyle w:val="KeywordTok"/>
        </w:rPr>
        <w:t xml:space="preserve">mean</w:t>
      </w:r>
      <w:r>
        <w:rPr>
          <w:rStyle w:val="NormalTok"/>
        </w:rPr>
        <w:t xml:space="preserve">(control)</w:t>
      </w:r>
      <w:r>
        <w:br w:type="textWrapping"/>
      </w:r>
      <w:r>
        <w:br w:type="textWrapping"/>
      </w:r>
      <w:r>
        <w:rPr>
          <w:rStyle w:val="CommentTok"/>
        </w:rPr>
        <w:t xml:space="preserve">#p-value</w:t>
      </w:r>
      <w:r>
        <w:br w:type="textWrapping"/>
      </w:r>
      <w:r>
        <w:rPr>
          <w:rStyle w:val="KeywordTok"/>
        </w:rPr>
        <w:t xml:space="preserve">sum</w:t>
      </w:r>
      <w:r>
        <w:rPr>
          <w:rStyle w:val="NormalTok"/>
        </w:rPr>
        <w:t xml:space="preserve">(simulated_ts </w:t>
      </w:r>
      <w:r>
        <w:rPr>
          <w:rStyle w:val="OperatorTok"/>
        </w:rPr>
        <w:t xml:space="preserve">&gt;=</w:t>
      </w:r>
      <w:r>
        <w:rPr>
          <w:rStyle w:val="StringTok"/>
        </w:rPr>
        <w:t xml:space="preserve"> </w:t>
      </w:r>
      <w:r>
        <w:rPr>
          <w:rStyle w:val="NormalTok"/>
        </w:rPr>
        <w:t xml:space="preserve">obs_ts) </w:t>
      </w:r>
      <w:r>
        <w:rPr>
          <w:rStyle w:val="OperatorTok"/>
        </w:rPr>
        <w:t xml:space="preserve">/</w:t>
      </w:r>
      <w:r>
        <w:rPr>
          <w:rStyle w:val="StringTok"/>
        </w:rPr>
        <w:t xml:space="preserve"> </w:t>
      </w:r>
      <w:r>
        <w:rPr>
          <w:rStyle w:val="KeywordTok"/>
        </w:rPr>
        <w:t xml:space="preserve">length</w:t>
      </w:r>
      <w:r>
        <w:rPr>
          <w:rStyle w:val="NormalTok"/>
        </w:rPr>
        <w:t xml:space="preserve">(simulated_ts)</w:t>
      </w:r>
    </w:p>
    <w:p>
      <w:pPr>
        <w:pStyle w:val="SourceCode"/>
      </w:pPr>
      <w:r>
        <w:rPr>
          <w:rStyle w:val="VerbatimChar"/>
        </w:rPr>
        <w:t xml:space="preserve">## [1] 0.15</w:t>
      </w:r>
    </w:p>
    <w:p>
      <w:r>
        <w:pict>
          <v:rect style="width:0;height:1.5pt" o:hralign="center" o:hrstd="t" o:hr="t"/>
        </w:pict>
      </w:r>
    </w:p>
    <w:p>
      <w:pPr>
        <w:pStyle w:val="Heading3"/>
      </w:pPr>
      <w:bookmarkStart w:id="25" w:name="general-logic-of-permutation-tests"/>
      <w:bookmarkEnd w:id="25"/>
      <w:r>
        <w:t xml:space="preserve">General Logic of Permutation Tests</w:t>
      </w:r>
    </w:p>
    <w:p>
      <w:pPr>
        <w:numPr>
          <w:numId w:val="1002"/>
          <w:ilvl w:val="0"/>
        </w:numPr>
      </w:pPr>
      <w:r>
        <w:t xml:space="preserve">Choose a test statistic that measures the effect of interest. This doesn’t have to be traditional test statistic; it can be something that is more intuitive like what was chosen in the mice example.</w:t>
      </w:r>
    </w:p>
    <w:p>
      <w:pPr>
        <w:numPr>
          <w:numId w:val="1002"/>
          <w:ilvl w:val="0"/>
        </w:numPr>
      </w:pPr>
      <w:r>
        <w:t xml:space="preserve">Using simulation, construct the distribution of this statistic under the assumption that the null hypothesis is true. The null distribution is a reference distribution much like we use the normal distribution, t-dist, f-dist, etc. In the previous example, we found the</w:t>
      </w:r>
      <w:r>
        <w:t xml:space="preserve"> </w:t>
      </w:r>
      <w:r>
        <w:rPr>
          <w:i/>
        </w:rPr>
        <w:t xml:space="preserve">exact</w:t>
      </w:r>
      <w:r>
        <w:t xml:space="preserve"> </w:t>
      </w:r>
      <w:r>
        <w:t xml:space="preserve">null distribution of listing out all possible combinations of the maze times. In general, this is not feasible and we rely on the approximate null distribution created via simulation.</w:t>
      </w:r>
    </w:p>
    <w:p>
      <w:pPr>
        <w:numPr>
          <w:numId w:val="1002"/>
          <w:ilvl w:val="0"/>
        </w:numPr>
      </w:pPr>
      <w:r>
        <w:t xml:space="preserve">Calculate the p-value of the test using the null distribution.</w:t>
      </w:r>
    </w:p>
    <w:p>
      <w:r>
        <w:pict>
          <v:rect style="width:0;height:1.5pt" o:hralign="center" o:hrstd="t" o:hr="t"/>
        </w:pict>
      </w:r>
    </w:p>
    <w:p>
      <w:pPr>
        <w:pStyle w:val="FirstParagraph"/>
      </w:pPr>
      <w:r>
        <w:rPr>
          <w:b/>
        </w:rPr>
        <w:t xml:space="preserve">Example:</w:t>
      </w:r>
      <w:r>
        <w:t xml:space="preserve"> </w:t>
      </w:r>
      <w:r>
        <w:t xml:space="preserve">Tennis elbow is thought to be aggravated by the impact experienced when hitting the ball. An investigator measured the force (Newtons) on the hand just after impact on a on-handed backhand drive for 7 advanced players and 9 intermediate players. Does the data provide evidence that the typical force after impact is greater for advanced tennis players?</w:t>
      </w:r>
    </w:p>
    <w:p>
      <w:pPr>
        <w:pStyle w:val="BodyText"/>
      </w:pPr>
      <w:r>
        <w:t xml:space="preserve">Define the parameters usesd to compare typical force measurements for the two typese of player. Then, state the hypothesis to be tested:</w:t>
      </w:r>
    </w:p>
    <w:p>
      <w:pPr>
        <w:pStyle w:val="BlockText"/>
      </w:pPr>
      <m:oMath>
        <m:sSub>
          <m:e>
            <m:r>
              <m:t>μ</m:t>
            </m:r>
          </m:e>
          <m:sub>
            <m:r>
              <m:t>a</m:t>
            </m:r>
          </m:sub>
        </m:sSub>
      </m:oMath>
      <w:r>
        <w:t xml:space="preserve"> </w:t>
      </w:r>
      <w:r>
        <w:t xml:space="preserve">= mean force after impact for advanced tennis players</w:t>
      </w:r>
    </w:p>
    <w:p>
      <w:pPr>
        <w:pStyle w:val="BlockText"/>
      </w:pPr>
      <m:oMath>
        <m:sSub>
          <m:e>
            <m:r>
              <m:t>μ</m:t>
            </m:r>
          </m:e>
          <m:sub>
            <m:r>
              <m:t>i</m:t>
            </m:r>
          </m:sub>
        </m:sSub>
      </m:oMath>
      <w:r>
        <w:t xml:space="preserve"> </w:t>
      </w:r>
      <w:r>
        <w:t xml:space="preserve">= mean force after impact for intermediate players</w:t>
      </w:r>
    </w:p>
    <w:p>
      <w:pPr>
        <w:pStyle w:val="BlockText"/>
      </w:pPr>
      <m:oMath>
        <m:sSub>
          <m:e>
            <m:r>
              <m:t>H</m:t>
            </m:r>
          </m:e>
          <m:sub>
            <m:r>
              <m:t>O</m:t>
            </m:r>
          </m:sub>
        </m:sSub>
        <m:r>
          <m:t>:</m:t>
        </m:r>
        <m:sSub>
          <m:e>
            <m:r>
              <m:t>μ</m:t>
            </m:r>
          </m:e>
          <m:sub>
            <m:r>
              <m:t>a</m:t>
            </m:r>
          </m:sub>
        </m:sSub>
        <m:r>
          <m:t>=</m:t>
        </m:r>
        <m:sSub>
          <m:e>
            <m:r>
              <m:t>μ</m:t>
            </m:r>
          </m:e>
          <m:sub>
            <m:r>
              <m:t>i</m:t>
            </m:r>
          </m:sub>
        </m:sSub>
      </m:oMath>
    </w:p>
    <w:p>
      <w:pPr>
        <w:pStyle w:val="BlockText"/>
      </w:pPr>
      <m:oMath>
        <m:sSub>
          <m:e>
            <m:r>
              <m:t>H</m:t>
            </m:r>
          </m:e>
          <m:sub>
            <m:r>
              <m:t>a</m:t>
            </m:r>
          </m:sub>
        </m:sSub>
        <m:r>
          <m:t>:</m:t>
        </m:r>
        <m:sSub>
          <m:e>
            <m:r>
              <m:t>μ</m:t>
            </m:r>
          </m:e>
          <m:sub>
            <m:r>
              <m:t>a</m:t>
            </m:r>
          </m:sub>
        </m:sSub>
        <m:r>
          <m:t>&gt;</m:t>
        </m:r>
        <m:sSub>
          <m:e>
            <m:r>
              <m:t>μ</m:t>
            </m:r>
          </m:e>
          <m:sub>
            <m:r>
              <m:t>i</m:t>
            </m:r>
          </m:sub>
        </m:sSub>
      </m:oMath>
    </w:p>
    <w:p>
      <w:pPr>
        <w:pStyle w:val="FirstParagraph"/>
      </w:pPr>
      <w:r>
        <w:t xml:space="preserve">To test this claim, the test statistic</w:t>
      </w:r>
      <w:r>
        <w:t xml:space="preserve"> </w:t>
      </w:r>
      <m:oMath>
        <m:r>
          <m:t>T</m:t>
        </m:r>
        <m:r>
          <m:t>(</m:t>
        </m:r>
        <m:r>
          <m:t>X</m:t>
        </m:r>
        <m:r>
          <m:t>)</m:t>
        </m:r>
        <m:r>
          <m:t>=</m:t>
        </m:r>
        <m:sSub>
          <m:e>
            <m:bar>
              <m:barPr>
                <m:pos m:val="top"/>
              </m:barPr>
              <m:e>
                <m:r>
                  <m:t>X</m:t>
                </m:r>
              </m:e>
            </m:bar>
          </m:e>
          <m:sub>
            <m:r>
              <m:t>a</m:t>
            </m:r>
          </m:sub>
        </m:sSub>
        <m:r>
          <m:t>−</m:t>
        </m:r>
        <m:sSub>
          <m:e>
            <m:bar>
              <m:barPr>
                <m:pos m:val="top"/>
              </m:barPr>
              <m:e>
                <m:r>
                  <m:t>X</m:t>
                </m:r>
              </m:e>
            </m:bar>
          </m:e>
          <m:sub>
            <m:r>
              <m:t>i</m:t>
            </m:r>
          </m:sub>
        </m:sSub>
      </m:oMath>
      <w:r>
        <w:t xml:space="preserve"> </w:t>
      </w:r>
      <w:r>
        <w:t xml:space="preserve">can be used.</w:t>
      </w:r>
    </w:p>
    <w:p>
      <w:pPr>
        <w:pStyle w:val="BodyText"/>
      </w:pPr>
      <w:r>
        <w:t xml:space="preserve">If we were to construct the null distribution for T(X) for this data, there would be</w:t>
      </w:r>
      <w:r>
        <w:t xml:space="preserve"> </w:t>
      </w:r>
      <m:oMath>
        <m:d>
          <m:dPr>
            <m:begChr m:val="("/>
            <m:endChr m:val=")"/>
            <m:grow/>
          </m:dPr>
          <m:e>
            <m:f>
              <m:fPr>
                <m:type m:val="noBar"/>
              </m:fPr>
              <m:num>
                <m:r>
                  <m:t>16</m:t>
                </m:r>
              </m:num>
              <m:den>
                <m:r>
                  <m:t>7</m:t>
                </m:r>
              </m:den>
            </m:f>
          </m:e>
        </m:d>
      </m:oMath>
      <w:r>
        <w:t xml:space="preserve"> </w:t>
      </w:r>
      <w:r>
        <w:t xml:space="preserve">= 1.144</w:t>
      </w:r>
      <w:r>
        <w:t xml:space="preserve">10^{4} combinations. While we could exhaustively list these, it would take a considerable amount of time.</w:t>
      </w:r>
    </w:p>
    <w:p>
      <w:pPr>
        <w:pStyle w:val="BodyText"/>
      </w:pPr>
      <w:r>
        <w:t xml:space="preserve">Instead, we can simulate the approximate null distribution of T(X):</w:t>
      </w:r>
    </w:p>
    <w:p>
      <w:pPr>
        <w:pStyle w:val="Compact"/>
        <w:numPr>
          <w:numId w:val="1003"/>
          <w:ilvl w:val="0"/>
        </w:numPr>
      </w:pPr>
      <w:r>
        <w:t xml:space="preserve">Combine the 16 force measurements. This assumes the null hypothesis is true - i.e. player skill has no impact on mean force after impact.</w:t>
      </w:r>
    </w:p>
    <w:p>
      <w:pPr>
        <w:pStyle w:val="Compact"/>
        <w:numPr>
          <w:numId w:val="1003"/>
          <w:ilvl w:val="0"/>
        </w:numPr>
      </w:pPr>
      <w:r>
        <w:t xml:space="preserve">Randomly sample 7 observations that are going to be assigned to the advanced players. The remaining 9 observations will be assigned to intermediate players.</w:t>
      </w:r>
    </w:p>
    <w:p>
      <w:pPr>
        <w:pStyle w:val="Compact"/>
        <w:numPr>
          <w:numId w:val="1003"/>
          <w:ilvl w:val="0"/>
        </w:numPr>
      </w:pPr>
      <w:r>
        <w:t xml:space="preserve">Calculate the mean force for the values assigned to the two groups of players and find their difference (advanced - intermediate).</w:t>
      </w:r>
    </w:p>
    <w:p>
      <w:pPr>
        <w:pStyle w:val="Compact"/>
        <w:numPr>
          <w:numId w:val="1003"/>
          <w:ilvl w:val="0"/>
        </w:numPr>
      </w:pPr>
      <w:r>
        <w:t xml:space="preserve">Repeat this process 9999 times.</w:t>
      </w:r>
    </w:p>
    <w:p>
      <w:pPr>
        <w:pStyle w:val="FirstParagraph"/>
      </w:pPr>
      <w:r>
        <w:t xml:space="preserve">What do you expect to see when a histogram of the null distribution is constructed?</w:t>
      </w:r>
    </w:p>
    <w:p>
      <w:pPr>
        <w:pStyle w:val="BlockText"/>
      </w:pPr>
      <w:r>
        <w:t xml:space="preserve">We would expect the null distribution to pile up (center) around a value of 0 because under the assumption of the null we expect a value of 0 in the difference.</w:t>
      </w:r>
    </w:p>
    <w:p>
      <w:pPr>
        <w:pStyle w:val="SourceCode"/>
      </w:pPr>
      <w:r>
        <w:rPr>
          <w:rStyle w:val="CommentTok"/>
        </w:rPr>
        <w:t xml:space="preserve"># combines the 16 observations into one vector</w:t>
      </w:r>
      <w:r>
        <w:br w:type="textWrapping"/>
      </w:r>
      <w:r>
        <w:rPr>
          <w:rStyle w:val="NormalTok"/>
        </w:rPr>
        <w:t xml:space="preserve">force =</w:t>
      </w:r>
      <w:r>
        <w:rPr>
          <w:rStyle w:val="StringTok"/>
        </w:rPr>
        <w:t xml:space="preserve"> </w:t>
      </w:r>
      <w:r>
        <w:rPr>
          <w:rStyle w:val="KeywordTok"/>
        </w:rPr>
        <w:t xml:space="preserve">c</w:t>
      </w:r>
      <w:r>
        <w:rPr>
          <w:rStyle w:val="NormalTok"/>
        </w:rPr>
        <w:t xml:space="preserve">(advanced, intermediate)</w:t>
      </w:r>
      <w:r>
        <w:br w:type="textWrapping"/>
      </w:r>
      <w:r>
        <w:br w:type="textWrapping"/>
      </w:r>
      <w:r>
        <w:rPr>
          <w:rStyle w:val="CommentTok"/>
        </w:rPr>
        <w:t xml:space="preserve"># create a storage vector for our simulated differences</w:t>
      </w:r>
      <w:r>
        <w:br w:type="textWrapping"/>
      </w:r>
      <w:r>
        <w:rPr>
          <w:rStyle w:val="NormalTok"/>
        </w:rPr>
        <w:t xml:space="preserve">simulated_ts =</w:t>
      </w:r>
      <w:r>
        <w:rPr>
          <w:rStyle w:val="StringTok"/>
        </w:rPr>
        <w:t xml:space="preserve"> </w:t>
      </w:r>
      <w:r>
        <w:rPr>
          <w:rStyle w:val="KeywordTok"/>
        </w:rPr>
        <w:t xml:space="preserve">numeric</w:t>
      </w:r>
      <w:r>
        <w:rPr>
          <w:rStyle w:val="NormalTok"/>
        </w:rPr>
        <w:t xml:space="preserve">(</w:t>
      </w:r>
      <w:r>
        <w:rPr>
          <w:rStyle w:val="DecValTok"/>
        </w:rPr>
        <w:t xml:space="preserve">9999</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9999</w:t>
      </w:r>
      <w:r>
        <w:rPr>
          <w:rStyle w:val="NormalTok"/>
        </w:rPr>
        <w:t xml:space="preserve">){</w:t>
      </w:r>
      <w:r>
        <w:br w:type="textWrapping"/>
      </w:r>
      <w:r>
        <w:rPr>
          <w:rStyle w:val="NormalTok"/>
        </w:rPr>
        <w:t xml:space="preserve">  </w:t>
      </w:r>
      <w:r>
        <w:rPr>
          <w:rStyle w:val="CommentTok"/>
        </w:rPr>
        <w:t xml:space="preserve"># create a vector of 7 position values that correspond to forces assignmed to the advanced group</w:t>
      </w:r>
      <w:r>
        <w:br w:type="textWrapping"/>
      </w:r>
      <w:r>
        <w:rPr>
          <w:rStyle w:val="NormalTok"/>
        </w:rPr>
        <w:t xml:space="preserve">  index =</w:t>
      </w:r>
      <w:r>
        <w:rPr>
          <w:rStyle w:val="StringTok"/>
        </w:rPr>
        <w:t xml:space="preserve"> </w:t>
      </w:r>
      <w:r>
        <w:rPr>
          <w:rStyle w:val="KeywordTok"/>
        </w:rPr>
        <w:t xml:space="preserve">sample</w:t>
      </w:r>
      <w:r>
        <w:rPr>
          <w:rStyle w:val="NormalTok"/>
        </w:rPr>
        <w:t xml:space="preserve">(</w:t>
      </w:r>
      <w:r>
        <w:rPr>
          <w:rStyle w:val="DecValTok"/>
        </w:rPr>
        <w:t xml:space="preserve">16</w:t>
      </w:r>
      <w:r>
        <w:rPr>
          <w:rStyle w:val="NormalTok"/>
        </w:rPr>
        <w:t xml:space="preserve">, </w:t>
      </w:r>
      <w:r>
        <w:rPr>
          <w:rStyle w:val="DecValTok"/>
        </w:rPr>
        <w:t xml:space="preserve">7</w:t>
      </w:r>
      <w:r>
        <w:rPr>
          <w:rStyle w:val="NormalTok"/>
        </w:rPr>
        <w:t xml:space="preserve">, </w:t>
      </w:r>
      <w:r>
        <w:rPr>
          <w:rStyle w:val="DataTypeTok"/>
        </w:rPr>
        <w:t xml:space="preserve">replace =</w:t>
      </w:r>
      <w:r>
        <w:rPr>
          <w:rStyle w:val="NormalTok"/>
        </w:rPr>
        <w:t xml:space="preserve"> F)</w:t>
      </w:r>
      <w:r>
        <w:br w:type="textWrapping"/>
      </w:r>
      <w:r>
        <w:rPr>
          <w:rStyle w:val="NormalTok"/>
        </w:rPr>
        <w:t xml:space="preserve">  simulated_ts[i] =</w:t>
      </w:r>
      <w:r>
        <w:rPr>
          <w:rStyle w:val="StringTok"/>
        </w:rPr>
        <w:t xml:space="preserve"> </w:t>
      </w:r>
      <w:r>
        <w:rPr>
          <w:rStyle w:val="KeywordTok"/>
        </w:rPr>
        <w:t xml:space="preserve">mean</w:t>
      </w:r>
      <w:r>
        <w:rPr>
          <w:rStyle w:val="NormalTok"/>
        </w:rPr>
        <w:t xml:space="preserve">(force[index]) </w:t>
      </w:r>
      <w:r>
        <w:rPr>
          <w:rStyle w:val="OperatorTok"/>
        </w:rPr>
        <w:t xml:space="preserve">-</w:t>
      </w:r>
      <w:r>
        <w:rPr>
          <w:rStyle w:val="StringTok"/>
        </w:rPr>
        <w:t xml:space="preserve"> </w:t>
      </w:r>
      <w:r>
        <w:rPr>
          <w:rStyle w:val="KeywordTok"/>
        </w:rPr>
        <w:t xml:space="preserve">mean</w:t>
      </w:r>
      <w:r>
        <w:rPr>
          <w:rStyle w:val="NormalTok"/>
        </w:rPr>
        <w:t xml:space="preserve">(force[</w:t>
      </w:r>
      <w:r>
        <w:rPr>
          <w:rStyle w:val="OperatorTok"/>
        </w:rPr>
        <w:t xml:space="preserve">-</w:t>
      </w:r>
      <w:r>
        <w:rPr>
          <w:rStyle w:val="NormalTok"/>
        </w:rPr>
        <w:t xml:space="preserve">index])</w:t>
      </w:r>
      <w:r>
        <w:br w:type="textWrapping"/>
      </w:r>
      <w:r>
        <w:rPr>
          <w:rStyle w:val="NormalTok"/>
        </w:rPr>
        <w:t xml:space="preserve">}</w:t>
      </w:r>
      <w:r>
        <w:br w:type="textWrapping"/>
      </w:r>
      <w:r>
        <w:br w:type="textWrapping"/>
      </w:r>
      <w:r>
        <w:rPr>
          <w:rStyle w:val="KeywordTok"/>
        </w:rPr>
        <w:t xml:space="preserve">hist</w:t>
      </w:r>
      <w:r>
        <w:rPr>
          <w:rStyle w:val="NormalTok"/>
        </w:rPr>
        <w:t xml:space="preserve">(simulated_ts, </w:t>
      </w:r>
      <w:r>
        <w:rPr>
          <w:rStyle w:val="DataTypeTok"/>
        </w:rPr>
        <w:t xml:space="preserve">main =</w:t>
      </w:r>
      <w:r>
        <w:rPr>
          <w:rStyle w:val="NormalTok"/>
        </w:rPr>
        <w:t xml:space="preserve"> </w:t>
      </w:r>
      <w:r>
        <w:rPr>
          <w:rStyle w:val="StringTok"/>
        </w:rPr>
        <w:t xml:space="preserve">"Null Distribution of T(X)"</w:t>
      </w:r>
      <w:r>
        <w:rPr>
          <w:rStyle w:val="NormalTok"/>
        </w:rPr>
        <w:t xml:space="preserve">, </w:t>
      </w:r>
      <w:r>
        <w:rPr>
          <w:rStyle w:val="DataTypeTok"/>
        </w:rPr>
        <w:t xml:space="preserve">xlab =</w:t>
      </w:r>
      <w:r>
        <w:rPr>
          <w:rStyle w:val="NormalTok"/>
        </w:rPr>
        <w:t xml:space="preserve"> </w:t>
      </w:r>
      <w:r>
        <w:rPr>
          <w:rStyle w:val="StringTok"/>
        </w:rPr>
        <w:t xml:space="preserve">"Simulated Test Statistic (Advanced - Intermediate)"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1+-+Hypothesis+Tests_files/figure-docx/tennis_null_dis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(simulated_ts)</w:t>
      </w:r>
    </w:p>
    <w:p>
      <w:pPr>
        <w:pStyle w:val="SourceCode"/>
      </w:pPr>
      <w:r>
        <w:rPr>
          <w:rStyle w:val="VerbatimChar"/>
        </w:rPr>
        <w:t xml:space="preserve">## [1] -0.001532741</w:t>
      </w:r>
    </w:p>
    <w:p>
      <w:pPr>
        <w:pStyle w:val="SourceCode"/>
      </w:pPr>
      <w:r>
        <w:rPr>
          <w:rStyle w:val="KeywordTok"/>
        </w:rPr>
        <w:t xml:space="preserve">sd</w:t>
      </w:r>
      <w:r>
        <w:rPr>
          <w:rStyle w:val="NormalTok"/>
        </w:rPr>
        <w:t xml:space="preserve">(simulated_ts)</w:t>
      </w:r>
    </w:p>
    <w:p>
      <w:pPr>
        <w:pStyle w:val="SourceCode"/>
      </w:pPr>
      <w:r>
        <w:rPr>
          <w:rStyle w:val="VerbatimChar"/>
        </w:rPr>
        <w:t xml:space="preserve">## [1] 6.266036</w:t>
      </w:r>
    </w:p>
    <w:p>
      <w:pPr>
        <w:pStyle w:val="FirstParagraph"/>
      </w:pPr>
      <w:r>
        <w:t xml:space="preserve">In order to calculate the p-value in our hypothesis test, we need to find our observed test statistic from the original sample:</w:t>
      </w:r>
    </w:p>
    <w:p>
      <w:pPr>
        <w:pStyle w:val="SourceCode"/>
      </w:pPr>
      <w:r>
        <w:rPr>
          <w:rStyle w:val="NormalTok"/>
        </w:rPr>
        <w:t xml:space="preserve">obs_ts =</w:t>
      </w:r>
      <w:r>
        <w:rPr>
          <w:rStyle w:val="StringTok"/>
        </w:rPr>
        <w:t xml:space="preserve"> </w:t>
      </w:r>
      <w:r>
        <w:rPr>
          <w:rStyle w:val="KeywordTok"/>
        </w:rPr>
        <w:t xml:space="preserve">mean</w:t>
      </w:r>
      <w:r>
        <w:rPr>
          <w:rStyle w:val="NormalTok"/>
        </w:rPr>
        <w:t xml:space="preserve">(advanced) </w:t>
      </w:r>
      <w:r>
        <w:rPr>
          <w:rStyle w:val="OperatorTok"/>
        </w:rPr>
        <w:t xml:space="preserve">-</w:t>
      </w:r>
      <w:r>
        <w:rPr>
          <w:rStyle w:val="StringTok"/>
        </w:rPr>
        <w:t xml:space="preserve"> </w:t>
      </w:r>
      <w:r>
        <w:rPr>
          <w:rStyle w:val="KeywordTok"/>
        </w:rPr>
        <w:t xml:space="preserve">mean</w:t>
      </w:r>
      <w:r>
        <w:rPr>
          <w:rStyle w:val="NormalTok"/>
        </w:rPr>
        <w:t xml:space="preserve">(intermediate)</w:t>
      </w:r>
      <w:r>
        <w:br w:type="textWrapping"/>
      </w:r>
      <w:r>
        <w:br w:type="textWrapping"/>
      </w:r>
      <w:r>
        <w:rPr>
          <w:rStyle w:val="KeywordTok"/>
        </w:rPr>
        <w:t xml:space="preserve">hist</w:t>
      </w:r>
      <w:r>
        <w:rPr>
          <w:rStyle w:val="NormalTok"/>
        </w:rPr>
        <w:t xml:space="preserve">(simulated_ts, </w:t>
      </w:r>
      <w:r>
        <w:rPr>
          <w:rStyle w:val="DataTypeTok"/>
        </w:rPr>
        <w:t xml:space="preserve">main =</w:t>
      </w:r>
      <w:r>
        <w:rPr>
          <w:rStyle w:val="NormalTok"/>
        </w:rPr>
        <w:t xml:space="preserve"> </w:t>
      </w:r>
      <w:r>
        <w:rPr>
          <w:rStyle w:val="StringTok"/>
        </w:rPr>
        <w:t xml:space="preserve">"Null Distribution of T(X)"</w:t>
      </w:r>
      <w:r>
        <w:rPr>
          <w:rStyle w:val="NormalTok"/>
        </w:rPr>
        <w:t xml:space="preserve">, </w:t>
      </w:r>
      <w:r>
        <w:rPr>
          <w:rStyle w:val="DataTypeTok"/>
        </w:rPr>
        <w:t xml:space="preserve">xlab =</w:t>
      </w:r>
      <w:r>
        <w:rPr>
          <w:rStyle w:val="NormalTok"/>
        </w:rPr>
        <w:t xml:space="preserve"> </w:t>
      </w:r>
      <w:r>
        <w:rPr>
          <w:rStyle w:val="StringTok"/>
        </w:rPr>
        <w:t xml:space="preserve">"Simulated Test Statistic (Advanced - Intermediate)"</w:t>
      </w:r>
      <w:r>
        <w:rPr>
          <w:rStyle w:val="NormalTok"/>
        </w:rPr>
        <w:t xml:space="preserve">)</w:t>
      </w:r>
      <w:r>
        <w:br w:type="textWrapping"/>
      </w:r>
      <w:r>
        <w:br w:type="textWrapping"/>
      </w:r>
      <w:r>
        <w:rPr>
          <w:rStyle w:val="CommentTok"/>
        </w:rPr>
        <w:t xml:space="preserve"># Add a vertical line to the histogram representing our observed test statistic</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obs_ts, </w:t>
      </w:r>
      <w:r>
        <w:rPr>
          <w:rStyle w:val="DataTypeTok"/>
        </w:rPr>
        <w:t xml:space="preserve">col=</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1+-+Hypothesis+Tests_files/figure-docx/tennis_obs_t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the p-value:</w:t>
      </w:r>
    </w:p>
    <w:p>
      <w:pPr>
        <w:pStyle w:val="SourceCode"/>
      </w:pPr>
      <w:r>
        <w:rPr>
          <w:rStyle w:val="KeywordTok"/>
        </w:rPr>
        <w:t xml:space="preserve">sum</w:t>
      </w:r>
      <w:r>
        <w:rPr>
          <w:rStyle w:val="NormalTok"/>
        </w:rPr>
        <w:t xml:space="preserve">(simulated_ts </w:t>
      </w:r>
      <w:r>
        <w:rPr>
          <w:rStyle w:val="OperatorTok"/>
        </w:rPr>
        <w:t xml:space="preserve">&gt;=</w:t>
      </w:r>
      <w:r>
        <w:rPr>
          <w:rStyle w:val="StringTok"/>
        </w:rPr>
        <w:t xml:space="preserve"> </w:t>
      </w:r>
      <w:r>
        <w:rPr>
          <w:rStyle w:val="NormalTok"/>
        </w:rPr>
        <w:t xml:space="preserve">obs_ts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9999</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1e-04</w:t>
      </w:r>
    </w:p>
    <w:p>
      <w:pPr>
        <w:pStyle w:val="BlockText"/>
      </w:pPr>
      <w:r>
        <w:t xml:space="preserve">The p-value reported was very small. The data collected is unlikely to occur if the null hypothesis is true. There is significanct evidence to conclude the mean force on impact for advanced tennis players is greater than that for intermediate tennis players.</w:t>
      </w:r>
    </w:p>
    <w:p>
      <w:r>
        <w:pict>
          <v:rect style="width:0;height:1.5pt" o:hralign="center" o:hrstd="t" o:hr="t"/>
        </w:pict>
      </w:r>
    </w:p>
    <w:p>
      <w:pPr>
        <w:pStyle w:val="Heading3"/>
      </w:pPr>
      <w:bookmarkStart w:id="28" w:name="implementation-details"/>
      <w:bookmarkEnd w:id="28"/>
      <w:r>
        <w:t xml:space="preserve">Implementation Details</w:t>
      </w:r>
    </w:p>
    <w:p>
      <w:pPr>
        <w:numPr>
          <w:numId w:val="1004"/>
          <w:ilvl w:val="0"/>
        </w:numPr>
      </w:pPr>
      <w:r>
        <w:t xml:space="preserve">Calculation of the p-value: When conducting the permutation test, we used 9999 resamples, but the p-value was calculated as p-value =</w:t>
      </w:r>
      <w:r>
        <w:t xml:space="preserve"> </w:t>
      </w:r>
      <m:oMath>
        <m:f>
          <m:fPr>
            <m:type m:val="bar"/>
          </m:fPr>
          <m:num>
            <m:r>
              <m:rPr>
                <m:sty m:val="p"/>
              </m:rPr>
              <m:t># of simulated test statistic &gt;= obs test statistic + 1</m:t>
            </m:r>
          </m:num>
          <m:den>
            <m:r>
              <m:rPr>
                <m:sty m:val="p"/>
              </m:rPr>
              <m:t>9999 + 1</m:t>
            </m:r>
          </m:den>
        </m:f>
      </m:oMath>
      <w:r>
        <w:t xml:space="preserve">. Why add 1 to the numerator &amp; denominator? The +1 corresponds to including the original observed data as one of the resamples. It allows us to avoid obtaining a p-value of 0 from the permutation test.</w:t>
      </w:r>
    </w:p>
    <w:p>
      <w:pPr>
        <w:numPr>
          <w:numId w:val="1004"/>
          <w:ilvl w:val="0"/>
        </w:numPr>
      </w:pPr>
      <w:r>
        <w:t xml:space="preserve">What about two-sided p-values? The authors recommend finding the p-values for both one-sided tests (less than, greater than) and doubling the smaller probability. But, this assumes the null distribution is roughly symmetric and that isn’t guaranteed. So, I recommend one of the following:</w:t>
      </w:r>
    </w:p>
    <w:p>
      <w:pPr>
        <w:pStyle w:val="Compact"/>
        <w:numPr>
          <w:numId w:val="1005"/>
          <w:ilvl w:val="1"/>
        </w:numPr>
      </w:pPr>
      <w:r>
        <w:t xml:space="preserve">Calculate a one-sided p-value on each side of the null distribution (by reversing the order of subtraction) &amp; sum the values.</w:t>
      </w:r>
      <w:r>
        <w:br w:type="textWrapping"/>
      </w:r>
    </w:p>
    <w:p>
      <w:pPr>
        <w:pStyle w:val="Compact"/>
        <w:numPr>
          <w:numId w:val="1005"/>
          <w:ilvl w:val="1"/>
        </w:numPr>
      </w:pPr>
      <w:r>
        <w:t xml:space="preserve">If the test statistic is based on differences, construct the null distribution using the absolute value of the difference. The p-value will be the proportion of values greater than or equal to our observed difference.</w:t>
      </w:r>
    </w:p>
    <w:p>
      <w:r>
        <w:pict>
          <v:rect style="width:0;height:1.5pt" o:hralign="center" o:hrstd="t" o:hr="t"/>
        </w:pict>
      </w:r>
    </w:p>
    <w:p>
      <w:pPr>
        <w:pStyle w:val="FirstParagraph"/>
      </w:pPr>
      <w:r>
        <w:rPr>
          <w:b/>
        </w:rPr>
        <w:t xml:space="preserve">Example:</w:t>
      </w:r>
      <w:r>
        <w:t xml:space="preserve"> </w:t>
      </w:r>
      <w:r>
        <w:t xml:space="preserve">Verizon is the primary local telephone company (ILEC) for a large area of the easetern US. It is responsible for providing repair service for the customers of other companies known as competing carriers (CLEC). A sample of 1664 Verizon (ILEC) repair times is selected, and a sample of 23 competitor (CLEC) repair times is selected. Does the data provide convincing evidence the typical repair times differ for the two types of customers?</w:t>
      </w:r>
    </w:p>
    <w:p>
      <w:pPr>
        <w:pStyle w:val="BodyText"/>
      </w:pPr>
      <w:r>
        <w:t xml:space="preserve">The dataset can be loaded from the resampledata library available on the</w:t>
      </w:r>
      <w:r>
        <w:t xml:space="preserve"> </w:t>
      </w:r>
      <w:hyperlink r:id="rId29">
        <w:r>
          <w:rPr>
            <w:rStyle w:val="Hyperlink"/>
          </w:rPr>
          <w:t xml:space="preserve">website</w:t>
        </w:r>
      </w:hyperlink>
      <w:r>
        <w:t xml:space="preserve"> </w:t>
      </w:r>
      <w:r>
        <w:t xml:space="preserve">for the textbook:</w:t>
      </w:r>
    </w:p>
    <w:p>
      <w:pPr>
        <w:pStyle w:val="BodyText"/>
      </w:pPr>
      <w:r>
        <w:t xml:space="preserve">Let’s investigate the distributions of repair times to determine the best measure for typical repair time. We can create side-by-side histograms of the repair times: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CommentTok"/>
        </w:rPr>
        <w:t xml:space="preserve"># par() sets graphical parameters</w:t>
      </w:r>
      <w:r>
        <w:br w:type="textWrapping"/>
      </w:r>
      <w:r>
        <w:rPr>
          <w:rStyle w:val="CommentTok"/>
        </w:rPr>
        <w:t xml:space="preserve">#mfrow = c(rows, columns) tells how many rows &amp;columns you want in the graphics window.  Our line of code will create one row with two columns (or a side-by-side plot)</w:t>
      </w:r>
      <w:r>
        <w:br w:type="textWrapping"/>
      </w:r>
      <w:r>
        <w:br w:type="textWrapping"/>
      </w:r>
      <w:r>
        <w:rPr>
          <w:rStyle w:val="KeywordTok"/>
        </w:rPr>
        <w:t xml:space="preserve">hist</w:t>
      </w:r>
      <w:r>
        <w:rPr>
          <w:rStyle w:val="NormalTok"/>
        </w:rPr>
        <w:t xml:space="preserve">(verizon, </w:t>
      </w:r>
      <w:r>
        <w:rPr>
          <w:rStyle w:val="DataTypeTok"/>
        </w:rPr>
        <w:t xml:space="preserve">main =</w:t>
      </w:r>
      <w:r>
        <w:rPr>
          <w:rStyle w:val="NormalTok"/>
        </w:rPr>
        <w:t xml:space="preserve"> </w:t>
      </w:r>
      <w:r>
        <w:rPr>
          <w:rStyle w:val="StringTok"/>
        </w:rPr>
        <w:t xml:space="preserve">"Repair time for Verizon Customers"</w:t>
      </w:r>
      <w:r>
        <w:rPr>
          <w:rStyle w:val="NormalTok"/>
        </w:rPr>
        <w:t xml:space="preserve">, </w:t>
      </w:r>
      <w:r>
        <w:rPr>
          <w:rStyle w:val="DataTypeTok"/>
        </w:rPr>
        <w:t xml:space="preserve">xlab =</w:t>
      </w:r>
      <w:r>
        <w:rPr>
          <w:rStyle w:val="NormalTok"/>
        </w:rPr>
        <w:t xml:space="preserve"> </w:t>
      </w:r>
      <w:r>
        <w:rPr>
          <w:rStyle w:val="StringTok"/>
        </w:rPr>
        <w:t xml:space="preserve">"Repair time (hours)"</w:t>
      </w:r>
      <w:r>
        <w:rPr>
          <w:rStyle w:val="NormalTok"/>
        </w:rPr>
        <w:t xml:space="preserve">)</w:t>
      </w:r>
      <w:r>
        <w:br w:type="textWrapping"/>
      </w:r>
      <w:r>
        <w:br w:type="textWrapping"/>
      </w:r>
      <w:r>
        <w:rPr>
          <w:rStyle w:val="KeywordTok"/>
        </w:rPr>
        <w:t xml:space="preserve">hist</w:t>
      </w:r>
      <w:r>
        <w:rPr>
          <w:rStyle w:val="NormalTok"/>
        </w:rPr>
        <w:t xml:space="preserve">(comp, </w:t>
      </w:r>
      <w:r>
        <w:rPr>
          <w:rStyle w:val="DataTypeTok"/>
        </w:rPr>
        <w:t xml:space="preserve">main =</w:t>
      </w:r>
      <w:r>
        <w:rPr>
          <w:rStyle w:val="NormalTok"/>
        </w:rPr>
        <w:t xml:space="preserve"> </w:t>
      </w:r>
      <w:r>
        <w:rPr>
          <w:rStyle w:val="StringTok"/>
        </w:rPr>
        <w:t xml:space="preserve">"Repair time for Competing Customers"</w:t>
      </w:r>
      <w:r>
        <w:rPr>
          <w:rStyle w:val="NormalTok"/>
        </w:rPr>
        <w:t xml:space="preserve">, </w:t>
      </w:r>
      <w:r>
        <w:rPr>
          <w:rStyle w:val="DataTypeTok"/>
        </w:rPr>
        <w:t xml:space="preserve">xlab =</w:t>
      </w:r>
      <w:r>
        <w:rPr>
          <w:rStyle w:val="NormalTok"/>
        </w:rPr>
        <w:t xml:space="preserve"> </w:t>
      </w:r>
      <w:r>
        <w:rPr>
          <w:rStyle w:val="StringTok"/>
        </w:rPr>
        <w:t xml:space="preserve">"Repair time (hours)"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1+-+Hypothesis+Tests_files/figure-docx/repair_distns-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distributions are strongly right-skewed, which will inflate the value of the mean. In order to compare typical repair times, let’s compare the median repair times.</w:t>
      </w:r>
    </w:p>
    <w:p>
      <w:pPr>
        <w:pStyle w:val="BlockText"/>
      </w:pPr>
      <m:oMath>
        <m:sSub>
          <m:e>
            <m:r>
              <m:t>M</m:t>
            </m:r>
          </m:e>
          <m:sub>
            <m:r>
              <m:t>V</m:t>
            </m:r>
          </m:sub>
        </m:sSub>
      </m:oMath>
      <w:r>
        <w:t xml:space="preserve"> </w:t>
      </w:r>
      <w:r>
        <w:t xml:space="preserve">= median repair time for Verizon customers</w:t>
      </w:r>
    </w:p>
    <w:p>
      <w:pPr>
        <w:pStyle w:val="BlockText"/>
      </w:pPr>
      <m:oMath>
        <m:sSub>
          <m:e>
            <m:r>
              <m:t>M</m:t>
            </m:r>
          </m:e>
          <m:sub>
            <m:r>
              <m:t>C</m:t>
            </m:r>
          </m:sub>
        </m:sSub>
      </m:oMath>
      <w:r>
        <w:t xml:space="preserve"> </w:t>
      </w:r>
      <w:r>
        <w:t xml:space="preserve">= median repair time for competing customers</w:t>
      </w:r>
    </w:p>
    <w:p>
      <w:pPr>
        <w:pStyle w:val="BlockText"/>
      </w:pPr>
      <m:oMath>
        <m:sSub>
          <m:e>
            <m:r>
              <m:t>H</m:t>
            </m:r>
          </m:e>
          <m:sub>
            <m:r>
              <m:t>o</m:t>
            </m:r>
          </m:sub>
        </m:sSub>
        <m:r>
          <m:t>:</m:t>
        </m:r>
        <m:sSub>
          <m:e>
            <m:r>
              <m:t>M</m:t>
            </m:r>
          </m:e>
          <m:sub>
            <m:r>
              <m:t>V</m:t>
            </m:r>
          </m:sub>
        </m:sSub>
        <m:r>
          <m:t>=</m:t>
        </m:r>
        <m:sSub>
          <m:e>
            <m:r>
              <m:t>M</m:t>
            </m:r>
          </m:e>
          <m:sub>
            <m:r>
              <m:t>C</m:t>
            </m:r>
          </m:sub>
        </m:sSub>
      </m:oMath>
    </w:p>
    <w:p>
      <w:pPr>
        <w:pStyle w:val="BlockText"/>
      </w:pPr>
      <m:oMath>
        <m:sSub>
          <m:e>
            <m:r>
              <m:t>H</m:t>
            </m:r>
          </m:e>
          <m:sub>
            <m:r>
              <m:t>a</m:t>
            </m:r>
          </m:sub>
        </m:sSub>
        <m:r>
          <m:t>:</m:t>
        </m:r>
        <m:sSub>
          <m:e>
            <m:r>
              <m:t>M</m:t>
            </m:r>
          </m:e>
          <m:sub>
            <m:r>
              <m:t>V</m:t>
            </m:r>
          </m:sub>
        </m:sSub>
        <m:r>
          <m:t>≠</m:t>
        </m:r>
        <m:sSub>
          <m:e>
            <m:r>
              <m:t>M</m:t>
            </m:r>
          </m:e>
          <m:sub>
            <m:r>
              <m:t>C</m:t>
            </m:r>
          </m:sub>
        </m:sSub>
      </m:oMath>
    </w:p>
    <w:p>
      <w:pPr>
        <w:pStyle w:val="FirstParagraph"/>
      </w:pPr>
      <w:r>
        <w:t xml:space="preserve">To test the two-sided claim, we can use either of the following test statistics:</w:t>
      </w:r>
    </w:p>
    <w:p>
      <w:pPr>
        <w:numPr>
          <w:numId w:val="1006"/>
          <w:ilvl w:val="0"/>
        </w:numPr>
      </w:pPr>
      <w:r>
        <w:t xml:space="preserve">$T_1 =</w:t>
      </w:r>
      <w:r>
        <w:t xml:space="preserve"> </w:t>
      </w:r>
      <w:r>
        <w:t xml:space="preserve">_V -</w:t>
      </w:r>
      <w:r>
        <w:t xml:space="preserve"> </w:t>
      </w:r>
      <w:r>
        <w:t xml:space="preserve">_C</w:t>
      </w:r>
    </w:p>
    <w:p>
      <w:pPr>
        <w:numPr>
          <w:numId w:val="1006"/>
          <w:ilvl w:val="0"/>
        </w:numPr>
      </w:pPr>
      <m:oMath>
        <m:sSub>
          <m:e>
            <m:r>
              <m:t>T</m:t>
            </m:r>
          </m:e>
          <m:sub>
            <m:r>
              <m:t>2</m:t>
            </m:r>
          </m:sub>
        </m:sSub>
        <m:r>
          <m:t>=</m:t>
        </m:r>
        <m:r>
          <m:t>|</m:t>
        </m:r>
        <m:sSub>
          <m:e>
            <m:groupChr>
              <m:groupChrPr>
                <m:chr m:val="̃"/>
                <m:pos m:val="top"/>
                <m:vertJc m:val="bot"/>
              </m:groupChrPr>
              <m:e>
                <m:r>
                  <m:t>M</m:t>
                </m:r>
              </m:e>
            </m:groupChr>
          </m:e>
          <m:sub>
            <m:r>
              <m:t>V</m:t>
            </m:r>
          </m:sub>
        </m:sSub>
        <m:r>
          <m:t>−</m:t>
        </m:r>
        <m:sSub>
          <m:e>
            <m:groupChr>
              <m:groupChrPr>
                <m:chr m:val="̃"/>
                <m:pos m:val="top"/>
                <m:vertJc m:val="bot"/>
              </m:groupChrPr>
              <m:e>
                <m:r>
                  <m:t>M</m:t>
                </m:r>
              </m:e>
            </m:groupChr>
          </m:e>
          <m:sub>
            <m:r>
              <m:t>C</m:t>
            </m:r>
          </m:sub>
        </m:sSub>
        <m:r>
          <m:t>|</m:t>
        </m:r>
      </m:oMath>
    </w:p>
    <w:p>
      <w:pPr>
        <w:pStyle w:val="FirstParagraph"/>
      </w:pPr>
      <w:r>
        <w:t xml:space="preserve">To simulate the null distribution, we’ll calculate the test statistics in the same FOR loop to allow for the p-values to be compared.</w:t>
      </w:r>
    </w:p>
    <w:p>
      <w:pPr>
        <w:pStyle w:val="BodyText"/>
      </w:pPr>
      <w:r>
        <w:t xml:space="preserve">$\abs{\tilde{M}_V}$</w:t>
      </w:r>
    </w:p>
    <w:p>
      <w:pPr>
        <w:pStyle w:val="SourceCode"/>
      </w:pPr>
      <w:r>
        <w:rPr>
          <w:rStyle w:val="NormalTok"/>
        </w:rPr>
        <w:t xml:space="preserve">repairs =</w:t>
      </w:r>
      <w:r>
        <w:rPr>
          <w:rStyle w:val="StringTok"/>
        </w:rPr>
        <w:t xml:space="preserve"> </w:t>
      </w:r>
      <w:r>
        <w:rPr>
          <w:rStyle w:val="KeywordTok"/>
        </w:rPr>
        <w:t xml:space="preserve">c</w:t>
      </w:r>
      <w:r>
        <w:rPr>
          <w:rStyle w:val="NormalTok"/>
        </w:rPr>
        <w:t xml:space="preserve">(verizon, comp)</w:t>
      </w:r>
      <w:r>
        <w:br w:type="textWrapping"/>
      </w:r>
      <w:r>
        <w:br w:type="textWrapping"/>
      </w:r>
      <w:r>
        <w:rPr>
          <w:rStyle w:val="NormalTok"/>
        </w:rPr>
        <w:t xml:space="preserve">simulated_ts1 =</w:t>
      </w:r>
      <w:r>
        <w:rPr>
          <w:rStyle w:val="StringTok"/>
        </w:rPr>
        <w:t xml:space="preserve"> </w:t>
      </w:r>
      <w:r>
        <w:rPr>
          <w:rStyle w:val="KeywordTok"/>
        </w:rPr>
        <w:t xml:space="preserve">numeric</w:t>
      </w:r>
      <w:r>
        <w:rPr>
          <w:rStyle w:val="NormalTok"/>
        </w:rPr>
        <w:t xml:space="preserve">(</w:t>
      </w:r>
      <w:r>
        <w:rPr>
          <w:rStyle w:val="DecValTok"/>
        </w:rPr>
        <w:t xml:space="preserve">9999</w:t>
      </w:r>
      <w:r>
        <w:rPr>
          <w:rStyle w:val="NormalTok"/>
        </w:rPr>
        <w:t xml:space="preserve">)</w:t>
      </w:r>
      <w:r>
        <w:br w:type="textWrapping"/>
      </w:r>
      <w:r>
        <w:rPr>
          <w:rStyle w:val="NormalTok"/>
        </w:rPr>
        <w:t xml:space="preserve">simulated_ts2 =</w:t>
      </w:r>
      <w:r>
        <w:rPr>
          <w:rStyle w:val="StringTok"/>
        </w:rPr>
        <w:t xml:space="preserve"> </w:t>
      </w:r>
      <w:r>
        <w:rPr>
          <w:rStyle w:val="KeywordTok"/>
        </w:rPr>
        <w:t xml:space="preserve">numeric</w:t>
      </w:r>
      <w:r>
        <w:rPr>
          <w:rStyle w:val="NormalTok"/>
        </w:rPr>
        <w:t xml:space="preserve">(</w:t>
      </w:r>
      <w:r>
        <w:rPr>
          <w:rStyle w:val="DecValTok"/>
        </w:rPr>
        <w:t xml:space="preserve">9999</w:t>
      </w:r>
      <w:r>
        <w:rPr>
          <w:rStyle w:val="NormalTok"/>
        </w:rPr>
        <w:t xml:space="preserve">)</w:t>
      </w:r>
      <w:r>
        <w:br w:type="textWrapping"/>
      </w:r>
      <w:r>
        <w:br w:type="textWrapping"/>
      </w:r>
      <w:r>
        <w:rPr>
          <w:rStyle w:val="ControlFlowTok"/>
        </w:rPr>
        <w:t xml:space="preserve">for</w:t>
      </w:r>
      <w:r>
        <w:rPr>
          <w:rStyle w:val="NormalTok"/>
        </w:rPr>
        <w:t xml:space="preserve"> (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9999</w:t>
      </w:r>
      <w:r>
        <w:rPr>
          <w:rStyle w:val="NormalTok"/>
        </w:rPr>
        <w:t xml:space="preserve">){</w:t>
      </w:r>
      <w:r>
        <w:br w:type="textWrapping"/>
      </w:r>
      <w:r>
        <w:rPr>
          <w:rStyle w:val="NormalTok"/>
        </w:rPr>
        <w:t xml:space="preserve">  index =</w:t>
      </w:r>
      <w:r>
        <w:rPr>
          <w:rStyle w:val="StringTok"/>
        </w:rPr>
        <w:t xml:space="preserve"> </w:t>
      </w:r>
      <w:r>
        <w:rPr>
          <w:rStyle w:val="KeywordTok"/>
        </w:rPr>
        <w:t xml:space="preserve">sample</w:t>
      </w:r>
      <w:r>
        <w:rPr>
          <w:rStyle w:val="NormalTok"/>
        </w:rPr>
        <w:t xml:space="preserve">(</w:t>
      </w:r>
      <w:r>
        <w:rPr>
          <w:rStyle w:val="DecValTok"/>
        </w:rPr>
        <w:t xml:space="preserve">1687</w:t>
      </w:r>
      <w:r>
        <w:rPr>
          <w:rStyle w:val="NormalTok"/>
        </w:rPr>
        <w:t xml:space="preserve">, </w:t>
      </w:r>
      <w:r>
        <w:rPr>
          <w:rStyle w:val="DecValTok"/>
        </w:rPr>
        <w:t xml:space="preserve">1664</w:t>
      </w:r>
      <w:r>
        <w:rPr>
          <w:rStyle w:val="NormalTok"/>
        </w:rPr>
        <w:t xml:space="preserve">, </w:t>
      </w:r>
      <w:r>
        <w:rPr>
          <w:rStyle w:val="DataTypeTok"/>
        </w:rPr>
        <w:t xml:space="preserve">replace=</w:t>
      </w:r>
      <w:r>
        <w:rPr>
          <w:rStyle w:val="NormalTok"/>
        </w:rPr>
        <w:t xml:space="preserve">F)</w:t>
      </w:r>
      <w:r>
        <w:br w:type="textWrapping"/>
      </w:r>
      <w:r>
        <w:rPr>
          <w:rStyle w:val="NormalTok"/>
        </w:rPr>
        <w:t xml:space="preserve">  </w:t>
      </w:r>
      <w:r>
        <w:rPr>
          <w:rStyle w:val="CommentTok"/>
        </w:rPr>
        <w:t xml:space="preserve"># This creates a sample of 1664 positions out of the 1687 possible to represent Verizon repair times.  </w:t>
      </w:r>
      <w:r>
        <w:br w:type="textWrapping"/>
      </w:r>
      <w:r>
        <w:rPr>
          <w:rStyle w:val="NormalTok"/>
        </w:rPr>
        <w:t xml:space="preserve">  simulated_ts1[i] =</w:t>
      </w:r>
      <w:r>
        <w:rPr>
          <w:rStyle w:val="StringTok"/>
        </w:rPr>
        <w:t xml:space="preserve"> </w:t>
      </w:r>
      <w:r>
        <w:rPr>
          <w:rStyle w:val="KeywordTok"/>
        </w:rPr>
        <w:t xml:space="preserve">median</w:t>
      </w:r>
      <w:r>
        <w:rPr>
          <w:rStyle w:val="NormalTok"/>
        </w:rPr>
        <w:t xml:space="preserve">(repairs[index]) </w:t>
      </w:r>
      <w:r>
        <w:rPr>
          <w:rStyle w:val="OperatorTok"/>
        </w:rPr>
        <w:t xml:space="preserve">-</w:t>
      </w:r>
      <w:r>
        <w:rPr>
          <w:rStyle w:val="StringTok"/>
        </w:rPr>
        <w:t xml:space="preserve"> </w:t>
      </w:r>
      <w:r>
        <w:rPr>
          <w:rStyle w:val="KeywordTok"/>
        </w:rPr>
        <w:t xml:space="preserve">median</w:t>
      </w:r>
      <w:r>
        <w:rPr>
          <w:rStyle w:val="NormalTok"/>
        </w:rPr>
        <w:t xml:space="preserve">(repairs[</w:t>
      </w:r>
      <w:r>
        <w:rPr>
          <w:rStyle w:val="OperatorTok"/>
        </w:rPr>
        <w:t xml:space="preserve">-</w:t>
      </w:r>
      <w:r>
        <w:rPr>
          <w:rStyle w:val="NormalTok"/>
        </w:rPr>
        <w:t xml:space="preserve">index])</w:t>
      </w:r>
      <w:r>
        <w:br w:type="textWrapping"/>
      </w:r>
      <w:r>
        <w:rPr>
          <w:rStyle w:val="NormalTok"/>
        </w:rPr>
        <w:t xml:space="preserve">  simulated_ts2[i] =</w:t>
      </w:r>
      <w:r>
        <w:rPr>
          <w:rStyle w:val="StringTok"/>
        </w:rPr>
        <w:t xml:space="preserve"> </w:t>
      </w:r>
      <w:r>
        <w:rPr>
          <w:rStyle w:val="KeywordTok"/>
        </w:rPr>
        <w:t xml:space="preserve">abs</w:t>
      </w:r>
      <w:r>
        <w:rPr>
          <w:rStyle w:val="NormalTok"/>
        </w:rPr>
        <w:t xml:space="preserve">(</w:t>
      </w:r>
      <w:r>
        <w:rPr>
          <w:rStyle w:val="KeywordTok"/>
        </w:rPr>
        <w:t xml:space="preserve">median</w:t>
      </w:r>
      <w:r>
        <w:rPr>
          <w:rStyle w:val="NormalTok"/>
        </w:rPr>
        <w:t xml:space="preserve">(repairs[index]) </w:t>
      </w:r>
      <w:r>
        <w:rPr>
          <w:rStyle w:val="OperatorTok"/>
        </w:rPr>
        <w:t xml:space="preserve">-</w:t>
      </w:r>
      <w:r>
        <w:rPr>
          <w:rStyle w:val="StringTok"/>
        </w:rPr>
        <w:t xml:space="preserve"> </w:t>
      </w:r>
      <w:r>
        <w:rPr>
          <w:rStyle w:val="KeywordTok"/>
        </w:rPr>
        <w:t xml:space="preserve">median</w:t>
      </w:r>
      <w:r>
        <w:rPr>
          <w:rStyle w:val="NormalTok"/>
        </w:rPr>
        <w:t xml:space="preserve">(repairs[</w:t>
      </w:r>
      <w:r>
        <w:rPr>
          <w:rStyle w:val="OperatorTok"/>
        </w:rPr>
        <w:t xml:space="preserve">-</w:t>
      </w:r>
      <w:r>
        <w:rPr>
          <w:rStyle w:val="NormalTok"/>
        </w:rPr>
        <w:t xml:space="preserve">index]))</w:t>
      </w:r>
      <w:r>
        <w:br w:type="textWrapping"/>
      </w:r>
      <w:r>
        <w:rPr>
          <w:rStyle w:val="NormalTok"/>
        </w:rPr>
        <w:t xml:space="preserve">}</w:t>
      </w:r>
      <w:r>
        <w:br w:type="textWrapping"/>
      </w:r>
      <w:r>
        <w:br w:type="textWrapping"/>
      </w:r>
      <w:r>
        <w:rPr>
          <w:rStyle w:val="NormalTok"/>
        </w:rPr>
        <w:t xml:space="preserve">obs_ts1 =</w:t>
      </w:r>
      <w:r>
        <w:rPr>
          <w:rStyle w:val="StringTok"/>
        </w:rPr>
        <w:t xml:space="preserve"> </w:t>
      </w:r>
      <w:r>
        <w:rPr>
          <w:rStyle w:val="KeywordTok"/>
        </w:rPr>
        <w:t xml:space="preserve">median</w:t>
      </w:r>
      <w:r>
        <w:rPr>
          <w:rStyle w:val="NormalTok"/>
        </w:rPr>
        <w:t xml:space="preserve">(verizon) </w:t>
      </w:r>
      <w:r>
        <w:rPr>
          <w:rStyle w:val="OperatorTok"/>
        </w:rPr>
        <w:t xml:space="preserve">-</w:t>
      </w:r>
      <w:r>
        <w:rPr>
          <w:rStyle w:val="StringTok"/>
        </w:rPr>
        <w:t xml:space="preserve"> </w:t>
      </w:r>
      <w:r>
        <w:rPr>
          <w:rStyle w:val="KeywordTok"/>
        </w:rPr>
        <w:t xml:space="preserve">median</w:t>
      </w:r>
      <w:r>
        <w:rPr>
          <w:rStyle w:val="NormalTok"/>
        </w:rPr>
        <w:t xml:space="preserve">(comp)</w:t>
      </w:r>
      <w:r>
        <w:br w:type="textWrapping"/>
      </w:r>
      <w:r>
        <w:rPr>
          <w:rStyle w:val="NormalTok"/>
        </w:rPr>
        <w:t xml:space="preserve">obs_ts2 =</w:t>
      </w:r>
      <w:r>
        <w:rPr>
          <w:rStyle w:val="StringTok"/>
        </w:rPr>
        <w:t xml:space="preserve"> </w:t>
      </w:r>
      <w:r>
        <w:rPr>
          <w:rStyle w:val="KeywordTok"/>
        </w:rPr>
        <w:t xml:space="preserve">abs</w:t>
      </w:r>
      <w:r>
        <w:rPr>
          <w:rStyle w:val="NormalTok"/>
        </w:rPr>
        <w:t xml:space="preserve">(</w:t>
      </w:r>
      <w:r>
        <w:rPr>
          <w:rStyle w:val="KeywordTok"/>
        </w:rPr>
        <w:t xml:space="preserve">median</w:t>
      </w:r>
      <w:r>
        <w:rPr>
          <w:rStyle w:val="NormalTok"/>
        </w:rPr>
        <w:t xml:space="preserve">(verizon) </w:t>
      </w:r>
      <w:r>
        <w:rPr>
          <w:rStyle w:val="OperatorTok"/>
        </w:rPr>
        <w:t xml:space="preserve">-</w:t>
      </w:r>
      <w:r>
        <w:rPr>
          <w:rStyle w:val="StringTok"/>
        </w:rPr>
        <w:t xml:space="preserve"> </w:t>
      </w:r>
      <w:r>
        <w:rPr>
          <w:rStyle w:val="KeywordTok"/>
        </w:rPr>
        <w:t xml:space="preserve">median</w:t>
      </w:r>
      <w:r>
        <w:rPr>
          <w:rStyle w:val="NormalTok"/>
        </w:rPr>
        <w:t xml:space="preserve">(comp))</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hist</w:t>
      </w:r>
      <w:r>
        <w:rPr>
          <w:rStyle w:val="NormalTok"/>
        </w:rPr>
        <w:t xml:space="preserve">(simulated_ts1, </w:t>
      </w:r>
      <w:r>
        <w:rPr>
          <w:rStyle w:val="DataTypeTok"/>
        </w:rPr>
        <w:t xml:space="preserve">main =</w:t>
      </w:r>
      <w:r>
        <w:rPr>
          <w:rStyle w:val="NormalTok"/>
        </w:rPr>
        <w:t xml:space="preserve"> </w:t>
      </w:r>
      <w:r>
        <w:rPr>
          <w:rStyle w:val="StringTok"/>
        </w:rPr>
        <w:t xml:space="preserve">"Null Distribution of T1"</w:t>
      </w:r>
      <w:r>
        <w:rPr>
          <w:rStyle w:val="NormalTok"/>
        </w:rPr>
        <w:t xml:space="preserve">, </w:t>
      </w:r>
      <w:r>
        <w:rPr>
          <w:rStyle w:val="DataTypeTok"/>
        </w:rPr>
        <w:t xml:space="preserve">xlab =</w:t>
      </w:r>
      <w:r>
        <w:rPr>
          <w:rStyle w:val="NormalTok"/>
        </w:rPr>
        <w:t xml:space="preserve"> </w:t>
      </w:r>
      <w:r>
        <w:rPr>
          <w:rStyle w:val="StringTok"/>
        </w:rPr>
        <w:t xml:space="preserve">"Difference in Medians (V-C)"</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obs_ts1,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obs_ts1,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br w:type="textWrapping"/>
      </w:r>
      <w:r>
        <w:rPr>
          <w:rStyle w:val="KeywordTok"/>
        </w:rPr>
        <w:t xml:space="preserve">hist</w:t>
      </w:r>
      <w:r>
        <w:rPr>
          <w:rStyle w:val="NormalTok"/>
        </w:rPr>
        <w:t xml:space="preserve">(simulated_ts2, </w:t>
      </w:r>
      <w:r>
        <w:rPr>
          <w:rStyle w:val="DataTypeTok"/>
        </w:rPr>
        <w:t xml:space="preserve">main =</w:t>
      </w:r>
      <w:r>
        <w:rPr>
          <w:rStyle w:val="NormalTok"/>
        </w:rPr>
        <w:t xml:space="preserve"> </w:t>
      </w:r>
      <w:r>
        <w:rPr>
          <w:rStyle w:val="StringTok"/>
        </w:rPr>
        <w:t xml:space="preserve">"Null Distribution of T2"</w:t>
      </w:r>
      <w:r>
        <w:rPr>
          <w:rStyle w:val="NormalTok"/>
        </w:rPr>
        <w:t xml:space="preserve">, </w:t>
      </w:r>
      <w:r>
        <w:rPr>
          <w:rStyle w:val="DataTypeTok"/>
        </w:rPr>
        <w:t xml:space="preserve">xlab =</w:t>
      </w:r>
      <w:r>
        <w:rPr>
          <w:rStyle w:val="NormalTok"/>
        </w:rPr>
        <w:t xml:space="preserve"> </w:t>
      </w:r>
      <w:r>
        <w:rPr>
          <w:rStyle w:val="StringTok"/>
        </w:rPr>
        <w:t xml:space="preserve">"Absolute Difference in Medians"</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obs_ts2,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1+-+Hypothesis+Tests_files/figure-docx/verizon_nulldistn-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#p-value1</w:t>
      </w:r>
      <w:r>
        <w:br w:type="textWrapping"/>
      </w:r>
      <w:r>
        <w:rPr>
          <w:rStyle w:val="NormalTok"/>
        </w:rPr>
        <w:t xml:space="preserve">(</w:t>
      </w:r>
      <w:r>
        <w:rPr>
          <w:rStyle w:val="KeywordTok"/>
        </w:rPr>
        <w:t xml:space="preserve">sum</w:t>
      </w:r>
      <w:r>
        <w:rPr>
          <w:rStyle w:val="NormalTok"/>
        </w:rPr>
        <w:t xml:space="preserve">(simulated_ts1 </w:t>
      </w:r>
      <w:r>
        <w:rPr>
          <w:rStyle w:val="OperatorTok"/>
        </w:rPr>
        <w:t xml:space="preserve">&lt;=</w:t>
      </w:r>
      <w:r>
        <w:rPr>
          <w:rStyle w:val="StringTok"/>
        </w:rPr>
        <w:t xml:space="preserve"> </w:t>
      </w:r>
      <w:r>
        <w:rPr>
          <w:rStyle w:val="NormalTok"/>
        </w:rPr>
        <w:t xml:space="preserve">obs_ts1) </w:t>
      </w:r>
      <w:r>
        <w:rPr>
          <w:rStyle w:val="OperatorTok"/>
        </w:rPr>
        <w:t xml:space="preserve">+</w:t>
      </w:r>
      <w:r>
        <w:rPr>
          <w:rStyle w:val="StringTok"/>
        </w:rPr>
        <w:t xml:space="preserve"> </w:t>
      </w:r>
      <w:r>
        <w:rPr>
          <w:rStyle w:val="KeywordTok"/>
        </w:rPr>
        <w:t xml:space="preserve">sum</w:t>
      </w:r>
      <w:r>
        <w:rPr>
          <w:rStyle w:val="NormalTok"/>
        </w:rPr>
        <w:t xml:space="preserve">(simulated_ts1 </w:t>
      </w:r>
      <w:r>
        <w:rPr>
          <w:rStyle w:val="OperatorTok"/>
        </w:rPr>
        <w:t xml:space="preserve">&gt;=</w:t>
      </w:r>
      <w:r>
        <w:rPr>
          <w:rStyle w:val="StringTok"/>
        </w:rPr>
        <w:t xml:space="preserve"> </w:t>
      </w:r>
      <w:r>
        <w:rPr>
          <w:rStyle w:val="OperatorTok"/>
        </w:rPr>
        <w:t xml:space="preserve">-</w:t>
      </w:r>
      <w:r>
        <w:rPr>
          <w:rStyle w:val="DecValTok"/>
        </w:rPr>
        <w:t xml:space="preserve">1</w:t>
      </w:r>
      <w:r>
        <w:rPr>
          <w:rStyle w:val="OperatorTok"/>
        </w:rPr>
        <w:t xml:space="preserve">*</w:t>
      </w:r>
      <w:r>
        <w:rPr>
          <w:rStyle w:val="NormalTok"/>
        </w:rPr>
        <w:t xml:space="preserve">obs_ts1)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9999</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0.0011</w:t>
      </w:r>
    </w:p>
    <w:p>
      <w:pPr>
        <w:pStyle w:val="SourceCode"/>
      </w:pPr>
      <w:r>
        <w:rPr>
          <w:rStyle w:val="CommentTok"/>
        </w:rPr>
        <w:t xml:space="preserve">#p-value2</w:t>
      </w:r>
      <w:r>
        <w:br w:type="textWrapping"/>
      </w:r>
      <w:r>
        <w:rPr>
          <w:rStyle w:val="NormalTok"/>
        </w:rPr>
        <w:t xml:space="preserve">(</w:t>
      </w:r>
      <w:r>
        <w:rPr>
          <w:rStyle w:val="KeywordTok"/>
        </w:rPr>
        <w:t xml:space="preserve">sum</w:t>
      </w:r>
      <w:r>
        <w:rPr>
          <w:rStyle w:val="NormalTok"/>
        </w:rPr>
        <w:t xml:space="preserve">(simulated_ts2 </w:t>
      </w:r>
      <w:r>
        <w:rPr>
          <w:rStyle w:val="OperatorTok"/>
        </w:rPr>
        <w:t xml:space="preserve">&gt;=</w:t>
      </w:r>
      <w:r>
        <w:rPr>
          <w:rStyle w:val="StringTok"/>
        </w:rPr>
        <w:t xml:space="preserve"> </w:t>
      </w:r>
      <w:r>
        <w:rPr>
          <w:rStyle w:val="NormalTok"/>
        </w:rPr>
        <w:t xml:space="preserve">obs_ts2)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10000</w:t>
      </w:r>
    </w:p>
    <w:p>
      <w:pPr>
        <w:pStyle w:val="SourceCode"/>
      </w:pPr>
      <w:r>
        <w:rPr>
          <w:rStyle w:val="VerbatimChar"/>
        </w:rPr>
        <w:t xml:space="preserve">## [1] 0.0011</w:t>
      </w:r>
    </w:p>
    <w:p>
      <w:pPr>
        <w:pStyle w:val="BlockText"/>
      </w:pPr>
      <w:r>
        <w:t xml:space="preserve">Because the p-value is so small, there is evidence of a significant difference in the median repair times. The observed medians allow us to conclude the median repair time for Verizon customers is significantly less than that of their competitors.</w:t>
      </w:r>
    </w:p>
    <w:p>
      <w:pPr>
        <w:pStyle w:val="Compact"/>
        <w:numPr>
          <w:numId w:val="1007"/>
          <w:ilvl w:val="0"/>
        </w:numPr>
      </w:pPr>
      <w:r>
        <w:t xml:space="preserve">Observation on the two-sided p-value</w:t>
      </w:r>
    </w:p>
    <w:p>
      <w:pPr>
        <w:pStyle w:val="Compact"/>
        <w:numPr>
          <w:numId w:val="1008"/>
          <w:ilvl w:val="1"/>
        </w:numPr>
      </w:pPr>
      <w:r>
        <w:t xml:space="preserve">If we used the method recommended by the textbook, we would have found the two-sided p-values and doubled the smallest. The greater than p-value would have been the smallest at 0.0001. Doubling that would give a p-value of 0.0002 for the test. The discrepancy between this p-value and those we calculated comes from the fact that the null distribution for the test statistic wasn’t symmetric.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89c2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a33d2b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67ac7f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hyperlink" Id="rId29" Target="https://sites.google.com/site/ChiharaHesterberg" TargetMode="External" /></Relationships>
</file>

<file path=word/_rels/footnotes.xml.rels><?xml version="1.0" encoding="UTF-8"?>
<Relationships xmlns="http://schemas.openxmlformats.org/package/2006/relationships"><Relationship Type="http://schemas.openxmlformats.org/officeDocument/2006/relationships/hyperlink" Id="rId29" Target="https://sites.google.com/site/ChiharaHesterbe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Hypothesis Tests</dc:title>
  <dc:creator>Girten</dc:creator>
  <dcterms:created xsi:type="dcterms:W3CDTF">2019-01-29T14:05:26Z</dcterms:created>
  <dcterms:modified xsi:type="dcterms:W3CDTF">2019-01-29T14:05:26Z</dcterms:modified>
</cp:coreProperties>
</file>