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027" w:rsidRPr="00D43A62" w:rsidRDefault="00D43A62">
      <w:pPr>
        <w:rPr>
          <w:rFonts w:hint="eastAsia"/>
          <w:sz w:val="24"/>
          <w:szCs w:val="24"/>
        </w:rPr>
      </w:pPr>
      <w:r w:rsidRPr="00D43A62">
        <w:rPr>
          <w:rFonts w:hint="eastAsia"/>
          <w:sz w:val="24"/>
          <w:szCs w:val="24"/>
        </w:rPr>
        <w:t>Doug comment</w:t>
      </w:r>
    </w:p>
    <w:p w:rsidR="006D185A" w:rsidRPr="006D185A" w:rsidRDefault="006D185A" w:rsidP="006D185A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Fundamental problem </w:t>
      </w:r>
      <w:r>
        <w:rPr>
          <w:sz w:val="24"/>
          <w:szCs w:val="24"/>
        </w:rPr>
        <w:t>–</w:t>
      </w:r>
      <w:proofErr w:type="spellStart"/>
      <w:r>
        <w:rPr>
          <w:rFonts w:hint="eastAsia"/>
          <w:sz w:val="24"/>
          <w:szCs w:val="24"/>
        </w:rPr>
        <w:t>megan</w:t>
      </w:r>
      <w:proofErr w:type="spellEnd"/>
      <w:r>
        <w:rPr>
          <w:rFonts w:hint="eastAsia"/>
          <w:sz w:val="24"/>
          <w:szCs w:val="24"/>
        </w:rPr>
        <w:t xml:space="preserve"> SP modeling</w:t>
      </w:r>
    </w:p>
    <w:p w:rsidR="00D43A62" w:rsidRDefault="005C0127" w:rsidP="005C0127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ake the </w:t>
      </w:r>
      <w:proofErr w:type="spellStart"/>
      <w:r>
        <w:rPr>
          <w:rFonts w:hint="eastAsia"/>
          <w:sz w:val="24"/>
          <w:szCs w:val="24"/>
        </w:rPr>
        <w:t>synario</w:t>
      </w:r>
      <w:proofErr w:type="spellEnd"/>
      <w:r>
        <w:rPr>
          <w:rFonts w:hint="eastAsia"/>
          <w:sz w:val="24"/>
          <w:szCs w:val="24"/>
        </w:rPr>
        <w:t>.</w:t>
      </w:r>
    </w:p>
    <w:p w:rsidR="005C0127" w:rsidRDefault="005C0127" w:rsidP="005C0127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data ,</w:t>
      </w:r>
      <w:proofErr w:type="gramEnd"/>
      <w:r>
        <w:rPr>
          <w:rFonts w:hint="eastAsia"/>
          <w:sz w:val="24"/>
          <w:szCs w:val="24"/>
        </w:rPr>
        <w:t xml:space="preserve"> How much </w:t>
      </w:r>
      <w:proofErr w:type="spellStart"/>
      <w:r>
        <w:rPr>
          <w:rFonts w:hint="eastAsia"/>
          <w:sz w:val="24"/>
          <w:szCs w:val="24"/>
        </w:rPr>
        <w:t>estmate</w:t>
      </w:r>
      <w:proofErr w:type="spellEnd"/>
      <w:r>
        <w:rPr>
          <w:rFonts w:hint="eastAsia"/>
          <w:sz w:val="24"/>
          <w:szCs w:val="24"/>
        </w:rPr>
        <w:t>?</w:t>
      </w:r>
    </w:p>
    <w:p w:rsidR="005C0127" w:rsidRDefault="005C0127" w:rsidP="005C0127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esistivity SP?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eepage detectable </w:t>
      </w:r>
    </w:p>
    <w:p w:rsidR="005C0127" w:rsidRPr="005C0127" w:rsidRDefault="005C0127" w:rsidP="005C0127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iping Vs. DC data</w:t>
      </w:r>
    </w:p>
    <w:p w:rsidR="005C0127" w:rsidRPr="006F4FA3" w:rsidRDefault="006F4FA3" w:rsidP="006F4FA3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iping principle .</w:t>
      </w:r>
      <w:bookmarkStart w:id="0" w:name="_GoBack"/>
      <w:bookmarkEnd w:id="0"/>
    </w:p>
    <w:p w:rsidR="005C0127" w:rsidRDefault="005C0127" w:rsidP="005C0127">
      <w:pPr>
        <w:rPr>
          <w:rFonts w:hint="eastAsia"/>
          <w:sz w:val="24"/>
          <w:szCs w:val="24"/>
        </w:rPr>
      </w:pPr>
    </w:p>
    <w:p w:rsidR="005C0127" w:rsidRDefault="005C0127" w:rsidP="005C0127">
      <w:pPr>
        <w:rPr>
          <w:rFonts w:hint="eastAsia"/>
          <w:sz w:val="24"/>
          <w:szCs w:val="24"/>
        </w:rPr>
      </w:pPr>
    </w:p>
    <w:p w:rsidR="005C0127" w:rsidRDefault="005C0127" w:rsidP="005C0127">
      <w:pPr>
        <w:rPr>
          <w:rFonts w:hint="eastAsia"/>
          <w:sz w:val="24"/>
          <w:szCs w:val="24"/>
        </w:rPr>
      </w:pPr>
    </w:p>
    <w:p w:rsidR="005C0127" w:rsidRDefault="005C0127" w:rsidP="005C0127">
      <w:pPr>
        <w:rPr>
          <w:rFonts w:hint="eastAsia"/>
          <w:sz w:val="24"/>
          <w:szCs w:val="24"/>
        </w:rPr>
      </w:pPr>
    </w:p>
    <w:p w:rsidR="005C0127" w:rsidRPr="005C0127" w:rsidRDefault="005C0127" w:rsidP="005C0127">
      <w:pPr>
        <w:rPr>
          <w:sz w:val="24"/>
          <w:szCs w:val="24"/>
        </w:rPr>
      </w:pPr>
    </w:p>
    <w:sectPr w:rsidR="005C0127" w:rsidRPr="005C01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2684"/>
    <w:multiLevelType w:val="hybridMultilevel"/>
    <w:tmpl w:val="AB765D5A"/>
    <w:lvl w:ilvl="0" w:tplc="DE0616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7E2ABA"/>
    <w:multiLevelType w:val="hybridMultilevel"/>
    <w:tmpl w:val="32CC306E"/>
    <w:lvl w:ilvl="0" w:tplc="B98850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C7"/>
    <w:rsid w:val="000202C7"/>
    <w:rsid w:val="005C0127"/>
    <w:rsid w:val="006D185A"/>
    <w:rsid w:val="006F4FA3"/>
    <w:rsid w:val="00B1253B"/>
    <w:rsid w:val="00BC3027"/>
    <w:rsid w:val="00D43A62"/>
    <w:rsid w:val="00E3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85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8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151</Characters>
  <Application>Microsoft Office Word</Application>
  <DocSecurity>0</DocSecurity>
  <Lines>1</Lines>
  <Paragraphs>1</Paragraphs>
  <ScaleCrop>false</ScaleCrop>
  <Company>Toshiba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sungkeun</dc:creator>
  <cp:lastModifiedBy>sungkeun</cp:lastModifiedBy>
  <cp:revision>7</cp:revision>
  <dcterms:created xsi:type="dcterms:W3CDTF">2016-04-26T23:53:00Z</dcterms:created>
  <dcterms:modified xsi:type="dcterms:W3CDTF">2016-04-27T00:25:00Z</dcterms:modified>
</cp:coreProperties>
</file>