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02" w:rsidRPr="001A35A4" w:rsidRDefault="009667F8" w:rsidP="00DF3778">
      <w:pPr>
        <w:jc w:val="center"/>
        <w:rPr>
          <w:rFonts w:ascii="Times New Roman" w:hAnsi="Times New Roman" w:cs="Times New Roman"/>
        </w:rPr>
      </w:pPr>
      <w:r w:rsidRPr="001A35A4">
        <w:rPr>
          <w:rFonts w:ascii="Times New Roman" w:hAnsi="Times New Roman" w:cs="Times New Roman"/>
        </w:rPr>
        <w:t xml:space="preserve">Title: </w:t>
      </w:r>
      <w:r w:rsidR="00DF3778">
        <w:rPr>
          <w:rFonts w:ascii="Times New Roman" w:hAnsi="Times New Roman" w:cs="Times New Roman"/>
        </w:rPr>
        <w:t xml:space="preserve">Recovering Complex Conductivity from Frequency and Time Domain Geophysical Surveys. </w:t>
      </w:r>
    </w:p>
    <w:p w:rsidR="009667F8" w:rsidRPr="001A35A4" w:rsidRDefault="009667F8" w:rsidP="009667F8">
      <w:pPr>
        <w:jc w:val="center"/>
        <w:rPr>
          <w:rFonts w:ascii="Times New Roman" w:hAnsi="Times New Roman" w:cs="Times New Roman"/>
        </w:rPr>
      </w:pPr>
      <w:r w:rsidRPr="001A35A4">
        <w:rPr>
          <w:rFonts w:ascii="Times New Roman" w:hAnsi="Times New Roman" w:cs="Times New Roman"/>
        </w:rPr>
        <w:t xml:space="preserve">Author: </w:t>
      </w:r>
      <w:proofErr w:type="spellStart"/>
      <w:r w:rsidRPr="001A35A4">
        <w:rPr>
          <w:rFonts w:ascii="Times New Roman" w:hAnsi="Times New Roman" w:cs="Times New Roman"/>
        </w:rPr>
        <w:t>Seogi</w:t>
      </w:r>
      <w:proofErr w:type="spellEnd"/>
      <w:r w:rsidRPr="001A35A4">
        <w:rPr>
          <w:rFonts w:ascii="Times New Roman" w:hAnsi="Times New Roman" w:cs="Times New Roman"/>
        </w:rPr>
        <w:t xml:space="preserve"> Kang, David </w:t>
      </w:r>
      <w:proofErr w:type="spellStart"/>
      <w:r w:rsidRPr="001A35A4">
        <w:rPr>
          <w:rFonts w:ascii="Times New Roman" w:hAnsi="Times New Roman" w:cs="Times New Roman"/>
        </w:rPr>
        <w:t>Marchant</w:t>
      </w:r>
      <w:proofErr w:type="spellEnd"/>
      <w:r w:rsidRPr="001A35A4">
        <w:rPr>
          <w:rFonts w:ascii="Times New Roman" w:hAnsi="Times New Roman" w:cs="Times New Roman"/>
        </w:rPr>
        <w:t>, and Douglas W. Oldenburg</w:t>
      </w:r>
    </w:p>
    <w:p w:rsidR="00997374" w:rsidRDefault="009667F8" w:rsidP="00064817">
      <w:pPr>
        <w:jc w:val="center"/>
        <w:rPr>
          <w:rFonts w:ascii="Times New Roman" w:hAnsi="Times New Roman" w:cs="Times New Roman"/>
        </w:rPr>
      </w:pPr>
      <w:r w:rsidRPr="001A35A4">
        <w:rPr>
          <w:rFonts w:ascii="Times New Roman" w:hAnsi="Times New Roman" w:cs="Times New Roman"/>
        </w:rPr>
        <w:t>Geophysical Inversion Faculty, University of British Columbia, Canada</w:t>
      </w:r>
    </w:p>
    <w:p w:rsidR="001D0E53" w:rsidRPr="001A35A4" w:rsidRDefault="001D0E53" w:rsidP="00E44E4F">
      <w:pPr>
        <w:rPr>
          <w:rFonts w:ascii="Times New Roman" w:hAnsi="Times New Roman" w:cs="Times New Roman"/>
        </w:rPr>
      </w:pPr>
    </w:p>
    <w:p w:rsidR="001D0E53" w:rsidRPr="001A35A4" w:rsidRDefault="001D0E53" w:rsidP="00E44E4F">
      <w:pPr>
        <w:jc w:val="both"/>
        <w:rPr>
          <w:rFonts w:ascii="Times New Roman" w:hAnsi="Times New Roman" w:cs="Times New Roman"/>
        </w:rPr>
      </w:pPr>
      <w:r>
        <w:rPr>
          <w:rFonts w:ascii="Times New Roman" w:hAnsi="Times New Roman" w:cs="Times New Roman"/>
          <w:lang w:val="en-AU"/>
        </w:rPr>
        <w:t xml:space="preserve">The electrical conductivity of earth materials can be frequency dependent. The bulk conductivity decreases with decreasing frequency because of the </w:t>
      </w:r>
      <w:proofErr w:type="spellStart"/>
      <w:r>
        <w:rPr>
          <w:rFonts w:ascii="Times New Roman" w:hAnsi="Times New Roman" w:cs="Times New Roman"/>
          <w:lang w:val="en-AU"/>
        </w:rPr>
        <w:t>buildup</w:t>
      </w:r>
      <w:proofErr w:type="spellEnd"/>
      <w:r>
        <w:rPr>
          <w:rFonts w:ascii="Times New Roman" w:hAnsi="Times New Roman" w:cs="Times New Roman"/>
          <w:lang w:val="en-AU"/>
        </w:rPr>
        <w:t xml:space="preserve"> of electric charges</w:t>
      </w:r>
      <w:r w:rsidR="00E44E4F">
        <w:rPr>
          <w:rFonts w:ascii="Times New Roman" w:hAnsi="Times New Roman" w:cs="Times New Roman"/>
          <w:lang w:val="en-AU"/>
        </w:rPr>
        <w:t xml:space="preserve"> that occur under the application of an electric field.</w:t>
      </w:r>
      <w:r>
        <w:rPr>
          <w:rFonts w:ascii="Times New Roman" w:hAnsi="Times New Roman" w:cs="Times New Roman"/>
          <w:lang w:val="en-AU"/>
        </w:rPr>
        <w:t xml:space="preserve"> Effectively, the rock is</w:t>
      </w:r>
      <w:r w:rsidR="00DF3778">
        <w:rPr>
          <w:rFonts w:ascii="Times New Roman" w:hAnsi="Times New Roman" w:cs="Times New Roman"/>
          <w:lang w:val="en-AU"/>
        </w:rPr>
        <w:t xml:space="preserve"> electrically</w:t>
      </w:r>
      <w:r>
        <w:rPr>
          <w:rFonts w:ascii="Times New Roman" w:hAnsi="Times New Roman" w:cs="Times New Roman"/>
          <w:lang w:val="en-AU"/>
        </w:rPr>
        <w:t xml:space="preserve"> polarized. Finding the polarization response (often referred to as</w:t>
      </w:r>
      <w:r w:rsidR="00E44E4F">
        <w:rPr>
          <w:rFonts w:ascii="Times New Roman" w:hAnsi="Times New Roman" w:cs="Times New Roman"/>
          <w:lang w:val="en-AU"/>
        </w:rPr>
        <w:t xml:space="preserve"> IP, Induced Polarization</w:t>
      </w:r>
      <w:r>
        <w:rPr>
          <w:rFonts w:ascii="Times New Roman" w:hAnsi="Times New Roman" w:cs="Times New Roman"/>
          <w:lang w:val="en-AU"/>
        </w:rPr>
        <w:t>) can lead to economic benefits, as in the case of discovering sulphide minerals, but there is applicab</w:t>
      </w:r>
      <w:r w:rsidR="00087149">
        <w:rPr>
          <w:rFonts w:ascii="Times New Roman" w:hAnsi="Times New Roman" w:cs="Times New Roman"/>
          <w:lang w:val="en-AU"/>
        </w:rPr>
        <w:t xml:space="preserve">ility in environmental problems, groundwater flow, and site characterization. </w:t>
      </w:r>
      <w:r w:rsidR="00E44E4F">
        <w:rPr>
          <w:rFonts w:ascii="Times New Roman" w:hAnsi="Times New Roman" w:cs="Times New Roman"/>
          <w:lang w:val="en-AU"/>
        </w:rPr>
        <w:t>We</w:t>
      </w:r>
      <w:r w:rsidR="00087149">
        <w:rPr>
          <w:rFonts w:ascii="Times New Roman" w:hAnsi="Times New Roman" w:cs="Times New Roman"/>
          <w:lang w:val="en-AU"/>
        </w:rPr>
        <w:t xml:space="preserve"> have the ability to model Maxwell’s equations </w:t>
      </w:r>
      <w:r w:rsidR="009F11CD">
        <w:rPr>
          <w:rFonts w:ascii="Times New Roman" w:hAnsi="Times New Roman" w:cs="Times New Roman"/>
          <w:lang w:val="en-AU"/>
        </w:rPr>
        <w:t xml:space="preserve">in 3D </w:t>
      </w:r>
      <w:r w:rsidR="00087149">
        <w:rPr>
          <w:rFonts w:ascii="Times New Roman" w:hAnsi="Times New Roman" w:cs="Times New Roman"/>
          <w:lang w:val="en-AU"/>
        </w:rPr>
        <w:t>for complex conductivity in eith</w:t>
      </w:r>
      <w:r w:rsidR="00DF3778">
        <w:rPr>
          <w:rFonts w:ascii="Times New Roman" w:hAnsi="Times New Roman" w:cs="Times New Roman"/>
          <w:lang w:val="en-AU"/>
        </w:rPr>
        <w:t>er the time or frequency domain</w:t>
      </w:r>
      <w:r w:rsidR="00087149">
        <w:rPr>
          <w:rFonts w:ascii="Times New Roman" w:hAnsi="Times New Roman" w:cs="Times New Roman"/>
          <w:lang w:val="en-AU"/>
        </w:rPr>
        <w:t>. The challenge therefore is to invert the EM (elect</w:t>
      </w:r>
      <w:r w:rsidR="00DF3778">
        <w:rPr>
          <w:rFonts w:ascii="Times New Roman" w:hAnsi="Times New Roman" w:cs="Times New Roman"/>
          <w:lang w:val="en-AU"/>
        </w:rPr>
        <w:t>romagnetic) data to recover a four-dimensional conductivity</w:t>
      </w:r>
      <w:r w:rsidR="00087149">
        <w:rPr>
          <w:rFonts w:ascii="Times New Roman" w:hAnsi="Times New Roman" w:cs="Times New Roman"/>
          <w:lang w:val="en-AU"/>
        </w:rPr>
        <w:t xml:space="preserve"> </w:t>
      </w:r>
      <w:r w:rsidR="00DF3778">
        <w:rPr>
          <w:rFonts w:ascii="Times New Roman" w:hAnsi="Times New Roman" w:cs="Times New Roman"/>
          <w:lang w:val="en-AU"/>
        </w:rPr>
        <w:t>(</w:t>
      </w:r>
      <w:r w:rsidR="005365DE" w:rsidRPr="005365DE">
        <w:rPr>
          <w:rFonts w:ascii="Times New Roman" w:hAnsi="Times New Roman" w:cs="Times New Roman"/>
          <w:i/>
          <w:lang w:val="en-AU"/>
        </w:rPr>
        <w:t>σ</w:t>
      </w:r>
      <w:r w:rsidR="005365DE">
        <w:rPr>
          <w:rFonts w:ascii="Times New Roman" w:hAnsi="Times New Roman" w:cs="Times New Roman" w:hint="eastAsia"/>
          <w:i/>
          <w:lang w:val="en-AU"/>
        </w:rPr>
        <w:t xml:space="preserve"> </w:t>
      </w:r>
      <w:r w:rsidR="00DF3778">
        <w:rPr>
          <w:rFonts w:ascii="Times New Roman" w:hAnsi="Times New Roman" w:cs="Times New Roman"/>
          <w:lang w:val="en-AU"/>
        </w:rPr>
        <w:t>(</w:t>
      </w:r>
      <w:r w:rsidR="005365DE" w:rsidRPr="005365DE">
        <w:rPr>
          <w:rFonts w:ascii="Times New Roman" w:hAnsi="Times New Roman" w:cs="Times New Roman"/>
          <w:i/>
          <w:lang w:val="en-AU"/>
        </w:rPr>
        <w:t>ω</w:t>
      </w:r>
      <w:r w:rsidR="00DF3778">
        <w:rPr>
          <w:rFonts w:ascii="Times New Roman" w:hAnsi="Times New Roman" w:cs="Times New Roman"/>
          <w:lang w:val="en-AU"/>
        </w:rPr>
        <w:t>,</w:t>
      </w:r>
      <w:r w:rsidR="005365DE">
        <w:rPr>
          <w:rFonts w:ascii="Times New Roman" w:hAnsi="Times New Roman" w:cs="Times New Roman" w:hint="eastAsia"/>
          <w:lang w:val="en-AU"/>
        </w:rPr>
        <w:t xml:space="preserve"> </w:t>
      </w:r>
      <w:r w:rsidR="00DF3778" w:rsidRPr="005365DE">
        <w:rPr>
          <w:rFonts w:ascii="Times New Roman" w:hAnsi="Times New Roman" w:cs="Times New Roman"/>
          <w:i/>
          <w:lang w:val="en-AU"/>
        </w:rPr>
        <w:t>x</w:t>
      </w:r>
      <w:r w:rsidR="00DF3778">
        <w:rPr>
          <w:rFonts w:ascii="Times New Roman" w:hAnsi="Times New Roman" w:cs="Times New Roman"/>
          <w:lang w:val="en-AU"/>
        </w:rPr>
        <w:t>,</w:t>
      </w:r>
      <w:r w:rsidR="005365DE">
        <w:rPr>
          <w:rFonts w:ascii="Times New Roman" w:hAnsi="Times New Roman" w:cs="Times New Roman" w:hint="eastAsia"/>
          <w:lang w:val="en-AU"/>
        </w:rPr>
        <w:t xml:space="preserve"> </w:t>
      </w:r>
      <w:r w:rsidR="00DF3778" w:rsidRPr="005365DE">
        <w:rPr>
          <w:rFonts w:ascii="Times New Roman" w:hAnsi="Times New Roman" w:cs="Times New Roman"/>
          <w:i/>
          <w:lang w:val="en-AU"/>
        </w:rPr>
        <w:t>y</w:t>
      </w:r>
      <w:r w:rsidR="00DF3778">
        <w:rPr>
          <w:rFonts w:ascii="Times New Roman" w:hAnsi="Times New Roman" w:cs="Times New Roman"/>
          <w:lang w:val="en-AU"/>
        </w:rPr>
        <w:t>,</w:t>
      </w:r>
      <w:r w:rsidR="005365DE">
        <w:rPr>
          <w:rFonts w:ascii="Times New Roman" w:hAnsi="Times New Roman" w:cs="Times New Roman" w:hint="eastAsia"/>
          <w:lang w:val="en-AU"/>
        </w:rPr>
        <w:t xml:space="preserve"> </w:t>
      </w:r>
      <w:r w:rsidR="00DF3778" w:rsidRPr="005365DE">
        <w:rPr>
          <w:rFonts w:ascii="Times New Roman" w:hAnsi="Times New Roman" w:cs="Times New Roman"/>
          <w:i/>
          <w:lang w:val="en-AU"/>
        </w:rPr>
        <w:t>z</w:t>
      </w:r>
      <w:r w:rsidR="00DF3778">
        <w:rPr>
          <w:rFonts w:ascii="Times New Roman" w:hAnsi="Times New Roman" w:cs="Times New Roman"/>
          <w:lang w:val="en-AU"/>
        </w:rPr>
        <w:t xml:space="preserve">) </w:t>
      </w:r>
      <w:bookmarkStart w:id="0" w:name="_GoBack"/>
      <w:bookmarkEnd w:id="0"/>
      <w:r w:rsidR="00DF3778">
        <w:rPr>
          <w:rFonts w:ascii="Times New Roman" w:hAnsi="Times New Roman" w:cs="Times New Roman"/>
          <w:lang w:val="en-AU"/>
        </w:rPr>
        <w:t>using limited EM data generally</w:t>
      </w:r>
      <w:r w:rsidR="00967136">
        <w:rPr>
          <w:rFonts w:ascii="Times New Roman" w:hAnsi="Times New Roman" w:cs="Times New Roman"/>
          <w:lang w:val="en-AU"/>
        </w:rPr>
        <w:t xml:space="preserve"> acquired on</w:t>
      </w:r>
      <w:r w:rsidR="009F11CD">
        <w:rPr>
          <w:rFonts w:ascii="Times New Roman" w:hAnsi="Times New Roman" w:cs="Times New Roman"/>
          <w:lang w:val="en-AU"/>
        </w:rPr>
        <w:t>,</w:t>
      </w:r>
      <w:r w:rsidR="00967136">
        <w:rPr>
          <w:rFonts w:ascii="Times New Roman" w:hAnsi="Times New Roman" w:cs="Times New Roman"/>
          <w:lang w:val="en-AU"/>
        </w:rPr>
        <w:t xml:space="preserve"> or above</w:t>
      </w:r>
      <w:r w:rsidR="009F11CD">
        <w:rPr>
          <w:rFonts w:ascii="Times New Roman" w:hAnsi="Times New Roman" w:cs="Times New Roman"/>
          <w:lang w:val="en-AU"/>
        </w:rPr>
        <w:t>,</w:t>
      </w:r>
      <w:r w:rsidR="00967136">
        <w:rPr>
          <w:rFonts w:ascii="Times New Roman" w:hAnsi="Times New Roman" w:cs="Times New Roman"/>
          <w:lang w:val="en-AU"/>
        </w:rPr>
        <w:t xml:space="preserve"> t</w:t>
      </w:r>
      <w:r w:rsidR="00E44E4F">
        <w:rPr>
          <w:rFonts w:ascii="Times New Roman" w:hAnsi="Times New Roman" w:cs="Times New Roman"/>
          <w:lang w:val="en-AU"/>
        </w:rPr>
        <w:t xml:space="preserve">he surface of the earth. </w:t>
      </w:r>
      <w:r w:rsidR="00087149">
        <w:rPr>
          <w:rFonts w:ascii="Times New Roman" w:hAnsi="Times New Roman" w:cs="Times New Roman"/>
          <w:lang w:val="en-AU"/>
        </w:rPr>
        <w:t xml:space="preserve">At </w:t>
      </w:r>
      <w:r w:rsidR="009F11CD">
        <w:rPr>
          <w:rFonts w:ascii="Times New Roman" w:hAnsi="Times New Roman" w:cs="Times New Roman"/>
          <w:lang w:val="en-AU"/>
        </w:rPr>
        <w:t xml:space="preserve">late times (or </w:t>
      </w:r>
      <w:r w:rsidR="00087149">
        <w:rPr>
          <w:rFonts w:ascii="Times New Roman" w:hAnsi="Times New Roman" w:cs="Times New Roman"/>
          <w:lang w:val="en-AU"/>
        </w:rPr>
        <w:t>low frequencies</w:t>
      </w:r>
      <w:r w:rsidR="009F11CD">
        <w:rPr>
          <w:rFonts w:ascii="Times New Roman" w:hAnsi="Times New Roman" w:cs="Times New Roman"/>
          <w:lang w:val="en-AU"/>
        </w:rPr>
        <w:t>)</w:t>
      </w:r>
      <w:r w:rsidR="00967136">
        <w:rPr>
          <w:rFonts w:ascii="Times New Roman" w:hAnsi="Times New Roman" w:cs="Times New Roman"/>
          <w:lang w:val="en-AU"/>
        </w:rPr>
        <w:t xml:space="preserve"> </w:t>
      </w:r>
      <w:r w:rsidR="00087149">
        <w:rPr>
          <w:rFonts w:ascii="Times New Roman" w:hAnsi="Times New Roman" w:cs="Times New Roman"/>
          <w:lang w:val="en-AU"/>
        </w:rPr>
        <w:t>the static Maxwell’s equation are valid and</w:t>
      </w:r>
      <w:r w:rsidR="00967136">
        <w:rPr>
          <w:rFonts w:ascii="Times New Roman" w:hAnsi="Times New Roman" w:cs="Times New Roman"/>
          <w:lang w:val="en-AU"/>
        </w:rPr>
        <w:t>,</w:t>
      </w:r>
      <w:r w:rsidR="00087149">
        <w:rPr>
          <w:rFonts w:ascii="Times New Roman" w:hAnsi="Times New Roman" w:cs="Times New Roman"/>
          <w:lang w:val="en-AU"/>
        </w:rPr>
        <w:t xml:space="preserve"> if a background conductivity is known</w:t>
      </w:r>
      <w:r w:rsidR="00967136">
        <w:rPr>
          <w:rFonts w:ascii="Times New Roman" w:hAnsi="Times New Roman" w:cs="Times New Roman"/>
          <w:lang w:val="en-AU"/>
        </w:rPr>
        <w:t>,</w:t>
      </w:r>
      <w:r w:rsidR="00087149">
        <w:rPr>
          <w:rFonts w:ascii="Times New Roman" w:hAnsi="Times New Roman" w:cs="Times New Roman"/>
          <w:lang w:val="en-AU"/>
        </w:rPr>
        <w:t xml:space="preserve"> then chargeability can be extracted. </w:t>
      </w:r>
      <w:r w:rsidR="00E44E4F">
        <w:rPr>
          <w:rFonts w:ascii="Times New Roman" w:hAnsi="Times New Roman" w:cs="Times New Roman"/>
          <w:lang w:val="en-AU"/>
        </w:rPr>
        <w:t>Unfortunately the static</w:t>
      </w:r>
      <w:r w:rsidR="00967136">
        <w:rPr>
          <w:rFonts w:ascii="Times New Roman" w:hAnsi="Times New Roman" w:cs="Times New Roman"/>
          <w:lang w:val="en-AU"/>
        </w:rPr>
        <w:t xml:space="preserve"> assumption is often violated and EM induction processes contaminate t</w:t>
      </w:r>
      <w:r w:rsidR="00DF3778">
        <w:rPr>
          <w:rFonts w:ascii="Times New Roman" w:hAnsi="Times New Roman" w:cs="Times New Roman"/>
          <w:lang w:val="en-AU"/>
        </w:rPr>
        <w:t>he sought signal. For example, s</w:t>
      </w:r>
      <w:r w:rsidR="00967136">
        <w:rPr>
          <w:rFonts w:ascii="Times New Roman" w:hAnsi="Times New Roman" w:cs="Times New Roman"/>
          <w:lang w:val="en-AU"/>
        </w:rPr>
        <w:t>ignals in the time domain have three parts: a static on-time, an early-time inductive portion, and a late-time IP signal. Information about conductivity</w:t>
      </w:r>
      <w:r w:rsidR="00E44E4F">
        <w:rPr>
          <w:rFonts w:ascii="Times New Roman" w:hAnsi="Times New Roman" w:cs="Times New Roman"/>
          <w:lang w:val="en-AU"/>
        </w:rPr>
        <w:t xml:space="preserve"> using the appropriate Maxwell</w:t>
      </w:r>
      <w:r w:rsidR="00DF3778">
        <w:rPr>
          <w:rFonts w:ascii="Times New Roman" w:hAnsi="Times New Roman" w:cs="Times New Roman"/>
          <w:lang w:val="en-AU"/>
        </w:rPr>
        <w:t>’s equations</w:t>
      </w:r>
      <w:r w:rsidR="00967136">
        <w:rPr>
          <w:rFonts w:ascii="Times New Roman" w:hAnsi="Times New Roman" w:cs="Times New Roman"/>
          <w:lang w:val="en-AU"/>
        </w:rPr>
        <w:t xml:space="preserve"> is available from each of these segme</w:t>
      </w:r>
      <w:r w:rsidR="00E44E4F">
        <w:rPr>
          <w:rFonts w:ascii="Times New Roman" w:hAnsi="Times New Roman" w:cs="Times New Roman"/>
          <w:lang w:val="en-AU"/>
        </w:rPr>
        <w:t xml:space="preserve">nts. The potential contamination of the IP from EM induction (often referred to as EM coupling) and the potential contamination of the EM signal from the IP data (IP coupling) can cause </w:t>
      </w:r>
      <w:r w:rsidR="009D25E2">
        <w:rPr>
          <w:rFonts w:ascii="Times New Roman" w:hAnsi="Times New Roman" w:cs="Times New Roman"/>
          <w:lang w:val="en-AU"/>
        </w:rPr>
        <w:t>deleterious</w:t>
      </w:r>
      <w:r w:rsidR="00E44E4F">
        <w:rPr>
          <w:rFonts w:ascii="Times New Roman" w:hAnsi="Times New Roman" w:cs="Times New Roman"/>
          <w:lang w:val="en-AU"/>
        </w:rPr>
        <w:t xml:space="preserve"> effects and must be addressed. The goal of this talk is to address such issues and outline a practical procedure for extracting IP information from existing </w:t>
      </w:r>
      <w:r w:rsidR="00DF3778">
        <w:rPr>
          <w:rFonts w:ascii="Times New Roman" w:hAnsi="Times New Roman" w:cs="Times New Roman"/>
          <w:lang w:val="en-AU"/>
        </w:rPr>
        <w:t xml:space="preserve">time and frequency domain </w:t>
      </w:r>
      <w:r w:rsidR="00E44E4F">
        <w:rPr>
          <w:rFonts w:ascii="Times New Roman" w:hAnsi="Times New Roman" w:cs="Times New Roman"/>
          <w:lang w:val="en-AU"/>
        </w:rPr>
        <w:t xml:space="preserve">surveys. </w:t>
      </w:r>
    </w:p>
    <w:sectPr w:rsidR="001D0E53" w:rsidRPr="001A35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B44" w:rsidRDefault="001F6B44" w:rsidP="00220224">
      <w:pPr>
        <w:spacing w:after="0" w:line="240" w:lineRule="auto"/>
      </w:pPr>
      <w:r>
        <w:separator/>
      </w:r>
    </w:p>
  </w:endnote>
  <w:endnote w:type="continuationSeparator" w:id="0">
    <w:p w:rsidR="001F6B44" w:rsidRDefault="001F6B44" w:rsidP="0022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B44" w:rsidRDefault="001F6B44" w:rsidP="00220224">
      <w:pPr>
        <w:spacing w:after="0" w:line="240" w:lineRule="auto"/>
      </w:pPr>
      <w:r>
        <w:separator/>
      </w:r>
    </w:p>
  </w:footnote>
  <w:footnote w:type="continuationSeparator" w:id="0">
    <w:p w:rsidR="001F6B44" w:rsidRDefault="001F6B44" w:rsidP="00220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33EF0"/>
    <w:multiLevelType w:val="hybridMultilevel"/>
    <w:tmpl w:val="BCA494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7F8"/>
    <w:rsid w:val="000003B3"/>
    <w:rsid w:val="000077B1"/>
    <w:rsid w:val="00033E79"/>
    <w:rsid w:val="00064817"/>
    <w:rsid w:val="00087149"/>
    <w:rsid w:val="000F0FB2"/>
    <w:rsid w:val="001A35A4"/>
    <w:rsid w:val="001D0E53"/>
    <w:rsid w:val="001D6467"/>
    <w:rsid w:val="001F6B44"/>
    <w:rsid w:val="00220224"/>
    <w:rsid w:val="003F28A5"/>
    <w:rsid w:val="00462B14"/>
    <w:rsid w:val="00483A30"/>
    <w:rsid w:val="00500A1A"/>
    <w:rsid w:val="005365DE"/>
    <w:rsid w:val="00671693"/>
    <w:rsid w:val="0067393B"/>
    <w:rsid w:val="00686F7C"/>
    <w:rsid w:val="00696E4E"/>
    <w:rsid w:val="00720FFA"/>
    <w:rsid w:val="007A143F"/>
    <w:rsid w:val="0089741B"/>
    <w:rsid w:val="008A2CDA"/>
    <w:rsid w:val="008E67E7"/>
    <w:rsid w:val="00953DF0"/>
    <w:rsid w:val="009667F8"/>
    <w:rsid w:val="00967136"/>
    <w:rsid w:val="00997374"/>
    <w:rsid w:val="009A46B5"/>
    <w:rsid w:val="009B0A99"/>
    <w:rsid w:val="009D25E2"/>
    <w:rsid w:val="009F11CD"/>
    <w:rsid w:val="00BD4C02"/>
    <w:rsid w:val="00BE408D"/>
    <w:rsid w:val="00C64194"/>
    <w:rsid w:val="00C65718"/>
    <w:rsid w:val="00C71AC0"/>
    <w:rsid w:val="00C92CCF"/>
    <w:rsid w:val="00D136BD"/>
    <w:rsid w:val="00DB1D98"/>
    <w:rsid w:val="00DF3778"/>
    <w:rsid w:val="00E1548D"/>
    <w:rsid w:val="00E44E4F"/>
    <w:rsid w:val="00F52829"/>
    <w:rsid w:val="00FB2145"/>
    <w:rsid w:val="00FF109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7F8"/>
    <w:rPr>
      <w:rFonts w:ascii="Tahoma" w:hAnsi="Tahoma" w:cs="Tahoma"/>
      <w:sz w:val="16"/>
      <w:szCs w:val="16"/>
    </w:rPr>
  </w:style>
  <w:style w:type="character" w:styleId="PlaceholderText">
    <w:name w:val="Placeholder Text"/>
    <w:basedOn w:val="DefaultParagraphFont"/>
    <w:uiPriority w:val="99"/>
    <w:semiHidden/>
    <w:rsid w:val="001A35A4"/>
    <w:rPr>
      <w:color w:val="808080"/>
    </w:rPr>
  </w:style>
  <w:style w:type="paragraph" w:styleId="ListParagraph">
    <w:name w:val="List Paragraph"/>
    <w:basedOn w:val="Normal"/>
    <w:uiPriority w:val="34"/>
    <w:qFormat/>
    <w:rsid w:val="00686F7C"/>
    <w:pPr>
      <w:ind w:left="720"/>
      <w:contextualSpacing/>
    </w:pPr>
  </w:style>
  <w:style w:type="paragraph" w:styleId="Header">
    <w:name w:val="header"/>
    <w:basedOn w:val="Normal"/>
    <w:link w:val="HeaderChar"/>
    <w:uiPriority w:val="99"/>
    <w:unhideWhenUsed/>
    <w:rsid w:val="00220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224"/>
  </w:style>
  <w:style w:type="paragraph" w:styleId="Footer">
    <w:name w:val="footer"/>
    <w:basedOn w:val="Normal"/>
    <w:link w:val="FooterChar"/>
    <w:uiPriority w:val="99"/>
    <w:unhideWhenUsed/>
    <w:rsid w:val="00220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2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7F8"/>
    <w:rPr>
      <w:rFonts w:ascii="Tahoma" w:hAnsi="Tahoma" w:cs="Tahoma"/>
      <w:sz w:val="16"/>
      <w:szCs w:val="16"/>
    </w:rPr>
  </w:style>
  <w:style w:type="character" w:styleId="PlaceholderText">
    <w:name w:val="Placeholder Text"/>
    <w:basedOn w:val="DefaultParagraphFont"/>
    <w:uiPriority w:val="99"/>
    <w:semiHidden/>
    <w:rsid w:val="001A35A4"/>
    <w:rPr>
      <w:color w:val="808080"/>
    </w:rPr>
  </w:style>
  <w:style w:type="paragraph" w:styleId="ListParagraph">
    <w:name w:val="List Paragraph"/>
    <w:basedOn w:val="Normal"/>
    <w:uiPriority w:val="34"/>
    <w:qFormat/>
    <w:rsid w:val="00686F7C"/>
    <w:pPr>
      <w:ind w:left="720"/>
      <w:contextualSpacing/>
    </w:pPr>
  </w:style>
  <w:style w:type="paragraph" w:styleId="Header">
    <w:name w:val="header"/>
    <w:basedOn w:val="Normal"/>
    <w:link w:val="HeaderChar"/>
    <w:uiPriority w:val="99"/>
    <w:unhideWhenUsed/>
    <w:rsid w:val="00220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224"/>
  </w:style>
  <w:style w:type="paragraph" w:styleId="Footer">
    <w:name w:val="footer"/>
    <w:basedOn w:val="Normal"/>
    <w:link w:val="FooterChar"/>
    <w:uiPriority w:val="99"/>
    <w:unhideWhenUsed/>
    <w:rsid w:val="00220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4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298</Words>
  <Characters>1699</Characters>
  <Application>Microsoft Office Word</Application>
  <DocSecurity>0</DocSecurity>
  <Lines>14</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EOS - UBC</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sgkang</dc:creator>
  <cp:lastModifiedBy>sgkang</cp:lastModifiedBy>
  <cp:revision>5</cp:revision>
  <dcterms:created xsi:type="dcterms:W3CDTF">2013-08-07T18:34:00Z</dcterms:created>
  <dcterms:modified xsi:type="dcterms:W3CDTF">2014-01-17T22:21:00Z</dcterms:modified>
</cp:coreProperties>
</file>