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DA7C2" w14:textId="77777777" w:rsidR="009F0108" w:rsidRDefault="009F0108"/>
    <w:p w14:paraId="1B4E6446" w14:textId="77777777" w:rsidR="009F0108" w:rsidRDefault="009F0108"/>
    <w:p w14:paraId="5466988D" w14:textId="77777777" w:rsidR="009F0108" w:rsidRDefault="009F0108"/>
    <w:p w14:paraId="6C29C196" w14:textId="77777777" w:rsidR="009F0108" w:rsidRDefault="009F0108"/>
    <w:p w14:paraId="77F3F5DC" w14:textId="77777777" w:rsidR="009F0108" w:rsidRDefault="009F0108"/>
    <w:p w14:paraId="61DEBF82" w14:textId="77777777" w:rsidR="009F0108" w:rsidRDefault="009F0108"/>
    <w:p w14:paraId="0F7B4888" w14:textId="77777777" w:rsidR="009F0108" w:rsidRDefault="009F0108"/>
    <w:p w14:paraId="42AE60D1" w14:textId="77777777" w:rsidR="009F0108" w:rsidRDefault="009F0108"/>
    <w:p w14:paraId="4166C41B" w14:textId="4DB1B30D" w:rsidR="009F0108" w:rsidRPr="006F710D" w:rsidRDefault="009F0108">
      <w:pPr>
        <w:rPr>
          <w:b/>
          <w:bCs/>
          <w:color w:val="4472C4" w:themeColor="accent1"/>
          <w:sz w:val="28"/>
          <w:szCs w:val="28"/>
        </w:rPr>
      </w:pPr>
      <w:r w:rsidRPr="006F710D">
        <w:rPr>
          <w:b/>
          <w:bCs/>
          <w:color w:val="4472C4" w:themeColor="accent1"/>
          <w:sz w:val="28"/>
          <w:szCs w:val="28"/>
        </w:rPr>
        <w:t xml:space="preserve">Conception </w:t>
      </w:r>
      <w:r w:rsidR="00672633" w:rsidRPr="006F710D">
        <w:rPr>
          <w:b/>
          <w:bCs/>
          <w:color w:val="4472C4" w:themeColor="accent1"/>
          <w:sz w:val="28"/>
          <w:szCs w:val="28"/>
        </w:rPr>
        <w:t>Orientée Objet : COO</w:t>
      </w:r>
    </w:p>
    <w:p w14:paraId="352ED01E" w14:textId="1EC30743" w:rsidR="00672633" w:rsidRDefault="00586BC6">
      <w:r w:rsidRPr="006F710D">
        <w:rPr>
          <w:b/>
          <w:bCs/>
          <w:color w:val="4472C4" w:themeColor="accent1"/>
        </w:rPr>
        <w:t>Classe</w:t>
      </w:r>
      <w:r w:rsidRPr="006F710D">
        <w:rPr>
          <w:color w:val="4472C4" w:themeColor="accent1"/>
        </w:rPr>
        <w:t> </w:t>
      </w:r>
      <w:r>
        <w:t>: Modèle d</w:t>
      </w:r>
      <w:r w:rsidR="00480DA7">
        <w:t>’objet regroupant des propriétés</w:t>
      </w:r>
      <w:r w:rsidR="009B0ED3">
        <w:t>(attributs)</w:t>
      </w:r>
      <w:r w:rsidR="00480DA7">
        <w:t xml:space="preserve"> et des méthodes</w:t>
      </w:r>
      <w:r w:rsidR="009B0ED3">
        <w:t>(comp</w:t>
      </w:r>
      <w:r w:rsidR="00A955DA">
        <w:t>or</w:t>
      </w:r>
      <w:r w:rsidR="009B0ED3">
        <w:t>tement)</w:t>
      </w:r>
      <w:r w:rsidR="00480DA7">
        <w:t>.</w:t>
      </w:r>
    </w:p>
    <w:p w14:paraId="2210726B" w14:textId="3AFA6464" w:rsidR="007C07B5" w:rsidRDefault="007C07B5">
      <w:r w:rsidRPr="006F710D">
        <w:rPr>
          <w:b/>
          <w:bCs/>
          <w:color w:val="4472C4" w:themeColor="accent1"/>
        </w:rPr>
        <w:t>Objet</w:t>
      </w:r>
      <w:r w:rsidRPr="006F710D">
        <w:rPr>
          <w:color w:val="4472C4" w:themeColor="accent1"/>
        </w:rPr>
        <w:t> </w:t>
      </w:r>
      <w:r>
        <w:t xml:space="preserve">: C’est une </w:t>
      </w:r>
      <w:r w:rsidR="00EF769E">
        <w:t>entité</w:t>
      </w:r>
      <w:r>
        <w:t xml:space="preserve"> autonome ayant ses propres </w:t>
      </w:r>
      <w:r w:rsidR="00EF769E">
        <w:t>propriétés</w:t>
      </w:r>
      <w:r>
        <w:t xml:space="preserve"> et </w:t>
      </w:r>
      <w:r w:rsidR="00EF769E">
        <w:t>méthodes. C’est l’instanciation d’une classe</w:t>
      </w:r>
      <w:r w:rsidR="009B0ED3">
        <w:t>.</w:t>
      </w:r>
    </w:p>
    <w:p w14:paraId="32EA1C02" w14:textId="5A2CE3C5" w:rsidR="00A955DA" w:rsidRDefault="00CB6698">
      <w:r w:rsidRPr="006F710D">
        <w:rPr>
          <w:b/>
          <w:bCs/>
          <w:color w:val="4472C4" w:themeColor="accent1"/>
        </w:rPr>
        <w:t>Abstraction</w:t>
      </w:r>
      <w:r w:rsidRPr="006F710D">
        <w:rPr>
          <w:color w:val="4472C4" w:themeColor="accent1"/>
        </w:rPr>
        <w:t> </w:t>
      </w:r>
      <w:r>
        <w:t>: se focaliser sur l’</w:t>
      </w:r>
      <w:r w:rsidR="006F710D">
        <w:t>essentiel</w:t>
      </w:r>
      <w:r>
        <w:t xml:space="preserve"> et ignorer les </w:t>
      </w:r>
      <w:r w:rsidR="006F710D">
        <w:t>détails</w:t>
      </w:r>
      <w:r>
        <w:t>.</w:t>
      </w:r>
    </w:p>
    <w:p w14:paraId="461AF6E5" w14:textId="77777777" w:rsidR="00964163" w:rsidRDefault="00A9595D" w:rsidP="00964163">
      <w:r w:rsidRPr="00E70D2A">
        <w:rPr>
          <w:b/>
          <w:bCs/>
          <w:color w:val="4472C4" w:themeColor="accent1"/>
        </w:rPr>
        <w:t>Encapsulation</w:t>
      </w:r>
      <w:r w:rsidR="00227A5B" w:rsidRPr="00E70D2A">
        <w:rPr>
          <w:color w:val="4472C4" w:themeColor="accent1"/>
        </w:rPr>
        <w:t> </w:t>
      </w:r>
      <w:r w:rsidR="00227A5B">
        <w:t xml:space="preserve">: Protection des </w:t>
      </w:r>
      <w:r w:rsidR="000C51ED">
        <w:t>données</w:t>
      </w:r>
      <w:r w:rsidR="00227A5B">
        <w:t xml:space="preserve"> </w:t>
      </w:r>
      <w:r w:rsidR="00BB0B56">
        <w:t>via une acc</w:t>
      </w:r>
      <w:r w:rsidR="000C51ED">
        <w:t xml:space="preserve">essibilité (public, privé, </w:t>
      </w:r>
      <w:proofErr w:type="spellStart"/>
      <w:proofErr w:type="gramStart"/>
      <w:r w:rsidR="000C51ED">
        <w:t>protected</w:t>
      </w:r>
      <w:proofErr w:type="spellEnd"/>
      <w:r w:rsidR="000C51ED">
        <w:t>,..</w:t>
      </w:r>
      <w:proofErr w:type="gramEnd"/>
      <w:r w:rsidR="000C51ED">
        <w:t>)</w:t>
      </w:r>
    </w:p>
    <w:p w14:paraId="2F4BAEED" w14:textId="57FAA864" w:rsidR="002B5840" w:rsidRPr="002B5840" w:rsidRDefault="002B5840" w:rsidP="00964163">
      <w:r w:rsidRPr="002B5840">
        <w:rPr>
          <w:rFonts w:ascii="Segoe UI" w:hAnsi="Segoe UI" w:cs="Segoe UI"/>
          <w:b/>
          <w:bCs/>
        </w:rPr>
        <w:t>Comprendre l'analyse orientée objet et son processus</w:t>
      </w:r>
    </w:p>
    <w:p w14:paraId="2F07D4EE" w14:textId="37CC017B" w:rsidR="002B5840" w:rsidRDefault="002B5840" w:rsidP="002B5840">
      <w:pPr>
        <w:pStyle w:val="Paragraphedeliste"/>
        <w:numPr>
          <w:ilvl w:val="0"/>
          <w:numId w:val="2"/>
        </w:numPr>
      </w:pPr>
      <w:r>
        <w:t xml:space="preserve">Rassembler les </w:t>
      </w:r>
      <w:r w:rsidRPr="00B22CDB">
        <w:rPr>
          <w:b/>
          <w:bCs/>
        </w:rPr>
        <w:t>besoins</w:t>
      </w:r>
      <w:r w:rsidR="00B22CDB">
        <w:rPr>
          <w:b/>
          <w:bCs/>
        </w:rPr>
        <w:t> : Fonctionnels et non fonctionnel</w:t>
      </w:r>
      <w:r w:rsidR="00883E1A">
        <w:rPr>
          <w:b/>
          <w:bCs/>
        </w:rPr>
        <w:t>s</w:t>
      </w:r>
    </w:p>
    <w:p w14:paraId="5D30CB92" w14:textId="5DF4EA5E" w:rsidR="002B5840" w:rsidRDefault="002B5840" w:rsidP="002B5840">
      <w:pPr>
        <w:pStyle w:val="Paragraphedeliste"/>
        <w:numPr>
          <w:ilvl w:val="0"/>
          <w:numId w:val="2"/>
        </w:numPr>
      </w:pPr>
      <w:r w:rsidRPr="00B22CDB">
        <w:rPr>
          <w:b/>
          <w:bCs/>
        </w:rPr>
        <w:t>Décrire</w:t>
      </w:r>
      <w:r>
        <w:t xml:space="preserve"> l’application</w:t>
      </w:r>
    </w:p>
    <w:p w14:paraId="17D012F5" w14:textId="34B7A1A7" w:rsidR="002B5840" w:rsidRDefault="002B5840" w:rsidP="002B5840">
      <w:pPr>
        <w:pStyle w:val="Paragraphedeliste"/>
        <w:numPr>
          <w:ilvl w:val="0"/>
          <w:numId w:val="2"/>
        </w:numPr>
      </w:pPr>
      <w:r w:rsidRPr="00B22CDB">
        <w:rPr>
          <w:b/>
          <w:bCs/>
        </w:rPr>
        <w:t>Identifier</w:t>
      </w:r>
      <w:r>
        <w:t xml:space="preserve"> les principaux objets</w:t>
      </w:r>
    </w:p>
    <w:p w14:paraId="03C155DF" w14:textId="180C25B0" w:rsidR="002B5840" w:rsidRDefault="002B5840" w:rsidP="002B5840">
      <w:pPr>
        <w:pStyle w:val="Paragraphedeliste"/>
        <w:numPr>
          <w:ilvl w:val="0"/>
          <w:numId w:val="2"/>
        </w:numPr>
      </w:pPr>
      <w:r>
        <w:t xml:space="preserve">Décrire les </w:t>
      </w:r>
      <w:r w:rsidR="00B22CDB" w:rsidRPr="00B22CDB">
        <w:rPr>
          <w:b/>
          <w:bCs/>
        </w:rPr>
        <w:t>interactions</w:t>
      </w:r>
    </w:p>
    <w:p w14:paraId="5EB079A4" w14:textId="77777777" w:rsidR="000913DD" w:rsidRDefault="002B5840" w:rsidP="000913DD">
      <w:pPr>
        <w:pStyle w:val="Paragraphedeliste"/>
        <w:numPr>
          <w:ilvl w:val="0"/>
          <w:numId w:val="2"/>
        </w:numPr>
      </w:pPr>
      <w:r>
        <w:t xml:space="preserve">Créer un </w:t>
      </w:r>
      <w:r w:rsidRPr="00B22CDB">
        <w:rPr>
          <w:b/>
          <w:bCs/>
        </w:rPr>
        <w:t>diagramme</w:t>
      </w:r>
      <w:r>
        <w:t xml:space="preserve"> de classe</w:t>
      </w:r>
    </w:p>
    <w:p w14:paraId="372942BF" w14:textId="7D109453" w:rsidR="000913DD" w:rsidRDefault="000913DD" w:rsidP="000913DD">
      <w:pPr>
        <w:rPr>
          <w:rFonts w:ascii="Segoe UI" w:hAnsi="Segoe UI" w:cs="Segoe UI"/>
        </w:rPr>
      </w:pPr>
      <w:r w:rsidRPr="008D3F9D">
        <w:rPr>
          <w:rFonts w:ascii="Segoe UI" w:hAnsi="Segoe UI" w:cs="Segoe UI"/>
          <w:b/>
          <w:bCs/>
        </w:rPr>
        <w:t>C</w:t>
      </w:r>
      <w:r w:rsidRPr="008D3F9D">
        <w:rPr>
          <w:rFonts w:ascii="Segoe UI" w:hAnsi="Segoe UI" w:cs="Segoe UI"/>
          <w:b/>
          <w:bCs/>
        </w:rPr>
        <w:t>as d'utilisation</w:t>
      </w:r>
      <w:r w:rsidR="003C12B5">
        <w:rPr>
          <w:rFonts w:ascii="Segoe UI" w:hAnsi="Segoe UI" w:cs="Segoe UI"/>
        </w:rPr>
        <w:t xml:space="preserve"> : </w:t>
      </w:r>
      <w:r w:rsidR="003F2E4C">
        <w:rPr>
          <w:rFonts w:ascii="Segoe UI" w:hAnsi="Segoe UI" w:cs="Segoe UI"/>
        </w:rPr>
        <w:t xml:space="preserve">Pour </w:t>
      </w:r>
      <w:r w:rsidR="00F740C0">
        <w:rPr>
          <w:rFonts w:ascii="Segoe UI" w:hAnsi="Segoe UI" w:cs="Segoe UI"/>
        </w:rPr>
        <w:t>décrire</w:t>
      </w:r>
      <w:r w:rsidR="003F2E4C">
        <w:rPr>
          <w:rFonts w:ascii="Segoe UI" w:hAnsi="Segoe UI" w:cs="Segoe UI"/>
        </w:rPr>
        <w:t xml:space="preserve"> un use case il faut </w:t>
      </w:r>
      <w:r w:rsidR="00DE1874">
        <w:rPr>
          <w:rFonts w:ascii="Segoe UI" w:hAnsi="Segoe UI" w:cs="Segoe UI"/>
        </w:rPr>
        <w:t>réunir :</w:t>
      </w:r>
    </w:p>
    <w:p w14:paraId="56DEC4ED" w14:textId="52FB359B" w:rsidR="00F740C0" w:rsidRDefault="00F740C0" w:rsidP="00F740C0">
      <w:pPr>
        <w:pStyle w:val="Paragraphedeliste"/>
        <w:numPr>
          <w:ilvl w:val="0"/>
          <w:numId w:val="3"/>
        </w:numPr>
      </w:pPr>
      <w:r>
        <w:t>Un Objectif : Quel est le but</w:t>
      </w:r>
      <w:r w:rsidR="00DE1874">
        <w:t> ?</w:t>
      </w:r>
    </w:p>
    <w:p w14:paraId="270E905D" w14:textId="7F912269" w:rsidR="00F740C0" w:rsidRDefault="00F740C0" w:rsidP="00F740C0">
      <w:pPr>
        <w:pStyle w:val="Paragraphedeliste"/>
        <w:numPr>
          <w:ilvl w:val="0"/>
          <w:numId w:val="3"/>
        </w:numPr>
      </w:pPr>
      <w:r>
        <w:t>Un acteur : Qui en a besoin</w:t>
      </w:r>
      <w:r w:rsidR="00DE1874">
        <w:t> ?</w:t>
      </w:r>
    </w:p>
    <w:p w14:paraId="7867B0ED" w14:textId="0D5C86E9" w:rsidR="00F740C0" w:rsidRDefault="00F740C0" w:rsidP="00F740C0">
      <w:pPr>
        <w:pStyle w:val="Paragraphedeliste"/>
        <w:numPr>
          <w:ilvl w:val="0"/>
          <w:numId w:val="3"/>
        </w:numPr>
      </w:pPr>
      <w:r>
        <w:t>Le traitement</w:t>
      </w:r>
      <w:r w:rsidR="00DE1874">
        <w:t> : Comment c’est traité ?</w:t>
      </w:r>
    </w:p>
    <w:p w14:paraId="31B0514B" w14:textId="466FF75E" w:rsidR="007A40C2" w:rsidRDefault="007A40C2" w:rsidP="007A40C2">
      <w:r w:rsidRPr="008D3F9D">
        <w:rPr>
          <w:b/>
          <w:bCs/>
        </w:rPr>
        <w:t>Scénario </w:t>
      </w:r>
      <w:r>
        <w:t xml:space="preserve">: Un </w:t>
      </w:r>
      <w:r w:rsidR="008D3F9D">
        <w:t>enchainement logique</w:t>
      </w:r>
      <w:r>
        <w:t xml:space="preserve"> de </w:t>
      </w:r>
      <w:r w:rsidR="008D3F9D">
        <w:t>use case</w:t>
      </w:r>
    </w:p>
    <w:p w14:paraId="3E86E018" w14:textId="77777777" w:rsidR="00BA6B66" w:rsidRDefault="002C339B" w:rsidP="00BA6B66">
      <w:r>
        <w:rPr>
          <w:b/>
          <w:bCs/>
        </w:rPr>
        <w:t>Scénario</w:t>
      </w:r>
      <w:r>
        <w:rPr>
          <w:b/>
          <w:bCs/>
        </w:rPr>
        <w:t xml:space="preserve"> alternatif</w:t>
      </w:r>
      <w:r w:rsidRPr="008D3F9D">
        <w:rPr>
          <w:b/>
          <w:bCs/>
        </w:rPr>
        <w:t> </w:t>
      </w:r>
      <w:r>
        <w:t>:</w:t>
      </w:r>
      <w:r>
        <w:t xml:space="preserve"> Une </w:t>
      </w:r>
      <w:r w:rsidR="005378F3">
        <w:t>déviation</w:t>
      </w:r>
      <w:r w:rsidR="00630886">
        <w:t xml:space="preserve"> par rapport au scénario principa</w:t>
      </w:r>
      <w:r w:rsidR="005378F3">
        <w:t>l</w:t>
      </w:r>
    </w:p>
    <w:p w14:paraId="2E7290EC" w14:textId="77777777" w:rsidR="00BA6B66" w:rsidRDefault="00BA6B66" w:rsidP="00BA6B66"/>
    <w:p w14:paraId="1261663F" w14:textId="3F7535AE" w:rsidR="00BA6B66" w:rsidRDefault="00BA6B66" w:rsidP="00BA6B66">
      <w:pPr>
        <w:rPr>
          <w:rFonts w:ascii="Segoe UI" w:hAnsi="Segoe UI" w:cs="Segoe UI"/>
          <w:b/>
          <w:bCs/>
        </w:rPr>
      </w:pPr>
      <w:r w:rsidRPr="00BA6B66">
        <w:rPr>
          <w:rFonts w:ascii="Segoe UI" w:hAnsi="Segoe UI" w:cs="Segoe UI"/>
          <w:b/>
          <w:bCs/>
        </w:rPr>
        <w:t>Les structures de données</w:t>
      </w:r>
    </w:p>
    <w:p w14:paraId="0E993133" w14:textId="3280D3E4" w:rsidR="001519DC" w:rsidRDefault="001519DC" w:rsidP="00BA6B66">
      <w:pPr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Une structure de données est seulement un arrangement intentionnel des données</w:t>
      </w:r>
      <w:r w:rsidR="008B661F">
        <w:rPr>
          <w:rFonts w:ascii="Segoe UI" w:hAnsi="Segoe UI" w:cs="Segoe UI"/>
          <w:shd w:val="clear" w:color="auto" w:fill="FFFFFF"/>
        </w:rPr>
        <w:t>.</w:t>
      </w:r>
      <w:r w:rsidR="00473B92" w:rsidRPr="00473B92">
        <w:rPr>
          <w:rStyle w:val="Paragraphedeliste"/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DD06B8">
        <w:rPr>
          <w:rStyle w:val="Paragraphedeliste"/>
          <w:rFonts w:ascii="Segoe UI" w:hAnsi="Segoe UI" w:cs="Segoe UI"/>
          <w:color w:val="000000"/>
          <w:bdr w:val="none" w:sz="0" w:space="0" w:color="auto" w:frame="1"/>
        </w:rPr>
        <w:t>Il s’agit</w:t>
      </w:r>
      <w:r w:rsidR="00473B92" w:rsidRPr="00473B92">
        <w:rPr>
          <w:rStyle w:val="transcripts-componentline"/>
          <w:rFonts w:ascii="Segoe UI" w:hAnsi="Segoe UI" w:cs="Segoe UI"/>
          <w:color w:val="000000"/>
          <w:bdr w:val="none" w:sz="0" w:space="0" w:color="auto" w:frame="1"/>
        </w:rPr>
        <w:t xml:space="preserve"> ici donc </w:t>
      </w:r>
      <w:r w:rsidR="00DD06B8">
        <w:rPr>
          <w:rStyle w:val="transcripts-componentline"/>
          <w:rFonts w:ascii="Segoe UI" w:hAnsi="Segoe UI" w:cs="Segoe UI"/>
          <w:color w:val="000000"/>
          <w:bdr w:val="none" w:sz="0" w:space="0" w:color="auto" w:frame="1"/>
        </w:rPr>
        <w:t xml:space="preserve">d’un </w:t>
      </w:r>
      <w:r w:rsidR="00473B92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l'arrangement intentionnel</w:t>
      </w:r>
      <w:r w:rsidR="00DD06B8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 w:rsidR="00DD06B8" w:rsidRPr="00473B92">
        <w:rPr>
          <w:rStyle w:val="transcripts-componentline"/>
          <w:rFonts w:ascii="Segoe UI" w:hAnsi="Segoe UI" w:cs="Segoe UI"/>
          <w:color w:val="000000"/>
          <w:bdr w:val="none" w:sz="0" w:space="0" w:color="auto" w:frame="1"/>
        </w:rPr>
        <w:t>relative </w:t>
      </w:r>
      <w:r w:rsidR="00DD06B8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à</w:t>
      </w:r>
      <w:r w:rsidR="00473B92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des données conservées en mémoire. </w:t>
      </w:r>
      <w:r w:rsidR="00C438CB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C’est-à-dire à</w:t>
      </w:r>
      <w:r w:rsidR="00473B92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l'intérieur d'une application en cours d'exécution</w:t>
      </w:r>
    </w:p>
    <w:p w14:paraId="134D956B" w14:textId="5A41056E" w:rsidR="00023A7B" w:rsidRDefault="00023A7B" w:rsidP="00BA6B66">
      <w:pPr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</w:pPr>
      <w:r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Les collections :</w:t>
      </w:r>
    </w:p>
    <w:p w14:paraId="0B7A3736" w14:textId="03AF1D4D" w:rsidR="00023A7B" w:rsidRPr="00220DEA" w:rsidRDefault="00023A7B" w:rsidP="00DF252D">
      <w:pPr>
        <w:pStyle w:val="Paragraphedeliste"/>
        <w:numPr>
          <w:ilvl w:val="0"/>
          <w:numId w:val="3"/>
        </w:numPr>
        <w:rPr>
          <w:rStyle w:val="transcripts-componentline"/>
          <w:b/>
          <w:bCs/>
        </w:rPr>
      </w:pPr>
      <w:r w:rsidRPr="00D94B38">
        <w:rPr>
          <w:rStyle w:val="transcripts-componentline"/>
          <w:rFonts w:ascii="Segoe UI" w:hAnsi="Segoe UI" w:cs="Segoe UI"/>
          <w:b/>
          <w:bCs/>
          <w:color w:val="4472C4" w:themeColor="accent1"/>
          <w:bdr w:val="none" w:sz="0" w:space="0" w:color="auto" w:frame="1"/>
          <w:shd w:val="clear" w:color="auto" w:fill="FFFFFF"/>
        </w:rPr>
        <w:t>Tableaux</w:t>
      </w:r>
      <w:r w:rsidRPr="00D94B38">
        <w:rPr>
          <w:rStyle w:val="transcripts-componentline"/>
          <w:rFonts w:ascii="Segoe UI" w:hAnsi="Segoe UI" w:cs="Segoe UI"/>
          <w:color w:val="4472C4" w:themeColor="accent1"/>
          <w:bdr w:val="none" w:sz="0" w:space="0" w:color="auto" w:frame="1"/>
          <w:shd w:val="clear" w:color="auto" w:fill="FFFFFF"/>
        </w:rPr>
        <w:t> </w:t>
      </w:r>
      <w:r w:rsidRPr="00DF252D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: structure de donnée nommée</w:t>
      </w:r>
      <w:r w:rsidR="00FE745B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, de taille fixe, </w:t>
      </w:r>
      <w:r w:rsidR="003009CF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contenant des données</w:t>
      </w:r>
      <w:r w:rsidR="004C2AA8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même type</w:t>
      </w:r>
      <w:r w:rsidRPr="00DF252D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 w:rsidR="00C970EE" w:rsidRPr="00DF252D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dont chaque valeur est référencée par un index.</w:t>
      </w:r>
    </w:p>
    <w:p w14:paraId="7003BCB5" w14:textId="0E76ED9C" w:rsidR="00220DEA" w:rsidRPr="00681039" w:rsidRDefault="00220DEA" w:rsidP="00220DEA">
      <w:pPr>
        <w:pStyle w:val="Paragraphedeliste"/>
        <w:numPr>
          <w:ilvl w:val="1"/>
          <w:numId w:val="3"/>
        </w:numPr>
        <w:rPr>
          <w:rStyle w:val="transcripts-componentline"/>
          <w:b/>
          <w:bCs/>
        </w:rPr>
      </w:pPr>
      <w:proofErr w:type="spellStart"/>
      <w:r w:rsidRPr="00551285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lastRenderedPageBreak/>
        <w:t>Jagged</w:t>
      </w:r>
      <w:proofErr w:type="spellEnd"/>
      <w:r w:rsidRPr="00551285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="00621DAD" w:rsidRPr="00551285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array</w:t>
      </w:r>
      <w:proofErr w:type="spellEnd"/>
      <w:r w:rsidR="00621DAD" w:rsidRPr="00551285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(</w:t>
      </w:r>
      <w:proofErr w:type="gramEnd"/>
      <w:r w:rsidR="00621DAD" w:rsidRPr="00551285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tableau</w:t>
      </w:r>
      <w:r w:rsidRPr="00551285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en escalier) :</w:t>
      </w:r>
      <w:r w:rsidR="00551285" w:rsidRPr="00551285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c’est un</w:t>
      </w:r>
      <w:r w:rsidR="00551285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tableaux à deux dimension dont la deuxième dimension est variable</w:t>
      </w:r>
      <w:r w:rsidR="00701819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ou dynamique.</w:t>
      </w:r>
    </w:p>
    <w:p w14:paraId="0386310C" w14:textId="4529D64A" w:rsidR="00681039" w:rsidRPr="001538AF" w:rsidRDefault="009C3128" w:rsidP="00220DEA">
      <w:pPr>
        <w:pStyle w:val="Paragraphedeliste"/>
        <w:numPr>
          <w:ilvl w:val="1"/>
          <w:numId w:val="3"/>
        </w:numPr>
        <w:rPr>
          <w:rStyle w:val="transcripts-componentline"/>
          <w:b/>
          <w:bCs/>
        </w:rPr>
      </w:pPr>
      <w:r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Désavantage</w:t>
      </w:r>
      <w:r w:rsidR="00681039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 : Ne convient pas lorsqu’on à bcp d’</w:t>
      </w:r>
      <w:r w:rsidR="00786DE6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opérations</w:t>
      </w:r>
      <w:r w:rsidR="00681039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de trie sur de grande</w:t>
      </w:r>
      <w:r w:rsidR="00786DE6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s quantité de donnée</w:t>
      </w:r>
      <w:r w:rsidR="00814C0C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car couteux en performance.</w:t>
      </w:r>
    </w:p>
    <w:p w14:paraId="710EB10B" w14:textId="6A6DD55E" w:rsidR="001538AF" w:rsidRDefault="001538AF" w:rsidP="001538AF">
      <w:r>
        <w:rPr>
          <w:b/>
          <w:bCs/>
        </w:rPr>
        <w:t xml:space="preserve">Recherche binaire ou </w:t>
      </w:r>
      <w:r w:rsidR="007C235F">
        <w:rPr>
          <w:b/>
          <w:bCs/>
        </w:rPr>
        <w:t>dichotomique</w:t>
      </w:r>
      <w:r w:rsidR="00F73E20">
        <w:rPr>
          <w:b/>
          <w:bCs/>
        </w:rPr>
        <w:t xml:space="preserve"> (diviser</w:t>
      </w:r>
      <w:r w:rsidR="002B36F4">
        <w:rPr>
          <w:b/>
          <w:bCs/>
        </w:rPr>
        <w:t xml:space="preserve"> et conquérir</w:t>
      </w:r>
      <w:r w:rsidR="00F73E20">
        <w:rPr>
          <w:b/>
          <w:bCs/>
        </w:rPr>
        <w:t>)</w:t>
      </w:r>
      <w:r>
        <w:rPr>
          <w:b/>
          <w:bCs/>
        </w:rPr>
        <w:t> :</w:t>
      </w:r>
      <w:r w:rsidR="006152D0">
        <w:rPr>
          <w:b/>
          <w:bCs/>
        </w:rPr>
        <w:t xml:space="preserve"> </w:t>
      </w:r>
      <w:r w:rsidR="006152D0" w:rsidRPr="00207490">
        <w:t xml:space="preserve">on </w:t>
      </w:r>
      <w:r w:rsidR="007C235F" w:rsidRPr="00207490">
        <w:t>sépare</w:t>
      </w:r>
      <w:r w:rsidR="006152D0" w:rsidRPr="00207490">
        <w:t xml:space="preserve"> puis on regarde si</w:t>
      </w:r>
      <w:r w:rsidR="00DC2CEF">
        <w:t xml:space="preserve"> avant ou après</w:t>
      </w:r>
      <w:r w:rsidR="006152D0" w:rsidRPr="00207490">
        <w:t xml:space="preserve"> </w:t>
      </w:r>
      <w:r w:rsidR="00207490" w:rsidRPr="00207490">
        <w:t>ça</w:t>
      </w:r>
      <w:r w:rsidR="006152D0" w:rsidRPr="00207490">
        <w:t xml:space="preserve"> correspond</w:t>
      </w:r>
      <w:r w:rsidR="00DC2CEF">
        <w:t>, puis on affine la recherche.</w:t>
      </w:r>
      <w:r w:rsidR="00F73E20">
        <w:t xml:space="preserve"> Ne fonctionne que sur des tableaux triés</w:t>
      </w:r>
      <w:r w:rsidR="00D75374">
        <w:t>.</w:t>
      </w:r>
    </w:p>
    <w:p w14:paraId="129F7A0D" w14:textId="05A35B3F" w:rsidR="00D75374" w:rsidRDefault="00717467" w:rsidP="00717467">
      <w:pPr>
        <w:pStyle w:val="Paragraphedeliste"/>
        <w:numPr>
          <w:ilvl w:val="0"/>
          <w:numId w:val="3"/>
        </w:numPr>
      </w:pPr>
      <w:r w:rsidRPr="00D94B38">
        <w:rPr>
          <w:b/>
          <w:bCs/>
          <w:color w:val="4472C4" w:themeColor="accent1"/>
        </w:rPr>
        <w:t>Listes</w:t>
      </w:r>
      <w:r w:rsidRPr="00D94B38">
        <w:rPr>
          <w:color w:val="4472C4" w:themeColor="accent1"/>
        </w:rPr>
        <w:t> </w:t>
      </w:r>
      <w:r>
        <w:t xml:space="preserve">: </w:t>
      </w:r>
      <w:r w:rsidR="00762E88">
        <w:t xml:space="preserve">la grande </w:t>
      </w:r>
      <w:r w:rsidR="00BE7490">
        <w:t>différence</w:t>
      </w:r>
      <w:r w:rsidR="00762E88">
        <w:t xml:space="preserve"> entre un tableau et un Liste c’est la </w:t>
      </w:r>
      <w:r w:rsidR="00BE7490">
        <w:t>façon</w:t>
      </w:r>
      <w:r w:rsidR="00762E88">
        <w:t xml:space="preserve"> dont </w:t>
      </w:r>
      <w:r w:rsidR="00BE7490">
        <w:t>on accède aux données, notamment l’accès direct</w:t>
      </w:r>
      <w:r w:rsidR="008869F8">
        <w:t xml:space="preserve"> ou aléatoire, dans le cas </w:t>
      </w:r>
      <w:r w:rsidR="00134540">
        <w:t>des tableaux</w:t>
      </w:r>
      <w:r w:rsidR="008869F8">
        <w:t>.</w:t>
      </w:r>
      <w:r w:rsidR="00134540">
        <w:t xml:space="preserve"> Dans une liste chaque </w:t>
      </w:r>
      <w:r w:rsidR="006377FA">
        <w:t>objet est stocké avec la référence de l’objet suivant</w:t>
      </w:r>
      <w:r w:rsidR="00D94B38">
        <w:t>, donc un accès séquentiel</w:t>
      </w:r>
      <w:r w:rsidR="002C1CFF">
        <w:t xml:space="preserve"> Les listes sont plus souple </w:t>
      </w:r>
      <w:r w:rsidR="00020307">
        <w:t>quand il s’agit d’ajouter de</w:t>
      </w:r>
      <w:r w:rsidR="007531E7">
        <w:t xml:space="preserve"> nouveaux objets.</w:t>
      </w:r>
      <w:r w:rsidR="00680502">
        <w:t xml:space="preserve"> On </w:t>
      </w:r>
      <w:r w:rsidR="00FF46DF">
        <w:t>retrouve</w:t>
      </w:r>
      <w:r w:rsidR="00680502">
        <w:t xml:space="preserve"> par ailleurs les liste dite</w:t>
      </w:r>
      <w:r w:rsidR="003019BA">
        <w:t>s</w:t>
      </w:r>
      <w:r w:rsidR="00680502">
        <w:t xml:space="preserve"> </w:t>
      </w:r>
      <w:r w:rsidR="00680502" w:rsidRPr="008F477B">
        <w:rPr>
          <w:color w:val="4472C4" w:themeColor="accent1"/>
        </w:rPr>
        <w:t xml:space="preserve">doublement liés </w:t>
      </w:r>
      <w:r w:rsidR="00FF46DF">
        <w:t>où</w:t>
      </w:r>
      <w:r w:rsidR="00680502">
        <w:t xml:space="preserve"> chaque objet contient l</w:t>
      </w:r>
      <w:r w:rsidR="00FF46DF">
        <w:t>a référence d</w:t>
      </w:r>
      <w:r w:rsidR="008F477B">
        <w:t xml:space="preserve">es </w:t>
      </w:r>
      <w:r w:rsidR="008F477B">
        <w:t>d’éléments</w:t>
      </w:r>
      <w:r w:rsidR="008F477B">
        <w:t xml:space="preserve"> </w:t>
      </w:r>
      <w:proofErr w:type="spellStart"/>
      <w:r w:rsidR="00680502">
        <w:t>next</w:t>
      </w:r>
      <w:proofErr w:type="spellEnd"/>
      <w:r w:rsidR="00680502">
        <w:t xml:space="preserve"> et </w:t>
      </w:r>
      <w:proofErr w:type="spellStart"/>
      <w:r w:rsidR="00680502">
        <w:t>previous</w:t>
      </w:r>
      <w:proofErr w:type="spellEnd"/>
      <w:r w:rsidR="008F477B">
        <w:t>.</w:t>
      </w:r>
      <w:r w:rsidR="00CD5F38">
        <w:t xml:space="preserve"> En Python les listes sont des tableau</w:t>
      </w:r>
      <w:r w:rsidR="00D80867">
        <w:t>x</w:t>
      </w:r>
      <w:r w:rsidR="00CD5F38">
        <w:t xml:space="preserve"> </w:t>
      </w:r>
      <w:r w:rsidR="00D80867">
        <w:t>dynamiques</w:t>
      </w:r>
      <w:r w:rsidR="00CD5F38">
        <w:t xml:space="preserve"> et non pas des listes liées.</w:t>
      </w:r>
    </w:p>
    <w:p w14:paraId="763E40FC" w14:textId="064FE54F" w:rsidR="00CD5F38" w:rsidRPr="007613B5" w:rsidRDefault="00D75375" w:rsidP="00717467">
      <w:pPr>
        <w:pStyle w:val="Paragraphedeliste"/>
        <w:numPr>
          <w:ilvl w:val="0"/>
          <w:numId w:val="3"/>
        </w:numPr>
      </w:pPr>
      <w:r w:rsidRPr="00AC520D">
        <w:rPr>
          <w:b/>
          <w:bCs/>
          <w:color w:val="4472C4" w:themeColor="accent1"/>
        </w:rPr>
        <w:t>Les piles</w:t>
      </w:r>
      <w:r w:rsidRPr="00AC520D">
        <w:rPr>
          <w:color w:val="4472C4" w:themeColor="accent1"/>
        </w:rPr>
        <w:t> </w:t>
      </w:r>
      <w:r>
        <w:t xml:space="preserve">: LIFO, les méthodes en python sont </w:t>
      </w:r>
      <w:r w:rsidR="002B6B5A" w:rsidRPr="002B6B5A">
        <w:rPr>
          <w:color w:val="4472C4" w:themeColor="accent1"/>
        </w:rPr>
        <w:t>append (</w:t>
      </w:r>
      <w:r w:rsidR="00C91526">
        <w:rPr>
          <w:color w:val="4472C4" w:themeColor="accent1"/>
        </w:rPr>
        <w:t>x</w:t>
      </w:r>
      <w:r w:rsidR="002B6B5A" w:rsidRPr="002B6B5A">
        <w:rPr>
          <w:color w:val="4472C4" w:themeColor="accent1"/>
        </w:rPr>
        <w:t xml:space="preserve">) </w:t>
      </w:r>
      <w:r w:rsidR="002B6B5A">
        <w:t xml:space="preserve">et </w:t>
      </w:r>
      <w:r w:rsidR="002B6B5A" w:rsidRPr="002B6B5A">
        <w:rPr>
          <w:color w:val="4472C4" w:themeColor="accent1"/>
        </w:rPr>
        <w:t>pop ()</w:t>
      </w:r>
      <w:r w:rsidR="00AC520D">
        <w:rPr>
          <w:color w:val="4472C4" w:themeColor="accent1"/>
        </w:rPr>
        <w:t xml:space="preserve">, </w:t>
      </w:r>
      <w:proofErr w:type="spellStart"/>
      <w:r w:rsidR="00AC520D">
        <w:rPr>
          <w:color w:val="4472C4" w:themeColor="accent1"/>
        </w:rPr>
        <w:t>ex</w:t>
      </w:r>
      <w:r w:rsidR="00C91526">
        <w:rPr>
          <w:color w:val="4472C4" w:themeColor="accent1"/>
        </w:rPr>
        <w:t>tend</w:t>
      </w:r>
      <w:proofErr w:type="spellEnd"/>
      <w:r w:rsidR="00C91526">
        <w:rPr>
          <w:color w:val="4472C4" w:themeColor="accent1"/>
        </w:rPr>
        <w:t>(L), insert(</w:t>
      </w:r>
      <w:proofErr w:type="spellStart"/>
      <w:proofErr w:type="gramStart"/>
      <w:r w:rsidR="00C91526">
        <w:rPr>
          <w:color w:val="4472C4" w:themeColor="accent1"/>
        </w:rPr>
        <w:t>i,x</w:t>
      </w:r>
      <w:proofErr w:type="spellEnd"/>
      <w:proofErr w:type="gramEnd"/>
      <w:r w:rsidR="00C91526">
        <w:rPr>
          <w:color w:val="4472C4" w:themeColor="accent1"/>
        </w:rPr>
        <w:t>)</w:t>
      </w:r>
      <w:r w:rsidR="007613B5">
        <w:rPr>
          <w:color w:val="4472C4" w:themeColor="accent1"/>
        </w:rPr>
        <w:t>.</w:t>
      </w:r>
    </w:p>
    <w:p w14:paraId="421CCB0F" w14:textId="3970CABD" w:rsidR="007613B5" w:rsidRPr="00F66E5E" w:rsidRDefault="007613B5" w:rsidP="00717467">
      <w:pPr>
        <w:pStyle w:val="Paragraphedeliste"/>
        <w:numPr>
          <w:ilvl w:val="0"/>
          <w:numId w:val="3"/>
        </w:numPr>
      </w:pPr>
      <w:r>
        <w:rPr>
          <w:b/>
          <w:bCs/>
          <w:color w:val="4472C4" w:themeColor="accent1"/>
        </w:rPr>
        <w:t xml:space="preserve">ADT </w:t>
      </w:r>
      <w:proofErr w:type="gramStart"/>
      <w:r>
        <w:rPr>
          <w:b/>
          <w:bCs/>
          <w:color w:val="4472C4" w:themeColor="accent1"/>
        </w:rPr>
        <w:t xml:space="preserve">( </w:t>
      </w:r>
      <w:proofErr w:type="spellStart"/>
      <w:r>
        <w:rPr>
          <w:b/>
          <w:bCs/>
          <w:color w:val="4472C4" w:themeColor="accent1"/>
        </w:rPr>
        <w:t>Abstact</w:t>
      </w:r>
      <w:proofErr w:type="spellEnd"/>
      <w:proofErr w:type="gramEnd"/>
      <w:r>
        <w:rPr>
          <w:b/>
          <w:bCs/>
          <w:color w:val="4472C4" w:themeColor="accent1"/>
        </w:rPr>
        <w:t xml:space="preserve"> Data Type) :</w:t>
      </w:r>
      <w:r w:rsidR="00F66E5E">
        <w:rPr>
          <w:b/>
          <w:bCs/>
          <w:color w:val="4472C4" w:themeColor="accent1"/>
        </w:rPr>
        <w:t xml:space="preserve"> </w:t>
      </w:r>
      <w:r w:rsidR="00F66E5E" w:rsidRPr="000245F0">
        <w:t xml:space="preserve">Tous les types </w:t>
      </w:r>
      <w:r w:rsidR="000245F0" w:rsidRPr="000245F0">
        <w:t>données</w:t>
      </w:r>
      <w:r w:rsidR="00F66E5E" w:rsidRPr="000245F0">
        <w:t xml:space="preserve"> peuvent </w:t>
      </w:r>
      <w:r w:rsidR="000245F0" w:rsidRPr="000245F0">
        <w:t>être</w:t>
      </w:r>
      <w:r w:rsidR="00F66E5E" w:rsidRPr="000245F0">
        <w:t xml:space="preserve"> </w:t>
      </w:r>
      <w:r w:rsidR="000245F0" w:rsidRPr="000245F0">
        <w:t>considérés</w:t>
      </w:r>
      <w:r w:rsidR="00F66E5E" w:rsidRPr="000245F0">
        <w:t xml:space="preserve"> comme </w:t>
      </w:r>
      <w:r w:rsidR="000245F0" w:rsidRPr="000245F0">
        <w:t>étant</w:t>
      </w:r>
      <w:r w:rsidR="00F66E5E" w:rsidRPr="000245F0">
        <w:t xml:space="preserve"> des ADT selon</w:t>
      </w:r>
      <w:r w:rsidR="000245F0" w:rsidRPr="000245F0">
        <w:t xml:space="preserve"> langage utilisé.</w:t>
      </w:r>
    </w:p>
    <w:p w14:paraId="3E2399C0" w14:textId="700215A8" w:rsidR="00F66E5E" w:rsidRDefault="00F66E5E" w:rsidP="00717467">
      <w:pPr>
        <w:pStyle w:val="Paragraphedeliste"/>
        <w:numPr>
          <w:ilvl w:val="0"/>
          <w:numId w:val="3"/>
        </w:numPr>
      </w:pPr>
      <w:r>
        <w:rPr>
          <w:b/>
          <w:bCs/>
          <w:color w:val="4472C4" w:themeColor="accent1"/>
        </w:rPr>
        <w:t>Queues : FIFO</w:t>
      </w:r>
      <w:r w:rsidR="009B3149">
        <w:rPr>
          <w:b/>
          <w:bCs/>
          <w:color w:val="4472C4" w:themeColor="accent1"/>
        </w:rPr>
        <w:t>,</w:t>
      </w:r>
      <w:r w:rsidR="009B3149" w:rsidRPr="009B3149">
        <w:t xml:space="preserve"> </w:t>
      </w:r>
      <w:r w:rsidR="009B3149">
        <w:t>les méthodes en python sont</w:t>
      </w:r>
      <w:r w:rsidR="009B3149">
        <w:t xml:space="preserve"> </w:t>
      </w:r>
      <w:proofErr w:type="spellStart"/>
      <w:proofErr w:type="gramStart"/>
      <w:r w:rsidR="009B3149" w:rsidRPr="009B3149">
        <w:rPr>
          <w:color w:val="0070C0"/>
        </w:rPr>
        <w:t>put</w:t>
      </w:r>
      <w:proofErr w:type="spellEnd"/>
      <w:r w:rsidR="009B3149" w:rsidRPr="009B3149">
        <w:rPr>
          <w:color w:val="0070C0"/>
        </w:rPr>
        <w:t>(</w:t>
      </w:r>
      <w:proofErr w:type="gramEnd"/>
      <w:r w:rsidR="009B3149" w:rsidRPr="009B3149">
        <w:rPr>
          <w:color w:val="0070C0"/>
        </w:rPr>
        <w:t xml:space="preserve">), </w:t>
      </w:r>
      <w:proofErr w:type="spellStart"/>
      <w:r w:rsidR="009B3149" w:rsidRPr="009B3149">
        <w:rPr>
          <w:color w:val="0070C0"/>
        </w:rPr>
        <w:t>get</w:t>
      </w:r>
      <w:proofErr w:type="spellEnd"/>
      <w:r w:rsidR="009B3149" w:rsidRPr="009B3149">
        <w:rPr>
          <w:color w:val="0070C0"/>
        </w:rPr>
        <w:t>()</w:t>
      </w:r>
      <w:r w:rsidR="00C20AE7">
        <w:rPr>
          <w:color w:val="0070C0"/>
        </w:rPr>
        <w:t xml:space="preserve">. </w:t>
      </w:r>
      <w:r w:rsidR="00C20AE7" w:rsidRPr="00C20AE7">
        <w:t>Utilisé surtout dans la communication entre les threads</w:t>
      </w:r>
      <w:r w:rsidR="00C20AE7">
        <w:t>.</w:t>
      </w:r>
    </w:p>
    <w:p w14:paraId="5999229C" w14:textId="64253CFA" w:rsidR="009B3149" w:rsidRPr="00C87572" w:rsidRDefault="00257391" w:rsidP="00717467">
      <w:pPr>
        <w:pStyle w:val="Paragraphedeliste"/>
        <w:numPr>
          <w:ilvl w:val="0"/>
          <w:numId w:val="3"/>
        </w:numPr>
        <w:rPr>
          <w:rStyle w:val="transcripts-componentline"/>
        </w:rPr>
      </w:pPr>
      <w:proofErr w:type="spellStart"/>
      <w:r w:rsidRPr="00257391">
        <w:rPr>
          <w:b/>
          <w:bCs/>
          <w:color w:val="4472C4" w:themeColor="accent1"/>
        </w:rPr>
        <w:t>Priority</w:t>
      </w:r>
      <w:proofErr w:type="spellEnd"/>
      <w:r w:rsidRPr="00257391">
        <w:rPr>
          <w:b/>
          <w:bCs/>
          <w:color w:val="4472C4" w:themeColor="accent1"/>
        </w:rPr>
        <w:t xml:space="preserve"> Queue</w:t>
      </w:r>
      <w:r w:rsidRPr="00257391">
        <w:rPr>
          <w:color w:val="4472C4" w:themeColor="accent1"/>
        </w:rPr>
        <w:t> </w:t>
      </w:r>
      <w:r>
        <w:t xml:space="preserve">: </w:t>
      </w:r>
      <w:r w:rsidR="00955066" w:rsidRPr="00955066">
        <w:rPr>
          <w:rStyle w:val="transcripts-componentline"/>
          <w:rFonts w:ascii="Segoe UI" w:hAnsi="Segoe UI" w:cs="Segoe UI"/>
          <w:color w:val="000000"/>
          <w:bdr w:val="none" w:sz="0" w:space="0" w:color="auto" w:frame="1"/>
        </w:rPr>
        <w:t>Donc le principe est simple, on a une "Queue",</w:t>
      </w:r>
      <w:r w:rsidR="00955066" w:rsidRPr="00955066">
        <w:rPr>
          <w:rStyle w:val="transcripts-componentline"/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955066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on a des éléments, mais ces éléments ont un ordre de priorité. </w:t>
      </w:r>
      <w:r w:rsidR="003E77EE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Elle est non définie en python.</w:t>
      </w:r>
    </w:p>
    <w:p w14:paraId="03A1238F" w14:textId="1BE520D0" w:rsidR="00C87572" w:rsidRPr="00FA2A22" w:rsidRDefault="00C87572" w:rsidP="00717467">
      <w:pPr>
        <w:pStyle w:val="Paragraphedeliste"/>
        <w:numPr>
          <w:ilvl w:val="0"/>
          <w:numId w:val="3"/>
        </w:numPr>
        <w:rPr>
          <w:rStyle w:val="transcripts-componentline"/>
        </w:rPr>
      </w:pPr>
      <w:proofErr w:type="spellStart"/>
      <w:r>
        <w:rPr>
          <w:b/>
          <w:bCs/>
          <w:color w:val="4472C4" w:themeColor="accent1"/>
        </w:rPr>
        <w:t>Deque</w:t>
      </w:r>
      <w:proofErr w:type="spellEnd"/>
      <w:r>
        <w:rPr>
          <w:b/>
          <w:bCs/>
          <w:color w:val="4472C4" w:themeColor="accent1"/>
        </w:rPr>
        <w:t xml:space="preserve"> (Double-</w:t>
      </w:r>
      <w:proofErr w:type="spellStart"/>
      <w:r>
        <w:t>Ended</w:t>
      </w:r>
      <w:proofErr w:type="spellEnd"/>
      <w:r>
        <w:t xml:space="preserve">-Queue) : </w:t>
      </w:r>
      <w:r w:rsidRPr="00C87572">
        <w:rPr>
          <w:rStyle w:val="transcripts-componentline"/>
          <w:rFonts w:ascii="Segoe UI" w:hAnsi="Segoe UI" w:cs="Segoe UI"/>
          <w:color w:val="000000"/>
          <w:bdr w:val="none" w:sz="0" w:space="0" w:color="auto" w:frame="1"/>
        </w:rPr>
        <w:t>c'est une file d'attente, </w:t>
      </w:r>
      <w:r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qu'on peut dévider dans les deux sens</w:t>
      </w:r>
      <w:r w:rsidR="00A51053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. On peut donc choisir d’enlever en LIFO ou en FIFO.</w:t>
      </w:r>
      <w:r w:rsidR="00C2691F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En Python on la retrouve dans </w:t>
      </w:r>
      <w:proofErr w:type="spellStart"/>
      <w:proofErr w:type="gramStart"/>
      <w:r w:rsidR="00C2691F" w:rsidRPr="00A43B62">
        <w:rPr>
          <w:rStyle w:val="transcripts-componentline"/>
          <w:rFonts w:ascii="Segoe UI" w:hAnsi="Segoe UI" w:cs="Segoe UI"/>
          <w:color w:val="4472C4" w:themeColor="accent1"/>
          <w:bdr w:val="none" w:sz="0" w:space="0" w:color="auto" w:frame="1"/>
          <w:shd w:val="clear" w:color="auto" w:fill="FFFFFF"/>
        </w:rPr>
        <w:t>collections.deque</w:t>
      </w:r>
      <w:proofErr w:type="spellEnd"/>
      <w:proofErr w:type="gramEnd"/>
    </w:p>
    <w:p w14:paraId="40288F13" w14:textId="13FAFCCE" w:rsidR="00FA2A22" w:rsidRPr="00A43B62" w:rsidRDefault="00FA2A22" w:rsidP="00717467">
      <w:pPr>
        <w:pStyle w:val="Paragraphedeliste"/>
        <w:numPr>
          <w:ilvl w:val="0"/>
          <w:numId w:val="3"/>
        </w:numPr>
        <w:rPr>
          <w:rStyle w:val="transcripts-componentline"/>
        </w:rPr>
      </w:pPr>
      <w:r>
        <w:rPr>
          <w:b/>
          <w:bCs/>
          <w:color w:val="4472C4" w:themeColor="accent1"/>
        </w:rPr>
        <w:t>Les tableaux asso</w:t>
      </w:r>
      <w:r w:rsidR="00FD21D2">
        <w:rPr>
          <w:b/>
          <w:bCs/>
          <w:color w:val="4472C4" w:themeColor="accent1"/>
        </w:rPr>
        <w:t xml:space="preserve">ciatifs : </w:t>
      </w:r>
      <w:r w:rsidR="00FD21D2" w:rsidRPr="00FD21D2">
        <w:t>c’est u</w:t>
      </w:r>
      <w:r w:rsidR="00FD21D2">
        <w:t>n</w:t>
      </w:r>
      <w:r w:rsidR="00FD21D2" w:rsidRPr="00FD21D2">
        <w:t xml:space="preserve"> tableau</w:t>
      </w:r>
      <w:r w:rsidR="00FD21D2">
        <w:t xml:space="preserve"> ayant </w:t>
      </w:r>
      <w:r w:rsidR="00635E52">
        <w:t>une clé à la place de l’index. Ce qui donne une</w:t>
      </w:r>
      <w:r w:rsidR="00771444">
        <w:t xml:space="preserve"> collection de</w:t>
      </w:r>
      <w:r w:rsidR="00635E52">
        <w:t xml:space="preserve"> </w:t>
      </w:r>
      <w:r w:rsidR="00771444">
        <w:t>pair</w:t>
      </w:r>
      <w:r w:rsidR="00635E52">
        <w:t xml:space="preserve"> clé-valeur indissociable</w:t>
      </w:r>
      <w:r w:rsidR="00771444">
        <w:t>.</w:t>
      </w:r>
      <w:r w:rsidR="00AC3396">
        <w:t xml:space="preserve"> Les</w:t>
      </w:r>
      <w:r w:rsidR="000865C7">
        <w:t xml:space="preserve"> valeurs</w:t>
      </w:r>
      <w:r w:rsidR="00AC3396">
        <w:t xml:space="preserve"> peuvent </w:t>
      </w:r>
      <w:r w:rsidR="000865C7">
        <w:t>être</w:t>
      </w:r>
      <w:r w:rsidR="00AC3396">
        <w:t xml:space="preserve"> des objet</w:t>
      </w:r>
      <w:r w:rsidR="000865C7">
        <w:t xml:space="preserve">s, tout comme les </w:t>
      </w:r>
      <w:r w:rsidR="005014CB">
        <w:t>clés (mais</w:t>
      </w:r>
      <w:r w:rsidR="000865C7">
        <w:t xml:space="preserve"> très rare</w:t>
      </w:r>
      <w:r w:rsidR="006663E7">
        <w:t>). En</w:t>
      </w:r>
      <w:r w:rsidR="006C4BF4">
        <w:t xml:space="preserve"> python cela </w:t>
      </w:r>
      <w:r w:rsidR="0011360E">
        <w:t>correspond aux</w:t>
      </w:r>
      <w:r w:rsidR="006C4BF4">
        <w:t xml:space="preserve"> dictionnaires </w:t>
      </w:r>
      <w:r w:rsidR="006C4BF4" w:rsidRPr="006C4BF4">
        <w:rPr>
          <w:color w:val="0070C0"/>
        </w:rPr>
        <w:t>dict</w:t>
      </w:r>
      <w:r w:rsidR="006C4BF4">
        <w:rPr>
          <w:color w:val="0070C0"/>
        </w:rPr>
        <w:t>.</w:t>
      </w:r>
    </w:p>
    <w:p w14:paraId="14DE1B7C" w14:textId="6F8483B2" w:rsidR="00A43B62" w:rsidRPr="00893940" w:rsidRDefault="00AD2735" w:rsidP="00717467">
      <w:pPr>
        <w:pStyle w:val="Paragraphedeliste"/>
        <w:numPr>
          <w:ilvl w:val="0"/>
          <w:numId w:val="3"/>
        </w:numPr>
        <w:rPr>
          <w:rStyle w:val="transcripts-componentline"/>
        </w:rPr>
      </w:pPr>
      <w:r w:rsidRPr="00893940">
        <w:rPr>
          <w:b/>
          <w:bCs/>
          <w:color w:val="0070C0"/>
        </w:rPr>
        <w:t>Hachage</w:t>
      </w:r>
      <w:r>
        <w:t xml:space="preserve"> : </w:t>
      </w:r>
      <w:r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C'est simplement un algorithme particulier</w:t>
      </w:r>
      <w:r w:rsidR="005014CB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qui permet de</w:t>
      </w:r>
      <w:r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générer un résumé d'un objet ou d'une chaîne</w:t>
      </w:r>
      <w:r w:rsidR="005014CB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. Les fonctions de hachage sont non-</w:t>
      </w:r>
      <w:r w:rsidR="00A52380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réversibles </w:t>
      </w:r>
      <w:r w:rsidR="00A52380" w:rsidRPr="00A52380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sym w:font="Wingdings" w:char="F0E8"/>
      </w:r>
      <w:r w:rsidR="00A52380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perte d’information.</w:t>
      </w:r>
      <w:r w:rsidR="0011360E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Il est implémenté en python par la méthode </w:t>
      </w:r>
      <w:proofErr w:type="gramStart"/>
      <w:r w:rsidR="0011360E" w:rsidRPr="0011360E">
        <w:rPr>
          <w:rStyle w:val="transcripts-componentline"/>
          <w:rFonts w:ascii="Segoe UI" w:hAnsi="Segoe UI" w:cs="Segoe UI"/>
          <w:color w:val="4472C4" w:themeColor="accent1"/>
          <w:bdr w:val="none" w:sz="0" w:space="0" w:color="auto" w:frame="1"/>
          <w:shd w:val="clear" w:color="auto" w:fill="FFFFFF"/>
        </w:rPr>
        <w:t>hash(</w:t>
      </w:r>
      <w:proofErr w:type="gramEnd"/>
      <w:r w:rsidR="0011360E" w:rsidRPr="0011360E">
        <w:rPr>
          <w:rStyle w:val="transcripts-componentline"/>
          <w:rFonts w:ascii="Segoe UI" w:hAnsi="Segoe UI" w:cs="Segoe UI"/>
          <w:color w:val="4472C4" w:themeColor="accent1"/>
          <w:bdr w:val="none" w:sz="0" w:space="0" w:color="auto" w:frame="1"/>
          <w:shd w:val="clear" w:color="auto" w:fill="FFFFFF"/>
        </w:rPr>
        <w:t>)</w:t>
      </w:r>
    </w:p>
    <w:p w14:paraId="0019E609" w14:textId="56B32F6B" w:rsidR="00893940" w:rsidRPr="00893940" w:rsidRDefault="00893940" w:rsidP="00893940">
      <w:pPr>
        <w:pStyle w:val="Paragraphedeliste"/>
        <w:numPr>
          <w:ilvl w:val="1"/>
          <w:numId w:val="3"/>
        </w:numPr>
      </w:pPr>
      <w:proofErr w:type="spellStart"/>
      <w:r>
        <w:rPr>
          <w:b/>
          <w:bCs/>
          <w:color w:val="0070C0"/>
        </w:rPr>
        <w:t>Regles</w:t>
      </w:r>
      <w:proofErr w:type="spellEnd"/>
      <w:r>
        <w:rPr>
          <w:b/>
          <w:bCs/>
          <w:color w:val="0070C0"/>
        </w:rPr>
        <w:t xml:space="preserve"> de hachage</w:t>
      </w:r>
    </w:p>
    <w:p w14:paraId="332F0DD7" w14:textId="30C57C07" w:rsidR="00893940" w:rsidRDefault="00893940" w:rsidP="00893940">
      <w:pPr>
        <w:pStyle w:val="Paragraphedeliste"/>
        <w:numPr>
          <w:ilvl w:val="2"/>
          <w:numId w:val="3"/>
        </w:numPr>
      </w:pPr>
      <w:r w:rsidRPr="00F07D87">
        <w:t>Le hachag</w:t>
      </w:r>
      <w:r w:rsidR="00CF158B" w:rsidRPr="00F07D87">
        <w:t xml:space="preserve">e est </w:t>
      </w:r>
      <w:r w:rsidR="00F07D87" w:rsidRPr="00F07D87">
        <w:t>déterministe</w:t>
      </w:r>
      <w:r w:rsidR="00F07D87">
        <w:t xml:space="preserve"> dans le même contexte</w:t>
      </w:r>
      <w:r w:rsidR="00CF158B" w:rsidRPr="00F07D87">
        <w:t xml:space="preserve"> :  </w:t>
      </w:r>
      <w:r w:rsidR="00737603" w:rsidRPr="00F07D87">
        <w:t>même</w:t>
      </w:r>
      <w:r w:rsidR="00CF158B" w:rsidRPr="00F07D87">
        <w:t xml:space="preserve"> </w:t>
      </w:r>
      <w:r w:rsidR="00F07D87">
        <w:t>source</w:t>
      </w:r>
      <w:r w:rsidR="00CF158B" w:rsidRPr="00F07D87">
        <w:sym w:font="Wingdings" w:char="F0E8"/>
      </w:r>
      <w:r w:rsidR="00CF158B" w:rsidRPr="00F07D87">
        <w:t xml:space="preserve"> </w:t>
      </w:r>
      <w:r w:rsidR="00737603" w:rsidRPr="00F07D87">
        <w:t>même</w:t>
      </w:r>
      <w:r w:rsidR="00CF158B" w:rsidRPr="00F07D87">
        <w:t xml:space="preserve"> </w:t>
      </w:r>
      <w:r w:rsidR="00737603" w:rsidRPr="00F07D87">
        <w:t>résultat</w:t>
      </w:r>
    </w:p>
    <w:p w14:paraId="0D45751A" w14:textId="4A32639A" w:rsidR="005F0049" w:rsidRDefault="005F0049" w:rsidP="00893940">
      <w:pPr>
        <w:pStyle w:val="Paragraphedeliste"/>
        <w:numPr>
          <w:ilvl w:val="2"/>
          <w:numId w:val="3"/>
        </w:numPr>
      </w:pPr>
      <w:r>
        <w:t xml:space="preserve">Deux </w:t>
      </w:r>
      <w:r w:rsidR="00737603">
        <w:t>objets</w:t>
      </w:r>
      <w:r>
        <w:t xml:space="preserve"> égaux </w:t>
      </w:r>
      <w:r w:rsidR="00737603">
        <w:t>retournent</w:t>
      </w:r>
      <w:r>
        <w:t xml:space="preserve"> le </w:t>
      </w:r>
      <w:r w:rsidR="00737603">
        <w:t>même</w:t>
      </w:r>
      <w:r>
        <w:t xml:space="preserve"> hachage</w:t>
      </w:r>
    </w:p>
    <w:p w14:paraId="7B002F1A" w14:textId="1EC12DD3" w:rsidR="005F0049" w:rsidRPr="0011360E" w:rsidRDefault="005F0049" w:rsidP="00893940">
      <w:pPr>
        <w:pStyle w:val="Paragraphedeliste"/>
        <w:numPr>
          <w:ilvl w:val="2"/>
          <w:numId w:val="3"/>
        </w:numPr>
      </w:pPr>
      <w:r>
        <w:t xml:space="preserve">Deux objets </w:t>
      </w:r>
      <w:r w:rsidR="00737603">
        <w:t>différents</w:t>
      </w:r>
      <w:r>
        <w:t xml:space="preserve"> pourraient retourner le </w:t>
      </w:r>
      <w:r w:rsidR="00737603">
        <w:t>même</w:t>
      </w:r>
      <w:r>
        <w:t xml:space="preserve"> hachage : la notion de </w:t>
      </w:r>
      <w:r w:rsidRPr="006663E7">
        <w:rPr>
          <w:color w:val="4472C4" w:themeColor="accent1"/>
        </w:rPr>
        <w:t>collision</w:t>
      </w:r>
    </w:p>
    <w:p w14:paraId="7407B9F6" w14:textId="211F6635" w:rsidR="0011360E" w:rsidRPr="00D57AA8" w:rsidRDefault="00A6214B" w:rsidP="0011360E">
      <w:pPr>
        <w:pStyle w:val="Paragraphedeliste"/>
        <w:numPr>
          <w:ilvl w:val="0"/>
          <w:numId w:val="3"/>
        </w:numPr>
      </w:pPr>
      <w:proofErr w:type="spellStart"/>
      <w:r w:rsidRPr="00D0741E">
        <w:rPr>
          <w:b/>
          <w:bCs/>
          <w:color w:val="4472C4" w:themeColor="accent1"/>
        </w:rPr>
        <w:t>Set</w:t>
      </w:r>
      <w:proofErr w:type="spellEnd"/>
      <w:r w:rsidRPr="00D0741E">
        <w:rPr>
          <w:color w:val="4472C4" w:themeColor="accent1"/>
        </w:rPr>
        <w:t xml:space="preserve"> </w:t>
      </w:r>
      <w:r>
        <w:t>(ensemble) : C’est une collection de valeurs non triées</w:t>
      </w:r>
      <w:r w:rsidR="00D0741E">
        <w:t>. Pas d’index, pas de séquence, pas de clé.</w:t>
      </w:r>
      <w:r>
        <w:t xml:space="preserve"> </w:t>
      </w:r>
      <w:r w:rsidR="00D0741E">
        <w:t xml:space="preserve"> </w:t>
      </w:r>
      <w:r w:rsidR="00D0741E" w:rsidRPr="00902A15">
        <w:rPr>
          <w:b/>
          <w:bCs/>
        </w:rPr>
        <w:t>Avantage</w:t>
      </w:r>
      <w:r w:rsidR="00D0741E">
        <w:t> : Pas de doublons</w:t>
      </w:r>
      <w:r w:rsidR="00902A15">
        <w:t xml:space="preserve">, recherche rapide pour </w:t>
      </w:r>
      <w:r w:rsidR="00E34540">
        <w:t>tester la</w:t>
      </w:r>
      <w:r w:rsidR="00902A15">
        <w:t xml:space="preserve"> </w:t>
      </w:r>
      <w:r w:rsidR="00492F41">
        <w:t xml:space="preserve">présence ou l’absence d’un élément. Il est </w:t>
      </w:r>
      <w:r w:rsidR="00E34540">
        <w:t>implémenté</w:t>
      </w:r>
      <w:r w:rsidR="00492F41">
        <w:t xml:space="preserve"> sous forme de </w:t>
      </w:r>
      <w:r w:rsidR="00E34540">
        <w:t>tableau de hachage.</w:t>
      </w:r>
      <w:r w:rsidR="00B6037B">
        <w:t xml:space="preserve"> </w:t>
      </w:r>
      <w:r w:rsidR="008A1099">
        <w:t xml:space="preserve">Il existe sous deux formes en python : </w:t>
      </w:r>
      <w:proofErr w:type="gramStart"/>
      <w:r w:rsidR="008A1099" w:rsidRPr="008A1099">
        <w:rPr>
          <w:color w:val="4472C4" w:themeColor="accent1"/>
        </w:rPr>
        <w:t>set</w:t>
      </w:r>
      <w:r w:rsidR="00D57AA8">
        <w:rPr>
          <w:color w:val="4472C4" w:themeColor="accent1"/>
        </w:rPr>
        <w:t xml:space="preserve"> </w:t>
      </w:r>
      <w:r w:rsidR="008A1099" w:rsidRPr="008A1099">
        <w:rPr>
          <w:color w:val="4472C4" w:themeColor="accent1"/>
        </w:rPr>
        <w:t xml:space="preserve"> </w:t>
      </w:r>
      <w:r w:rsidR="008A1099">
        <w:t>et</w:t>
      </w:r>
      <w:proofErr w:type="gramEnd"/>
      <w:r w:rsidR="008A1099">
        <w:t xml:space="preserve"> </w:t>
      </w:r>
      <w:proofErr w:type="spellStart"/>
      <w:r w:rsidR="008A1099" w:rsidRPr="008A1099">
        <w:rPr>
          <w:color w:val="4472C4" w:themeColor="accent1"/>
        </w:rPr>
        <w:t>frozenset</w:t>
      </w:r>
      <w:proofErr w:type="spellEnd"/>
    </w:p>
    <w:p w14:paraId="4CA0D126" w14:textId="420ED00C" w:rsidR="00D57AA8" w:rsidRDefault="00D57AA8" w:rsidP="0011360E">
      <w:pPr>
        <w:pStyle w:val="Paragraphedeliste"/>
        <w:numPr>
          <w:ilvl w:val="0"/>
          <w:numId w:val="3"/>
        </w:numPr>
      </w:pPr>
      <w:r>
        <w:rPr>
          <w:b/>
          <w:bCs/>
          <w:color w:val="4472C4" w:themeColor="accent1"/>
        </w:rPr>
        <w:t>Les arbres :</w:t>
      </w:r>
      <w:r w:rsidR="005F1654">
        <w:t xml:space="preserve"> c’est une structure de donnée à plusieurs niveaux(</w:t>
      </w:r>
      <w:r w:rsidR="002A15EC">
        <w:t>nœuds</w:t>
      </w:r>
      <w:r w:rsidR="00FE3418">
        <w:t xml:space="preserve">). Le premier élément </w:t>
      </w:r>
      <w:proofErr w:type="spellStart"/>
      <w:r w:rsidR="00FE3418">
        <w:t>applé</w:t>
      </w:r>
      <w:proofErr w:type="spellEnd"/>
      <w:r w:rsidR="00FE3418">
        <w:t xml:space="preserve"> le </w:t>
      </w:r>
      <w:r w:rsidR="00FE3418" w:rsidRPr="005D27DC">
        <w:rPr>
          <w:color w:val="4472C4" w:themeColor="accent1"/>
        </w:rPr>
        <w:t xml:space="preserve">root </w:t>
      </w:r>
      <w:proofErr w:type="spellStart"/>
      <w:r w:rsidR="00FE3418" w:rsidRPr="005D27DC">
        <w:rPr>
          <w:color w:val="4472C4" w:themeColor="accent1"/>
        </w:rPr>
        <w:t>node</w:t>
      </w:r>
      <w:proofErr w:type="spellEnd"/>
      <w:r w:rsidR="00173A69" w:rsidRPr="005D27DC">
        <w:rPr>
          <w:color w:val="4472C4" w:themeColor="accent1"/>
        </w:rPr>
        <w:t xml:space="preserve"> </w:t>
      </w:r>
      <w:r w:rsidR="00173A69">
        <w:t xml:space="preserve">qui donnera des </w:t>
      </w:r>
      <w:r w:rsidR="00BE17E8">
        <w:t>références</w:t>
      </w:r>
      <w:r w:rsidR="00173A69">
        <w:t xml:space="preserve"> sur des </w:t>
      </w:r>
      <w:r w:rsidR="002A15EC">
        <w:t>nœuds</w:t>
      </w:r>
      <w:r w:rsidR="00173A69">
        <w:t xml:space="preserve"> </w:t>
      </w:r>
      <w:r w:rsidR="009C52AF">
        <w:t>intermédiaires</w:t>
      </w:r>
      <w:r w:rsidR="00173A69">
        <w:t xml:space="preserve"> </w:t>
      </w:r>
      <w:r w:rsidR="00BE17E8">
        <w:t>qu’on appelle</w:t>
      </w:r>
      <w:r w:rsidR="009C52AF">
        <w:t xml:space="preserve"> </w:t>
      </w:r>
      <w:proofErr w:type="spellStart"/>
      <w:r w:rsidR="009C52AF" w:rsidRPr="00BE17E8">
        <w:rPr>
          <w:color w:val="4472C4" w:themeColor="accent1"/>
        </w:rPr>
        <w:t>childs</w:t>
      </w:r>
      <w:proofErr w:type="spellEnd"/>
      <w:r w:rsidR="009C52AF">
        <w:t>, ainsi de suite.</w:t>
      </w:r>
      <w:r w:rsidR="00236613">
        <w:t xml:space="preserve"> Les </w:t>
      </w:r>
      <w:r w:rsidR="002A15EC">
        <w:t xml:space="preserve">nœuds </w:t>
      </w:r>
      <w:r w:rsidR="00236613">
        <w:t xml:space="preserve">de </w:t>
      </w:r>
      <w:r w:rsidR="002A15EC">
        <w:t>mêmes niveaux</w:t>
      </w:r>
      <w:r w:rsidR="00236613">
        <w:t xml:space="preserve"> sont les siblings</w:t>
      </w:r>
      <w:r w:rsidR="005D27DC">
        <w:t xml:space="preserve"> et les derniers </w:t>
      </w:r>
      <w:r w:rsidR="002A15EC">
        <w:t>nœuds</w:t>
      </w:r>
      <w:r w:rsidR="005D27DC">
        <w:t xml:space="preserve"> des </w:t>
      </w:r>
      <w:proofErr w:type="spellStart"/>
      <w:r w:rsidR="005D27DC" w:rsidRPr="007D6F99">
        <w:rPr>
          <w:color w:val="4472C4" w:themeColor="accent1"/>
        </w:rPr>
        <w:t>leaf</w:t>
      </w:r>
      <w:proofErr w:type="spellEnd"/>
      <w:r w:rsidR="005D27DC" w:rsidRPr="007D6F99">
        <w:rPr>
          <w:color w:val="4472C4" w:themeColor="accent1"/>
        </w:rPr>
        <w:t xml:space="preserve"> </w:t>
      </w:r>
      <w:proofErr w:type="spellStart"/>
      <w:r w:rsidR="005D27DC" w:rsidRPr="007D6F99">
        <w:rPr>
          <w:color w:val="4472C4" w:themeColor="accent1"/>
        </w:rPr>
        <w:t>node</w:t>
      </w:r>
      <w:proofErr w:type="spellEnd"/>
      <w:r w:rsidR="005D27DC">
        <w:t>.</w:t>
      </w:r>
      <w:r w:rsidR="002A15EC">
        <w:t xml:space="preserve"> On </w:t>
      </w:r>
      <w:r w:rsidR="00345ABC">
        <w:t xml:space="preserve">parle aussi d’arbre binaire dans le sens ou chaque nœud </w:t>
      </w:r>
      <w:r w:rsidR="007D6F99">
        <w:t>ne peut avoir que 0 ou 2 enfants.</w:t>
      </w:r>
    </w:p>
    <w:p w14:paraId="4D5040EA" w14:textId="721DE577" w:rsidR="007D6F99" w:rsidRPr="002A598D" w:rsidRDefault="007D6F99" w:rsidP="007D6F99">
      <w:pPr>
        <w:pStyle w:val="Paragraphedeliste"/>
        <w:numPr>
          <w:ilvl w:val="1"/>
          <w:numId w:val="3"/>
        </w:numPr>
        <w:rPr>
          <w:rStyle w:val="transcripts-componentline"/>
        </w:rPr>
      </w:pPr>
      <w:proofErr w:type="gramStart"/>
      <w:r w:rsidRPr="00CB030C">
        <w:rPr>
          <w:b/>
          <w:bCs/>
          <w:color w:val="4472C4" w:themeColor="accent1"/>
        </w:rPr>
        <w:t>BST(</w:t>
      </w:r>
      <w:proofErr w:type="spellStart"/>
      <w:proofErr w:type="gramEnd"/>
      <w:r w:rsidRPr="00CB030C">
        <w:rPr>
          <w:b/>
          <w:bCs/>
          <w:color w:val="4472C4" w:themeColor="accent1"/>
        </w:rPr>
        <w:t>Binary</w:t>
      </w:r>
      <w:proofErr w:type="spellEnd"/>
      <w:r w:rsidRPr="00CB030C">
        <w:rPr>
          <w:b/>
          <w:bCs/>
          <w:color w:val="4472C4" w:themeColor="accent1"/>
        </w:rPr>
        <w:t xml:space="preserve"> </w:t>
      </w:r>
      <w:proofErr w:type="spellStart"/>
      <w:r w:rsidRPr="00CB030C">
        <w:rPr>
          <w:b/>
          <w:bCs/>
          <w:color w:val="4472C4" w:themeColor="accent1"/>
        </w:rPr>
        <w:t>Search</w:t>
      </w:r>
      <w:proofErr w:type="spellEnd"/>
      <w:r w:rsidR="00B86A0A" w:rsidRPr="00CB030C">
        <w:rPr>
          <w:b/>
          <w:bCs/>
          <w:color w:val="4472C4" w:themeColor="accent1"/>
        </w:rPr>
        <w:t xml:space="preserve"> </w:t>
      </w:r>
      <w:proofErr w:type="spellStart"/>
      <w:r w:rsidR="00B86A0A" w:rsidRPr="00CB030C">
        <w:rPr>
          <w:b/>
          <w:bCs/>
          <w:color w:val="4472C4" w:themeColor="accent1"/>
        </w:rPr>
        <w:t>Tree</w:t>
      </w:r>
      <w:proofErr w:type="spellEnd"/>
      <w:r w:rsidR="00B86A0A" w:rsidRPr="00CB030C">
        <w:rPr>
          <w:b/>
          <w:bCs/>
          <w:color w:val="4472C4" w:themeColor="accent1"/>
        </w:rPr>
        <w:t>) :</w:t>
      </w:r>
      <w:r w:rsidR="005169D7" w:rsidRPr="00CB030C">
        <w:t xml:space="preserve"> Le Principe </w:t>
      </w:r>
      <w:r w:rsidR="009A2DB9" w:rsidRPr="00CB030C">
        <w:t xml:space="preserve">, </w:t>
      </w:r>
      <w:proofErr w:type="spellStart"/>
      <w:r w:rsidR="009A2DB9" w:rsidRPr="00CB030C">
        <w:t>Dépuis</w:t>
      </w:r>
      <w:proofErr w:type="spellEnd"/>
      <w:r w:rsidR="009A2DB9" w:rsidRPr="00CB030C">
        <w:t xml:space="preserve"> </w:t>
      </w:r>
      <w:r w:rsidR="005169D7" w:rsidRPr="00CB030C">
        <w:t>la racine</w:t>
      </w:r>
      <w:r w:rsidR="00CB030C" w:rsidRPr="00CB030C">
        <w:t xml:space="preserve"> ( root </w:t>
      </w:r>
      <w:proofErr w:type="spellStart"/>
      <w:r w:rsidR="00CB030C">
        <w:t>node</w:t>
      </w:r>
      <w:proofErr w:type="spellEnd"/>
      <w:r w:rsidR="00CB030C">
        <w:t>) on a deux enfants, un à gauche et l’autre à droite.</w:t>
      </w:r>
      <w:r w:rsidR="004C326A">
        <w:t xml:space="preserve"> </w:t>
      </w:r>
      <w:r w:rsidR="004C326A" w:rsidRPr="00DF0329">
        <w:rPr>
          <w:rStyle w:val="transcripts-componentline"/>
          <w:rFonts w:ascii="Segoe UI" w:hAnsi="Segoe UI" w:cs="Segoe UI"/>
          <w:color w:val="000000"/>
          <w:bdr w:val="none" w:sz="0" w:space="0" w:color="auto" w:frame="1"/>
        </w:rPr>
        <w:t xml:space="preserve">Pourquoi est-ce qu'on n'en fait que deux, </w:t>
      </w:r>
      <w:r w:rsidR="003D4043" w:rsidRPr="00DF0329">
        <w:rPr>
          <w:rStyle w:val="transcripts-componentline"/>
          <w:rFonts w:ascii="Segoe UI" w:hAnsi="Segoe UI" w:cs="Segoe UI"/>
          <w:color w:val="000000"/>
          <w:bdr w:val="none" w:sz="0" w:space="0" w:color="auto" w:frame="1"/>
        </w:rPr>
        <w:lastRenderedPageBreak/>
        <w:t>d’ailleurs ?</w:t>
      </w:r>
      <w:r w:rsidR="004C326A" w:rsidRPr="00DF0329">
        <w:rPr>
          <w:rStyle w:val="transcripts-componentline"/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 w:rsidR="004C326A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Et</w:t>
      </w:r>
      <w:proofErr w:type="spellEnd"/>
      <w:r w:rsidR="004C326A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bien, parce que chaque fois que je vais accéder à un </w:t>
      </w:r>
      <w:proofErr w:type="spellStart"/>
      <w:r w:rsidR="004C326A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noeud</w:t>
      </w:r>
      <w:proofErr w:type="spellEnd"/>
      <w:r w:rsidR="004C326A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, ça va être très simple </w:t>
      </w:r>
      <w:r w:rsidR="00DF0329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en termes</w:t>
      </w:r>
      <w:r w:rsidR="004C326A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d'algorithmique, je vais regarder quels sont les deux enfants. Je vais avoir deux références sur l'enfant de gauche et l'enfant de droite. </w:t>
      </w:r>
      <w:r w:rsidR="004C326A" w:rsidRPr="00DF0329">
        <w:rPr>
          <w:rStyle w:val="transcripts-componentline"/>
          <w:rFonts w:ascii="Segoe UI" w:hAnsi="Segoe UI" w:cs="Segoe UI"/>
          <w:bdr w:val="none" w:sz="0" w:space="0" w:color="auto" w:frame="1"/>
        </w:rPr>
        <w:t xml:space="preserve">Si le </w:t>
      </w:r>
      <w:proofErr w:type="spellStart"/>
      <w:r w:rsidR="004C326A" w:rsidRPr="00DF0329">
        <w:rPr>
          <w:rStyle w:val="transcripts-componentline"/>
          <w:rFonts w:ascii="Segoe UI" w:hAnsi="Segoe UI" w:cs="Segoe UI"/>
          <w:bdr w:val="none" w:sz="0" w:space="0" w:color="auto" w:frame="1"/>
        </w:rPr>
        <w:t>noeud</w:t>
      </w:r>
      <w:proofErr w:type="spellEnd"/>
      <w:r w:rsidR="004C326A" w:rsidRPr="00DF0329">
        <w:rPr>
          <w:rStyle w:val="transcripts-componentline"/>
          <w:rFonts w:ascii="Segoe UI" w:hAnsi="Segoe UI" w:cs="Segoe UI"/>
          <w:bdr w:val="none" w:sz="0" w:space="0" w:color="auto" w:frame="1"/>
        </w:rPr>
        <w:t xml:space="preserve"> n'a pas d'enfant, les deux références seront nulles.</w:t>
      </w:r>
      <w:r w:rsidR="005169D7" w:rsidRPr="00DF0329">
        <w:t xml:space="preserve"> </w:t>
      </w:r>
      <w:r w:rsidR="003D4043" w:rsidRPr="00DF0329">
        <w:rPr>
          <w:rStyle w:val="transcripts-componentline"/>
          <w:rFonts w:ascii="Segoe UI" w:hAnsi="Segoe UI" w:cs="Segoe UI"/>
          <w:color w:val="000000"/>
          <w:bdr w:val="none" w:sz="0" w:space="0" w:color="auto" w:frame="1"/>
        </w:rPr>
        <w:t>La</w:t>
      </w:r>
      <w:r w:rsidR="00DF0329" w:rsidRPr="00DF0329">
        <w:rPr>
          <w:rStyle w:val="transcripts-componentline"/>
          <w:rFonts w:ascii="Segoe UI" w:hAnsi="Segoe UI" w:cs="Segoe UI"/>
          <w:color w:val="000000"/>
          <w:bdr w:val="none" w:sz="0" w:space="0" w:color="auto" w:frame="1"/>
        </w:rPr>
        <w:t xml:space="preserve"> règle qui fait que le BST est trié, </w:t>
      </w:r>
      <w:r w:rsidR="00DF0329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c'est que l'enfant de gauche a toujours une valeur qui est en dessous du parent. Moins que le parent. Et l'enfant de droite a toujours une valeur supérieure au parent. Si par exemple, je stocke des entiers. Je vais mettre 50 comme première valeur, et admettons que, tout à coup, je dois stocker 25. Et bien je vais venir sur le parent, je vais regarder si 25 est supérieur ou inférieur au parent, et s'il est inférieur, je le pose à gauche s'il est supérieur, je le pose à droite</w:t>
      </w:r>
      <w:r w:rsidR="00C540F9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. Avantages : Insertion rapide et recherche rapide, reste trie même après insertion.</w:t>
      </w:r>
      <w:r w:rsidR="002A598D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Non définie nativement en python</w:t>
      </w:r>
    </w:p>
    <w:p w14:paraId="7FF8F2F3" w14:textId="7908CCD6" w:rsidR="002A598D" w:rsidRPr="00405C6F" w:rsidRDefault="00546FD0" w:rsidP="007D6F99">
      <w:pPr>
        <w:pStyle w:val="Paragraphedeliste"/>
        <w:numPr>
          <w:ilvl w:val="1"/>
          <w:numId w:val="3"/>
        </w:numPr>
        <w:rPr>
          <w:rStyle w:val="transcripts-componentline"/>
        </w:rPr>
      </w:pPr>
      <w:proofErr w:type="spellStart"/>
      <w:r>
        <w:rPr>
          <w:b/>
          <w:bCs/>
          <w:color w:val="4472C4" w:themeColor="accent1"/>
        </w:rPr>
        <w:t>Heaps</w:t>
      </w:r>
      <w:proofErr w:type="spellEnd"/>
      <w:r>
        <w:rPr>
          <w:b/>
          <w:bCs/>
          <w:color w:val="4472C4" w:themeColor="accent1"/>
        </w:rPr>
        <w:t xml:space="preserve"> (tas) : </w:t>
      </w:r>
      <w:r w:rsidRPr="00546FD0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c’est un ar</w:t>
      </w:r>
      <w:r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bre binaire </w:t>
      </w:r>
      <w:r w:rsidR="0036214D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équilibré à la différence du BTS.</w:t>
      </w:r>
      <w:r w:rsidR="00B4447C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 A </w:t>
      </w:r>
      <w:r w:rsidR="00B4447C" w:rsidRPr="00E61CA4">
        <w:rPr>
          <w:rStyle w:val="transcripts-componentline"/>
          <w:rFonts w:ascii="Segoe UI" w:hAnsi="Segoe UI" w:cs="Segoe UI"/>
          <w:color w:val="000000"/>
          <w:bdr w:val="none" w:sz="0" w:space="0" w:color="auto" w:frame="1"/>
        </w:rPr>
        <w:t xml:space="preserve">partir du premier </w:t>
      </w:r>
      <w:proofErr w:type="gramStart"/>
      <w:r w:rsidR="00B4447C" w:rsidRPr="00E61CA4">
        <w:rPr>
          <w:rStyle w:val="transcripts-componentline"/>
          <w:rFonts w:ascii="Segoe UI" w:hAnsi="Segoe UI" w:cs="Segoe UI"/>
          <w:color w:val="000000"/>
          <w:bdr w:val="none" w:sz="0" w:space="0" w:color="auto" w:frame="1"/>
        </w:rPr>
        <w:t>niveau</w:t>
      </w:r>
      <w:r w:rsidR="005D4340">
        <w:rPr>
          <w:rStyle w:val="transcripts-componentline"/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 w:rsidR="005D4340">
        <w:rPr>
          <w:rStyle w:val="transcripts-componentline"/>
          <w:rFonts w:ascii="Segoe UI" w:hAnsi="Segoe UI" w:cs="Segoe UI"/>
          <w:color w:val="000000"/>
          <w:bdr w:val="none" w:sz="0" w:space="0" w:color="auto" w:frame="1"/>
        </w:rPr>
        <w:t xml:space="preserve">root </w:t>
      </w:r>
      <w:proofErr w:type="spellStart"/>
      <w:r w:rsidR="005D4340">
        <w:rPr>
          <w:rStyle w:val="transcripts-componentline"/>
          <w:rFonts w:ascii="Segoe UI" w:hAnsi="Segoe UI" w:cs="Segoe UI"/>
          <w:color w:val="000000"/>
          <w:bdr w:val="none" w:sz="0" w:space="0" w:color="auto" w:frame="1"/>
        </w:rPr>
        <w:t>nod</w:t>
      </w:r>
      <w:r w:rsidR="00047ED0">
        <w:rPr>
          <w:rStyle w:val="transcripts-componentline"/>
          <w:rFonts w:ascii="Segoe UI" w:hAnsi="Segoe UI" w:cs="Segoe UI"/>
          <w:color w:val="000000"/>
          <w:bdr w:val="none" w:sz="0" w:space="0" w:color="auto" w:frame="1"/>
        </w:rPr>
        <w:t>e</w:t>
      </w:r>
      <w:proofErr w:type="spellEnd"/>
      <w:r w:rsidR="005D4340">
        <w:rPr>
          <w:rStyle w:val="transcripts-componentline"/>
          <w:rFonts w:ascii="Segoe UI" w:hAnsi="Segoe UI" w:cs="Segoe UI"/>
          <w:color w:val="000000"/>
          <w:bdr w:val="none" w:sz="0" w:space="0" w:color="auto" w:frame="1"/>
        </w:rPr>
        <w:t>)</w:t>
      </w:r>
      <w:r w:rsidR="00B4447C" w:rsidRPr="00E61CA4">
        <w:rPr>
          <w:rStyle w:val="transcripts-componentline"/>
          <w:rFonts w:ascii="Segoe UI" w:hAnsi="Segoe UI" w:cs="Segoe UI"/>
          <w:color w:val="000000"/>
          <w:bdr w:val="none" w:sz="0" w:space="0" w:color="auto" w:frame="1"/>
        </w:rPr>
        <w:t>, </w:t>
      </w:r>
      <w:r w:rsidR="00B4447C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on va toujours remplir à gauche, puis à droite. Et ensuite, au descend au niveau suivant, et en fait, horizontalement on va toujours remplir, et quand on arrive à la fin, on passe au niveau suivant. Ce qui fait que ça va nous faire un arbre complètement équilibré</w:t>
      </w:r>
      <w:r w:rsidR="005D4340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.</w:t>
      </w:r>
      <w:r w:rsidR="00405C6F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On distingue </w:t>
      </w:r>
      <w:proofErr w:type="gramStart"/>
      <w:r w:rsidR="00405C6F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deux type</w:t>
      </w:r>
      <w:proofErr w:type="gramEnd"/>
      <w:r w:rsidR="00405C6F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="00405C6F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heap</w:t>
      </w:r>
      <w:proofErr w:type="spellEnd"/>
      <w:r w:rsidR="00074CD3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en fonction de la valeur au sommet</w:t>
      </w:r>
      <w:r w:rsidR="00274756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(root </w:t>
      </w:r>
      <w:proofErr w:type="spellStart"/>
      <w:r w:rsidR="00274756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nod</w:t>
      </w:r>
      <w:r w:rsidR="006B1F43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e</w:t>
      </w:r>
      <w:proofErr w:type="spellEnd"/>
      <w:r w:rsidR="00274756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)</w:t>
      </w:r>
      <w:r w:rsidR="00F77D37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.</w:t>
      </w:r>
    </w:p>
    <w:p w14:paraId="59375407" w14:textId="2E98BCCB" w:rsidR="00405C6F" w:rsidRPr="00405C6F" w:rsidRDefault="00405C6F" w:rsidP="00405C6F">
      <w:pPr>
        <w:pStyle w:val="Paragraphedeliste"/>
        <w:numPr>
          <w:ilvl w:val="2"/>
          <w:numId w:val="3"/>
        </w:numPr>
      </w:pPr>
      <w:r>
        <w:rPr>
          <w:b/>
          <w:bCs/>
          <w:color w:val="4472C4" w:themeColor="accent1"/>
        </w:rPr>
        <w:t xml:space="preserve">Le min </w:t>
      </w:r>
      <w:proofErr w:type="spellStart"/>
      <w:r>
        <w:rPr>
          <w:b/>
          <w:bCs/>
          <w:color w:val="4472C4" w:themeColor="accent1"/>
        </w:rPr>
        <w:t>heap</w:t>
      </w:r>
      <w:proofErr w:type="spellEnd"/>
      <w:r>
        <w:rPr>
          <w:b/>
          <w:bCs/>
          <w:color w:val="4472C4" w:themeColor="accent1"/>
        </w:rPr>
        <w:t xml:space="preserve"> : </w:t>
      </w:r>
      <w:r w:rsidR="00274756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Un enfant est toujours plus grand que son parent </w:t>
      </w:r>
      <w:r w:rsidR="00274756" w:rsidRPr="00274756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sym w:font="Wingdings" w:char="F0E8"/>
      </w:r>
      <w:r w:rsidR="00274756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le root </w:t>
      </w:r>
      <w:proofErr w:type="spellStart"/>
      <w:r w:rsidR="00274756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nod</w:t>
      </w:r>
      <w:proofErr w:type="spellEnd"/>
      <w:r w:rsidR="00274756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est la plus petite valeur</w:t>
      </w:r>
    </w:p>
    <w:p w14:paraId="2D6E15A5" w14:textId="5E016A21" w:rsidR="00405C6F" w:rsidRPr="00E2326B" w:rsidRDefault="00405C6F" w:rsidP="00405C6F">
      <w:pPr>
        <w:pStyle w:val="Paragraphedeliste"/>
        <w:numPr>
          <w:ilvl w:val="2"/>
          <w:numId w:val="3"/>
        </w:numPr>
        <w:rPr>
          <w:rStyle w:val="transcripts-componentline"/>
        </w:rPr>
      </w:pPr>
      <w:r>
        <w:rPr>
          <w:b/>
          <w:bCs/>
          <w:color w:val="4472C4" w:themeColor="accent1"/>
        </w:rPr>
        <w:t xml:space="preserve">Le max </w:t>
      </w:r>
      <w:proofErr w:type="spellStart"/>
      <w:r>
        <w:rPr>
          <w:b/>
          <w:bCs/>
          <w:color w:val="4472C4" w:themeColor="accent1"/>
        </w:rPr>
        <w:t>heap</w:t>
      </w:r>
      <w:proofErr w:type="spellEnd"/>
      <w:r>
        <w:rPr>
          <w:b/>
          <w:bCs/>
          <w:color w:val="4472C4" w:themeColor="accent1"/>
        </w:rPr>
        <w:t xml:space="preserve"> : </w:t>
      </w:r>
      <w:r w:rsidR="006B1F43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Un enfant est toujours plus </w:t>
      </w:r>
      <w:r w:rsidR="00E2326B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p</w:t>
      </w:r>
      <w:r w:rsidR="006B1F43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etit que son parent </w:t>
      </w:r>
      <w:r w:rsidR="006B1F43" w:rsidRPr="006B1F43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sym w:font="Wingdings" w:char="F0E8"/>
      </w:r>
      <w:r w:rsidR="006B1F43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le root </w:t>
      </w:r>
      <w:proofErr w:type="spellStart"/>
      <w:r w:rsidR="006B1F43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node</w:t>
      </w:r>
      <w:proofErr w:type="spellEnd"/>
      <w:r w:rsidR="00047ED0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est la plus grande valeur.</w:t>
      </w:r>
    </w:p>
    <w:p w14:paraId="77516DBF" w14:textId="7DCF0019" w:rsidR="00E2326B" w:rsidRDefault="00E2326B" w:rsidP="00405C6F">
      <w:pPr>
        <w:pStyle w:val="Paragraphedeliste"/>
        <w:numPr>
          <w:ilvl w:val="2"/>
          <w:numId w:val="3"/>
        </w:numPr>
      </w:pPr>
      <w:r>
        <w:rPr>
          <w:b/>
          <w:bCs/>
          <w:color w:val="4472C4" w:themeColor="accent1"/>
        </w:rPr>
        <w:t xml:space="preserve">Dans les deux types on doit toujours s’assurer que cette </w:t>
      </w:r>
      <w:r w:rsidR="00230BF3">
        <w:rPr>
          <w:b/>
          <w:bCs/>
          <w:color w:val="4472C4" w:themeColor="accent1"/>
        </w:rPr>
        <w:t>règle</w:t>
      </w:r>
      <w:r>
        <w:rPr>
          <w:b/>
          <w:bCs/>
          <w:color w:val="4472C4" w:themeColor="accent1"/>
        </w:rPr>
        <w:t xml:space="preserve"> est </w:t>
      </w:r>
      <w:r w:rsidR="006F7E8E">
        <w:rPr>
          <w:b/>
          <w:bCs/>
          <w:color w:val="4472C4" w:themeColor="accent1"/>
        </w:rPr>
        <w:t>respectée</w:t>
      </w:r>
      <w:r w:rsidR="00FC53F4">
        <w:rPr>
          <w:b/>
          <w:bCs/>
          <w:color w:val="4472C4" w:themeColor="accent1"/>
        </w:rPr>
        <w:t xml:space="preserve"> à chaque ajout d’une nouvelle valeur</w:t>
      </w:r>
      <w:r w:rsidR="008B6ABC">
        <w:rPr>
          <w:b/>
          <w:bCs/>
          <w:color w:val="4472C4" w:themeColor="accent1"/>
        </w:rPr>
        <w:t> :</w:t>
      </w:r>
      <w:r w:rsidR="008B6ABC">
        <w:t xml:space="preserve"> Donc on ajoute la valeur selon </w:t>
      </w:r>
      <w:r w:rsidR="00E94AF0">
        <w:t xml:space="preserve">l’ordre d’ajout horizontale, puis on </w:t>
      </w:r>
      <w:r w:rsidR="00230BF3">
        <w:t>vérifie, si oui</w:t>
      </w:r>
      <w:r w:rsidR="00146683">
        <w:t xml:space="preserve"> on laisse la valeur</w:t>
      </w:r>
      <w:r w:rsidR="00907A3C">
        <w:t>,</w:t>
      </w:r>
      <w:r w:rsidR="00146683">
        <w:t xml:space="preserve"> sinon on inverse avec </w:t>
      </w:r>
      <w:r w:rsidR="006F7E8E">
        <w:t>le parent</w:t>
      </w:r>
      <w:r w:rsidR="00146683">
        <w:t>.</w:t>
      </w:r>
      <w:r w:rsidR="00907A3C">
        <w:t xml:space="preserve"> On fait la </w:t>
      </w:r>
      <w:r w:rsidR="006F7E8E">
        <w:t>vérification</w:t>
      </w:r>
      <w:r w:rsidR="00907A3C">
        <w:t xml:space="preserve"> pour chaque </w:t>
      </w:r>
      <w:r w:rsidR="006F7E8E">
        <w:t>niveau</w:t>
      </w:r>
      <w:r w:rsidR="00907A3C">
        <w:t>.</w:t>
      </w:r>
    </w:p>
    <w:p w14:paraId="0943AC42" w14:textId="48C372CD" w:rsidR="006F7E8E" w:rsidRPr="000D764D" w:rsidRDefault="006F7E8E" w:rsidP="00405C6F">
      <w:pPr>
        <w:pStyle w:val="Paragraphedeliste"/>
        <w:numPr>
          <w:ilvl w:val="2"/>
          <w:numId w:val="3"/>
        </w:numPr>
      </w:pPr>
      <w:r w:rsidRPr="004604A1">
        <w:t xml:space="preserve">En python </w:t>
      </w:r>
      <w:r w:rsidR="004604A1" w:rsidRPr="004604A1">
        <w:t>c’est</w:t>
      </w:r>
      <w:r w:rsidRPr="004604A1">
        <w:t xml:space="preserve"> l</w:t>
      </w:r>
      <w:proofErr w:type="spellStart"/>
      <w:r w:rsidRPr="004604A1">
        <w:t>a</w:t>
      </w:r>
      <w:proofErr w:type="spellEnd"/>
      <w:r w:rsidRPr="004604A1">
        <w:rPr>
          <w:b/>
          <w:bCs/>
        </w:rPr>
        <w:t xml:space="preserve"> </w:t>
      </w:r>
      <w:proofErr w:type="spellStart"/>
      <w:r>
        <w:rPr>
          <w:b/>
          <w:bCs/>
          <w:color w:val="4472C4" w:themeColor="accent1"/>
        </w:rPr>
        <w:t>heapq</w:t>
      </w:r>
      <w:proofErr w:type="spellEnd"/>
      <w:r>
        <w:rPr>
          <w:b/>
          <w:bCs/>
          <w:color w:val="4472C4" w:themeColor="accent1"/>
        </w:rPr>
        <w:t xml:space="preserve"> </w:t>
      </w:r>
      <w:r w:rsidRPr="004604A1">
        <w:t xml:space="preserve">qui </w:t>
      </w:r>
      <w:r w:rsidR="004604A1" w:rsidRPr="004604A1">
        <w:t>implémente</w:t>
      </w:r>
      <w:r w:rsidR="004604A1" w:rsidRPr="004604A1">
        <w:rPr>
          <w:b/>
          <w:bCs/>
        </w:rPr>
        <w:t xml:space="preserve"> </w:t>
      </w:r>
      <w:r w:rsidR="004604A1">
        <w:rPr>
          <w:b/>
          <w:bCs/>
          <w:color w:val="4472C4" w:themeColor="accent1"/>
        </w:rPr>
        <w:t xml:space="preserve">les </w:t>
      </w:r>
      <w:proofErr w:type="spellStart"/>
      <w:r w:rsidR="004604A1">
        <w:rPr>
          <w:b/>
          <w:bCs/>
          <w:color w:val="4472C4" w:themeColor="accent1"/>
        </w:rPr>
        <w:t>heaps</w:t>
      </w:r>
      <w:proofErr w:type="spellEnd"/>
      <w:r w:rsidR="000D764D">
        <w:rPr>
          <w:b/>
          <w:bCs/>
          <w:color w:val="4472C4" w:themeColor="accent1"/>
        </w:rPr>
        <w:t>.</w:t>
      </w:r>
    </w:p>
    <w:p w14:paraId="0D17FAF7" w14:textId="78147E65" w:rsidR="000D764D" w:rsidRPr="00CB030C" w:rsidRDefault="000D764D" w:rsidP="005F7175">
      <w:pPr>
        <w:pStyle w:val="Paragraphedeliste"/>
        <w:numPr>
          <w:ilvl w:val="0"/>
          <w:numId w:val="3"/>
        </w:numPr>
      </w:pPr>
      <w:r w:rsidRPr="005F7175">
        <w:rPr>
          <w:b/>
          <w:bCs/>
        </w:rPr>
        <w:t>Les graphes</w:t>
      </w:r>
      <w:r w:rsidR="005F7175">
        <w:t> :  C’est une collection d’éléments lié entre eux</w:t>
      </w:r>
      <w:r w:rsidR="00CE10EA">
        <w:t xml:space="preserve"> de façon plurilatérale</w:t>
      </w:r>
      <w:r w:rsidR="00CE10EA" w:rsidRPr="00CF4956">
        <w:t>.</w:t>
      </w:r>
      <w:r w:rsidR="00A348DA" w:rsidRPr="00CF4956">
        <w:rPr>
          <w:rStyle w:val="Paragraphedeliste"/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A348DA" w:rsidRPr="00CF4956">
        <w:rPr>
          <w:rStyle w:val="transcripts-componentline"/>
          <w:rFonts w:ascii="Segoe UI" w:hAnsi="Segoe UI" w:cs="Segoe UI"/>
          <w:color w:val="000000"/>
          <w:bdr w:val="none" w:sz="0" w:space="0" w:color="auto" w:frame="1"/>
        </w:rPr>
        <w:t xml:space="preserve">Donc un graphe c'est un ensemble de </w:t>
      </w:r>
      <w:r w:rsidR="00A348DA" w:rsidRPr="00CF4956">
        <w:rPr>
          <w:rStyle w:val="transcripts-componentline"/>
          <w:rFonts w:ascii="Segoe UI" w:hAnsi="Segoe UI" w:cs="Segoe UI"/>
          <w:color w:val="4472C4" w:themeColor="accent1"/>
          <w:bdr w:val="none" w:sz="0" w:space="0" w:color="auto" w:frame="1"/>
        </w:rPr>
        <w:t>sommets</w:t>
      </w:r>
      <w:r w:rsidR="00A348DA" w:rsidRPr="00CF4956">
        <w:rPr>
          <w:rStyle w:val="transcripts-componentline"/>
          <w:rFonts w:ascii="Segoe UI" w:hAnsi="Segoe UI" w:cs="Segoe UI"/>
          <w:color w:val="000000"/>
          <w:bdr w:val="none" w:sz="0" w:space="0" w:color="auto" w:frame="1"/>
        </w:rPr>
        <w:t xml:space="preserve">, et puis un ensemble </w:t>
      </w:r>
      <w:r w:rsidR="00A348DA" w:rsidRPr="00CF4956">
        <w:rPr>
          <w:rStyle w:val="transcripts-componentline"/>
          <w:rFonts w:ascii="Segoe UI" w:hAnsi="Segoe UI" w:cs="Segoe UI"/>
          <w:color w:val="4472C4" w:themeColor="accent1"/>
          <w:bdr w:val="none" w:sz="0" w:space="0" w:color="auto" w:frame="1"/>
        </w:rPr>
        <w:t>d'arêtes</w:t>
      </w:r>
      <w:r w:rsidR="00A348DA" w:rsidRPr="00CF4956">
        <w:rPr>
          <w:rStyle w:val="transcripts-componentline"/>
          <w:rFonts w:ascii="Segoe UI" w:hAnsi="Segoe UI" w:cs="Segoe UI"/>
          <w:color w:val="000000"/>
          <w:bdr w:val="none" w:sz="0" w:space="0" w:color="auto" w:frame="1"/>
        </w:rPr>
        <w:t>, </w:t>
      </w:r>
      <w:r w:rsidR="00A348DA" w:rsidRPr="00CF4956">
        <w:rPr>
          <w:rStyle w:val="transcripts-componentline"/>
          <w:rFonts w:ascii="Segoe UI" w:hAnsi="Segoe UI" w:cs="Segoe UI"/>
          <w:bdr w:val="none" w:sz="0" w:space="0" w:color="auto" w:frame="1"/>
        </w:rPr>
        <w:t>qui vont lier ces différents sommets. </w:t>
      </w:r>
      <w:r w:rsidR="00A348DA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Le graphe peut être dirigé ou non dirigé</w:t>
      </w:r>
      <w:r w:rsidR="00CF4956" w:rsidRPr="00E81750">
        <w:rPr>
          <w:rStyle w:val="transcripts-componentline"/>
          <w:rFonts w:ascii="Segoe UI" w:hAnsi="Segoe UI" w:cs="Segoe UI"/>
          <w:bdr w:val="none" w:sz="0" w:space="0" w:color="auto" w:frame="1"/>
        </w:rPr>
        <w:t>.</w:t>
      </w:r>
      <w:r w:rsidR="00E81750" w:rsidRPr="00E81750">
        <w:rPr>
          <w:rStyle w:val="transcripts-componentline"/>
          <w:rFonts w:ascii="Segoe UI" w:hAnsi="Segoe UI" w:cs="Segoe UI"/>
          <w:bdr w:val="none" w:sz="0" w:space="0" w:color="auto" w:frame="1"/>
        </w:rPr>
        <w:t xml:space="preserve"> </w:t>
      </w:r>
      <w:proofErr w:type="gramStart"/>
      <w:r w:rsidR="00E81750" w:rsidRPr="00E81750">
        <w:rPr>
          <w:rStyle w:val="transcripts-componentline"/>
          <w:rFonts w:ascii="Segoe UI" w:hAnsi="Segoe UI" w:cs="Segoe UI"/>
          <w:color w:val="000000"/>
          <w:bdr w:val="none" w:sz="0" w:space="0" w:color="auto" w:frame="1"/>
        </w:rPr>
        <w:t>on</w:t>
      </w:r>
      <w:proofErr w:type="gramEnd"/>
      <w:r w:rsidR="00E81750" w:rsidRPr="00E81750">
        <w:rPr>
          <w:rStyle w:val="transcripts-componentline"/>
          <w:rFonts w:ascii="Segoe UI" w:hAnsi="Segoe UI" w:cs="Segoe UI"/>
          <w:color w:val="000000"/>
          <w:bdr w:val="none" w:sz="0" w:space="0" w:color="auto" w:frame="1"/>
        </w:rPr>
        <w:t xml:space="preserve"> peut avoir des graphes qui sont pondérés, </w:t>
      </w:r>
      <w:r w:rsidR="00E81750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 xml:space="preserve">ou on dit aussi </w:t>
      </w:r>
      <w:proofErr w:type="spellStart"/>
      <w:r w:rsidR="00E81750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valués</w:t>
      </w:r>
      <w:proofErr w:type="spellEnd"/>
      <w:r w:rsidR="00E81750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, éventuellement, parce que, entre les différents sommets, et bien on peut donner un poids aux différentes arêtes</w:t>
      </w:r>
      <w:r w:rsidR="00E238DF" w:rsidRPr="00E238DF">
        <w:rPr>
          <w:rStyle w:val="transcripts-componentline"/>
          <w:rFonts w:ascii="Segoe UI" w:hAnsi="Segoe UI" w:cs="Segoe UI"/>
          <w:bdr w:val="none" w:sz="0" w:space="0" w:color="auto" w:frame="1"/>
        </w:rPr>
        <w:t>.</w:t>
      </w:r>
      <w:r w:rsidR="00E238DF" w:rsidRPr="00E238DF">
        <w:rPr>
          <w:rStyle w:val="Paragraphedeliste"/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E238DF" w:rsidRPr="00E238DF">
        <w:rPr>
          <w:rStyle w:val="transcripts-componentline"/>
          <w:rFonts w:ascii="Segoe UI" w:hAnsi="Segoe UI" w:cs="Segoe UI"/>
          <w:color w:val="000000"/>
          <w:bdr w:val="none" w:sz="0" w:space="0" w:color="auto" w:frame="1"/>
        </w:rPr>
        <w:t>En fait, le graphe est un concept assez général, </w:t>
      </w:r>
      <w:r w:rsidR="00E238DF">
        <w:rPr>
          <w:rStyle w:val="transcripts-componentline"/>
          <w:rFonts w:ascii="Segoe UI" w:hAnsi="Segoe UI" w:cs="Segoe UI"/>
          <w:bdr w:val="none" w:sz="0" w:space="0" w:color="auto" w:frame="1"/>
          <w:shd w:val="clear" w:color="auto" w:fill="FFFFFF"/>
        </w:rPr>
        <w:t>et on peut en faire des implémentations spécifiques. On peut faire des graphes spécifiquement pour un calcul d'itinéraire, et on a vu quelques structures qui sont des graphes simplifiés </w:t>
      </w:r>
      <w:r w:rsidR="00E238DF" w:rsidRPr="00E238DF">
        <w:rPr>
          <w:rStyle w:val="transcripts-componentline"/>
          <w:rFonts w:ascii="Segoe UI" w:hAnsi="Segoe UI" w:cs="Segoe UI"/>
          <w:bdr w:val="none" w:sz="0" w:space="0" w:color="auto" w:frame="1"/>
        </w:rPr>
        <w:t>sur les listes liées, ou sur les arbres.</w:t>
      </w:r>
    </w:p>
    <w:p w14:paraId="4AA2D0E4" w14:textId="77777777" w:rsidR="006663E7" w:rsidRPr="00CB030C" w:rsidRDefault="006663E7" w:rsidP="006663E7"/>
    <w:p w14:paraId="67E418E1" w14:textId="77777777" w:rsidR="009F0108" w:rsidRPr="00CB030C" w:rsidRDefault="009F0108"/>
    <w:p w14:paraId="45FD91F2" w14:textId="77777777" w:rsidR="009F0108" w:rsidRPr="00CB030C" w:rsidRDefault="009F0108"/>
    <w:p w14:paraId="1B4E187D" w14:textId="77777777" w:rsidR="009F0108" w:rsidRPr="00CB030C" w:rsidRDefault="009F0108"/>
    <w:p w14:paraId="22DF22A5" w14:textId="77777777" w:rsidR="009F0108" w:rsidRPr="00CB030C" w:rsidRDefault="009F0108"/>
    <w:p w14:paraId="02237A8E" w14:textId="77777777" w:rsidR="009F0108" w:rsidRPr="00CB030C" w:rsidRDefault="009F0108"/>
    <w:p w14:paraId="65C459ED" w14:textId="77777777" w:rsidR="009F0108" w:rsidRPr="00CB030C" w:rsidRDefault="009F0108"/>
    <w:p w14:paraId="6FE7D668" w14:textId="77777777" w:rsidR="009F0108" w:rsidRPr="00CB030C" w:rsidRDefault="009F0108"/>
    <w:p w14:paraId="5F0326F8" w14:textId="77777777" w:rsidR="009F0108" w:rsidRPr="00CB030C" w:rsidRDefault="009F0108"/>
    <w:p w14:paraId="32E3C680" w14:textId="77777777" w:rsidR="009F0108" w:rsidRPr="00CB030C" w:rsidRDefault="009F0108"/>
    <w:p w14:paraId="0E925D8C" w14:textId="77777777" w:rsidR="009F0108" w:rsidRPr="00CB030C" w:rsidRDefault="009F0108"/>
    <w:p w14:paraId="5BCEAC9B" w14:textId="77777777" w:rsidR="009F0108" w:rsidRPr="00CB030C" w:rsidRDefault="009F0108"/>
    <w:p w14:paraId="543547A2" w14:textId="77777777" w:rsidR="009F0108" w:rsidRPr="00CB030C" w:rsidRDefault="009F0108"/>
    <w:p w14:paraId="69EDF114" w14:textId="77777777" w:rsidR="009F0108" w:rsidRPr="00CB030C" w:rsidRDefault="009F0108"/>
    <w:p w14:paraId="72BBE977" w14:textId="77777777" w:rsidR="009F0108" w:rsidRPr="00CB030C" w:rsidRDefault="009F0108"/>
    <w:p w14:paraId="2EF9B775" w14:textId="77777777" w:rsidR="009F0108" w:rsidRPr="00CB030C" w:rsidRDefault="009F0108"/>
    <w:p w14:paraId="3BED0C65" w14:textId="77777777" w:rsidR="009F0108" w:rsidRPr="00CB030C" w:rsidRDefault="009F0108"/>
    <w:p w14:paraId="1ED38966" w14:textId="77777777" w:rsidR="009F0108" w:rsidRPr="00CB030C" w:rsidRDefault="009F0108"/>
    <w:p w14:paraId="365648E5" w14:textId="77777777" w:rsidR="009F0108" w:rsidRPr="00CB030C" w:rsidRDefault="009F0108"/>
    <w:p w14:paraId="0D4030B3" w14:textId="77777777" w:rsidR="009F0108" w:rsidRPr="00CB030C" w:rsidRDefault="009F0108"/>
    <w:p w14:paraId="2BB653C2" w14:textId="27373D87" w:rsidR="00334087" w:rsidRDefault="00B67DD1">
      <w:r>
        <w:t>Python Training</w:t>
      </w:r>
    </w:p>
    <w:p w14:paraId="0CB80E60" w14:textId="32C9FBCA" w:rsidR="00B67DD1" w:rsidRDefault="00B67DD1">
      <w:r>
        <w:t xml:space="preserve">Python est un langage interprété et dynamiquement typé : cela suppose qu’on pas besoins d’indiquer les types données que l’on va utiliser, l’instar des langages comme le </w:t>
      </w:r>
      <w:proofErr w:type="gramStart"/>
      <w:r>
        <w:t>C++,Java</w:t>
      </w:r>
      <w:proofErr w:type="gramEnd"/>
      <w:r>
        <w:t>,</w:t>
      </w:r>
      <w:r w:rsidR="00005E49">
        <w:t xml:space="preserve"> </w:t>
      </w:r>
      <w:proofErr w:type="spellStart"/>
      <w:r w:rsidR="00005E49">
        <w:t>c#</w:t>
      </w:r>
      <w:proofErr w:type="spellEnd"/>
      <w:r>
        <w:t xml:space="preserve"> etc.</w:t>
      </w:r>
    </w:p>
    <w:p w14:paraId="0C0C3023" w14:textId="77777777" w:rsidR="00A6641D" w:rsidRDefault="00A6641D">
      <w:r>
        <w:t xml:space="preserve">Fonctions de base : </w:t>
      </w:r>
    </w:p>
    <w:p w14:paraId="4A9F73D6" w14:textId="77777777" w:rsidR="00A6641D" w:rsidRDefault="00A6641D" w:rsidP="00A6641D">
      <w:pPr>
        <w:pStyle w:val="Paragraphedeliste"/>
        <w:numPr>
          <w:ilvl w:val="0"/>
          <w:numId w:val="1"/>
        </w:numPr>
      </w:pPr>
      <w:proofErr w:type="spellStart"/>
      <w:proofErr w:type="gramStart"/>
      <w:r w:rsidRPr="004F2329">
        <w:rPr>
          <w:color w:val="FF0000"/>
        </w:rPr>
        <w:t>Print</w:t>
      </w:r>
      <w:proofErr w:type="spellEnd"/>
      <w:r w:rsidRPr="004F2329">
        <w:rPr>
          <w:color w:val="FF0000"/>
        </w:rPr>
        <w:t>(</w:t>
      </w:r>
      <w:proofErr w:type="gramEnd"/>
      <w:r w:rsidRPr="004F2329">
        <w:rPr>
          <w:color w:val="FF0000"/>
        </w:rPr>
        <w:t xml:space="preserve">) </w:t>
      </w:r>
      <w:r>
        <w:t>: afficher à l’écran</w:t>
      </w:r>
    </w:p>
    <w:p w14:paraId="622BB504" w14:textId="77777777" w:rsidR="00A6641D" w:rsidRDefault="00A6641D" w:rsidP="00A6641D">
      <w:pPr>
        <w:pStyle w:val="Paragraphedeliste"/>
        <w:numPr>
          <w:ilvl w:val="0"/>
          <w:numId w:val="1"/>
        </w:numPr>
      </w:pPr>
      <w:proofErr w:type="gramStart"/>
      <w:r w:rsidRPr="004F2329">
        <w:rPr>
          <w:color w:val="FF0000"/>
        </w:rPr>
        <w:t>Input(</w:t>
      </w:r>
      <w:proofErr w:type="gramEnd"/>
      <w:r w:rsidRPr="004F2329">
        <w:rPr>
          <w:color w:val="FF0000"/>
        </w:rPr>
        <w:t>) </w:t>
      </w:r>
      <w:r>
        <w:t>: Lire au clavier</w:t>
      </w:r>
    </w:p>
    <w:p w14:paraId="41CC3B8F" w14:textId="77777777" w:rsidR="00A6641D" w:rsidRDefault="00A6641D" w:rsidP="00A6641D">
      <w:pPr>
        <w:pStyle w:val="Paragraphedeliste"/>
        <w:numPr>
          <w:ilvl w:val="0"/>
          <w:numId w:val="1"/>
        </w:numPr>
      </w:pPr>
      <w:proofErr w:type="gramStart"/>
      <w:r w:rsidRPr="004F2329">
        <w:rPr>
          <w:color w:val="FF0000"/>
        </w:rPr>
        <w:t>Types(</w:t>
      </w:r>
      <w:proofErr w:type="gramEnd"/>
      <w:r w:rsidRPr="004F2329">
        <w:rPr>
          <w:color w:val="FF0000"/>
        </w:rPr>
        <w:t>)</w:t>
      </w:r>
      <w:r w:rsidR="004F2329" w:rsidRPr="004F2329">
        <w:rPr>
          <w:color w:val="FF0000"/>
        </w:rPr>
        <w:t> </w:t>
      </w:r>
      <w:r w:rsidR="004F2329">
        <w:t>:</w:t>
      </w:r>
      <w:r>
        <w:t xml:space="preserve"> </w:t>
      </w:r>
      <w:proofErr w:type="spellStart"/>
      <w:r>
        <w:t>retourn</w:t>
      </w:r>
      <w:proofErr w:type="spellEnd"/>
      <w:r>
        <w:t xml:space="preserve"> le type de donnée</w:t>
      </w:r>
    </w:p>
    <w:p w14:paraId="5315C65F" w14:textId="77777777" w:rsidR="00A6641D" w:rsidRDefault="00A6641D" w:rsidP="00A6641D">
      <w:pPr>
        <w:pStyle w:val="Paragraphedeliste"/>
        <w:numPr>
          <w:ilvl w:val="0"/>
          <w:numId w:val="1"/>
        </w:numPr>
      </w:pPr>
      <w:proofErr w:type="spellStart"/>
      <w:r w:rsidRPr="004F2329">
        <w:rPr>
          <w:color w:val="FF0000"/>
        </w:rPr>
        <w:t>Str.format</w:t>
      </w:r>
      <w:proofErr w:type="spellEnd"/>
      <w:r w:rsidRPr="004F2329">
        <w:rPr>
          <w:color w:val="FF0000"/>
        </w:rPr>
        <w:t>() </w:t>
      </w:r>
      <w:r>
        <w:t>: formater une chaine</w:t>
      </w:r>
    </w:p>
    <w:p w14:paraId="05681A29" w14:textId="77777777" w:rsidR="00056F13" w:rsidRDefault="00056F13" w:rsidP="00056F13">
      <w:pPr>
        <w:pStyle w:val="Paragraphedeliste"/>
        <w:rPr>
          <w:color w:val="FF0000"/>
        </w:rPr>
      </w:pPr>
    </w:p>
    <w:p w14:paraId="05C03CBD" w14:textId="77777777" w:rsidR="00BC787F" w:rsidRDefault="00F05E88" w:rsidP="00056F13">
      <w:pPr>
        <w:pStyle w:val="Paragraphedeliste"/>
      </w:pPr>
      <w:r>
        <w:t xml:space="preserve">Une fonction </w:t>
      </w:r>
      <w:r w:rsidR="00BC787F" w:rsidRPr="00BC787F">
        <w:rPr>
          <w:color w:val="FF0000"/>
        </w:rPr>
        <w:t xml:space="preserve">lambda </w:t>
      </w:r>
      <w:r w:rsidR="00BC787F">
        <w:t xml:space="preserve">est fonction qui contient </w:t>
      </w:r>
      <w:proofErr w:type="gramStart"/>
      <w:r w:rsidR="00BC787F">
        <w:t>une seul instruction</w:t>
      </w:r>
      <w:proofErr w:type="gramEnd"/>
      <w:r w:rsidR="00BC787F">
        <w:t xml:space="preserve"> : </w:t>
      </w:r>
    </w:p>
    <w:p w14:paraId="3AE6C7B9" w14:textId="77777777" w:rsidR="00CD1182" w:rsidRDefault="00BC787F" w:rsidP="00056F13">
      <w:pPr>
        <w:pStyle w:val="Paragraphedeliste"/>
      </w:pPr>
      <w:r>
        <w:t xml:space="preserve"> </w:t>
      </w:r>
      <w:proofErr w:type="gramStart"/>
      <w:r>
        <w:t>variable</w:t>
      </w:r>
      <w:proofErr w:type="gramEnd"/>
      <w:r>
        <w:t xml:space="preserve"> = </w:t>
      </w:r>
      <w:r w:rsidRPr="00BC787F">
        <w:rPr>
          <w:color w:val="FF0000"/>
        </w:rPr>
        <w:t xml:space="preserve">lambda </w:t>
      </w:r>
      <w:r>
        <w:t xml:space="preserve">parametre1,2 : </w:t>
      </w:r>
      <w:proofErr w:type="spellStart"/>
      <w:r>
        <w:t>expresssion</w:t>
      </w:r>
      <w:proofErr w:type="spellEnd"/>
      <w:r>
        <w:t> </w:t>
      </w:r>
    </w:p>
    <w:p w14:paraId="4288CC5D" w14:textId="77777777" w:rsidR="00591805" w:rsidRDefault="00591805" w:rsidP="00056F13">
      <w:pPr>
        <w:pStyle w:val="Paragraphedeliste"/>
      </w:pPr>
    </w:p>
    <w:p w14:paraId="1514E28E" w14:textId="77777777" w:rsidR="00591805" w:rsidRDefault="00591805" w:rsidP="00056F13">
      <w:pPr>
        <w:pStyle w:val="Paragraphedeliste"/>
      </w:pPr>
      <w:r>
        <w:t xml:space="preserve">Pour importer une </w:t>
      </w:r>
      <w:proofErr w:type="spellStart"/>
      <w:r>
        <w:t>bibliotheque</w:t>
      </w:r>
      <w:proofErr w:type="spellEnd"/>
      <w:r>
        <w:t xml:space="preserve"> en python :</w:t>
      </w:r>
    </w:p>
    <w:p w14:paraId="5D442219" w14:textId="77777777" w:rsidR="00591805" w:rsidRDefault="00591805" w:rsidP="00591805">
      <w:pPr>
        <w:pStyle w:val="Paragraphedeliste"/>
        <w:numPr>
          <w:ilvl w:val="0"/>
          <w:numId w:val="1"/>
        </w:numPr>
      </w:pPr>
      <w:r>
        <w:t>Import &lt;</w:t>
      </w:r>
      <w:proofErr w:type="spellStart"/>
      <w:r>
        <w:t>non_module</w:t>
      </w:r>
      <w:proofErr w:type="spellEnd"/>
      <w:r>
        <w:t>&gt;</w:t>
      </w:r>
      <w:r w:rsidR="00171505">
        <w:t xml:space="preserve"> </w:t>
      </w:r>
    </w:p>
    <w:p w14:paraId="19DD01FC" w14:textId="77777777" w:rsidR="00591805" w:rsidRDefault="00591805" w:rsidP="00591805">
      <w:pPr>
        <w:pStyle w:val="Paragraphedeliste"/>
        <w:numPr>
          <w:ilvl w:val="0"/>
          <w:numId w:val="1"/>
        </w:numPr>
      </w:pPr>
      <w:proofErr w:type="spellStart"/>
      <w:r>
        <w:t>Form</w:t>
      </w:r>
      <w:proofErr w:type="spellEnd"/>
      <w:r>
        <w:t xml:space="preserve"> &lt;</w:t>
      </w:r>
      <w:proofErr w:type="spellStart"/>
      <w:r>
        <w:t>non_module</w:t>
      </w:r>
      <w:proofErr w:type="spellEnd"/>
      <w:r>
        <w:t>&gt; import &lt;</w:t>
      </w:r>
      <w:proofErr w:type="spellStart"/>
      <w:r>
        <w:t>non_module</w:t>
      </w:r>
      <w:proofErr w:type="spellEnd"/>
      <w:r>
        <w:t>&gt;</w:t>
      </w:r>
      <w:r w:rsidR="0024314B">
        <w:t xml:space="preserve"> : si on </w:t>
      </w:r>
      <w:r w:rsidR="00171505">
        <w:t xml:space="preserve">ne veut pas point- </w:t>
      </w:r>
      <w:proofErr w:type="spellStart"/>
      <w:r w:rsidR="00171505">
        <w:t>preceder</w:t>
      </w:r>
      <w:proofErr w:type="spellEnd"/>
      <w:r w:rsidR="00171505">
        <w:t xml:space="preserve"> le nom du module de la fonction</w:t>
      </w:r>
    </w:p>
    <w:p w14:paraId="4EA1DF69" w14:textId="77777777" w:rsidR="00591805" w:rsidRDefault="00591805" w:rsidP="00591805">
      <w:pPr>
        <w:pStyle w:val="Paragraphedeliste"/>
        <w:numPr>
          <w:ilvl w:val="0"/>
          <w:numId w:val="1"/>
        </w:numPr>
      </w:pPr>
      <w:proofErr w:type="spellStart"/>
      <w:r>
        <w:t>Form</w:t>
      </w:r>
      <w:proofErr w:type="spellEnd"/>
      <w:r>
        <w:t xml:space="preserve"> &lt;</w:t>
      </w:r>
      <w:proofErr w:type="spellStart"/>
      <w:r>
        <w:t>non_module</w:t>
      </w:r>
      <w:proofErr w:type="spellEnd"/>
      <w:r>
        <w:t xml:space="preserve">&gt; import* : pour tous les modules </w:t>
      </w:r>
    </w:p>
    <w:p w14:paraId="3304A832" w14:textId="77777777" w:rsidR="00A7262E" w:rsidRDefault="00D422B2" w:rsidP="00864E99">
      <w:pPr>
        <w:ind w:left="360"/>
      </w:pPr>
      <w:r>
        <w:t xml:space="preserve">La gestion des erreurs : </w:t>
      </w:r>
      <w:proofErr w:type="spellStart"/>
      <w:r w:rsidRPr="00864E99">
        <w:rPr>
          <w:color w:val="FF0000"/>
        </w:rPr>
        <w:t>try</w:t>
      </w:r>
      <w:proofErr w:type="spellEnd"/>
      <w:r w:rsidRPr="00864E99">
        <w:rPr>
          <w:color w:val="FF0000"/>
        </w:rPr>
        <w:t> </w:t>
      </w:r>
      <w:r>
        <w:t>/</w:t>
      </w:r>
      <w:proofErr w:type="spellStart"/>
      <w:proofErr w:type="gramStart"/>
      <w:r w:rsidRPr="00864E99">
        <w:rPr>
          <w:color w:val="FF0000"/>
        </w:rPr>
        <w:t>except</w:t>
      </w:r>
      <w:proofErr w:type="spellEnd"/>
      <w:r>
        <w:t>(</w:t>
      </w:r>
      <w:proofErr w:type="gramEnd"/>
      <w:r>
        <w:t xml:space="preserve">+ </w:t>
      </w:r>
      <w:proofErr w:type="spellStart"/>
      <w:r w:rsidRPr="00864E99">
        <w:rPr>
          <w:color w:val="FF0000"/>
        </w:rPr>
        <w:t>else</w:t>
      </w:r>
      <w:proofErr w:type="spellEnd"/>
      <w:r>
        <w:t xml:space="preserve">, </w:t>
      </w:r>
      <w:proofErr w:type="spellStart"/>
      <w:r w:rsidRPr="00864E99">
        <w:rPr>
          <w:color w:val="FF0000"/>
        </w:rPr>
        <w:t>finaly</w:t>
      </w:r>
      <w:proofErr w:type="spellEnd"/>
      <w:r>
        <w:t xml:space="preserve">) </w:t>
      </w:r>
      <w:r w:rsidR="00864E99">
        <w:t xml:space="preserve">. </w:t>
      </w:r>
      <w:proofErr w:type="gramStart"/>
      <w:r w:rsidR="00864E99">
        <w:t>le</w:t>
      </w:r>
      <w:proofErr w:type="gramEnd"/>
      <w:r w:rsidR="00864E99">
        <w:t xml:space="preserve"> mot clé </w:t>
      </w:r>
      <w:proofErr w:type="spellStart"/>
      <w:r w:rsidR="00864E99" w:rsidRPr="00864E99">
        <w:rPr>
          <w:color w:val="FF0000"/>
        </w:rPr>
        <w:t>raise</w:t>
      </w:r>
      <w:proofErr w:type="spellEnd"/>
      <w:r w:rsidR="00864E99" w:rsidRPr="00864E99">
        <w:rPr>
          <w:color w:val="FF0000"/>
        </w:rPr>
        <w:t xml:space="preserve"> </w:t>
      </w:r>
      <w:r w:rsidR="00864E99">
        <w:t xml:space="preserve">permet de lever une exception donnée. On peut aussi utiliser le </w:t>
      </w:r>
      <w:proofErr w:type="spellStart"/>
      <w:r w:rsidR="00864E99" w:rsidRPr="00864E99">
        <w:rPr>
          <w:color w:val="FF0000"/>
        </w:rPr>
        <w:t>assert</w:t>
      </w:r>
      <w:proofErr w:type="spellEnd"/>
      <w:r w:rsidR="00864E99" w:rsidRPr="00864E99">
        <w:rPr>
          <w:color w:val="FF0000"/>
        </w:rPr>
        <w:t xml:space="preserve"> </w:t>
      </w:r>
      <w:r w:rsidR="00864E99">
        <w:t xml:space="preserve">pour </w:t>
      </w:r>
      <w:proofErr w:type="spellStart"/>
      <w:r w:rsidR="00864E99">
        <w:t>verifier</w:t>
      </w:r>
      <w:proofErr w:type="spellEnd"/>
      <w:r w:rsidR="00864E99">
        <w:t xml:space="preserve"> d’une condition donnée est valide.</w:t>
      </w:r>
    </w:p>
    <w:p w14:paraId="54B552F7" w14:textId="77777777" w:rsidR="00591805" w:rsidRDefault="00591805" w:rsidP="00056F13">
      <w:pPr>
        <w:pStyle w:val="Paragraphedeliste"/>
      </w:pPr>
    </w:p>
    <w:sectPr w:rsidR="00591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E40F7"/>
    <w:multiLevelType w:val="hybridMultilevel"/>
    <w:tmpl w:val="2698F670"/>
    <w:lvl w:ilvl="0" w:tplc="DDBE7B3C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F55B0"/>
    <w:multiLevelType w:val="hybridMultilevel"/>
    <w:tmpl w:val="07A4A2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C6107"/>
    <w:multiLevelType w:val="hybridMultilevel"/>
    <w:tmpl w:val="EC60BCBE"/>
    <w:lvl w:ilvl="0" w:tplc="EEA27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D1"/>
    <w:rsid w:val="00005E49"/>
    <w:rsid w:val="00020307"/>
    <w:rsid w:val="00023A7B"/>
    <w:rsid w:val="000245F0"/>
    <w:rsid w:val="00047ED0"/>
    <w:rsid w:val="00056F13"/>
    <w:rsid w:val="00074CD3"/>
    <w:rsid w:val="000865C7"/>
    <w:rsid w:val="000913DD"/>
    <w:rsid w:val="000C51ED"/>
    <w:rsid w:val="000D764D"/>
    <w:rsid w:val="0011360E"/>
    <w:rsid w:val="00134540"/>
    <w:rsid w:val="00146683"/>
    <w:rsid w:val="001519DC"/>
    <w:rsid w:val="001538AF"/>
    <w:rsid w:val="00171505"/>
    <w:rsid w:val="00173A69"/>
    <w:rsid w:val="00207490"/>
    <w:rsid w:val="00220DEA"/>
    <w:rsid w:val="00227A5B"/>
    <w:rsid w:val="00230BF3"/>
    <w:rsid w:val="00236613"/>
    <w:rsid w:val="0024314B"/>
    <w:rsid w:val="00257391"/>
    <w:rsid w:val="00274756"/>
    <w:rsid w:val="002A15EC"/>
    <w:rsid w:val="002A598D"/>
    <w:rsid w:val="002B36F4"/>
    <w:rsid w:val="002B5840"/>
    <w:rsid w:val="002B6B5A"/>
    <w:rsid w:val="002C1CFF"/>
    <w:rsid w:val="002C339B"/>
    <w:rsid w:val="003009CF"/>
    <w:rsid w:val="003019BA"/>
    <w:rsid w:val="00334087"/>
    <w:rsid w:val="00345ABC"/>
    <w:rsid w:val="0036214D"/>
    <w:rsid w:val="003C12B5"/>
    <w:rsid w:val="003D4043"/>
    <w:rsid w:val="003E77EE"/>
    <w:rsid w:val="003F2E4C"/>
    <w:rsid w:val="00405C6F"/>
    <w:rsid w:val="00445FCA"/>
    <w:rsid w:val="004604A1"/>
    <w:rsid w:val="00473B92"/>
    <w:rsid w:val="00480DA7"/>
    <w:rsid w:val="00492F41"/>
    <w:rsid w:val="004C2AA8"/>
    <w:rsid w:val="004C326A"/>
    <w:rsid w:val="004C780A"/>
    <w:rsid w:val="004F2329"/>
    <w:rsid w:val="005014CB"/>
    <w:rsid w:val="005169D7"/>
    <w:rsid w:val="005378F3"/>
    <w:rsid w:val="00546FD0"/>
    <w:rsid w:val="00551285"/>
    <w:rsid w:val="00586BC6"/>
    <w:rsid w:val="00591805"/>
    <w:rsid w:val="005D27DC"/>
    <w:rsid w:val="005D4340"/>
    <w:rsid w:val="005F0049"/>
    <w:rsid w:val="005F1654"/>
    <w:rsid w:val="005F7175"/>
    <w:rsid w:val="006152D0"/>
    <w:rsid w:val="00621DAD"/>
    <w:rsid w:val="00630886"/>
    <w:rsid w:val="00635E52"/>
    <w:rsid w:val="006377FA"/>
    <w:rsid w:val="006663E7"/>
    <w:rsid w:val="00672633"/>
    <w:rsid w:val="00680502"/>
    <w:rsid w:val="00681039"/>
    <w:rsid w:val="006B1F43"/>
    <w:rsid w:val="006C4BF4"/>
    <w:rsid w:val="006F710D"/>
    <w:rsid w:val="006F7E8E"/>
    <w:rsid w:val="00701819"/>
    <w:rsid w:val="00717467"/>
    <w:rsid w:val="00736F2D"/>
    <w:rsid w:val="00737603"/>
    <w:rsid w:val="007531E7"/>
    <w:rsid w:val="007613B5"/>
    <w:rsid w:val="00762E88"/>
    <w:rsid w:val="007672EA"/>
    <w:rsid w:val="00771444"/>
    <w:rsid w:val="00786DE6"/>
    <w:rsid w:val="007A40C2"/>
    <w:rsid w:val="007C07B5"/>
    <w:rsid w:val="007C235F"/>
    <w:rsid w:val="007D6F99"/>
    <w:rsid w:val="00814C0C"/>
    <w:rsid w:val="00864E99"/>
    <w:rsid w:val="00883E1A"/>
    <w:rsid w:val="008869F8"/>
    <w:rsid w:val="00893940"/>
    <w:rsid w:val="008A1099"/>
    <w:rsid w:val="008B661F"/>
    <w:rsid w:val="008B6ABC"/>
    <w:rsid w:val="008D3F9D"/>
    <w:rsid w:val="008F477B"/>
    <w:rsid w:val="00902A15"/>
    <w:rsid w:val="00907A3C"/>
    <w:rsid w:val="00955066"/>
    <w:rsid w:val="00964163"/>
    <w:rsid w:val="009A2DB9"/>
    <w:rsid w:val="009B0ED3"/>
    <w:rsid w:val="009B3149"/>
    <w:rsid w:val="009C3128"/>
    <w:rsid w:val="009C52AF"/>
    <w:rsid w:val="009F0108"/>
    <w:rsid w:val="00A348DA"/>
    <w:rsid w:val="00A43B62"/>
    <w:rsid w:val="00A51053"/>
    <w:rsid w:val="00A52380"/>
    <w:rsid w:val="00A60C53"/>
    <w:rsid w:val="00A6214B"/>
    <w:rsid w:val="00A6641D"/>
    <w:rsid w:val="00A7262E"/>
    <w:rsid w:val="00A955DA"/>
    <w:rsid w:val="00A9595D"/>
    <w:rsid w:val="00AC3396"/>
    <w:rsid w:val="00AC4F4B"/>
    <w:rsid w:val="00AC520D"/>
    <w:rsid w:val="00AD2735"/>
    <w:rsid w:val="00B20FAC"/>
    <w:rsid w:val="00B22CDB"/>
    <w:rsid w:val="00B4447C"/>
    <w:rsid w:val="00B6037B"/>
    <w:rsid w:val="00B67DD1"/>
    <w:rsid w:val="00B86A0A"/>
    <w:rsid w:val="00BA6B66"/>
    <w:rsid w:val="00BA7E0B"/>
    <w:rsid w:val="00BB0B56"/>
    <w:rsid w:val="00BC787F"/>
    <w:rsid w:val="00BE17E8"/>
    <w:rsid w:val="00BE7490"/>
    <w:rsid w:val="00C20AE7"/>
    <w:rsid w:val="00C2691F"/>
    <w:rsid w:val="00C438CB"/>
    <w:rsid w:val="00C540F9"/>
    <w:rsid w:val="00C87572"/>
    <w:rsid w:val="00C90697"/>
    <w:rsid w:val="00C91526"/>
    <w:rsid w:val="00C970EE"/>
    <w:rsid w:val="00CB030C"/>
    <w:rsid w:val="00CB6698"/>
    <w:rsid w:val="00CD1182"/>
    <w:rsid w:val="00CD5F38"/>
    <w:rsid w:val="00CE10EA"/>
    <w:rsid w:val="00CF158B"/>
    <w:rsid w:val="00CF4956"/>
    <w:rsid w:val="00D0741E"/>
    <w:rsid w:val="00D422B2"/>
    <w:rsid w:val="00D57AA8"/>
    <w:rsid w:val="00D75374"/>
    <w:rsid w:val="00D75375"/>
    <w:rsid w:val="00D80867"/>
    <w:rsid w:val="00D94B38"/>
    <w:rsid w:val="00DB25C6"/>
    <w:rsid w:val="00DC2CEF"/>
    <w:rsid w:val="00DD06B8"/>
    <w:rsid w:val="00DE1874"/>
    <w:rsid w:val="00DF0329"/>
    <w:rsid w:val="00DF252D"/>
    <w:rsid w:val="00E16B98"/>
    <w:rsid w:val="00E2326B"/>
    <w:rsid w:val="00E238DF"/>
    <w:rsid w:val="00E34540"/>
    <w:rsid w:val="00E61CA4"/>
    <w:rsid w:val="00E70D2A"/>
    <w:rsid w:val="00E81750"/>
    <w:rsid w:val="00E94AF0"/>
    <w:rsid w:val="00EF769E"/>
    <w:rsid w:val="00F05E88"/>
    <w:rsid w:val="00F07D87"/>
    <w:rsid w:val="00F66E5E"/>
    <w:rsid w:val="00F73E20"/>
    <w:rsid w:val="00F740C0"/>
    <w:rsid w:val="00F77D37"/>
    <w:rsid w:val="00F77D81"/>
    <w:rsid w:val="00FA2A22"/>
    <w:rsid w:val="00FC53F4"/>
    <w:rsid w:val="00FD21D2"/>
    <w:rsid w:val="00FE3418"/>
    <w:rsid w:val="00FE745B"/>
    <w:rsid w:val="00FF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0B1AE"/>
  <w15:chartTrackingRefBased/>
  <w15:docId w15:val="{CCEBA5FA-48B7-4AE0-9BD8-FABA673F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6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2B58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641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B584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BA6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ranscripts-componentline">
    <w:name w:val="transcripts-component__line"/>
    <w:basedOn w:val="Policepardfaut"/>
    <w:rsid w:val="00473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15263</TotalTime>
  <Pages>4</Pages>
  <Words>1251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 koumassi souleymane</dc:creator>
  <cp:keywords/>
  <dc:description/>
  <cp:lastModifiedBy>Gani koumassi souleymane</cp:lastModifiedBy>
  <cp:revision>4</cp:revision>
  <dcterms:created xsi:type="dcterms:W3CDTF">2018-10-08T22:55:00Z</dcterms:created>
  <dcterms:modified xsi:type="dcterms:W3CDTF">2021-02-18T01:01:00Z</dcterms:modified>
</cp:coreProperties>
</file>