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040" w:rsidRDefault="004972BC">
      <w:r>
        <w:rPr>
          <w:rFonts w:hint="eastAsia"/>
        </w:rPr>
        <w:t>과제 5 201300995 이상건</w:t>
      </w:r>
    </w:p>
    <w:p w:rsidR="004972BC" w:rsidRDefault="004972BC"/>
    <w:p w:rsidR="004972BC" w:rsidRDefault="00026FB6">
      <w:r>
        <w:rPr>
          <w:rFonts w:hint="eastAsia"/>
        </w:rPr>
        <w:t>P 13.2</w:t>
      </w:r>
    </w:p>
    <w:p w:rsidR="00026FB6" w:rsidRDefault="0047604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517.75pt">
            <v:imagedata r:id="rId6" o:title="11_15_17 9_06 PM Office Lens"/>
          </v:shape>
        </w:pict>
      </w:r>
    </w:p>
    <w:p w:rsidR="00026FB6" w:rsidRDefault="00026FB6"/>
    <w:p w:rsidR="00026FB6" w:rsidRDefault="00026FB6">
      <w:r>
        <w:rPr>
          <w:rFonts w:hint="eastAsia"/>
        </w:rPr>
        <w:t>P 13.3</w:t>
      </w:r>
    </w:p>
    <w:p w:rsidR="00026FB6" w:rsidRDefault="00026FB6"/>
    <w:p w:rsidR="00026FB6" w:rsidRDefault="00B54D0A">
      <w:r>
        <w:lastRenderedPageBreak/>
        <w:pict>
          <v:shape id="_x0000_i1026" type="#_x0000_t75" style="width:450.8pt;height:609.2pt">
            <v:imagedata r:id="rId7" o:title="11_15_17 9_07 PM Office Lens"/>
          </v:shape>
        </w:pict>
      </w:r>
    </w:p>
    <w:p w:rsidR="00026FB6" w:rsidRDefault="00026FB6"/>
    <w:p w:rsidR="00026FB6" w:rsidRDefault="003212D5">
      <w:r>
        <w:rPr>
          <w:rFonts w:hint="eastAsia"/>
        </w:rPr>
        <w:t>P 13.13</w:t>
      </w:r>
    </w:p>
    <w:p w:rsidR="00026FB6" w:rsidRDefault="00B54D0A">
      <w:r>
        <w:lastRenderedPageBreak/>
        <w:pict>
          <v:shape id="_x0000_i1027" type="#_x0000_t75" style="width:325.55pt;height:144.65pt">
            <v:imagedata r:id="rId8" o:title="K-20171117-511788"/>
          </v:shape>
        </w:pict>
      </w:r>
    </w:p>
    <w:p w:rsidR="00E83C47" w:rsidRPr="00E83C47" w:rsidRDefault="00B76CA4">
      <w:pPr>
        <w:rPr>
          <w:rFonts w:hint="eastAsia"/>
        </w:rPr>
      </w:pPr>
      <w:r>
        <w:rPr>
          <w:rFonts w:hint="eastAsia"/>
        </w:rPr>
        <w:t>최대값의 고유값과 고유벡터는 다음과 같은 powereig.m 코드로</w:t>
      </w:r>
      <w:r w:rsidR="00D9356B">
        <w:rPr>
          <w:rFonts w:hint="eastAsia"/>
        </w:rPr>
        <w:t xml:space="preserve"> </w:t>
      </w:r>
      <w:r>
        <w:rPr>
          <w:rFonts w:hint="eastAsia"/>
        </w:rPr>
        <w:t>짰다.</w:t>
      </w:r>
      <w:r w:rsidR="00BB5446">
        <w:rPr>
          <w:rFonts w:hint="eastAsia"/>
        </w:rPr>
        <w:t xml:space="preserve"> 우선 A행렬에 고유벡터를 곱해</w:t>
      </w:r>
      <w:r w:rsidR="00B54D0A">
        <w:rPr>
          <w:rFonts w:hint="eastAsia"/>
        </w:rPr>
        <w:t xml:space="preserve"> 나온 값을 새로운 고유벡터로 지정하는데, 맨 처음값은 행이 n개, 열이 1개인 1로 구성된 배열이다. 그리고 그 벡터에서의 최대값을 고유값으로 정하고 벡터를 고유값으로 나눠 최대값이 1인 고유벡터로 만든다. 이를 계속 반복한다.</w:t>
      </w:r>
    </w:p>
    <w:p w:rsidR="00E83C47" w:rsidRDefault="00E83C47">
      <w:pPr>
        <w:rPr>
          <w:rFonts w:hint="eastAsia"/>
        </w:rPr>
      </w:pPr>
      <w:r>
        <w:rPr>
          <w:rFonts w:hint="eastAsia"/>
        </w:rPr>
        <w:pict>
          <v:shape id="_x0000_i1028" type="#_x0000_t75" style="width:381.9pt;height:426.35pt">
            <v:imagedata r:id="rId9" o:title="K-20171115-767437"/>
          </v:shape>
        </w:pict>
      </w:r>
    </w:p>
    <w:p w:rsidR="00E83C47" w:rsidRDefault="00E83C47">
      <w:pPr>
        <w:rPr>
          <w:rFonts w:hint="eastAsia"/>
        </w:rPr>
      </w:pPr>
      <w:r>
        <w:rPr>
          <w:rFonts w:hint="eastAsia"/>
        </w:rPr>
        <w:t>이를 적용한 결과 matlab에 있는 실제 eig함수에서 나온 최대 고유값과 그의 고유벡터를 새로 만든 powereig 함수에서도 볼수 있다.</w:t>
      </w:r>
    </w:p>
    <w:p w:rsidR="00C55509" w:rsidRDefault="00C55509">
      <w:pPr>
        <w:rPr>
          <w:rFonts w:hint="eastAsia"/>
        </w:rPr>
      </w:pPr>
    </w:p>
    <w:p w:rsidR="00C55509" w:rsidRDefault="00C55509">
      <w:pPr>
        <w:rPr>
          <w:rFonts w:hint="eastAsia"/>
        </w:rPr>
      </w:pPr>
      <w:r>
        <w:rPr>
          <w:rFonts w:hint="eastAsia"/>
        </w:rPr>
        <w:t>P 14.4</w:t>
      </w:r>
    </w:p>
    <w:p w:rsidR="00C55509" w:rsidRDefault="00C55509">
      <w:pPr>
        <w:rPr>
          <w:rFonts w:hint="eastAsia"/>
        </w:rPr>
      </w:pPr>
      <w:r>
        <w:rPr>
          <w:rFonts w:hint="eastAsia"/>
        </w:rPr>
        <w:pict>
          <v:shape id="_x0000_i1029" type="#_x0000_t75" style="width:450.8pt;height:566pt">
            <v:imagedata r:id="rId10" o:title="11_15_17 10_45 PM Office Lens"/>
          </v:shape>
        </w:pict>
      </w:r>
    </w:p>
    <w:p w:rsidR="00C55509" w:rsidRDefault="00C55509">
      <w:pPr>
        <w:rPr>
          <w:rFonts w:hint="eastAsia"/>
        </w:rPr>
      </w:pPr>
    </w:p>
    <w:p w:rsidR="00C55509" w:rsidRDefault="00C55509">
      <w:pPr>
        <w:rPr>
          <w:rFonts w:hint="eastAsia"/>
        </w:rPr>
      </w:pPr>
      <w:r>
        <w:rPr>
          <w:rFonts w:hint="eastAsia"/>
        </w:rPr>
        <w:t>P 14.5</w:t>
      </w:r>
    </w:p>
    <w:p w:rsidR="00C55509" w:rsidRDefault="00C55509">
      <w:pPr>
        <w:rPr>
          <w:rFonts w:hint="eastAsia"/>
        </w:rPr>
      </w:pPr>
      <w:r>
        <w:rPr>
          <w:rFonts w:hint="eastAsia"/>
        </w:rPr>
        <w:lastRenderedPageBreak/>
        <w:pict>
          <v:shape id="_x0000_i1030" type="#_x0000_t75" style="width:450.8pt;height:579.15pt">
            <v:imagedata r:id="rId11" o:title="11_15_17 11_54 PM Office Lens"/>
          </v:shape>
        </w:pict>
      </w:r>
    </w:p>
    <w:p w:rsidR="00C55509" w:rsidRDefault="00C55509">
      <w:pPr>
        <w:rPr>
          <w:rFonts w:hint="eastAsia"/>
        </w:rPr>
      </w:pPr>
    </w:p>
    <w:p w:rsidR="00794BA4" w:rsidRDefault="00C55509">
      <w:pPr>
        <w:rPr>
          <w:rFonts w:hint="eastAsia"/>
        </w:rPr>
      </w:pPr>
      <w:r>
        <w:rPr>
          <w:rFonts w:hint="eastAsia"/>
        </w:rPr>
        <w:t>P 14.16</w:t>
      </w:r>
    </w:p>
    <w:p w:rsidR="00C55509" w:rsidRDefault="00794BA4">
      <w:pPr>
        <w:rPr>
          <w:rFonts w:hint="eastAsia"/>
        </w:rPr>
      </w:pPr>
      <w:r>
        <w:rPr>
          <w:rFonts w:hint="eastAsia"/>
        </w:rPr>
        <w:lastRenderedPageBreak/>
        <w:pict>
          <v:shape id="_x0000_i1031" type="#_x0000_t75" style="width:356.25pt;height:284.85pt">
            <v:imagedata r:id="rId12" o:title="K-20171116-043950"/>
          </v:shape>
        </w:pict>
      </w:r>
    </w:p>
    <w:p w:rsidR="00794BA4" w:rsidRDefault="00794BA4">
      <w:pPr>
        <w:rPr>
          <w:rFonts w:hint="eastAsia"/>
        </w:rPr>
      </w:pPr>
      <w:r>
        <w:rPr>
          <w:rFonts w:hint="eastAsia"/>
        </w:rPr>
        <w:t xml:space="preserve">기존 linregr 함수에 </w:t>
      </w:r>
      <w:r w:rsidR="00737AB6">
        <w:rPr>
          <w:rFonts w:hint="eastAsia"/>
        </w:rPr>
        <w:t>추정값의 표준오차와 x</w:t>
      </w:r>
      <w:r w:rsidR="00737AB6">
        <w:t>에</w:t>
      </w:r>
      <w:r w:rsidR="00737AB6">
        <w:rPr>
          <w:rFonts w:hint="eastAsia"/>
        </w:rPr>
        <w:t xml:space="preserve"> 대한 잔차 그림을 그리는 그래프 기능을 추가하였다. 추정값의 표준오차를 구하는 식은 수학적으로 정의되어있는 식을 그대로 썼다. 또 잔차 그래프는 x는 x축에 그대로 입력하고 y축에는 예측함수에서 나온 예측값에서 실제 측정값을 뺀 </w:t>
      </w:r>
      <w:r w:rsidR="00737AB6">
        <w:t>값을</w:t>
      </w:r>
      <w:r w:rsidR="00737AB6">
        <w:rPr>
          <w:rFonts w:hint="eastAsia"/>
        </w:rPr>
        <w:t xml:space="preserve"> y축으로 썼다.</w:t>
      </w:r>
    </w:p>
    <w:p w:rsidR="00737AB6" w:rsidRDefault="00B16682">
      <w:pPr>
        <w:rPr>
          <w:rFonts w:hint="eastAsia"/>
        </w:rPr>
      </w:pPr>
      <w:r>
        <w:rPr>
          <w:rFonts w:hint="eastAsia"/>
        </w:rPr>
        <w:lastRenderedPageBreak/>
        <w:pict>
          <v:shape id="_x0000_i1032" type="#_x0000_t75" style="width:398.2pt;height:572.25pt">
            <v:imagedata r:id="rId13" o:title="K-20171116-044141"/>
          </v:shape>
        </w:pict>
      </w:r>
    </w:p>
    <w:p w:rsidR="00B16682" w:rsidRPr="00737AB6" w:rsidRDefault="00B16682">
      <w:r>
        <w:rPr>
          <w:rFonts w:hint="eastAsia"/>
        </w:rPr>
        <w:t>이를 실제로 적용해보면 추정값의 표준오차와 그래프가 추가되어서 나옴을 알수 있다.</w:t>
      </w:r>
    </w:p>
    <w:sectPr w:rsidR="00B16682" w:rsidRPr="00737AB6" w:rsidSect="004760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4E26" w:rsidRDefault="00AF4E26" w:rsidP="004972BC">
      <w:r>
        <w:separator/>
      </w:r>
    </w:p>
  </w:endnote>
  <w:endnote w:type="continuationSeparator" w:id="1">
    <w:p w:rsidR="00AF4E26" w:rsidRDefault="00AF4E26" w:rsidP="004972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4E26" w:rsidRDefault="00AF4E26" w:rsidP="004972BC">
      <w:r>
        <w:separator/>
      </w:r>
    </w:p>
  </w:footnote>
  <w:footnote w:type="continuationSeparator" w:id="1">
    <w:p w:rsidR="00AF4E26" w:rsidRDefault="00AF4E26" w:rsidP="004972B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72BC"/>
    <w:rsid w:val="00026FB6"/>
    <w:rsid w:val="003212D5"/>
    <w:rsid w:val="00476040"/>
    <w:rsid w:val="004972BC"/>
    <w:rsid w:val="00737AB6"/>
    <w:rsid w:val="00794BA4"/>
    <w:rsid w:val="00A61018"/>
    <w:rsid w:val="00AF4E26"/>
    <w:rsid w:val="00B16682"/>
    <w:rsid w:val="00B54D0A"/>
    <w:rsid w:val="00B76CA4"/>
    <w:rsid w:val="00BB5446"/>
    <w:rsid w:val="00C55509"/>
    <w:rsid w:val="00D9356B"/>
    <w:rsid w:val="00E83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04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4972BC"/>
  </w:style>
  <w:style w:type="paragraph" w:styleId="a4">
    <w:name w:val="footer"/>
    <w:basedOn w:val="a"/>
    <w:link w:val="Char0"/>
    <w:uiPriority w:val="99"/>
    <w:semiHidden/>
    <w:unhideWhenUsed/>
    <w:rsid w:val="004972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4972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ngun</dc:creator>
  <cp:keywords/>
  <dc:description/>
  <cp:lastModifiedBy>ngun</cp:lastModifiedBy>
  <cp:revision>11</cp:revision>
  <dcterms:created xsi:type="dcterms:W3CDTF">2017-11-17T05:03:00Z</dcterms:created>
  <dcterms:modified xsi:type="dcterms:W3CDTF">2017-11-17T13:53:00Z</dcterms:modified>
</cp:coreProperties>
</file>