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D7AA30" w14:textId="77777777" w:rsidR="00ED0B2A" w:rsidRDefault="00000000">
      <w:pPr>
        <w:spacing w:after="60"/>
      </w:pPr>
      <w:r>
        <w:rPr>
          <w:rFonts w:ascii="JetBrains Mono" w:eastAsia="JetBrains Mono" w:hAnsi="JetBrains Mono" w:cs="JetBrains Mono"/>
          <w:color w:val="2BBCB3"/>
          <w:spacing w:val="30"/>
          <w:sz w:val="15"/>
          <w:szCs w:val="15"/>
        </w:rPr>
        <w:t>WPS / SENIOR DIRECTOR, PRODUCT ENGINEERING</w:t>
      </w:r>
    </w:p>
    <w:p w14:paraId="11A8F1B2" w14:textId="77777777" w:rsidR="00ED0B2A" w:rsidRDefault="00000000">
      <w:pPr>
        <w:pStyle w:val="Heading1"/>
        <w:spacing w:after="200"/>
      </w:pPr>
      <w:r>
        <w:rPr>
          <w:b/>
          <w:bCs/>
          <w:color w:val="0C1C1C"/>
          <w:sz w:val="52"/>
          <w:szCs w:val="52"/>
        </w:rPr>
        <w:t>Take-home assignment: the coach's report writer</w:t>
      </w:r>
    </w:p>
    <w:p w14:paraId="194CEF9D" w14:textId="77777777" w:rsidR="00ED0B2A" w:rsidRDefault="00000000">
      <w:pPr>
        <w:spacing w:after="300"/>
      </w:pPr>
      <w:r>
        <w:rPr>
          <w:rFonts w:ascii="JetBrains Mono" w:eastAsia="JetBrains Mono" w:hAnsi="JetBrains Mono" w:cs="JetBrains Mono"/>
          <w:color w:val="8AA3A3"/>
          <w:sz w:val="15"/>
          <w:szCs w:val="15"/>
        </w:rPr>
        <w:t xml:space="preserve">july 2026  ·  confidential  ·  please don't share or post this</w:t>
      </w:r>
    </w:p>
    <w:p w14:paraId="37912B7C" w14:textId="77777777" w:rsidR="00ED0B2A" w:rsidRDefault="00000000">
      <w:pPr>
        <w:pStyle w:val="Heading3"/>
        <w:spacing w:before="240" w:after="100"/>
      </w:pPr>
      <w:r>
        <w:rPr>
          <w:b/>
          <w:bCs/>
          <w:color w:val="1A7A74"/>
          <w:sz w:val="22"/>
          <w:szCs w:val="22"/>
        </w:rPr>
        <w:t>The setup</w:t>
      </w:r>
    </w:p>
    <w:p w14:paraId="573DF888" w14:textId="77777777" w:rsidR="00ED0B2A" w:rsidRDefault="00000000">
      <w:pPr>
        <w:spacing w:after="160" w:line="300" w:lineRule="auto"/>
      </w:pPr>
      <w:r>
        <w:t>Forge Performance Labs runs athlete testing combines for training facilities. Nine subtests per athlete: a sprint, two jumps, grip strength on each hand, a mid-thigh pull, sit-and-reach, and single-leg balance on each side. After a combine, the results land in a folder of export files, one per athlete.</w:t>
      </w:r>
    </w:p>
    <w:p w14:paraId="7F7453FE" w14:textId="47437C68" w:rsidR="00ED0B2A" w:rsidRDefault="00000000">
      <w:pPr>
        <w:spacing w:after="160" w:line="300" w:lineRule="auto"/>
      </w:pPr>
      <w:r>
        <w:t xml:space="preserve">Then comes the part nobody likes: the coach writes up every athlete... by hand. A thorough write-up takes 30 to 45 minutes, so after a 12-athlete session, most athletes never get one. They paid for guidance and they get a data dump, or nothing.</w:t>
      </w:r>
    </w:p>
    <w:p w14:paraId="2CC72844" w14:textId="77777777" w:rsidR="00ED0B2A" w:rsidRDefault="00000000">
      <w:pPr>
        <w:pStyle w:val="Heading3"/>
        <w:spacing w:before="240" w:after="100"/>
      </w:pPr>
      <w:r>
        <w:rPr>
          <w:b/>
          <w:bCs/>
          <w:color w:val="1A7A74"/>
          <w:sz w:val="22"/>
          <w:szCs w:val="22"/>
        </w:rPr>
        <w:t>The ask</w:t>
      </w:r>
    </w:p>
    <w:p w14:paraId="6F608F3E" w14:textId="5ABEC5BF" w:rsidR="00ED0B2A" w:rsidRDefault="00000000">
      <w:pPr>
        <w:spacing w:after="160" w:line="300" w:lineRule="auto"/>
      </w:pPr>
      <w:r>
        <w:t xml:space="preserve">Build the tool you'd want that coach to open on Monday morning. It should take the export files (we're giving you a real batch of 12) and get each athlete from raw results to a written report the coach would be comfortable signing and handing over. You may want to show information to the coach on the screen before or in addition to the final readout meant for the athlete. </w:t>
      </w:r>
    </w:p>
    <w:p w14:paraId="666435DB" w14:textId="3A58F0F0" w:rsidR="00ED0B2A" w:rsidRDefault="00E331A9">
      <w:pPr>
        <w:spacing w:after="160" w:line="300" w:lineRule="auto"/>
      </w:pPr>
      <w:r>
        <w:t xml:space="preserve">You decide what the on-screen experience and reports contain, how the coach interacts with it, and what the tool does about imperfect data.</w:t>
      </w:r>
    </w:p>
    <w:p w14:paraId="2D7307D3" w14:textId="77777777" w:rsidR="00ED0B2A" w:rsidRDefault="00000000">
      <w:pPr>
        <w:pStyle w:val="ListParagraph"/>
        <w:numPr>
          <w:ilvl w:val="0"/>
          <w:numId w:val="2"/>
        </w:numPr>
        <w:spacing w:after="120" w:line="300" w:lineRule="auto"/>
      </w:pPr>
      <w:r>
        <w:t>Exercise science is out of scope. Make sensible assumptions and say what they are.</w:t>
      </w:r>
    </w:p>
    <w:p w14:paraId="30FFE765" w14:textId="49BDD0A5" w:rsidR="00ED0B2A" w:rsidRDefault="00000000">
      <w:pPr>
        <w:pStyle w:val="ListParagraph"/>
        <w:numPr>
          <w:ilvl w:val="0"/>
          <w:numId w:val="2"/>
        </w:numPr>
        <w:spacing w:after="120" w:line="300" w:lineRule="auto"/>
      </w:pPr>
      <w:r>
        <w:t>In this scenario the reports go to real athletes, with a coach's name at the bottom.</w:t>
      </w:r>
    </w:p>
    <w:p w14:paraId="645CDAF1" w14:textId="1A3625A8" w:rsidR="00ED0B2A" w:rsidRDefault="00000000">
      <w:pPr>
        <w:pStyle w:val="ListParagraph"/>
        <w:numPr>
          <w:ilvl w:val="0"/>
          <w:numId w:val="2"/>
        </w:numPr>
        <w:spacing w:after="120" w:line="300" w:lineRule="auto"/>
      </w:pPr>
      <w:r>
        <w:t xml:space="preserve">New export files arrive after every combine, and the coach loads them herself. The app must accept any athlete file in this format through the product itself, while it's running. In the live session we'll upload or give you a new file to add.</w:t>
      </w:r>
    </w:p>
    <w:p w14:paraId="594833CE" w14:textId="77777777" w:rsidR="00ED0B2A" w:rsidRDefault="00000000">
      <w:pPr>
        <w:pStyle w:val="Heading3"/>
        <w:spacing w:before="240" w:after="100"/>
      </w:pPr>
      <w:r>
        <w:rPr>
          <w:b/>
          <w:bCs/>
          <w:color w:val="1A7A74"/>
          <w:sz w:val="22"/>
          <w:szCs w:val="22"/>
        </w:rPr>
        <w:t>What you get from us</w:t>
      </w:r>
    </w:p>
    <w:p w14:paraId="41F84106" w14:textId="42EAB7E3" w:rsidR="00ED0B2A" w:rsidRDefault="00000000">
      <w:pPr>
        <w:spacing w:after="160" w:line="300" w:lineRule="auto"/>
      </w:pPr>
      <w:r>
        <w:t xml:space="preserve">Twelve export files from a recent combine week, and </w:t>
      </w:r>
      <w:r>
        <w:rPr>
          <w:rFonts w:ascii="JetBrains Mono" w:eastAsia="JetBrains Mono" w:hAnsi="JetBrains Mono" w:cs="JetBrains Mono"/>
          <w:sz w:val="18"/>
          <w:szCs w:val="18"/>
        </w:rPr>
        <w:t>benchmarks.csv</w:t>
      </w:r>
      <w:r>
        <w:t>, the reference sheet coaches use today (from the 2019 coach handbook).</w:t>
      </w:r>
    </w:p>
    <w:p w14:paraId="6BE35F30" w14:textId="77777777" w:rsidR="00ED0B2A" w:rsidRDefault="00000000">
      <w:pPr>
        <w:pStyle w:val="Heading3"/>
        <w:spacing w:before="240" w:after="100"/>
      </w:pPr>
      <w:r>
        <w:rPr>
          <w:b/>
          <w:bCs/>
          <w:color w:val="1A7A74"/>
          <w:sz w:val="22"/>
          <w:szCs w:val="22"/>
        </w:rPr>
        <w:t>The kickoff</w:t>
      </w:r>
    </w:p>
    <w:p w14:paraId="0CC7B6BE" w14:textId="19B314BE" w:rsidR="00ED0B2A" w:rsidRDefault="00000000">
      <w:pPr>
        <w:spacing w:after="160" w:line="300" w:lineRule="auto"/>
      </w:pPr>
      <w:r>
        <w:t xml:space="preserve">After you've read everything, and before you start building, you get 30 minutes on a call with Alex. Think of him as a thought partner to bounce ideas off. Bring questions, half-formed plans, sketches, whatever helps you. Goal is to help clarify and narrow your scope.</w:t>
      </w:r>
    </w:p>
    <w:p w14:paraId="64BA45B4" w14:textId="77777777" w:rsidR="00ED0B2A" w:rsidRDefault="00000000">
      <w:pPr>
        <w:pStyle w:val="Heading3"/>
        <w:spacing w:before="240" w:after="100"/>
      </w:pPr>
      <w:r>
        <w:rPr>
          <w:b/>
          <w:bCs/>
          <w:color w:val="1A7A74"/>
          <w:sz w:val="22"/>
          <w:szCs w:val="22"/>
        </w:rPr>
        <w:t>Ground rules</w:t>
      </w:r>
    </w:p>
    <w:p w14:paraId="5910EA73" w14:textId="11F02C63" w:rsidR="00ED0B2A" w:rsidRDefault="00000000">
      <w:pPr>
        <w:pStyle w:val="ListParagraph"/>
        <w:numPr>
          <w:ilvl w:val="0"/>
          <w:numId w:val="3"/>
        </w:numPr>
        <w:spacing w:after="120" w:line="300" w:lineRule="auto"/>
      </w:pPr>
      <w:r>
        <w:lastRenderedPageBreak/>
        <w:t>Your 48-hour window starts when the kickoff call ends. We expect 6 to 10 focused hours inside that window.</w:t>
      </w:r>
    </w:p>
    <w:p w14:paraId="78FF125E" w14:textId="382C16DD" w:rsidR="00ED0B2A" w:rsidRDefault="00000000">
      <w:pPr>
        <w:pStyle w:val="ListParagraph"/>
        <w:numPr>
          <w:ilvl w:val="0"/>
          <w:numId w:val="3"/>
        </w:numPr>
        <w:spacing w:after="120" w:line="300" w:lineRule="auto"/>
      </w:pPr>
      <w:r>
        <w:t xml:space="preserve">Any stack, any AI tools. We assume you'll build with Claude Code, Codex, or similar. </w:t>
      </w:r>
    </w:p>
    <w:p w14:paraId="6C70A31F" w14:textId="4F147970" w:rsidR="00ED0B2A" w:rsidRDefault="00000000">
      <w:pPr>
        <w:pStyle w:val="ListParagraph"/>
        <w:numPr>
          <w:ilvl w:val="0"/>
          <w:numId w:val="3"/>
        </w:numPr>
        <w:spacing w:after="120" w:line="300" w:lineRule="auto"/>
      </w:pPr>
      <w:r>
        <w:t xml:space="preserve">No auth, no cloud deployment. Running locally is fine.</w:t>
      </w:r>
    </w:p>
    <w:p w14:paraId="382EC995" w14:textId="77777777" w:rsidR="00ED0B2A" w:rsidRDefault="00000000">
      <w:pPr>
        <w:pStyle w:val="ListParagraph"/>
        <w:numPr>
          <w:ilvl w:val="0"/>
          <w:numId w:val="3"/>
        </w:numPr>
        <w:spacing w:after="120" w:line="300" w:lineRule="auto"/>
      </w:pPr>
      <w:r>
        <w:t>Set up the repo the way you'd set up a real project that your team, and your AI agents, would work on together.</w:t>
      </w:r>
    </w:p>
    <w:p w14:paraId="75F83390" w14:textId="77777777" w:rsidR="00ED0B2A" w:rsidRDefault="00000000">
      <w:pPr>
        <w:pStyle w:val="Heading3"/>
        <w:spacing w:before="240" w:after="100"/>
      </w:pPr>
      <w:r>
        <w:rPr>
          <w:b/>
          <w:bCs/>
          <w:color w:val="1A7A74"/>
          <w:sz w:val="22"/>
          <w:szCs w:val="22"/>
        </w:rPr>
        <w:t>Deliverables</w:t>
      </w:r>
    </w:p>
    <w:p w14:paraId="4DDF24BB" w14:textId="0A0D1203" w:rsidR="00ED0B2A" w:rsidRDefault="00000000">
      <w:pPr>
        <w:pStyle w:val="ListParagraph"/>
        <w:numPr>
          <w:ilvl w:val="0"/>
          <w:numId w:val="4"/>
        </w:numPr>
        <w:spacing w:after="120" w:line="300" w:lineRule="auto"/>
      </w:pPr>
      <w:r>
        <w:t>A zip of your repo folder, or a Dropbox/Drive link to it, due when your window closes. We'll run it on our machines.</w:t>
      </w:r>
    </w:p>
    <w:p w14:paraId="0490F8B9" w14:textId="0B7DD8CE" w:rsidR="00ED0B2A" w:rsidRDefault="00000000">
      <w:pPr>
        <w:pStyle w:val="ListParagraph"/>
        <w:numPr>
          <w:ilvl w:val="0"/>
          <w:numId w:val="4"/>
        </w:numPr>
        <w:spacing w:after="120" w:line="300" w:lineRule="auto"/>
      </w:pPr>
      <w:r>
        <w:t xml:space="preserve">A 5-minute Loom, due at the same time: pitch what you built and why. (you can use a personal Zoom recording or any other tool if Loom is unavailable)</w:t>
      </w:r>
    </w:p>
    <w:p w14:paraId="1C7E6E1F" w14:textId="355EB37F" w:rsidR="00ED0B2A" w:rsidRDefault="00000000" w:rsidP="00291905">
      <w:pPr>
        <w:pStyle w:val="ListParagraph"/>
        <w:numPr>
          <w:ilvl w:val="0"/>
          <w:numId w:val="4"/>
        </w:numPr>
        <w:spacing w:after="120" w:line="300" w:lineRule="auto"/>
      </w:pPr>
      <w:r>
        <w:t xml:space="preserve">A follow-up hour with three of us. We’ll focus the conversation about decisions you made (e.g., which corners to cut, which features to exclude vs. what needed to exist in the MVP). We may provide another json data file to run through the app. Have it runnable.</w:t>
        <w:br w:type="page"/>
      </w:r>
    </w:p>
    <w:p w14:paraId="39535BDA" w14:textId="77777777" w:rsidR="00ED0B2A" w:rsidRDefault="00000000">
      <w:pPr>
        <w:spacing w:after="60"/>
      </w:pPr>
      <w:r>
        <w:rPr>
          <w:rFonts w:ascii="JetBrains Mono" w:eastAsia="JetBrains Mono" w:hAnsi="JetBrains Mono" w:cs="JetBrains Mono"/>
          <w:color w:val="2BBCB3"/>
          <w:spacing w:val="30"/>
          <w:sz w:val="15"/>
          <w:szCs w:val="15"/>
        </w:rPr>
        <w:lastRenderedPageBreak/>
        <w:t>THE MATERIALS</w:t>
      </w:r>
    </w:p>
    <w:p w14:paraId="4DF783B3" w14:textId="77777777" w:rsidR="00ED0B2A" w:rsidRDefault="00000000">
      <w:pPr>
        <w:pStyle w:val="Heading2"/>
        <w:spacing w:before="120" w:after="140"/>
      </w:pPr>
      <w:r>
        <w:rPr>
          <w:b/>
          <w:bCs/>
          <w:color w:val="0C1C1C"/>
          <w:sz w:val="30"/>
          <w:szCs w:val="30"/>
        </w:rPr>
        <w:t>What's in the folder</w:t>
      </w:r>
    </w:p>
    <w:p w14:paraId="2B844B23" w14:textId="2FDE4F7C" w:rsidR="00ED0B2A" w:rsidRDefault="00000000">
      <w:pPr>
        <w:spacing w:after="160" w:line="300" w:lineRule="auto"/>
      </w:pPr>
      <w:r>
        <w:t>Forge Performance Labs and everything in these files are fictional.</w:t>
      </w:r>
    </w:p>
    <w:p w14:paraId="0D4340C7" w14:textId="77777777" w:rsidR="00ED0B2A" w:rsidRDefault="00000000">
      <w:pPr>
        <w:pStyle w:val="Heading3"/>
        <w:spacing w:before="240" w:after="100"/>
      </w:pPr>
      <w:r>
        <w:rPr>
          <w:b/>
          <w:bCs/>
          <w:color w:val="1A7A74"/>
          <w:sz w:val="22"/>
          <w:szCs w:val="22"/>
        </w:rPr>
        <w:t>Athlete export files</w:t>
      </w:r>
    </w:p>
    <w:p w14:paraId="6818DB92" w14:textId="5CF498DE" w:rsidR="00ED0B2A" w:rsidRDefault="00000000">
      <w:pPr>
        <w:spacing w:after="160" w:line="300" w:lineRule="auto"/>
      </w:pPr>
      <w:r>
        <w:t xml:space="preserve">Twelve JSON files in </w:t>
      </w:r>
      <w:r>
        <w:rPr>
          <w:rFonts w:ascii="JetBrains Mono" w:eastAsia="JetBrains Mono" w:hAnsi="JetBrains Mono" w:cs="JetBrains Mono"/>
          <w:sz w:val="18"/>
          <w:szCs w:val="18"/>
        </w:rPr>
        <w:t>athletes/</w:t>
      </w:r>
      <w:r>
        <w:t xml:space="preserve">. Each contains the athlete (name, age, sex, sport), the administration details, and one entry per subtest: </w:t>
      </w:r>
      <w:r>
        <w:rPr>
          <w:rFonts w:ascii="JetBrains Mono" w:eastAsia="JetBrains Mono" w:hAnsi="JetBrains Mono" w:cs="JetBrains Mono"/>
          <w:sz w:val="18"/>
          <w:szCs w:val="18"/>
        </w:rPr>
        <w:t>subtest</w:t>
      </w:r>
      <w:r>
        <w:t xml:space="preserve">, </w:t>
      </w:r>
      <w:r>
        <w:rPr>
          <w:rFonts w:ascii="JetBrains Mono" w:eastAsia="JetBrains Mono" w:hAnsi="JetBrains Mono" w:cs="JetBrains Mono"/>
          <w:sz w:val="18"/>
          <w:szCs w:val="18"/>
        </w:rPr>
        <w:t>raw</w:t>
      </w:r>
      <w:r>
        <w:t xml:space="preserve"> (units are in the key name), </w:t>
      </w:r>
      <w:r>
        <w:rPr>
          <w:rFonts w:ascii="JetBrains Mono" w:eastAsia="JetBrains Mono" w:hAnsi="JetBrains Mono" w:cs="JetBrains Mono"/>
          <w:sz w:val="18"/>
          <w:szCs w:val="18"/>
        </w:rPr>
        <w:t>status</w:t>
      </w:r>
      <w:r>
        <w:t xml:space="preserve">, and sometimes a free-text </w:t>
      </w:r>
      <w:r>
        <w:rPr>
          <w:rFonts w:ascii="JetBrains Mono" w:eastAsia="JetBrains Mono" w:hAnsi="JetBrains Mono" w:cs="JetBrains Mono"/>
          <w:sz w:val="18"/>
          <w:szCs w:val="18"/>
        </w:rPr>
        <w:t>note</w:t>
      </w:r>
      <w:r>
        <w:t xml:space="preserve">. </w:t>
      </w:r>
    </w:p>
    <w:p w14:paraId="1CAC629B" w14:textId="77777777" w:rsidR="00ED0B2A" w:rsidRDefault="00000000">
      <w:pPr>
        <w:pStyle w:val="Heading3"/>
        <w:spacing w:before="240" w:after="100"/>
      </w:pPr>
      <w:r>
        <w:rPr>
          <w:b/>
          <w:bCs/>
          <w:color w:val="1A7A74"/>
          <w:sz w:val="22"/>
          <w:szCs w:val="22"/>
        </w:rPr>
        <w:t>The benchmark sheet</w:t>
      </w:r>
    </w:p>
    <w:p w14:paraId="1C4FA3BC" w14:textId="77777777" w:rsidR="00ED0B2A" w:rsidRDefault="00000000">
      <w:pPr>
        <w:spacing w:after="160" w:line="300" w:lineRule="auto"/>
      </w:pPr>
      <w:r>
        <w:rPr>
          <w:rFonts w:ascii="JetBrains Mono" w:eastAsia="JetBrains Mono" w:hAnsi="JetBrains Mono" w:cs="JetBrains Mono"/>
          <w:sz w:val="18"/>
          <w:szCs w:val="18"/>
        </w:rPr>
        <w:t>benchmarks.csv</w:t>
      </w:r>
      <w:r>
        <w:t xml:space="preserve"> holds typical ranges from the 2019 coach handbook, by sex and age group. It's what coaches eyeball today when they write reports by hand, and it's the only reference data that exists in this scenario. One gap: the mid-thigh pull isn't in the handbook.</w:t>
      </w:r>
    </w:p>
    <w:sectPr w:rsidR="00ED0B2A">
      <w:pgSz w:w="12240" w:h="15840"/>
      <w:pgMar w:top="1200" w:right="1440" w:bottom="12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Montserrat">
    <w:panose1 w:val="00000500000000000000"/>
    <w:charset w:val="4D"/>
    <w:family w:val="auto"/>
    <w:notTrueType/>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JetBrains Mono">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3E5903"/>
    <w:multiLevelType w:val="hybridMultilevel"/>
    <w:tmpl w:val="2868761C"/>
    <w:lvl w:ilvl="0" w:tplc="73AABA76">
      <w:start w:val="1"/>
      <w:numFmt w:val="bullet"/>
      <w:lvlText w:val="●"/>
      <w:lvlJc w:val="left"/>
      <w:pPr>
        <w:ind w:left="720" w:hanging="360"/>
      </w:pPr>
    </w:lvl>
    <w:lvl w:ilvl="1" w:tplc="C83AF872">
      <w:start w:val="1"/>
      <w:numFmt w:val="bullet"/>
      <w:lvlText w:val="○"/>
      <w:lvlJc w:val="left"/>
      <w:pPr>
        <w:ind w:left="1440" w:hanging="360"/>
      </w:pPr>
    </w:lvl>
    <w:lvl w:ilvl="2" w:tplc="F698EC7C">
      <w:start w:val="1"/>
      <w:numFmt w:val="bullet"/>
      <w:lvlText w:val="■"/>
      <w:lvlJc w:val="left"/>
      <w:pPr>
        <w:ind w:left="2160" w:hanging="360"/>
      </w:pPr>
    </w:lvl>
    <w:lvl w:ilvl="3" w:tplc="E7C89DBA">
      <w:start w:val="1"/>
      <w:numFmt w:val="bullet"/>
      <w:lvlText w:val="●"/>
      <w:lvlJc w:val="left"/>
      <w:pPr>
        <w:ind w:left="2880" w:hanging="360"/>
      </w:pPr>
    </w:lvl>
    <w:lvl w:ilvl="4" w:tplc="830A8D5C">
      <w:start w:val="1"/>
      <w:numFmt w:val="bullet"/>
      <w:lvlText w:val="○"/>
      <w:lvlJc w:val="left"/>
      <w:pPr>
        <w:ind w:left="3600" w:hanging="360"/>
      </w:pPr>
    </w:lvl>
    <w:lvl w:ilvl="5" w:tplc="75AE1192">
      <w:start w:val="1"/>
      <w:numFmt w:val="bullet"/>
      <w:lvlText w:val="■"/>
      <w:lvlJc w:val="left"/>
      <w:pPr>
        <w:ind w:left="4320" w:hanging="360"/>
      </w:pPr>
    </w:lvl>
    <w:lvl w:ilvl="6" w:tplc="511273D6">
      <w:start w:val="1"/>
      <w:numFmt w:val="bullet"/>
      <w:lvlText w:val="●"/>
      <w:lvlJc w:val="left"/>
      <w:pPr>
        <w:ind w:left="5040" w:hanging="360"/>
      </w:pPr>
    </w:lvl>
    <w:lvl w:ilvl="7" w:tplc="7B1C56FA">
      <w:start w:val="1"/>
      <w:numFmt w:val="bullet"/>
      <w:lvlText w:val="●"/>
      <w:lvlJc w:val="left"/>
      <w:pPr>
        <w:ind w:left="5760" w:hanging="360"/>
      </w:pPr>
    </w:lvl>
    <w:lvl w:ilvl="8" w:tplc="3E4AED92">
      <w:start w:val="1"/>
      <w:numFmt w:val="bullet"/>
      <w:lvlText w:val="●"/>
      <w:lvlJc w:val="left"/>
      <w:pPr>
        <w:ind w:left="6480" w:hanging="360"/>
      </w:pPr>
    </w:lvl>
  </w:abstractNum>
  <w:abstractNum w:abstractNumId="1" w15:restartNumberingAfterBreak="0">
    <w:nsid w:val="39790948"/>
    <w:multiLevelType w:val="hybridMultilevel"/>
    <w:tmpl w:val="7BA85ED8"/>
    <w:lvl w:ilvl="0" w:tplc="E7A6785E">
      <w:start w:val="1"/>
      <w:numFmt w:val="decimal"/>
      <w:lvlText w:val="%1)"/>
      <w:lvlJc w:val="left"/>
      <w:pPr>
        <w:ind w:left="360" w:hanging="360"/>
      </w:pPr>
      <w:rPr>
        <w:rFonts w:ascii="Montserrat" w:eastAsia="Montserrat" w:hAnsi="Montserrat" w:cs="Montserrat"/>
        <w:color w:val="1A2F2F"/>
        <w:sz w:val="20"/>
        <w:szCs w:val="20"/>
      </w:rPr>
    </w:lvl>
    <w:lvl w:ilvl="1" w:tplc="363E34B8">
      <w:numFmt w:val="decimal"/>
      <w:lvlText w:val=""/>
      <w:lvlJc w:val="left"/>
    </w:lvl>
    <w:lvl w:ilvl="2" w:tplc="D6C00166">
      <w:numFmt w:val="decimal"/>
      <w:lvlText w:val=""/>
      <w:lvlJc w:val="left"/>
    </w:lvl>
    <w:lvl w:ilvl="3" w:tplc="120A81C0">
      <w:numFmt w:val="decimal"/>
      <w:lvlText w:val=""/>
      <w:lvlJc w:val="left"/>
    </w:lvl>
    <w:lvl w:ilvl="4" w:tplc="33FE0C70">
      <w:numFmt w:val="decimal"/>
      <w:lvlText w:val=""/>
      <w:lvlJc w:val="left"/>
    </w:lvl>
    <w:lvl w:ilvl="5" w:tplc="AAFE3E08">
      <w:numFmt w:val="decimal"/>
      <w:lvlText w:val=""/>
      <w:lvlJc w:val="left"/>
    </w:lvl>
    <w:lvl w:ilvl="6" w:tplc="1C1CAE28">
      <w:numFmt w:val="decimal"/>
      <w:lvlText w:val=""/>
      <w:lvlJc w:val="left"/>
    </w:lvl>
    <w:lvl w:ilvl="7" w:tplc="AC9208AC">
      <w:numFmt w:val="decimal"/>
      <w:lvlText w:val=""/>
      <w:lvlJc w:val="left"/>
    </w:lvl>
    <w:lvl w:ilvl="8" w:tplc="FD02E3E0">
      <w:numFmt w:val="decimal"/>
      <w:lvlText w:val=""/>
      <w:lvlJc w:val="left"/>
    </w:lvl>
  </w:abstractNum>
  <w:abstractNum w:abstractNumId="2" w15:restartNumberingAfterBreak="0">
    <w:nsid w:val="504118CB"/>
    <w:multiLevelType w:val="hybridMultilevel"/>
    <w:tmpl w:val="9892C390"/>
    <w:lvl w:ilvl="0" w:tplc="01D8377C">
      <w:start w:val="1"/>
      <w:numFmt w:val="decimal"/>
      <w:lvlText w:val="%1)"/>
      <w:lvlJc w:val="left"/>
      <w:pPr>
        <w:ind w:left="360" w:hanging="360"/>
      </w:pPr>
      <w:rPr>
        <w:rFonts w:ascii="Montserrat" w:eastAsia="Montserrat" w:hAnsi="Montserrat" w:cs="Montserrat"/>
        <w:color w:val="1A2F2F"/>
        <w:sz w:val="20"/>
        <w:szCs w:val="20"/>
      </w:rPr>
    </w:lvl>
    <w:lvl w:ilvl="1" w:tplc="0F664166">
      <w:numFmt w:val="decimal"/>
      <w:lvlText w:val=""/>
      <w:lvlJc w:val="left"/>
    </w:lvl>
    <w:lvl w:ilvl="2" w:tplc="47BC7452">
      <w:numFmt w:val="decimal"/>
      <w:lvlText w:val=""/>
      <w:lvlJc w:val="left"/>
    </w:lvl>
    <w:lvl w:ilvl="3" w:tplc="E5524030">
      <w:numFmt w:val="decimal"/>
      <w:lvlText w:val=""/>
      <w:lvlJc w:val="left"/>
    </w:lvl>
    <w:lvl w:ilvl="4" w:tplc="E9FAE4A2">
      <w:numFmt w:val="decimal"/>
      <w:lvlText w:val=""/>
      <w:lvlJc w:val="left"/>
    </w:lvl>
    <w:lvl w:ilvl="5" w:tplc="99B4F538">
      <w:numFmt w:val="decimal"/>
      <w:lvlText w:val=""/>
      <w:lvlJc w:val="left"/>
    </w:lvl>
    <w:lvl w:ilvl="6" w:tplc="FF109276">
      <w:numFmt w:val="decimal"/>
      <w:lvlText w:val=""/>
      <w:lvlJc w:val="left"/>
    </w:lvl>
    <w:lvl w:ilvl="7" w:tplc="373EB0D0">
      <w:numFmt w:val="decimal"/>
      <w:lvlText w:val=""/>
      <w:lvlJc w:val="left"/>
    </w:lvl>
    <w:lvl w:ilvl="8" w:tplc="B04CFF4C">
      <w:numFmt w:val="decimal"/>
      <w:lvlText w:val=""/>
      <w:lvlJc w:val="left"/>
    </w:lvl>
  </w:abstractNum>
  <w:abstractNum w:abstractNumId="3" w15:restartNumberingAfterBreak="0">
    <w:nsid w:val="5B8959BD"/>
    <w:multiLevelType w:val="hybridMultilevel"/>
    <w:tmpl w:val="C36444B4"/>
    <w:lvl w:ilvl="0" w:tplc="219A6110">
      <w:start w:val="1"/>
      <w:numFmt w:val="decimal"/>
      <w:lvlText w:val="%1)"/>
      <w:lvlJc w:val="left"/>
      <w:pPr>
        <w:ind w:left="360" w:hanging="360"/>
      </w:pPr>
      <w:rPr>
        <w:rFonts w:ascii="Montserrat" w:eastAsia="Montserrat" w:hAnsi="Montserrat" w:cs="Montserrat"/>
        <w:color w:val="1A2F2F"/>
        <w:sz w:val="20"/>
        <w:szCs w:val="20"/>
      </w:rPr>
    </w:lvl>
    <w:lvl w:ilvl="1" w:tplc="3806BA00">
      <w:numFmt w:val="decimal"/>
      <w:lvlText w:val=""/>
      <w:lvlJc w:val="left"/>
    </w:lvl>
    <w:lvl w:ilvl="2" w:tplc="33B0760E">
      <w:numFmt w:val="decimal"/>
      <w:lvlText w:val=""/>
      <w:lvlJc w:val="left"/>
    </w:lvl>
    <w:lvl w:ilvl="3" w:tplc="91363DA0">
      <w:numFmt w:val="decimal"/>
      <w:lvlText w:val=""/>
      <w:lvlJc w:val="left"/>
    </w:lvl>
    <w:lvl w:ilvl="4" w:tplc="715E9DF8">
      <w:numFmt w:val="decimal"/>
      <w:lvlText w:val=""/>
      <w:lvlJc w:val="left"/>
    </w:lvl>
    <w:lvl w:ilvl="5" w:tplc="E5322F92">
      <w:numFmt w:val="decimal"/>
      <w:lvlText w:val=""/>
      <w:lvlJc w:val="left"/>
    </w:lvl>
    <w:lvl w:ilvl="6" w:tplc="55C49814">
      <w:numFmt w:val="decimal"/>
      <w:lvlText w:val=""/>
      <w:lvlJc w:val="left"/>
    </w:lvl>
    <w:lvl w:ilvl="7" w:tplc="C5387AC0">
      <w:numFmt w:val="decimal"/>
      <w:lvlText w:val=""/>
      <w:lvlJc w:val="left"/>
    </w:lvl>
    <w:lvl w:ilvl="8" w:tplc="9B72E09E">
      <w:numFmt w:val="decimal"/>
      <w:lvlText w:val=""/>
      <w:lvlJc w:val="left"/>
    </w:lvl>
  </w:abstractNum>
  <w:num w:numId="1" w16cid:durableId="86080089">
    <w:abstractNumId w:val="0"/>
    <w:lvlOverride w:ilvl="0">
      <w:startOverride w:val="1"/>
    </w:lvlOverride>
  </w:num>
  <w:num w:numId="2" w16cid:durableId="273483117">
    <w:abstractNumId w:val="2"/>
    <w:lvlOverride w:ilvl="0">
      <w:startOverride w:val="1"/>
    </w:lvlOverride>
  </w:num>
  <w:num w:numId="3" w16cid:durableId="2058241694">
    <w:abstractNumId w:val="1"/>
    <w:lvlOverride w:ilvl="0">
      <w:startOverride w:val="1"/>
    </w:lvlOverride>
  </w:num>
  <w:num w:numId="4" w16cid:durableId="1298805682">
    <w:abstractNumId w:val="3"/>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B2A"/>
    <w:rsid w:val="00291905"/>
    <w:rsid w:val="008278D4"/>
    <w:rsid w:val="00E331A9"/>
    <w:rsid w:val="00ED0B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DDD56F"/>
  <w15:docId w15:val="{453FCFC6-C551-0D4F-9087-23ADF4BB5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Montserrat" w:eastAsia="Montserrat" w:hAnsi="Montserrat" w:cs="Montserrat"/>
        <w:color w:val="1A2F2F"/>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625</Words>
  <Characters>2963</Characters>
  <Application>Microsoft Office Word</Application>
  <DocSecurity>0</DocSecurity>
  <Lines>58</Lines>
  <Paragraphs>34</Paragraphs>
  <ScaleCrop>false</ScaleCrop>
  <Company/>
  <LinksUpToDate>false</LinksUpToDate>
  <CharactersWithSpaces>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Furmansky</cp:lastModifiedBy>
  <cp:revision>3</cp:revision>
  <dcterms:created xsi:type="dcterms:W3CDTF">2026-07-27T17:53:00Z</dcterms:created>
  <dcterms:modified xsi:type="dcterms:W3CDTF">2026-07-27T21:08:00Z</dcterms:modified>
</cp:coreProperties>
</file>