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B69" w:rsidRDefault="0028524B" w:rsidP="00E811E4">
      <w:pPr>
        <w:jc w:val="center"/>
        <w:rPr>
          <w:b/>
          <w:sz w:val="28"/>
          <w:u w:val="single"/>
        </w:rPr>
      </w:pPr>
      <w:r w:rsidRPr="00BD5B36">
        <w:rPr>
          <w:b/>
          <w:sz w:val="28"/>
          <w:u w:val="single"/>
        </w:rPr>
        <w:t>Sentiment Analysis</w:t>
      </w:r>
      <w:r w:rsidR="00BD5B36" w:rsidRPr="00BD5B36">
        <w:rPr>
          <w:b/>
          <w:sz w:val="28"/>
          <w:u w:val="single"/>
        </w:rPr>
        <w:t xml:space="preserve"> Notes</w:t>
      </w:r>
      <w:bookmarkStart w:id="0" w:name="_GoBack"/>
      <w:bookmarkEnd w:id="0"/>
    </w:p>
    <w:p w:rsidR="00BD5B36" w:rsidRPr="00BD5B36" w:rsidRDefault="00BD5B36" w:rsidP="00BD5B36">
      <w:pPr>
        <w:rPr>
          <w:b/>
          <w:sz w:val="28"/>
          <w:u w:val="single"/>
        </w:rPr>
      </w:pPr>
      <w:r w:rsidRPr="00BD5B36">
        <w:rPr>
          <w:b/>
          <w:sz w:val="28"/>
          <w:u w:val="single"/>
        </w:rPr>
        <w:t>Packages</w:t>
      </w:r>
    </w:p>
    <w:p w:rsidR="0028524B" w:rsidRDefault="00C22209" w:rsidP="0028524B">
      <w:hyperlink r:id="rId5" w:history="1">
        <w:r w:rsidR="0028524B" w:rsidRPr="00E35671">
          <w:rPr>
            <w:rStyle w:val="Hyperlink"/>
          </w:rPr>
          <w:t>https://www.tidytextmining.com/sentiment.html</w:t>
        </w:r>
      </w:hyperlink>
    </w:p>
    <w:p w:rsidR="0028524B" w:rsidRDefault="0028524B" w:rsidP="0028524B">
      <w:r>
        <w:t xml:space="preserve">Primary package is </w:t>
      </w:r>
      <w:proofErr w:type="spellStart"/>
      <w:r>
        <w:t>tidytext</w:t>
      </w:r>
      <w:proofErr w:type="spellEnd"/>
      <w:r>
        <w:t>, which provides access to several sentiment lexicons. Three general-purpose lexicons are:</w:t>
      </w:r>
    </w:p>
    <w:p w:rsidR="0028524B" w:rsidRDefault="0028524B" w:rsidP="0028524B">
      <w:pPr>
        <w:pStyle w:val="ListParagraph"/>
        <w:numPr>
          <w:ilvl w:val="0"/>
          <w:numId w:val="1"/>
        </w:numPr>
      </w:pPr>
      <w:r>
        <w:t xml:space="preserve">AFINN from Finn </w:t>
      </w:r>
      <w:proofErr w:type="spellStart"/>
      <w:r>
        <w:t>Årup</w:t>
      </w:r>
      <w:proofErr w:type="spellEnd"/>
      <w:r>
        <w:t xml:space="preserve"> Nielsen,</w:t>
      </w:r>
    </w:p>
    <w:p w:rsidR="0028524B" w:rsidRDefault="0028524B" w:rsidP="0028524B">
      <w:pPr>
        <w:pStyle w:val="ListParagraph"/>
        <w:numPr>
          <w:ilvl w:val="0"/>
          <w:numId w:val="1"/>
        </w:numPr>
      </w:pPr>
      <w:proofErr w:type="spellStart"/>
      <w:r>
        <w:t>bing</w:t>
      </w:r>
      <w:proofErr w:type="spellEnd"/>
      <w:r>
        <w:t xml:space="preserve"> from Bing Liu and collaborators, and</w:t>
      </w:r>
    </w:p>
    <w:p w:rsidR="0028524B" w:rsidRDefault="0028524B" w:rsidP="0028524B">
      <w:pPr>
        <w:pStyle w:val="ListParagraph"/>
        <w:numPr>
          <w:ilvl w:val="0"/>
          <w:numId w:val="1"/>
        </w:numPr>
      </w:pPr>
      <w:proofErr w:type="spellStart"/>
      <w:r>
        <w:t>nrc</w:t>
      </w:r>
      <w:proofErr w:type="spellEnd"/>
      <w:r>
        <w:t xml:space="preserve"> from </w:t>
      </w:r>
      <w:proofErr w:type="spellStart"/>
      <w:r>
        <w:t>Saif</w:t>
      </w:r>
      <w:proofErr w:type="spellEnd"/>
      <w:r>
        <w:t xml:space="preserve"> Mohammad and Peter Turney.</w:t>
      </w:r>
    </w:p>
    <w:p w:rsidR="0028524B" w:rsidRDefault="0028524B" w:rsidP="0028524B">
      <w:r>
        <w:t xml:space="preserve">Focusses on sentiment analysis at the word level. </w:t>
      </w:r>
      <w:proofErr w:type="spellStart"/>
      <w:r>
        <w:t>nrc</w:t>
      </w:r>
      <w:proofErr w:type="spellEnd"/>
      <w:r>
        <w:t xml:space="preserve"> has the advantage that it can operate in multiple languages</w:t>
      </w:r>
      <w:r w:rsidR="00DF594D">
        <w:t xml:space="preserve"> (including all languages in our study)</w:t>
      </w:r>
      <w:r>
        <w:t>.</w:t>
      </w:r>
    </w:p>
    <w:p w:rsidR="00B3081B" w:rsidRDefault="00B3081B" w:rsidP="0028524B">
      <w:r>
        <w:t xml:space="preserve">Of these libraries, </w:t>
      </w:r>
      <w:proofErr w:type="spellStart"/>
      <w:r>
        <w:t>nrc</w:t>
      </w:r>
      <w:proofErr w:type="spellEnd"/>
      <w:r>
        <w:t xml:space="preserve"> feels like a strong contender due to the fact that it has dictionaries for over 100 languages (</w:t>
      </w:r>
      <w:hyperlink r:id="rId6" w:history="1">
        <w:r w:rsidRPr="00E35671">
          <w:rPr>
            <w:rStyle w:val="Hyperlink"/>
          </w:rPr>
          <w:t>http://www.saifmohammad.com/WebPages/NRC-Emotion-Lexicon.htm</w:t>
        </w:r>
      </w:hyperlink>
      <w:r>
        <w:t>). Though it should be mentioned that these dictionaries have been created using Google translate, so are likely to be only semi-reliable.</w:t>
      </w:r>
    </w:p>
    <w:p w:rsidR="0028524B" w:rsidRDefault="0028524B" w:rsidP="0028524B"/>
    <w:p w:rsidR="0028524B" w:rsidRDefault="00C22209" w:rsidP="0028524B">
      <w:hyperlink r:id="rId7" w:history="1">
        <w:r w:rsidR="0028524B" w:rsidRPr="00E35671">
          <w:rPr>
            <w:rStyle w:val="Hyperlink"/>
          </w:rPr>
          <w:t>https://www.red-gate.com/simple-talk/sql/bi/text-mining-and-sentiment-analysis-with-r/</w:t>
        </w:r>
      </w:hyperlink>
    </w:p>
    <w:p w:rsidR="00826D07" w:rsidRDefault="00C22209" w:rsidP="0028524B">
      <w:hyperlink r:id="rId8" w:history="1">
        <w:r w:rsidR="00DF594D" w:rsidRPr="00E35671">
          <w:rPr>
            <w:rStyle w:val="Hyperlink"/>
          </w:rPr>
          <w:t>https://cran.r-project.org/web/packages/syuzhet/vignettes/syuzhet-vignette.html</w:t>
        </w:r>
      </w:hyperlink>
      <w:r w:rsidR="00DF594D" w:rsidRPr="00DF594D">
        <w:t>?</w:t>
      </w:r>
    </w:p>
    <w:p w:rsidR="0028524B" w:rsidRDefault="0028524B" w:rsidP="0028524B">
      <w:r>
        <w:t xml:space="preserve">Primary package is </w:t>
      </w:r>
      <w:proofErr w:type="spellStart"/>
      <w:r>
        <w:t>syuzhet</w:t>
      </w:r>
      <w:proofErr w:type="spellEnd"/>
      <w:r>
        <w:t xml:space="preserve">. </w:t>
      </w:r>
      <w:r w:rsidR="00DF594D">
        <w:t xml:space="preserve">Seems to be able to process sentiment and emotional valence at the sentence level. Can also utilise all of the lexicons above. The default program uses Stanford’s </w:t>
      </w:r>
      <w:proofErr w:type="spellStart"/>
      <w:r w:rsidR="00DF594D">
        <w:t>coreNLP</w:t>
      </w:r>
      <w:proofErr w:type="spellEnd"/>
      <w:r w:rsidR="00DF594D">
        <w:t xml:space="preserve">. </w:t>
      </w:r>
      <w:proofErr w:type="spellStart"/>
      <w:r w:rsidR="00DF594D">
        <w:t>Syuzhet</w:t>
      </w:r>
      <w:proofErr w:type="spellEnd"/>
      <w:r w:rsidR="00DF594D">
        <w:t xml:space="preserve"> works with any language that uses a </w:t>
      </w:r>
      <w:proofErr w:type="spellStart"/>
      <w:r w:rsidR="00DF594D">
        <w:t>latin</w:t>
      </w:r>
      <w:proofErr w:type="spellEnd"/>
      <w:r w:rsidR="00DF594D">
        <w:t xml:space="preserve"> character set. It is likely to perform best on fiction as it was trained using contemporary novels.</w:t>
      </w:r>
    </w:p>
    <w:p w:rsidR="00AA7409" w:rsidRDefault="00AA7409" w:rsidP="0028524B"/>
    <w:p w:rsidR="001F25A5" w:rsidRDefault="00C22209" w:rsidP="001F25A5">
      <w:hyperlink r:id="rId9" w:history="1">
        <w:r w:rsidR="001F25A5" w:rsidRPr="00E35671">
          <w:rPr>
            <w:rStyle w:val="Hyperlink"/>
          </w:rPr>
          <w:t>https://uc-r.github.io/sentiment_analysis</w:t>
        </w:r>
      </w:hyperlink>
    </w:p>
    <w:p w:rsidR="001F25A5" w:rsidRDefault="001F25A5" w:rsidP="0028524B">
      <w:r>
        <w:t xml:space="preserve">Basic sentiment analysis uses </w:t>
      </w:r>
      <w:proofErr w:type="spellStart"/>
      <w:r>
        <w:t>tidytext</w:t>
      </w:r>
      <w:proofErr w:type="spellEnd"/>
      <w:r>
        <w:t xml:space="preserve"> with same libraries as above.</w:t>
      </w:r>
      <w:r w:rsidR="00305E5C">
        <w:t xml:space="preserve"> Larger sentiments analysed using </w:t>
      </w:r>
      <w:proofErr w:type="spellStart"/>
      <w:r w:rsidR="00305E5C">
        <w:t>sentimentr</w:t>
      </w:r>
      <w:proofErr w:type="spellEnd"/>
      <w:r w:rsidR="00305E5C">
        <w:t xml:space="preserve">, which utilizes the Stanford </w:t>
      </w:r>
      <w:proofErr w:type="spellStart"/>
      <w:r w:rsidR="00305E5C">
        <w:t>CoreNLP</w:t>
      </w:r>
      <w:proofErr w:type="spellEnd"/>
      <w:r w:rsidR="00305E5C">
        <w:t>.</w:t>
      </w:r>
    </w:p>
    <w:p w:rsidR="00092A1F" w:rsidRDefault="00092A1F" w:rsidP="0028524B"/>
    <w:p w:rsidR="00092A1F" w:rsidRDefault="00C22209" w:rsidP="0028524B">
      <w:hyperlink r:id="rId10" w:history="1">
        <w:r w:rsidR="003129F8" w:rsidRPr="00E35671">
          <w:rPr>
            <w:rStyle w:val="Hyperlink"/>
          </w:rPr>
          <w:t>https://cran.r-project.org/web/packages/SentimentAnalysis/vignettes/SentimentAnalysis.html</w:t>
        </w:r>
      </w:hyperlink>
    </w:p>
    <w:p w:rsidR="003129F8" w:rsidRDefault="003129F8" w:rsidP="0028524B">
      <w:r>
        <w:t xml:space="preserve">Lab on how to use </w:t>
      </w:r>
      <w:proofErr w:type="spellStart"/>
      <w:r>
        <w:t>SentimentAnalysis</w:t>
      </w:r>
      <w:proofErr w:type="spellEnd"/>
      <w:r>
        <w:t xml:space="preserve"> package (</w:t>
      </w:r>
      <w:hyperlink r:id="rId11" w:history="1">
        <w:r w:rsidRPr="00E35671">
          <w:rPr>
            <w:rStyle w:val="Hyperlink"/>
          </w:rPr>
          <w:t>https://cran.r-project.org/web/packages/SentimentAnalysis/SentimentAnalysis.pdf</w:t>
        </w:r>
      </w:hyperlink>
      <w:r>
        <w:t xml:space="preserve">). Package comes with </w:t>
      </w:r>
      <w:r w:rsidR="00B3081B">
        <w:t>5</w:t>
      </w:r>
      <w:r>
        <w:t xml:space="preserve"> in-built dictionaries:</w:t>
      </w:r>
    </w:p>
    <w:p w:rsidR="003129F8" w:rsidRDefault="003129F8" w:rsidP="003129F8">
      <w:pPr>
        <w:pStyle w:val="ListParagraph"/>
        <w:numPr>
          <w:ilvl w:val="0"/>
          <w:numId w:val="1"/>
        </w:numPr>
      </w:pPr>
      <w:r>
        <w:t>Harvard-IV</w:t>
      </w:r>
      <w:r w:rsidR="00FE30FF">
        <w:t>, a d</w:t>
      </w:r>
      <w:r w:rsidR="00FE30FF" w:rsidRPr="00FE30FF">
        <w:t>ictionary with a list of positive and negative words according to the psychological Harvard-IV dictionary as used in the General Inquirer software. This is a general-purpose dictionary developed by the Harvard University.</w:t>
      </w:r>
      <w:r>
        <w:t xml:space="preserve"> (</w:t>
      </w:r>
      <w:hyperlink r:id="rId12" w:history="1">
        <w:r w:rsidR="00FE30FF" w:rsidRPr="00E35671">
          <w:rPr>
            <w:rStyle w:val="Hyperlink"/>
          </w:rPr>
          <w:t>https://rdrr.io/cran/SentimentAnalysis/man/DictionaryGI.html</w:t>
        </w:r>
      </w:hyperlink>
      <w:r w:rsidR="00FE30FF">
        <w:t xml:space="preserve">; </w:t>
      </w:r>
      <w:hyperlink r:id="rId13" w:history="1">
        <w:r w:rsidR="00FE30FF" w:rsidRPr="00E35671">
          <w:rPr>
            <w:rStyle w:val="Hyperlink"/>
          </w:rPr>
          <w:t>http://www.wjh.harvard.edu/~inquirer/homecat.htm</w:t>
        </w:r>
      </w:hyperlink>
      <w:r w:rsidR="00FE30FF">
        <w:t xml:space="preserve">; </w:t>
      </w:r>
      <w:hyperlink r:id="rId14" w:history="1">
        <w:r w:rsidR="00FE30FF" w:rsidRPr="00E35671">
          <w:rPr>
            <w:rStyle w:val="Hyperlink"/>
          </w:rPr>
          <w:t>http://www.textanalysis.info/pages/category-systems/general-category-systems/harvard-iv-dictionary.php</w:t>
        </w:r>
      </w:hyperlink>
      <w:r>
        <w:t>)</w:t>
      </w:r>
      <w:r w:rsidR="00FE30FF">
        <w:t xml:space="preserve"> </w:t>
      </w:r>
    </w:p>
    <w:p w:rsidR="003129F8" w:rsidRDefault="003129F8" w:rsidP="003129F8">
      <w:pPr>
        <w:pStyle w:val="ListParagraph"/>
        <w:numPr>
          <w:ilvl w:val="0"/>
          <w:numId w:val="1"/>
        </w:numPr>
      </w:pPr>
      <w:r w:rsidRPr="003129F8">
        <w:t>Henry’s finance-specific dictionary</w:t>
      </w:r>
      <w:r>
        <w:t xml:space="preserve"> (</w:t>
      </w:r>
      <w:hyperlink r:id="rId15" w:history="1">
        <w:r w:rsidRPr="00E35671">
          <w:rPr>
            <w:rStyle w:val="Hyperlink"/>
          </w:rPr>
          <w:t>https://papers.ssrn.com/sol3/papers.cfm?abstract_id=933100</w:t>
        </w:r>
      </w:hyperlink>
      <w:r>
        <w:t>)</w:t>
      </w:r>
    </w:p>
    <w:p w:rsidR="003129F8" w:rsidRDefault="003129F8" w:rsidP="003129F8">
      <w:pPr>
        <w:pStyle w:val="ListParagraph"/>
        <w:numPr>
          <w:ilvl w:val="0"/>
          <w:numId w:val="1"/>
        </w:numPr>
      </w:pPr>
      <w:r w:rsidRPr="003129F8">
        <w:t>Loughran-McDonald financial dictionary</w:t>
      </w:r>
      <w:r>
        <w:t xml:space="preserve"> (</w:t>
      </w:r>
      <w:hyperlink r:id="rId16" w:history="1">
        <w:r w:rsidRPr="00E35671">
          <w:rPr>
            <w:rStyle w:val="Hyperlink"/>
          </w:rPr>
          <w:t>https://www.onlinelibrary.wiley.com/doi/10.1111/j.1540-6261.2010.01625.x</w:t>
        </w:r>
      </w:hyperlink>
      <w:r>
        <w:t>)</w:t>
      </w:r>
    </w:p>
    <w:p w:rsidR="003129F8" w:rsidRDefault="003129F8" w:rsidP="003129F8">
      <w:pPr>
        <w:pStyle w:val="ListParagraph"/>
        <w:numPr>
          <w:ilvl w:val="0"/>
          <w:numId w:val="1"/>
        </w:numPr>
      </w:pPr>
      <w:r>
        <w:t>U</w:t>
      </w:r>
      <w:r w:rsidRPr="003129F8">
        <w:t>ncertainty words from Loughran-McDonald</w:t>
      </w:r>
    </w:p>
    <w:p w:rsidR="003129F8" w:rsidRDefault="003129F8" w:rsidP="003129F8">
      <w:pPr>
        <w:pStyle w:val="ListParagraph"/>
        <w:numPr>
          <w:ilvl w:val="0"/>
          <w:numId w:val="1"/>
        </w:numPr>
      </w:pPr>
      <w:r>
        <w:t>P</w:t>
      </w:r>
      <w:r w:rsidRPr="003129F8">
        <w:t>olarity words from data object</w:t>
      </w:r>
      <w:r>
        <w:t xml:space="preserve"> </w:t>
      </w:r>
      <w:proofErr w:type="spellStart"/>
      <w:r w:rsidRPr="003129F8">
        <w:t>key.pol</w:t>
      </w:r>
      <w:proofErr w:type="spellEnd"/>
      <w:r>
        <w:t xml:space="preserve"> </w:t>
      </w:r>
      <w:r w:rsidRPr="003129F8">
        <w:t xml:space="preserve">which is by the package </w:t>
      </w:r>
      <w:proofErr w:type="spellStart"/>
      <w:r w:rsidRPr="003129F8">
        <w:t>qdap</w:t>
      </w:r>
      <w:proofErr w:type="spellEnd"/>
      <w:r>
        <w:t xml:space="preserve"> (</w:t>
      </w:r>
      <w:hyperlink r:id="rId17" w:history="1">
        <w:r w:rsidRPr="00E35671">
          <w:rPr>
            <w:rStyle w:val="Hyperlink"/>
          </w:rPr>
          <w:t>https://www.cs.uic.edu/~liub/FBS/sentiment-analysis.html</w:t>
        </w:r>
      </w:hyperlink>
      <w:r w:rsidR="00FE30FF">
        <w:t xml:space="preserve">; </w:t>
      </w:r>
      <w:hyperlink r:id="rId18" w:history="1">
        <w:r w:rsidR="001361C5" w:rsidRPr="00E35671">
          <w:rPr>
            <w:rStyle w:val="Hyperlink"/>
          </w:rPr>
          <w:t>http://trinker.github.io/qdapDictionaries/key.pol.html</w:t>
        </w:r>
      </w:hyperlink>
      <w:r w:rsidR="001361C5">
        <w:t xml:space="preserve">; </w:t>
      </w:r>
      <w:hyperlink r:id="rId19" w:history="1">
        <w:r w:rsidR="00FE30FF" w:rsidRPr="00E35671">
          <w:rPr>
            <w:rStyle w:val="Hyperlink"/>
          </w:rPr>
          <w:t>https://dl.acm.org/doi/10.5555/1597148.1597269</w:t>
        </w:r>
      </w:hyperlink>
      <w:r>
        <w:t>)</w:t>
      </w:r>
    </w:p>
    <w:p w:rsidR="003129F8" w:rsidRDefault="00B3081B" w:rsidP="003129F8">
      <w:r>
        <w:t xml:space="preserve">Of these, I plan to look into Harvard-IV and </w:t>
      </w:r>
      <w:proofErr w:type="spellStart"/>
      <w:r>
        <w:t>qdap</w:t>
      </w:r>
      <w:proofErr w:type="spellEnd"/>
      <w:r>
        <w:t xml:space="preserve"> in more detail.</w:t>
      </w:r>
    </w:p>
    <w:p w:rsidR="00B3081B" w:rsidRDefault="00B3081B" w:rsidP="003129F8">
      <w:r>
        <w:lastRenderedPageBreak/>
        <w:t xml:space="preserve">The package also offers the option to build custom dictionaries using labelled datasets. This </w:t>
      </w:r>
      <w:r w:rsidRPr="00B3081B">
        <w:t>uses LASSO regularization as a statistical approach to select relevant terms based on</w:t>
      </w:r>
      <w:r>
        <w:t xml:space="preserve"> </w:t>
      </w:r>
      <w:r w:rsidRPr="00B3081B">
        <w:t>an exogenous response variable.</w:t>
      </w:r>
    </w:p>
    <w:p w:rsidR="00B3081B" w:rsidRDefault="00B3081B" w:rsidP="003129F8"/>
    <w:p w:rsidR="00BD5B36" w:rsidRPr="003703B2" w:rsidRDefault="003703B2" w:rsidP="00BD5B36">
      <w:pPr>
        <w:rPr>
          <w:u w:val="single"/>
        </w:rPr>
      </w:pPr>
      <w:r>
        <w:rPr>
          <w:u w:val="single"/>
        </w:rPr>
        <w:t>Overall Opinion</w:t>
      </w:r>
    </w:p>
    <w:p w:rsidR="00BD5B36" w:rsidRDefault="00BD5B36" w:rsidP="00BD5B36">
      <w:r>
        <w:t xml:space="preserve">From what I can tell, the packages which allow for the most comprehensive contextual analysis (e.g. </w:t>
      </w:r>
      <w:proofErr w:type="spellStart"/>
      <w:r>
        <w:t>syuzhet</w:t>
      </w:r>
      <w:proofErr w:type="spellEnd"/>
      <w:r>
        <w:t xml:space="preserve">, </w:t>
      </w:r>
      <w:proofErr w:type="spellStart"/>
      <w:r>
        <w:t>sentimentr</w:t>
      </w:r>
      <w:proofErr w:type="spellEnd"/>
      <w:r>
        <w:t xml:space="preserve">), tend to rely on the Stanford </w:t>
      </w:r>
      <w:proofErr w:type="spellStart"/>
      <w:r>
        <w:t>CoreNLP</w:t>
      </w:r>
      <w:proofErr w:type="spellEnd"/>
      <w:r>
        <w:t xml:space="preserve"> toolkit. The paper describing this toolkit is here (</w:t>
      </w:r>
      <w:hyperlink r:id="rId20" w:history="1">
        <w:r w:rsidRPr="00E35671">
          <w:rPr>
            <w:rStyle w:val="Hyperlink"/>
          </w:rPr>
          <w:t>https://nlp.stanford.edu/pubs/StanfordCoreNlp2014.pdf</w:t>
        </w:r>
      </w:hyperlink>
      <w:r>
        <w:t>). The sentiment analysis uses, “</w:t>
      </w:r>
      <w:r w:rsidRPr="00B77805">
        <w:t>a compositional model over trees using deep learning</w:t>
      </w:r>
      <w:r>
        <w:t xml:space="preserve"> </w:t>
      </w:r>
      <w:r w:rsidRPr="00B77805">
        <w:t>(</w:t>
      </w:r>
      <w:proofErr w:type="spellStart"/>
      <w:r w:rsidRPr="00B77805">
        <w:t>Socher</w:t>
      </w:r>
      <w:proofErr w:type="spellEnd"/>
      <w:r w:rsidRPr="00B77805">
        <w:t xml:space="preserve"> et al., 2013). Nodes of a binarized tree</w:t>
      </w:r>
      <w:r>
        <w:t xml:space="preserve"> </w:t>
      </w:r>
      <w:r w:rsidRPr="00B77805">
        <w:t>of each sentence, including, in particular, the</w:t>
      </w:r>
      <w:r>
        <w:t xml:space="preserve"> </w:t>
      </w:r>
      <w:r w:rsidRPr="00B77805">
        <w:t xml:space="preserve">root node of each sentence, are given a </w:t>
      </w:r>
      <w:proofErr w:type="spellStart"/>
      <w:r w:rsidRPr="00B77805">
        <w:t>senti-ment</w:t>
      </w:r>
      <w:proofErr w:type="spellEnd"/>
      <w:r w:rsidRPr="00B77805">
        <w:t xml:space="preserve"> score.”</w:t>
      </w:r>
      <w:r>
        <w:t xml:space="preserve"> The paper explaining this method is here (</w:t>
      </w:r>
      <w:hyperlink r:id="rId21" w:history="1">
        <w:r w:rsidRPr="00E35671">
          <w:rPr>
            <w:rStyle w:val="Hyperlink"/>
          </w:rPr>
          <w:t>https://nlp.stanford.edu/~socherr/EMNLP2013_RNTN.pdf</w:t>
        </w:r>
      </w:hyperlink>
      <w:r>
        <w:t xml:space="preserve">), which I still need to have a read through (though one of the authors in Andrew Ng, so I imagine it’s good!). </w:t>
      </w:r>
    </w:p>
    <w:p w:rsidR="00BD5B36" w:rsidRDefault="00BD5B36" w:rsidP="00BD5B36">
      <w:r>
        <w:t xml:space="preserve">A key issue I’ve noticed so far however is that the </w:t>
      </w:r>
      <w:proofErr w:type="spellStart"/>
      <w:r>
        <w:t>Standford</w:t>
      </w:r>
      <w:proofErr w:type="spellEnd"/>
      <w:r>
        <w:t xml:space="preserve"> </w:t>
      </w:r>
      <w:proofErr w:type="spellStart"/>
      <w:r>
        <w:t>CoreNLP</w:t>
      </w:r>
      <w:proofErr w:type="spellEnd"/>
      <w:r>
        <w:t xml:space="preserve"> focuses on English, Chinese and Arabic, but doesn’t offer sentiment analysis for German, Italian or Spanish. A summary it’s capacity in different languages is here (</w:t>
      </w:r>
      <w:hyperlink r:id="rId22" w:history="1">
        <w:r w:rsidRPr="00E35671">
          <w:rPr>
            <w:rStyle w:val="Hyperlink"/>
          </w:rPr>
          <w:t>https://stanfordnlp.github.io/CoreNLP/human-languages.html</w:t>
        </w:r>
      </w:hyperlink>
      <w:r>
        <w:t xml:space="preserve">). So, it may be worth opting for a simpler method which performs equally well across all 4 languages in our study. The </w:t>
      </w:r>
      <w:proofErr w:type="spellStart"/>
      <w:r>
        <w:t>nrc</w:t>
      </w:r>
      <w:proofErr w:type="spellEnd"/>
      <w:r>
        <w:t xml:space="preserve"> package outlined here (</w:t>
      </w:r>
      <w:hyperlink r:id="rId23" w:history="1">
        <w:r w:rsidRPr="00E35671">
          <w:rPr>
            <w:rStyle w:val="Hyperlink"/>
          </w:rPr>
          <w:t>https://www.tidytextmining.com/sentiment.html</w:t>
        </w:r>
      </w:hyperlink>
      <w:r>
        <w:t xml:space="preserve">), includes sentiment values for 13,901 words in each of the following languages: Arabic, Basque, Bengali, Catalan, </w:t>
      </w:r>
      <w:proofErr w:type="spellStart"/>
      <w:r>
        <w:t>Chinese_simplified</w:t>
      </w:r>
      <w:proofErr w:type="spellEnd"/>
      <w:r>
        <w:t xml:space="preserve">, </w:t>
      </w:r>
      <w:proofErr w:type="spellStart"/>
      <w:r>
        <w:t>Chinese_traditional</w:t>
      </w:r>
      <w:proofErr w:type="spellEnd"/>
      <w:r>
        <w:t xml:space="preserve">, Danish, Dutch, English, Esperanto, Finnish, French, German, Greek, Gujarati, Hebrew, Hindi, Irish, Italian, Japanese, Latin, Marathi, Persian, Portuguese, Romanian, Russian, Somali, Spanish, Sudanese, Swahili, Swedish, Tamil, Telugu, Thai, Turkish, </w:t>
      </w:r>
      <w:proofErr w:type="spellStart"/>
      <w:r>
        <w:t>Ukranian</w:t>
      </w:r>
      <w:proofErr w:type="spellEnd"/>
      <w:r>
        <w:t>, Urdu, Vietnamese, Welsh, Yiddish, Zulu (</w:t>
      </w:r>
      <w:hyperlink r:id="rId24" w:history="1">
        <w:r w:rsidRPr="00E35671">
          <w:rPr>
            <w:rStyle w:val="Hyperlink"/>
          </w:rPr>
          <w:t>https://cran.r-project.org/web/packages/syuzhet/vignettes/syuzhet-vignette.html</w:t>
        </w:r>
      </w:hyperlink>
      <w:r>
        <w:t>). In total it has dictionaries for over 100 languages (</w:t>
      </w:r>
      <w:hyperlink r:id="rId25" w:history="1">
        <w:r w:rsidRPr="00E35671">
          <w:rPr>
            <w:rStyle w:val="Hyperlink"/>
          </w:rPr>
          <w:t>http://www.saifmohammad.com/WebPages/NRC-Emotion-Lexicon.htm</w:t>
        </w:r>
      </w:hyperlink>
      <w:r>
        <w:t>). Though it should be mentioned that these dictionaries have been created using Google translate, so are likely to be only semi-reliable.</w:t>
      </w:r>
    </w:p>
    <w:p w:rsidR="00BD5B36" w:rsidRDefault="00BD5B36" w:rsidP="00BD5B36"/>
    <w:p w:rsidR="00BD5B36" w:rsidRDefault="00BD5B36" w:rsidP="00BD5B36"/>
    <w:p w:rsidR="00092A1F" w:rsidRDefault="00092A1F" w:rsidP="0028524B"/>
    <w:p w:rsidR="00092A1F" w:rsidRDefault="00092A1F" w:rsidP="0028524B"/>
    <w:p w:rsidR="00BD5B36" w:rsidRDefault="00BD5B36">
      <w:r>
        <w:br w:type="page"/>
      </w:r>
    </w:p>
    <w:p w:rsidR="001F25A5" w:rsidRPr="00BD5B36" w:rsidRDefault="00BD5B36" w:rsidP="00BD5B36">
      <w:pPr>
        <w:rPr>
          <w:b/>
          <w:sz w:val="28"/>
          <w:u w:val="single"/>
        </w:rPr>
      </w:pPr>
      <w:r w:rsidRPr="00BD5B36">
        <w:rPr>
          <w:b/>
          <w:sz w:val="28"/>
          <w:u w:val="single"/>
        </w:rPr>
        <w:lastRenderedPageBreak/>
        <w:t>Papers</w:t>
      </w:r>
    </w:p>
    <w:p w:rsidR="00AA7409" w:rsidRPr="00AA7409" w:rsidRDefault="00C22209" w:rsidP="0028524B">
      <w:hyperlink r:id="rId26" w:anchor="b0085" w:history="1">
        <w:r w:rsidR="00AA7409" w:rsidRPr="00E35671">
          <w:rPr>
            <w:rStyle w:val="Hyperlink"/>
          </w:rPr>
          <w:t>https://www.sciencedirect.com/science/article/pii/S2214367X20301691#b0085</w:t>
        </w:r>
      </w:hyperlink>
      <w:r w:rsidR="00AA7409">
        <w:t xml:space="preserve"> </w:t>
      </w:r>
      <w:r w:rsidR="00AA7409" w:rsidRPr="00AA7409">
        <w:rPr>
          <w:i/>
        </w:rPr>
        <w:t>A framework with efficient extraction and analysis of Twitter data for evaluating public opinions on transportation services</w:t>
      </w:r>
    </w:p>
    <w:p w:rsidR="00AA7409" w:rsidRDefault="00AA7409" w:rsidP="0028524B">
      <w:r>
        <w:t>Uses AFINN. Word by word sentiment.</w:t>
      </w:r>
    </w:p>
    <w:p w:rsidR="00036F5F" w:rsidRDefault="00036F5F" w:rsidP="0028524B"/>
    <w:p w:rsidR="00036F5F" w:rsidRPr="00B257B2" w:rsidRDefault="00C22209" w:rsidP="0028524B">
      <w:pPr>
        <w:rPr>
          <w:i/>
        </w:rPr>
      </w:pPr>
      <w:hyperlink r:id="rId27" w:history="1">
        <w:r w:rsidR="00036F5F" w:rsidRPr="00E35671">
          <w:rPr>
            <w:rStyle w:val="Hyperlink"/>
          </w:rPr>
          <w:t>https://journals.sagepub.com/doi/epub/10.1177/1461444813480466</w:t>
        </w:r>
      </w:hyperlink>
      <w:r w:rsidR="00036F5F">
        <w:t xml:space="preserve"> </w:t>
      </w:r>
      <w:r w:rsidR="00B257B2" w:rsidRPr="00B257B2">
        <w:rPr>
          <w:i/>
        </w:rPr>
        <w:t xml:space="preserve">Every tweet </w:t>
      </w:r>
      <w:proofErr w:type="gramStart"/>
      <w:r w:rsidR="00B257B2" w:rsidRPr="00B257B2">
        <w:rPr>
          <w:i/>
        </w:rPr>
        <w:t>counts</w:t>
      </w:r>
      <w:proofErr w:type="gramEnd"/>
      <w:r w:rsidR="00B257B2" w:rsidRPr="00B257B2">
        <w:rPr>
          <w:i/>
        </w:rPr>
        <w:t>? How sentiment analysis of social media can improve our knowledge of citizens’ political preferences with an application to Italy and France</w:t>
      </w:r>
    </w:p>
    <w:p w:rsidR="00B257B2" w:rsidRDefault="00B257B2">
      <w:r>
        <w:t>Uses supervised machine learning.</w:t>
      </w:r>
    </w:p>
    <w:p w:rsidR="00277C67" w:rsidRDefault="00277C67"/>
    <w:p w:rsidR="00BD5B36" w:rsidRDefault="00C22209" w:rsidP="00BD5B36">
      <w:hyperlink r:id="rId28" w:history="1">
        <w:r w:rsidR="00BD5B36" w:rsidRPr="00E35671">
          <w:rPr>
            <w:rStyle w:val="Hyperlink"/>
          </w:rPr>
          <w:t>https://ieeexplore.ieee.org/document/8700266</w:t>
        </w:r>
      </w:hyperlink>
    </w:p>
    <w:p w:rsidR="00BD5B36" w:rsidRDefault="00BD5B36" w:rsidP="00BD5B36">
      <w:r>
        <w:t>Cutting edge method</w:t>
      </w:r>
      <w:r w:rsidR="003703B2">
        <w:t>, published 1/10/2020</w:t>
      </w:r>
      <w:r>
        <w:t>. It uses sentiment diffusion (the sentiment of both the original tweet and those of anyone who retweeted it) to predict a tweet’s overall sentiment. It also employs a range of other concepts, including structural virality, sentiment reversal (when the sentiment of the original tweet is different from its retweets) and diffusion patterns to refine its predictions. This method has shown a 5-8% increase in accuracy when predicting on a labelled dataset compared to the next best state-of-the-art model.</w:t>
      </w:r>
    </w:p>
    <w:p w:rsidR="005467F3" w:rsidRDefault="00BD5B36" w:rsidP="0028524B">
      <w:r>
        <w:t>Conceptually and methodologically it’s far to</w:t>
      </w:r>
      <w:r w:rsidR="003703B2">
        <w:t>o</w:t>
      </w:r>
      <w:r>
        <w:t xml:space="preserve"> complex for our timeline. </w:t>
      </w:r>
    </w:p>
    <w:p w:rsidR="00B77805" w:rsidRDefault="00B77805" w:rsidP="0028524B"/>
    <w:p w:rsidR="001D7B66" w:rsidRDefault="001D7B66" w:rsidP="0028524B"/>
    <w:p w:rsidR="001D7B66" w:rsidRDefault="000838D4" w:rsidP="0028524B">
      <w:pPr>
        <w:rPr>
          <w:u w:val="single"/>
        </w:rPr>
      </w:pPr>
      <w:r>
        <w:rPr>
          <w:u w:val="single"/>
        </w:rPr>
        <w:t>Papers which utilise NRC lexicon</w:t>
      </w:r>
    </w:p>
    <w:p w:rsidR="000838D4" w:rsidRDefault="00C22209" w:rsidP="0028524B">
      <w:pPr>
        <w:rPr>
          <w:i/>
        </w:rPr>
      </w:pPr>
      <w:hyperlink r:id="rId29" w:history="1">
        <w:r w:rsidR="000838D4" w:rsidRPr="00E35671">
          <w:rPr>
            <w:rStyle w:val="Hyperlink"/>
          </w:rPr>
          <w:t>https://www.scilit.net/article/b2e23632050a883c5042b7f42563b55f</w:t>
        </w:r>
      </w:hyperlink>
      <w:r w:rsidR="000838D4">
        <w:t xml:space="preserve"> </w:t>
      </w:r>
      <w:r w:rsidR="000838D4" w:rsidRPr="000838D4">
        <w:rPr>
          <w:i/>
        </w:rPr>
        <w:t>Automatic Assessment of Performance of Hospitals using Subjective Opinions for Sentiment Classification</w:t>
      </w:r>
    </w:p>
    <w:p w:rsidR="000838D4" w:rsidRDefault="00C22209" w:rsidP="000838D4">
      <w:pPr>
        <w:rPr>
          <w:i/>
        </w:rPr>
      </w:pPr>
      <w:hyperlink r:id="rId30" w:history="1">
        <w:r w:rsidR="000838D4" w:rsidRPr="00E35671">
          <w:rPr>
            <w:rStyle w:val="Hyperlink"/>
          </w:rPr>
          <w:t>https://link.springer.com/article/10.1007/s12652-020-01726-4</w:t>
        </w:r>
      </w:hyperlink>
      <w:r w:rsidR="000838D4">
        <w:t xml:space="preserve"> </w:t>
      </w:r>
      <w:r w:rsidR="000838D4" w:rsidRPr="000838D4">
        <w:rPr>
          <w:i/>
        </w:rPr>
        <w:t>A review on recognizing depression in social networks: challenges and opportunities</w:t>
      </w:r>
    </w:p>
    <w:p w:rsidR="000838D4" w:rsidRDefault="00C22209" w:rsidP="000838D4">
      <w:pPr>
        <w:rPr>
          <w:i/>
        </w:rPr>
      </w:pPr>
      <w:hyperlink r:id="rId31" w:history="1">
        <w:r w:rsidR="000838D4" w:rsidRPr="00E35671">
          <w:rPr>
            <w:rStyle w:val="Hyperlink"/>
          </w:rPr>
          <w:t>https://thesai.org/Publications/ViewPaper?Volume=10&amp;Issue=10&amp;Code=IJACSA&amp;SerialNo=47</w:t>
        </w:r>
      </w:hyperlink>
      <w:r w:rsidR="000838D4">
        <w:t xml:space="preserve"> </w:t>
      </w:r>
      <w:r w:rsidR="000838D4" w:rsidRPr="000838D4">
        <w:rPr>
          <w:i/>
        </w:rPr>
        <w:t>Lexicon-based Bot-aware Public Emotion Mining and Sentiment Analysis of the Nigerian 2019 Presidential Election on Twitter</w:t>
      </w:r>
    </w:p>
    <w:p w:rsidR="000838D4" w:rsidRDefault="00C22209" w:rsidP="000838D4">
      <w:pPr>
        <w:rPr>
          <w:i/>
        </w:rPr>
      </w:pPr>
      <w:hyperlink r:id="rId32" w:history="1">
        <w:r w:rsidR="000838D4" w:rsidRPr="000838D4">
          <w:rPr>
            <w:rStyle w:val="Hyperlink"/>
          </w:rPr>
          <w:t>https://www.mdpi.com/2076-3417/9/10/2035</w:t>
        </w:r>
      </w:hyperlink>
      <w:r w:rsidR="000838D4">
        <w:rPr>
          <w:i/>
        </w:rPr>
        <w:t xml:space="preserve"> </w:t>
      </w:r>
      <w:r w:rsidR="000838D4" w:rsidRPr="000838D4">
        <w:rPr>
          <w:i/>
        </w:rPr>
        <w:t xml:space="preserve">Using Social Media to Identify Consumers' Sentiments towards Attributes of Health Insurance during </w:t>
      </w:r>
      <w:proofErr w:type="spellStart"/>
      <w:r w:rsidR="000838D4" w:rsidRPr="000838D4">
        <w:rPr>
          <w:i/>
        </w:rPr>
        <w:t>Enrollment</w:t>
      </w:r>
      <w:proofErr w:type="spellEnd"/>
      <w:r w:rsidR="000838D4" w:rsidRPr="000838D4">
        <w:rPr>
          <w:i/>
        </w:rPr>
        <w:t xml:space="preserve"> Season</w:t>
      </w:r>
    </w:p>
    <w:p w:rsidR="000838D4" w:rsidRDefault="00C22209" w:rsidP="000838D4">
      <w:pPr>
        <w:rPr>
          <w:i/>
        </w:rPr>
      </w:pPr>
      <w:hyperlink r:id="rId33" w:history="1">
        <w:r w:rsidR="000838D4" w:rsidRPr="00E35671">
          <w:rPr>
            <w:rStyle w:val="Hyperlink"/>
          </w:rPr>
          <w:t>https://www.sciencedirect.com/science/article/pii/S1877050919318873</w:t>
        </w:r>
      </w:hyperlink>
      <w:r w:rsidR="000838D4">
        <w:rPr>
          <w:i/>
        </w:rPr>
        <w:t xml:space="preserve"> </w:t>
      </w:r>
      <w:r w:rsidR="000838D4" w:rsidRPr="000838D4">
        <w:rPr>
          <w:i/>
        </w:rPr>
        <w:t>Sentiment Analysis to Assess the Community's Enthusiasm Towards the Development Chatbot Using an Appraisal Theory</w:t>
      </w:r>
    </w:p>
    <w:p w:rsidR="000838D4" w:rsidRDefault="00C22209" w:rsidP="000838D4">
      <w:pPr>
        <w:rPr>
          <w:i/>
        </w:rPr>
      </w:pPr>
      <w:hyperlink r:id="rId34" w:history="1">
        <w:r w:rsidR="000838D4" w:rsidRPr="00E35671">
          <w:rPr>
            <w:rStyle w:val="Hyperlink"/>
          </w:rPr>
          <w:t>https://www.semanticscholar.org/paper/Lexicon-Based-Sentiment-Comparison-of-iPhone-and-Aoudi-Malik/d9ac143f8eaf9d843372753e2b172cc2a08190f2</w:t>
        </w:r>
      </w:hyperlink>
      <w:r w:rsidR="000838D4">
        <w:rPr>
          <w:i/>
        </w:rPr>
        <w:t xml:space="preserve"> </w:t>
      </w:r>
      <w:r w:rsidR="000838D4" w:rsidRPr="000838D4">
        <w:rPr>
          <w:i/>
        </w:rPr>
        <w:t>Lexicon Based Sentiment Comparison of iPhone and Android Tweets During the Iran-Iraq Earthquake</w:t>
      </w:r>
    </w:p>
    <w:p w:rsidR="000838D4" w:rsidRDefault="00C22209" w:rsidP="000838D4">
      <w:pPr>
        <w:rPr>
          <w:i/>
        </w:rPr>
      </w:pPr>
      <w:hyperlink r:id="rId35" w:history="1">
        <w:r w:rsidR="000838D4" w:rsidRPr="00E35671">
          <w:rPr>
            <w:rStyle w:val="Hyperlink"/>
          </w:rPr>
          <w:t>https://ieeexplore.ieee.org/document/7226110</w:t>
        </w:r>
      </w:hyperlink>
      <w:r w:rsidR="000838D4">
        <w:rPr>
          <w:i/>
        </w:rPr>
        <w:t xml:space="preserve"> </w:t>
      </w:r>
      <w:r w:rsidR="000838D4" w:rsidRPr="000838D4">
        <w:rPr>
          <w:i/>
        </w:rPr>
        <w:t>Exploiting Dependency Relations for Sentence Level Sentiment Classification using SVM</w:t>
      </w:r>
    </w:p>
    <w:p w:rsidR="000838D4" w:rsidRPr="000838D4" w:rsidRDefault="00C22209" w:rsidP="000838D4">
      <w:pPr>
        <w:rPr>
          <w:i/>
        </w:rPr>
      </w:pPr>
      <w:hyperlink r:id="rId36" w:history="1">
        <w:r w:rsidR="003C4D2B" w:rsidRPr="00E35671">
          <w:rPr>
            <w:rStyle w:val="Hyperlink"/>
          </w:rPr>
          <w:t>https://link.springer.com/chapter/10.1007/978-3-319-18117-2_7</w:t>
        </w:r>
      </w:hyperlink>
      <w:r w:rsidR="003C4D2B">
        <w:rPr>
          <w:i/>
        </w:rPr>
        <w:t xml:space="preserve"> </w:t>
      </w:r>
      <w:r w:rsidR="003C4D2B" w:rsidRPr="003C4D2B">
        <w:rPr>
          <w:i/>
        </w:rPr>
        <w:t>Feature Selection for Twitter Sentiment Analysis: An Experimental Study</w:t>
      </w:r>
    </w:p>
    <w:sectPr w:rsidR="000838D4" w:rsidRPr="000838D4" w:rsidSect="002852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F3C58"/>
    <w:multiLevelType w:val="hybridMultilevel"/>
    <w:tmpl w:val="77905B2C"/>
    <w:lvl w:ilvl="0" w:tplc="57BE79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665EC"/>
    <w:multiLevelType w:val="hybridMultilevel"/>
    <w:tmpl w:val="DD72125C"/>
    <w:lvl w:ilvl="0" w:tplc="05B8DB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24B"/>
    <w:rsid w:val="00036F5F"/>
    <w:rsid w:val="000838D4"/>
    <w:rsid w:val="00092A1F"/>
    <w:rsid w:val="000D0B24"/>
    <w:rsid w:val="000D6701"/>
    <w:rsid w:val="00102528"/>
    <w:rsid w:val="00121D90"/>
    <w:rsid w:val="00130D9C"/>
    <w:rsid w:val="001361C5"/>
    <w:rsid w:val="001D7B66"/>
    <w:rsid w:val="001F25A5"/>
    <w:rsid w:val="00222B89"/>
    <w:rsid w:val="00277C67"/>
    <w:rsid w:val="0028524B"/>
    <w:rsid w:val="00305E5C"/>
    <w:rsid w:val="003129F8"/>
    <w:rsid w:val="0032731E"/>
    <w:rsid w:val="003703B2"/>
    <w:rsid w:val="003B7609"/>
    <w:rsid w:val="003C4D2B"/>
    <w:rsid w:val="003F4B69"/>
    <w:rsid w:val="005467F3"/>
    <w:rsid w:val="005F118F"/>
    <w:rsid w:val="00826D07"/>
    <w:rsid w:val="00843293"/>
    <w:rsid w:val="008607AB"/>
    <w:rsid w:val="00914820"/>
    <w:rsid w:val="0093676B"/>
    <w:rsid w:val="0099062A"/>
    <w:rsid w:val="00A62991"/>
    <w:rsid w:val="00AA7409"/>
    <w:rsid w:val="00AD2373"/>
    <w:rsid w:val="00B142AD"/>
    <w:rsid w:val="00B257B2"/>
    <w:rsid w:val="00B3081B"/>
    <w:rsid w:val="00B43475"/>
    <w:rsid w:val="00B77805"/>
    <w:rsid w:val="00BD5B36"/>
    <w:rsid w:val="00BD713C"/>
    <w:rsid w:val="00C22209"/>
    <w:rsid w:val="00C914A2"/>
    <w:rsid w:val="00C91B83"/>
    <w:rsid w:val="00DF594D"/>
    <w:rsid w:val="00E06C79"/>
    <w:rsid w:val="00E40C5E"/>
    <w:rsid w:val="00E56DD6"/>
    <w:rsid w:val="00E62E63"/>
    <w:rsid w:val="00E811E4"/>
    <w:rsid w:val="00EC0387"/>
    <w:rsid w:val="00F6274D"/>
    <w:rsid w:val="00F91A0A"/>
    <w:rsid w:val="00FE30FF"/>
    <w:rsid w:val="00FE6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A20C"/>
  <w15:chartTrackingRefBased/>
  <w15:docId w15:val="{53267955-3355-4F7E-A826-6A6B0D6E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24B"/>
    <w:rPr>
      <w:color w:val="0563C1" w:themeColor="hyperlink"/>
      <w:u w:val="single"/>
    </w:rPr>
  </w:style>
  <w:style w:type="character" w:styleId="UnresolvedMention">
    <w:name w:val="Unresolved Mention"/>
    <w:basedOn w:val="DefaultParagraphFont"/>
    <w:uiPriority w:val="99"/>
    <w:semiHidden/>
    <w:unhideWhenUsed/>
    <w:rsid w:val="0028524B"/>
    <w:rPr>
      <w:color w:val="605E5C"/>
      <w:shd w:val="clear" w:color="auto" w:fill="E1DFDD"/>
    </w:rPr>
  </w:style>
  <w:style w:type="paragraph" w:styleId="ListParagraph">
    <w:name w:val="List Paragraph"/>
    <w:basedOn w:val="Normal"/>
    <w:uiPriority w:val="34"/>
    <w:qFormat/>
    <w:rsid w:val="0028524B"/>
    <w:pPr>
      <w:ind w:left="720"/>
      <w:contextualSpacing/>
    </w:pPr>
  </w:style>
  <w:style w:type="character" w:styleId="FollowedHyperlink">
    <w:name w:val="FollowedHyperlink"/>
    <w:basedOn w:val="DefaultParagraphFont"/>
    <w:uiPriority w:val="99"/>
    <w:semiHidden/>
    <w:unhideWhenUsed/>
    <w:rsid w:val="005467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59135">
      <w:bodyDiv w:val="1"/>
      <w:marLeft w:val="0"/>
      <w:marRight w:val="0"/>
      <w:marTop w:val="0"/>
      <w:marBottom w:val="0"/>
      <w:divBdr>
        <w:top w:val="none" w:sz="0" w:space="0" w:color="auto"/>
        <w:left w:val="none" w:sz="0" w:space="0" w:color="auto"/>
        <w:bottom w:val="none" w:sz="0" w:space="0" w:color="auto"/>
        <w:right w:val="none" w:sz="0" w:space="0" w:color="auto"/>
      </w:divBdr>
      <w:divsChild>
        <w:div w:id="1091657758">
          <w:marLeft w:val="0"/>
          <w:marRight w:val="0"/>
          <w:marTop w:val="0"/>
          <w:marBottom w:val="0"/>
          <w:divBdr>
            <w:top w:val="none" w:sz="0" w:space="0" w:color="auto"/>
            <w:left w:val="none" w:sz="0" w:space="0" w:color="auto"/>
            <w:bottom w:val="none" w:sz="0" w:space="0" w:color="auto"/>
            <w:right w:val="none" w:sz="0" w:space="0" w:color="auto"/>
          </w:divBdr>
          <w:divsChild>
            <w:div w:id="108281025">
              <w:marLeft w:val="0"/>
              <w:marRight w:val="0"/>
              <w:marTop w:val="0"/>
              <w:marBottom w:val="0"/>
              <w:divBdr>
                <w:top w:val="none" w:sz="0" w:space="0" w:color="auto"/>
                <w:left w:val="none" w:sz="0" w:space="0" w:color="auto"/>
                <w:bottom w:val="none" w:sz="0" w:space="0" w:color="auto"/>
                <w:right w:val="none" w:sz="0" w:space="0" w:color="auto"/>
              </w:divBdr>
              <w:divsChild>
                <w:div w:id="1827431518">
                  <w:marLeft w:val="0"/>
                  <w:marRight w:val="0"/>
                  <w:marTop w:val="0"/>
                  <w:marBottom w:val="0"/>
                  <w:divBdr>
                    <w:top w:val="none" w:sz="0" w:space="0" w:color="auto"/>
                    <w:left w:val="none" w:sz="0" w:space="0" w:color="auto"/>
                    <w:bottom w:val="none" w:sz="0" w:space="0" w:color="auto"/>
                    <w:right w:val="none" w:sz="0" w:space="0" w:color="auto"/>
                  </w:divBdr>
                  <w:divsChild>
                    <w:div w:id="773399904">
                      <w:marLeft w:val="0"/>
                      <w:marRight w:val="0"/>
                      <w:marTop w:val="0"/>
                      <w:marBottom w:val="0"/>
                      <w:divBdr>
                        <w:top w:val="none" w:sz="0" w:space="0" w:color="auto"/>
                        <w:left w:val="none" w:sz="0" w:space="0" w:color="auto"/>
                        <w:bottom w:val="none" w:sz="0" w:space="0" w:color="auto"/>
                        <w:right w:val="none" w:sz="0" w:space="0" w:color="auto"/>
                      </w:divBdr>
                      <w:divsChild>
                        <w:div w:id="16002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728507">
      <w:bodyDiv w:val="1"/>
      <w:marLeft w:val="0"/>
      <w:marRight w:val="0"/>
      <w:marTop w:val="0"/>
      <w:marBottom w:val="0"/>
      <w:divBdr>
        <w:top w:val="none" w:sz="0" w:space="0" w:color="auto"/>
        <w:left w:val="none" w:sz="0" w:space="0" w:color="auto"/>
        <w:bottom w:val="none" w:sz="0" w:space="0" w:color="auto"/>
        <w:right w:val="none" w:sz="0" w:space="0" w:color="auto"/>
      </w:divBdr>
    </w:div>
    <w:div w:id="126349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jh.harvard.edu/~inquirer/homecat.htm" TargetMode="External"/><Relationship Id="rId18" Type="http://schemas.openxmlformats.org/officeDocument/2006/relationships/hyperlink" Target="http://trinker.github.io/qdapDictionaries/key.pol.html" TargetMode="External"/><Relationship Id="rId26" Type="http://schemas.openxmlformats.org/officeDocument/2006/relationships/hyperlink" Target="https://www.sciencedirect.com/science/article/pii/S2214367X20301691" TargetMode="External"/><Relationship Id="rId21" Type="http://schemas.openxmlformats.org/officeDocument/2006/relationships/hyperlink" Target="https://nlp.stanford.edu/~socherr/EMNLP2013_RNTN.pdf" TargetMode="External"/><Relationship Id="rId34" Type="http://schemas.openxmlformats.org/officeDocument/2006/relationships/hyperlink" Target="https://www.semanticscholar.org/paper/Lexicon-Based-Sentiment-Comparison-of-iPhone-and-Aoudi-Malik/d9ac143f8eaf9d843372753e2b172cc2a08190f2" TargetMode="External"/><Relationship Id="rId7" Type="http://schemas.openxmlformats.org/officeDocument/2006/relationships/hyperlink" Target="https://www.red-gate.com/simple-talk/sql/bi/text-mining-and-sentiment-analysis-with-r/" TargetMode="External"/><Relationship Id="rId12" Type="http://schemas.openxmlformats.org/officeDocument/2006/relationships/hyperlink" Target="https://rdrr.io/cran/SentimentAnalysis/man/DictionaryGI.html" TargetMode="External"/><Relationship Id="rId17" Type="http://schemas.openxmlformats.org/officeDocument/2006/relationships/hyperlink" Target="https://www.cs.uic.edu/~liub/FBS/sentiment-analysis.html" TargetMode="External"/><Relationship Id="rId25" Type="http://schemas.openxmlformats.org/officeDocument/2006/relationships/hyperlink" Target="http://www.saifmohammad.com/WebPages/NRC-Emotion-Lexicon.htm" TargetMode="External"/><Relationship Id="rId33" Type="http://schemas.openxmlformats.org/officeDocument/2006/relationships/hyperlink" Target="https://www.sciencedirect.com/science/article/pii/S1877050919318873"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onlinelibrary.wiley.com/doi/10.1111/j.1540-6261.2010.01625.x" TargetMode="External"/><Relationship Id="rId20" Type="http://schemas.openxmlformats.org/officeDocument/2006/relationships/hyperlink" Target="https://nlp.stanford.edu/pubs/StanfordCoreNlp2014.pdf" TargetMode="External"/><Relationship Id="rId29" Type="http://schemas.openxmlformats.org/officeDocument/2006/relationships/hyperlink" Target="https://www.scilit.net/article/b2e23632050a883c5042b7f42563b55f" TargetMode="External"/><Relationship Id="rId1" Type="http://schemas.openxmlformats.org/officeDocument/2006/relationships/numbering" Target="numbering.xml"/><Relationship Id="rId6" Type="http://schemas.openxmlformats.org/officeDocument/2006/relationships/hyperlink" Target="http://www.saifmohammad.com/WebPages/NRC-Emotion-Lexicon.htm" TargetMode="External"/><Relationship Id="rId11" Type="http://schemas.openxmlformats.org/officeDocument/2006/relationships/hyperlink" Target="https://cran.r-project.org/web/packages/SentimentAnalysis/SentimentAnalysis.pdf" TargetMode="External"/><Relationship Id="rId24" Type="http://schemas.openxmlformats.org/officeDocument/2006/relationships/hyperlink" Target="https://cran.r-project.org/web/packages/syuzhet/vignettes/syuzhet-vignette.html" TargetMode="External"/><Relationship Id="rId32" Type="http://schemas.openxmlformats.org/officeDocument/2006/relationships/hyperlink" Target="https://www.mdpi.com/2076-3417/9/10/2035" TargetMode="External"/><Relationship Id="rId37" Type="http://schemas.openxmlformats.org/officeDocument/2006/relationships/fontTable" Target="fontTable.xml"/><Relationship Id="rId5" Type="http://schemas.openxmlformats.org/officeDocument/2006/relationships/hyperlink" Target="https://www.tidytextmining.com/sentiment.html" TargetMode="External"/><Relationship Id="rId15" Type="http://schemas.openxmlformats.org/officeDocument/2006/relationships/hyperlink" Target="https://papers.ssrn.com/sol3/papers.cfm?abstract_id=933100" TargetMode="External"/><Relationship Id="rId23" Type="http://schemas.openxmlformats.org/officeDocument/2006/relationships/hyperlink" Target="https://www.tidytextmining.com/sentiment.html" TargetMode="External"/><Relationship Id="rId28" Type="http://schemas.openxmlformats.org/officeDocument/2006/relationships/hyperlink" Target="https://ieeexplore.ieee.org/document/8700266" TargetMode="External"/><Relationship Id="rId36" Type="http://schemas.openxmlformats.org/officeDocument/2006/relationships/hyperlink" Target="https://link.springer.com/chapter/10.1007/978-3-319-18117-2_7" TargetMode="External"/><Relationship Id="rId10" Type="http://schemas.openxmlformats.org/officeDocument/2006/relationships/hyperlink" Target="https://cran.r-project.org/web/packages/SentimentAnalysis/vignettes/SentimentAnalysis.html" TargetMode="External"/><Relationship Id="rId19" Type="http://schemas.openxmlformats.org/officeDocument/2006/relationships/hyperlink" Target="https://dl.acm.org/doi/10.5555/1597148.1597269" TargetMode="External"/><Relationship Id="rId31" Type="http://schemas.openxmlformats.org/officeDocument/2006/relationships/hyperlink" Target="https://thesai.org/Publications/ViewPaper?Volume=10&amp;Issue=10&amp;Code=IJACSA&amp;SerialNo=47" TargetMode="External"/><Relationship Id="rId4" Type="http://schemas.openxmlformats.org/officeDocument/2006/relationships/webSettings" Target="webSettings.xml"/><Relationship Id="rId9" Type="http://schemas.openxmlformats.org/officeDocument/2006/relationships/hyperlink" Target="https://uc-r.github.io/sentiment_analysis" TargetMode="External"/><Relationship Id="rId14" Type="http://schemas.openxmlformats.org/officeDocument/2006/relationships/hyperlink" Target="http://www.textanalysis.info/pages/category-systems/general-category-systems/harvard-iv-dictionary.php" TargetMode="External"/><Relationship Id="rId22" Type="http://schemas.openxmlformats.org/officeDocument/2006/relationships/hyperlink" Target="https://stanfordnlp.github.io/CoreNLP/human-languages.html" TargetMode="External"/><Relationship Id="rId27" Type="http://schemas.openxmlformats.org/officeDocument/2006/relationships/hyperlink" Target="https://journals.sagepub.com/doi/epub/10.1177/1461444813480466" TargetMode="External"/><Relationship Id="rId30" Type="http://schemas.openxmlformats.org/officeDocument/2006/relationships/hyperlink" Target="https://link.springer.com/article/10.1007/s12652-020-01726-4" TargetMode="External"/><Relationship Id="rId35" Type="http://schemas.openxmlformats.org/officeDocument/2006/relationships/hyperlink" Target="https://ieeexplore.ieee.org/document/7226110" TargetMode="External"/><Relationship Id="rId8" Type="http://schemas.openxmlformats.org/officeDocument/2006/relationships/hyperlink" Target="https://cran.r-project.org/web/packages/syuzhet/vignettes/syuzhet-vignett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3</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Mahony, Michael</dc:creator>
  <cp:keywords/>
  <dc:description/>
  <cp:lastModifiedBy>Mahony, Michael</cp:lastModifiedBy>
  <cp:revision>4</cp:revision>
  <dcterms:created xsi:type="dcterms:W3CDTF">2020-10-05T11:52:00Z</dcterms:created>
  <dcterms:modified xsi:type="dcterms:W3CDTF">2020-10-06T10:43:00Z</dcterms:modified>
</cp:coreProperties>
</file>