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1000" w:bottom="1000" w:left="1000" w:header="500" w:footer="500" w:gutter="0"/>
      <w:headerReference r:id="rId33" w:type="default"/>
      <w:footerReference r:id="rId34" w:type="default"/>
    </w:sectPr>
    <w:p>
      <w:pPr>
        <w:spacing w:lineRule="auto"/>
      </w:pPr>
      <w:r>
        <w:rPr/>
        <w:t xml:space="preserve"/>
      </w:r>
    </w:p>
    <w:p>
      <w:pPr>
        <w:spacing w:lineRule="auto"/>
      </w:pPr>
      <w:r>
        <w:rPr/>
        <w:t xml:space="preserve"> </w:t>
      </w:r>
    </w:p>
    <w:p>
      <w:pPr>
        <w:spacing w:lineRule="auto"/>
      </w:pPr>
      <w:r>
        <w:rPr/>
        <w:t xml:space="preserve"> </w:t>
      </w:r>
    </w:p>
    <w:p>
      <w:pPr>
        <w:spacing w:lineRule="auto"/>
      </w:pPr>
      <w:r>
        <w:rPr/>
        <w:t xml:space="preserve"> </w:t>
      </w:r>
    </w:p>
    <w:p>
      <w:pPr>
        <w:spacing w:lineRule="auto"/>
      </w:pPr>
      <w:r>
        <w:rPr/>
        <w:t xml:space="preserve"> </w:t>
      </w:r>
    </w:p>
    <w:p>
      <w:pPr>
        <w:spacing w:lineRule="auto"/>
      </w:pPr>
      <w:r>
        <w:rPr/>
        <w:t xml:space="preserve"> </w:t>
      </w:r>
    </w:p>
    <w:p>
      <w:pPr>
        <w:jc w:val="center"/>
        <w:spacing w:lineRule="auto"/>
      </w:pPr>
      <w:r>
        <w:rPr>
          <w:color w:val="0f1f3d"/>
          <w:b/>
          <w:sz w:val="72"/>
        </w:rPr>
        <w:t xml:space="preserve">SysLog</w:t>
      </w:r>
    </w:p>
    <w:p>
      <w:pPr>
        <w:jc w:val="center"/>
        <w:spacing w:lineRule="auto"/>
      </w:pPr>
      <w:r>
        <w:rPr>
          <w:color w:val="1a4f8a"/>
          <w:sz w:val="32"/>
        </w:rPr>
        <w:t xml:space="preserve">Système de gestion logistique</w:t>
      </w:r>
    </w:p>
    <w:p>
      <w:pPr>
        <w:spacing w:lineRule="auto"/>
      </w:pPr>
      <w:r>
        <w:rPr/>
        <w:t xml:space="preserve"> </w:t>
      </w:r>
    </w:p>
    <w:p>
      <w:pPr>
        <w:spacing w:lineRule="auto"/>
      </w:pPr>
      <w:r>
        <w:rPr/>
        <w:t xml:space="preserve"> </w:t>
      </w:r>
    </w:p>
    <w:p>
      <w:pPr>
        <w:jc w:val="center"/>
        <w:spacing w:lineRule="auto"/>
      </w:pPr>
      <w:r>
        <w:rPr>
          <w:color w:val="1a2744"/>
          <w:b/>
          <w:sz w:val="44"/>
        </w:rPr>
        <w:t xml:space="preserve">Guide de l'utilisateur</w:t>
      </w:r>
    </w:p>
    <w:p>
      <w:pPr>
        <w:jc w:val="center"/>
        <w:spacing w:lineRule="auto"/>
      </w:pPr>
      <w:r>
        <w:rPr>
          <w:color w:val="475569"/>
          <w:sz w:val="24"/>
        </w:rPr>
        <w:t xml:space="preserve">Formation par type d'utilisateur : utilisateur, manager, administrateur, super-administrateur</w:t>
      </w:r>
    </w:p>
    <w:p>
      <w:pPr>
        <w:spacing w:lineRule="auto"/>
      </w:pPr>
      <w:r>
        <w:rPr/>
        <w:t xml:space="preserve"> </w:t>
      </w:r>
    </w:p>
    <w:p>
      <w:pPr>
        <w:spacing w:lineRule="auto"/>
      </w:pPr>
      <w:r>
        <w:rPr/>
        <w:t xml:space="preserve"> </w:t>
      </w:r>
    </w:p>
    <w:p>
      <w:pPr>
        <w:spacing w:lineRule="auto"/>
      </w:pPr>
      <w:r>
        <w:rPr/>
        <w:t xml:space="preserve"> </w:t>
      </w:r>
    </w:p>
    <w:p>
      <w:pPr>
        <w:spacing w:lineRule="auto"/>
      </w:pPr>
      <w:r>
        <w:rPr/>
        <w:t xml:space="preserve"> </w:t>
      </w:r>
    </w:p>
    <w:p>
      <w:pPr>
        <w:jc w:val="center"/>
        <w:spacing w:lineRule="auto"/>
      </w:pPr>
      <w:r>
        <w:rPr>
          <w:color w:val="1a2744"/>
          <w:sz w:val="24"/>
        </w:rPr>
        <w:t xml:space="preserve">ONG Espace Confiance</w:t>
      </w:r>
    </w:p>
    <w:p>
      <w:pPr>
        <w:jc w:val="center"/>
        <w:spacing w:lineRule="auto"/>
      </w:pPr>
      <w:r>
        <w:rPr>
          <w:color w:val="64748b"/>
          <w:sz w:val="20"/>
        </w:rPr>
        <w:t xml:space="preserve">Édition du 28 septembre 2026</w:t>
      </w:r>
    </w:p>
    <w:p>
      <w:pPr>
        <w:spacing w:lineRule="auto"/>
      </w:pPr>
      <w:r>
        <w:rPr/>
        <w:t xml:space="preserve"> </w:t>
      </w:r>
    </w:p>
    <w:p>
      <w:pPr>
        <w:spacing w:lineRule="auto"/>
      </w:pPr>
      <w:r>
        <w:rPr/>
        <w:t xml:space="preserve"> </w:t>
      </w:r>
    </w:p>
    <w:p>
      <w:pPr>
        <w:spacing w:lineRule="auto"/>
      </w:pPr>
      <w:r>
        <w:rPr/>
        <w:t xml:space="preserve"> </w:t>
      </w:r>
    </w:p>
    <w:p>
      <w:pPr>
        <w:spacing w:lineRule="auto"/>
      </w:pPr>
      <w:r>
        <w:rPr/>
        <w:t xml:space="preserve"> </w:t>
      </w:r>
    </w:p>
    <w:p>
      <w:pPr>
        <w:jc w:val="center"/>
        <w:spacing w:lineRule="auto"/>
      </w:pPr>
      <w:r>
        <w:rPr>
          <w:color w:val="94a3b8"/>
          <w:sz w:val="18"/>
        </w:rPr>
        <w:t xml:space="preserve">Gesmalync © 2026 — Les captures d'écran utilisent des données fictives de démonstration.</w:t>
      </w:r>
    </w:p>
    <w:p>
      <w:r>
        <w:br w:type="page"/>
      </w:r>
    </w:p>
    <w:p>
      <w:pPr>
        <w:spacing w:lineRule="auto"/>
      </w:pPr>
      <w:r>
        <w:rPr/>
        <w:t xml:space="preserve">Système de gestion logistique — ONG Espace Confiance</w:t>
      </w:r>
    </w:p>
    <w:p>
      <w:pPr>
        <w:spacing w:lineRule="auto"/>
      </w:pPr>
      <w:r>
        <w:rPr/>
        <w:t xml:space="preserve">Ce guide de formation s'adresse à toutes les personnes qui utilisent SysLog. Il est organisé </w:t>
      </w:r>
      <w:r>
        <w:rPr>
          <w:b/>
        </w:rPr>
        <w:t xml:space="preserve">par type d'utilisateur</w:t>
      </w:r>
      <w:r>
        <w:rPr/>
        <w:t xml:space="preserve"> : chacun lit la partie commune, puis la partie de son rôle. Les managers, administrateurs et super-administrateurs lisent aussi les parties des rôles précédents, dont ils ont tous les droits. Il est également téléchargeable au format Word depuis l'application (lien </w:t>
      </w:r>
      <w:r>
        <w:rPr>
          <w:b/>
        </w:rPr>
        <w:t xml:space="preserve">Documentation utilisateur</w:t>
      </w:r>
      <w:r>
        <w:rPr/>
        <w:t xml:space="preserve"> en bas du menu, pour les managers et administrateurs).</w:t>
      </w:r>
    </w:p>
    <w:p>
      <w:pPr>
        <w:ind w:left="284"/>
        <w:jc w:val="both"/>
        <w:spacing w:lineRule="auto"/>
      </w:pPr>
      <w:r>
        <w:rPr/>
        <w:t xml:space="preserve">Les captures d'écran ont été réalisées avec des </w:t>
      </w:r>
      <w:r>
        <w:rPr>
          <w:b/>
        </w:rPr>
        <w:t xml:space="preserve">données fictives de démonstration</w:t>
      </w:r>
      <w:r>
        <w:rPr/>
        <w:t xml:space="preserve"> : les noms, numéros et véhicules qui y figurent n'existent pas.</w:t>
      </w:r>
    </w:p>
    <w:p>
      <w:pPr>
        <w:pStyle w:val="Heading2"/>
        <w:spacing w:lineRule="auto"/>
      </w:pPr>
      <w:r>
        <w:rPr/>
        <w:t xml:space="preserve">Sommaire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120"/>
        <w:gridCol w:w="5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Sections</w:t>
            </w:r>
          </w:p>
        </w:tc>
      </w:tr>
      <w:tblGrid>
        <w:gridCol w:w="5120"/>
        <w:gridCol w:w="5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 — Pour tous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Présentation · 2. Les rôles · 3. Se connecter · 4. Première connexion et mot de passe · 5. Se repérer dans l'écran · 6. Calendrier · 7. Notifications · 8. Se déconnecter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 — Utilisateur (agents)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 Mon tableau de bord · 10. Créer une demande de sortie · 11. Suivre mes demandes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 — Manager (logistique)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 Tableau de bord logistique · 13. Traiter les demandes : valider · 14. Refuser une demande · 15. Clôturer une mission · 16. Véhicules · 17. Chauffeurs · 18. Maintenance · 19. Employés (consultation) · 20. Rapports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 — Administrateur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 Comptes et rôles · 22. Jours fériés · 23. Journal d'audit · 24. Licence · 25. WhatsApp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 — Super-administrateur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26. Émettre et gérer les licences · 27. Comptes super-administrateur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 — Références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 Utiliser SysLog sur téléphone · 29. Messages d'erreur et solutions · 30. Questions fréquentes · 31. Bonnes pratiques · 32. Glossaire · 33. Support</w:t>
            </w:r>
          </w:p>
        </w:tc>
      </w:tr>
    </w:tbl>
    <w:p>
      <w:pPr>
        <w:spacing w:lineRule="auto"/>
      </w:pPr>
      <w:r>
        <w:rPr/>
      </w:r>
    </w:p>
    <w:p>
      <w:r>
        <w:br w:type="page"/>
      </w:r>
    </w:p>
    <w:p>
      <w:pPr>
        <w:pStyle w:val="Heading1"/>
        <w:spacing w:lineRule="auto"/>
      </w:pPr>
      <w:r>
        <w:rPr/>
        <w:t xml:space="preserve">Partie 1 — Pour tous</w:t>
      </w:r>
    </w:p>
    <w:p>
      <w:pPr>
        <w:pStyle w:val="Heading2"/>
        <w:spacing w:lineRule="auto"/>
      </w:pPr>
      <w:r>
        <w:rPr/>
        <w:t xml:space="preserve">1. Présentation</w:t>
      </w:r>
    </w:p>
    <w:p>
      <w:pPr>
        <w:spacing w:lineRule="auto"/>
      </w:pPr>
      <w:r>
        <w:rPr>
          <w:b/>
        </w:rPr>
        <w:t xml:space="preserve">SysLog</w:t>
      </w:r>
      <w:r>
        <w:rPr/>
        <w:t xml:space="preserve"> est l'outil de gestion logistique de l'organisation. Il s'utilise dans un </w:t>
      </w:r>
      <w:r>
        <w:rPr>
          <w:b/>
        </w:rPr>
        <w:t xml:space="preserve">navigateur web</w:t>
      </w:r>
      <w:r>
        <w:rPr/>
        <w:t xml:space="preserve"> (Chrome, Edge, Firefox…), sur ordinateur, tablette ou téléphone.</w:t>
      </w:r>
    </w:p>
    <w:p>
      <w:pPr>
        <w:spacing w:lineRule="auto"/>
      </w:pPr>
      <w:r>
        <w:rPr/>
        <w:t xml:space="preserve">Il permet de :</w:t>
      </w:r>
    </w:p>
    <w:p>
      <w:pPr>
        <w:numPr>
          <w:ilvl w:val="0"/>
          <w:numId w:val="1"/>
        </w:numPr>
        <w:spacing w:lineRule="auto"/>
      </w:pPr>
      <w:r>
        <w:rPr/>
        <w:t xml:space="preserve">demander un véhicule pour une sortie terrain, vers une ou plusieurs communes ;</w:t>
      </w:r>
    </w:p>
    <w:p>
      <w:pPr>
        <w:numPr>
          <w:ilvl w:val="0"/>
          <w:numId w:val="1"/>
        </w:numPr>
        <w:spacing w:lineRule="auto"/>
      </w:pPr>
      <w:r>
        <w:rPr/>
        <w:t xml:space="preserve">faire valider cette demande par un responsable, qui affecte un véhicule et un chauffeur ;</w:t>
      </w:r>
    </w:p>
    <w:p>
      <w:pPr>
        <w:numPr>
          <w:ilvl w:val="0"/>
          <w:numId w:val="1"/>
        </w:numPr>
        <w:spacing w:lineRule="auto"/>
      </w:pPr>
      <w:r>
        <w:rPr/>
        <w:t xml:space="preserve">prévenir automatiquement les personnes concernées (notifications dans l'application et, si activé, par WhatsApp) ;</w:t>
      </w:r>
    </w:p>
    <w:p>
      <w:pPr>
        <w:numPr>
          <w:ilvl w:val="0"/>
          <w:numId w:val="1"/>
        </w:numPr>
        <w:spacing w:lineRule="auto"/>
      </w:pPr>
      <w:r>
        <w:rPr/>
        <w:t xml:space="preserve">clôturer la mission au retour en saisissant le kilométrage ;</w:t>
      </w:r>
    </w:p>
    <w:p>
      <w:pPr>
        <w:numPr>
          <w:ilvl w:val="0"/>
          <w:numId w:val="1"/>
        </w:numPr>
        <w:spacing w:lineRule="auto"/>
      </w:pPr>
      <w:r>
        <w:rPr/>
        <w:t xml:space="preserve">suivre le parc de véhicules, les chauffeurs, les entretiens et les jours fériés ;</w:t>
      </w:r>
    </w:p>
    <w:p>
      <w:pPr>
        <w:numPr>
          <w:ilvl w:val="0"/>
          <w:numId w:val="1"/>
        </w:numPr>
        <w:spacing w:lineRule="auto"/>
      </w:pPr>
      <w:r>
        <w:rPr/>
        <w:t xml:space="preserve">produire des rapports Excel.</w:t>
      </w:r>
    </w:p>
    <w:p>
      <w:pPr>
        <w:pStyle w:val="Heading2"/>
        <w:spacing w:lineRule="auto"/>
      </w:pPr>
      <w:r>
        <w:rPr/>
        <w:t xml:space="preserve">2. Les rôles</w:t>
      </w:r>
    </w:p>
    <w:p>
      <w:pPr>
        <w:spacing w:lineRule="auto"/>
      </w:pPr>
      <w:r>
        <w:rPr/>
        <w:t xml:space="preserve">Chaque compte possède un </w:t>
      </w:r>
      <w:r>
        <w:rPr>
          <w:b/>
        </w:rPr>
        <w:t xml:space="preserve">rôle</w:t>
      </w:r>
      <w:r>
        <w:rPr/>
        <w:t xml:space="preserve"> qui détermine les menus visibles. Chaque rôle a tous les droits du rôle précédent.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13.3333333333335"/>
        <w:gridCol w:w="3413.3333333333335"/>
        <w:gridCol w:w="34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Rôle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Pour qui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 qu'il peut faire en plus</w:t>
            </w:r>
          </w:p>
        </w:tc>
      </w:tr>
      <w:tblGrid>
        <w:gridCol w:w="3413.3333333333335"/>
        <w:gridCol w:w="3413.3333333333335"/>
        <w:gridCol w:w="34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Utilisateur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Agents, personnel de terrain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Créer ses demandes de sortie, suivre celles dont il est l'initiateur ou un passager, consulter le calendrier et ses notifications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Responsables logistique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Créer des demandes pour n'importe quel employé ; valider, refuser et clôturer ; gérer véhicules, chauffeurs et maintenance ; consulter les employés ; produire les rapports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Administrateur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Administration du système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Gérer les employés, les comptes, les jours fériés, WhatsApp ; activer une clé de licence ; consulter le journal d'audit et les sessions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Super-administrateur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Éditeur de l'application (Gesmalync)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Émettre, suspendre et réactiver les licences ; créer et gérer les comptes super-administrateur</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48"/>
        <w:gridCol w:w="2048"/>
        <w:gridCol w:w="2048"/>
        <w:gridCol w:w="2048"/>
        <w:gridCol w:w="204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Menu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Utilisateur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Administrateur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Super-admin</w:t>
            </w:r>
          </w:p>
        </w:tc>
      </w:tr>
      <w:tblGrid>
        <w:gridCol w:w="2048"/>
        <w:gridCol w:w="2048"/>
        <w:gridCol w:w="2048"/>
        <w:gridCol w:w="2048"/>
        <w:gridCol w:w="204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Tableau de bord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Demandes de sortie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Calendrier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Notifications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Employés</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consultation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Véhicules · 👤 Chauffeurs · 🔧 Maintenance · 📊 Rapports</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Accès &amp; Rôles · 🗓️ Jours fériés · 🔍 Audit logs · 💬 WhatsApp</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Licence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activation, sessions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émission, suspension</w:t>
            </w:r>
          </w:p>
        </w:tc>
      </w:tr>
    </w:tbl>
    <w:p>
      <w:pPr>
        <w:spacing w:lineRule="auto"/>
      </w:pPr>
      <w:r>
        <w:rPr/>
      </w:r>
    </w:p>
    <w:p>
      <w:pPr>
        <w:pStyle w:val="Heading2"/>
        <w:spacing w:lineRule="auto"/>
      </w:pPr>
      <w:r>
        <w:rPr/>
        <w:t xml:space="preserve">3. Se connecter</w:t>
      </w:r>
    </w:p>
    <w:p>
      <w:pPr>
        <w:numPr>
          <w:ilvl w:val="0"/>
          <w:numId w:val="2"/>
        </w:numPr>
        <w:spacing w:lineRule="auto"/>
      </w:pPr>
      <w:r>
        <w:rPr/>
        <w:t xml:space="preserve">Ouvrez l'adresse de SysLog communiquée par votre administrateur (ajoutez-la à vos favoris).</w:t>
      </w:r>
    </w:p>
    <w:p>
      <w:pPr>
        <w:numPr>
          <w:ilvl w:val="0"/>
          <w:numId w:val="2"/>
        </w:numPr>
        <w:spacing w:lineRule="auto"/>
      </w:pPr>
      <w:r>
        <w:rPr/>
        <w:t xml:space="preserve">Saisissez votre </w:t>
      </w:r>
      <w:r>
        <w:rPr>
          <w:b/>
        </w:rPr>
        <w:t xml:space="preserve">adresse e-mail</w:t>
      </w:r>
      <w:r>
        <w:rPr/>
        <w:t xml:space="preserve"> (majuscules et minuscules indifférentes).</w:t>
      </w:r>
    </w:p>
    <w:p>
      <w:pPr>
        <w:numPr>
          <w:ilvl w:val="0"/>
          <w:numId w:val="2"/>
        </w:numPr>
        <w:spacing w:lineRule="auto"/>
      </w:pPr>
      <w:r>
        <w:rPr/>
        <w:t xml:space="preserve">Saisissez votre </w:t>
      </w:r>
      <w:r>
        <w:rPr>
          <w:b/>
        </w:rPr>
        <w:t xml:space="preserve">mot de passe</w:t>
      </w:r>
      <w:r>
        <w:rPr/>
        <w:t xml:space="preserve"> (l'icône en forme d'œil permet de l'afficher).</w:t>
      </w:r>
    </w:p>
    <w:p>
      <w:pPr>
        <w:numPr>
          <w:ilvl w:val="0"/>
          <w:numId w:val="2"/>
        </w:numPr>
        <w:spacing w:lineRule="auto"/>
      </w:pPr>
      <w:r>
        <w:rPr/>
        <w:t xml:space="preserve">Cliquez sur </w:t>
      </w:r>
      <w:r>
        <w:rPr>
          <w:b/>
        </w:rPr>
        <w:t xml:space="preserve">Se connecter</w:t>
      </w:r>
      <w:r>
        <w:rPr/>
        <w:t xml:space="preserve">.</w:t>
      </w:r>
    </w:p>
    <w:p>
      <w:pPr>
        <w:spacing w:lineRule="auto"/>
      </w:pPr>
      <w:r>
        <w:rPr/>
        <w:drawing>
          <wp:inline distB="0" distL="0" distR="0" distT="0">
            <wp:extent cx="5715000" cy="3571875"/>
            <wp:effectExtent b="0" l="0" r="0" t="0"/>
            <wp:docPr id="1" name="image-QIn-KFtOLwr-u-NILOQEX.jpeg"/>
            <a:graphic>
              <a:graphicData uri="http://schemas.openxmlformats.org/drawingml/2006/picture">
                <pic:pic>
                  <pic:nvPicPr>
                    <pic:cNvPr id="1" name="image-QIn-KFtOLwr-u-NILOQEX.jpeg" descr="Page de connexion"/>
                    <pic:cNvPicPr/>
                  </pic:nvPicPr>
                  <pic:blipFill>
                    <a:blip r:embed="rId6" cstate="print"/>
                    <a:srcRect b="0" l="0" r="0" t="0"/>
                    <a:stretch>
                      <a:fillRect/>
                    </a:stretch>
                  </pic:blipFill>
                  <pic:spPr>
                    <a:xfrm>
                      <a:off x="0" y="0"/>
                      <a:ext cx="5715000" cy="3571875"/>
                    </a:xfrm>
                    <a:prstGeom prst="rect"/>
                  </pic:spPr>
                </pic:pic>
              </a:graphicData>
            </a:graphic>
          </wp:inline>
        </w:drawing>
      </w:r>
    </w:p>
    <w:p>
      <w:pPr>
        <w:jc w:val="center"/>
        <w:spacing w:lineRule="auto"/>
      </w:pPr>
      <w:r>
        <w:rPr>
          <w:color w:val="64748b"/>
          <w:sz w:val="18"/>
        </w:rPr>
        <w:t xml:space="preserve">Figure — Page de connexion</w:t>
      </w:r>
    </w:p>
    <w:p>
      <w:pPr>
        <w:spacing w:lineRule="auto"/>
      </w:pPr>
      <w:r>
        <w:rPr/>
        <w:t xml:space="preserve">Vous ne pouvez pas créer votre compte vous-même : un administrateur le crée et vous communique votre e-mail de connexion et un </w:t>
      </w:r>
      <w:r>
        <w:rPr>
          <w:b/>
        </w:rPr>
        <w:t xml:space="preserve">mot de passe provisoire</w:t>
      </w:r>
      <w:r>
        <w:rPr/>
        <w:t xml:space="preserve">.</w:t>
      </w:r>
    </w:p>
    <w:p>
      <w:pPr>
        <w:spacing w:lineRule="auto"/>
      </w:pPr>
      <w:r>
        <w:rPr/>
        <w:t xml:space="preserve">Votre session reste ouverte </w:t>
      </w:r>
      <w:r>
        <w:rPr>
          <w:b/>
        </w:rPr>
        <w:t xml:space="preserve">8 heures</w:t>
      </w:r>
      <w:r>
        <w:rPr/>
        <w:t xml:space="preserve">. Elle est fermée plus tôt si vous vous déconnectez, ou si un administrateur désactive votre compte, modifie votre rôle ou réinitialise votre mot de passe.</w:t>
      </w:r>
    </w:p>
    <w:p>
      <w:pPr>
        <w:pStyle w:val="Heading2"/>
        <w:spacing w:lineRule="auto"/>
      </w:pPr>
      <w:r>
        <w:rPr/>
        <w:t xml:space="preserve">4. Première connexion et mot de passe</w:t>
      </w:r>
    </w:p>
    <w:p>
      <w:pPr>
        <w:spacing w:lineRule="auto"/>
      </w:pPr>
      <w:r>
        <w:rPr>
          <w:b/>
        </w:rPr>
        <w:t xml:space="preserve">Première connexion</w:t>
      </w:r>
      <w:r>
        <w:rPr/>
        <w:t xml:space="preserve"> (ou après une réinitialisation par un administrateur) : SysLog affiche immédiatement cette fenêtre. Aucun écran n'est accessible tant que vous n'avez pas choisi votre propre mot de passe.</w:t>
      </w:r>
    </w:p>
    <w:p>
      <w:pPr>
        <w:spacing w:lineRule="auto"/>
      </w:pPr>
      <w:r>
        <w:rPr/>
        <w:drawing>
          <wp:inline distB="0" distL="0" distR="0" distT="0">
            <wp:extent cx="5715000" cy="3571875"/>
            <wp:effectExtent b="0" l="0" r="0" t="0"/>
            <wp:docPr id="2" name="image-cOjD8tYud-6HpmjbEZxCc.jpeg"/>
            <a:graphic>
              <a:graphicData uri="http://schemas.openxmlformats.org/drawingml/2006/picture">
                <pic:pic>
                  <pic:nvPicPr>
                    <pic:cNvPr id="2" name="image-cOjD8tYud-6HpmjbEZxCc.jpeg" descr="Changement de mot de passe obligatoire"/>
                    <pic:cNvPicPr/>
                  </pic:nvPicPr>
                  <pic:blipFill>
                    <a:blip r:embed="rId7" cstate="print"/>
                    <a:srcRect b="0" l="0" r="0" t="0"/>
                    <a:stretch>
                      <a:fillRect/>
                    </a:stretch>
                  </pic:blipFill>
                  <pic:spPr>
                    <a:xfrm>
                      <a:off x="0" y="0"/>
                      <a:ext cx="5715000" cy="3571875"/>
                    </a:xfrm>
                    <a:prstGeom prst="rect"/>
                  </pic:spPr>
                </pic:pic>
              </a:graphicData>
            </a:graphic>
          </wp:inline>
        </w:drawing>
      </w:r>
    </w:p>
    <w:p>
      <w:pPr>
        <w:jc w:val="center"/>
        <w:spacing w:lineRule="auto"/>
      </w:pPr>
      <w:r>
        <w:rPr>
          <w:color w:val="64748b"/>
          <w:sz w:val="18"/>
        </w:rPr>
        <w:t xml:space="preserve">Figure — Changement de mot de passe obligatoire</w:t>
      </w:r>
    </w:p>
    <w:p>
      <w:pPr>
        <w:numPr>
          <w:ilvl w:val="0"/>
          <w:numId w:val="3"/>
        </w:numPr>
        <w:spacing w:lineRule="auto"/>
      </w:pPr>
      <w:r>
        <w:rPr>
          <w:b/>
        </w:rPr>
        <w:t xml:space="preserve">Mot de passe actuel</w:t>
      </w:r>
      <w:r>
        <w:rPr/>
        <w:t xml:space="preserve"> : le mot de passe provisoire reçu.</w:t>
      </w:r>
    </w:p>
    <w:p>
      <w:pPr>
        <w:numPr>
          <w:ilvl w:val="0"/>
          <w:numId w:val="3"/>
        </w:numPr>
        <w:spacing w:lineRule="auto"/>
      </w:pPr>
      <w:r>
        <w:rPr>
          <w:b/>
        </w:rPr>
        <w:t xml:space="preserve">Nouveau mot de passe</w:t>
      </w:r>
      <w:r>
        <w:rPr/>
        <w:t xml:space="preserve"> : </w:t>
      </w:r>
      <w:r>
        <w:rPr>
          <w:b/>
        </w:rPr>
        <w:t xml:space="preserve">10 caractères minimum</w:t>
      </w:r>
      <w:r>
        <w:rPr/>
        <w:t xml:space="preserve">, avec </w:t>
      </w:r>
      <w:r>
        <w:rPr>
          <w:b/>
        </w:rPr>
        <w:t xml:space="preserve">au moins une lettre et un chiffre</w:t>
      </w:r>
      <w:r>
        <w:rPr/>
        <w:t xml:space="preserve">.</w:t>
      </w:r>
    </w:p>
    <w:p>
      <w:pPr>
        <w:numPr>
          <w:ilvl w:val="0"/>
          <w:numId w:val="3"/>
        </w:numPr>
        <w:spacing w:lineRule="auto"/>
      </w:pPr>
      <w:r>
        <w:rPr>
          <w:b/>
        </w:rPr>
        <w:t xml:space="preserve">Confirmer</w:t>
      </w:r>
      <w:r>
        <w:rPr/>
        <w:t xml:space="preserve"> : retapez-le, puis </w:t>
      </w:r>
      <w:r>
        <w:rPr>
          <w:b/>
        </w:rPr>
        <w:t xml:space="preserve">Valider</w:t>
      </w:r>
      <w:r>
        <w:rPr/>
        <w:t xml:space="preserve">.</w:t>
      </w:r>
    </w:p>
    <w:p>
      <w:pPr>
        <w:spacing w:lineRule="auto"/>
      </w:pPr>
      <w:r>
        <w:rPr>
          <w:b/>
        </w:rPr>
        <w:t xml:space="preserve">Changer son mot de passe à tout moment</w:t>
      </w:r>
      <w:r>
        <w:rPr/>
        <w:t xml:space="preserve"> : en bas du menu, cliquez sur </w:t>
      </w:r>
      <w:r>
        <w:rPr>
          <w:b/>
        </w:rPr>
        <w:t xml:space="preserve">🔒 Changer mon mot de passe</w:t>
      </w:r>
      <w:r>
        <w:rPr/>
        <w:t xml:space="preserve">. Vos autres sessions ouvertes (autre ordinateur, téléphone) sont alors fermées.</w:t>
      </w:r>
    </w:p>
    <w:p>
      <w:pPr>
        <w:spacing w:lineRule="auto"/>
      </w:pPr>
      <w:r>
        <w:rPr/>
        <w:drawing>
          <wp:inline distB="0" distL="0" distR="0" distT="0">
            <wp:extent cx="5715000" cy="3571875"/>
            <wp:effectExtent b="0" l="0" r="0" t="0"/>
            <wp:docPr id="3" name="image-yXvIZiwvgjiIN7dLJokiv.jpeg"/>
            <a:graphic>
              <a:graphicData uri="http://schemas.openxmlformats.org/drawingml/2006/picture">
                <pic:pic>
                  <pic:nvPicPr>
                    <pic:cNvPr id="3" name="image-yXvIZiwvgjiIN7dLJokiv.jpeg" descr="Changer mon mot de passe"/>
                    <pic:cNvPicPr/>
                  </pic:nvPicPr>
                  <pic:blipFill>
                    <a:blip r:embed="rId8" cstate="print"/>
                    <a:srcRect b="0" l="0" r="0" t="0"/>
                    <a:stretch>
                      <a:fillRect/>
                    </a:stretch>
                  </pic:blipFill>
                  <pic:spPr>
                    <a:xfrm>
                      <a:off x="0" y="0"/>
                      <a:ext cx="5715000" cy="3571875"/>
                    </a:xfrm>
                    <a:prstGeom prst="rect"/>
                  </pic:spPr>
                </pic:pic>
              </a:graphicData>
            </a:graphic>
          </wp:inline>
        </w:drawing>
      </w:r>
    </w:p>
    <w:p>
      <w:pPr>
        <w:jc w:val="center"/>
        <w:spacing w:lineRule="auto"/>
      </w:pPr>
      <w:r>
        <w:rPr>
          <w:color w:val="64748b"/>
          <w:sz w:val="18"/>
        </w:rPr>
        <w:t xml:space="preserve">Figure — Changer mon mot de passe</w:t>
      </w:r>
    </w:p>
    <w:p>
      <w:pPr>
        <w:spacing w:lineRule="auto"/>
      </w:pPr>
      <w:r>
        <w:rPr>
          <w:b/>
        </w:rPr>
        <w:t xml:space="preserve">Mot de passe oublié</w:t>
      </w:r>
      <w:r>
        <w:rPr/>
        <w:t xml:space="preserve"> : demandez à un administrateur de le réinitialiser ; vous en choisirez un nouveau à la connexion suivante.</w:t>
      </w:r>
    </w:p>
    <w:p>
      <w:pPr>
        <w:pStyle w:val="Heading2"/>
        <w:spacing w:lineRule="auto"/>
      </w:pPr>
      <w:r>
        <w:rPr/>
        <w:t xml:space="preserve">5. Se repérer dans l'écran</w:t>
      </w:r>
    </w:p>
    <w:p>
      <w:pPr>
        <w:numPr>
          <w:ilvl w:val="0"/>
          <w:numId w:val="4"/>
        </w:numPr>
        <w:spacing w:lineRule="auto"/>
      </w:pPr>
      <w:r>
        <w:rPr>
          <w:b/>
        </w:rPr>
        <w:t xml:space="preserve">À gauche</w:t>
      </w:r>
      <w:r>
        <w:rPr/>
        <w:t xml:space="preserve">, le </w:t>
      </w:r>
      <w:r>
        <w:rPr>
          <w:b/>
        </w:rPr>
        <w:t xml:space="preserve">menu</w:t>
      </w:r>
      <w:r>
        <w:rPr/>
        <w:t xml:space="preserve"> : il ne montre que les pages autorisées pour votre rôle. En bas : votre nom, votre rôle, </w:t>
      </w:r>
      <w:r>
        <w:rPr>
          <w:b/>
        </w:rPr>
        <w:t xml:space="preserve">Changer mon mot de passe</w:t>
      </w:r>
      <w:r>
        <w:rPr/>
        <w:t xml:space="preserve"> et </w:t>
      </w:r>
      <w:r>
        <w:rPr>
          <w:b/>
        </w:rPr>
        <w:t xml:space="preserve">Déconnexion</w:t>
      </w:r>
      <w:r>
        <w:rPr/>
        <w:t xml:space="preserve"> (et </w:t>
      </w:r>
      <w:r>
        <w:rPr>
          <w:b/>
        </w:rPr>
        <w:t xml:space="preserve">Documentation utilisateur</w:t>
      </w:r>
      <w:r>
        <w:rPr/>
        <w:t xml:space="preserve"> pour les managers et administrateurs).</w:t>
      </w:r>
    </w:p>
    <w:p>
      <w:pPr>
        <w:numPr>
          <w:ilvl w:val="0"/>
          <w:numId w:val="4"/>
        </w:numPr>
        <w:spacing w:lineRule="auto"/>
      </w:pPr>
      <w:r>
        <w:rPr>
          <w:b/>
        </w:rPr>
        <w:t xml:space="preserve">En haut</w:t>
      </w:r>
      <w:r>
        <w:rPr/>
        <w:t xml:space="preserve">, votre nom, votre rôle et la </w:t>
      </w:r>
      <w:r>
        <w:rPr>
          <w:b/>
        </w:rPr>
        <w:t xml:space="preserve">cloche 🔔</w:t>
      </w:r>
      <w:r>
        <w:rPr/>
        <w:t xml:space="preserve"> des notifications (pastille rouge = notifications non lues).</w:t>
      </w:r>
    </w:p>
    <w:p>
      <w:pPr>
        <w:numPr>
          <w:ilvl w:val="0"/>
          <w:numId w:val="4"/>
        </w:numPr>
        <w:spacing w:lineRule="auto"/>
      </w:pPr>
      <w:r>
        <w:rPr>
          <w:b/>
        </w:rPr>
        <w:t xml:space="preserve">Au centre</w:t>
      </w:r>
      <w:r>
        <w:rPr/>
        <w:t xml:space="preserve">, la page en cours. La plupart des listes proposent une vue </w:t>
      </w:r>
      <w:r>
        <w:rPr>
          <w:b/>
        </w:rPr>
        <w:t xml:space="preserve">grille</w:t>
      </w:r>
      <w:r>
        <w:rPr/>
        <w:t xml:space="preserve"> (⊞) et une vue </w:t>
      </w:r>
      <w:r>
        <w:rPr>
          <w:b/>
        </w:rPr>
        <w:t xml:space="preserve">liste</w:t>
      </w:r>
      <w:r>
        <w:rPr/>
        <w:t xml:space="preserve"> (≡), des filtres et des compteurs.</w:t>
      </w:r>
    </w:p>
    <w:p>
      <w:pPr>
        <w:pStyle w:val="Heading2"/>
        <w:spacing w:lineRule="auto"/>
      </w:pPr>
      <w:r>
        <w:rPr/>
        <w:t xml:space="preserve">6. Calendrier</w:t>
      </w:r>
    </w:p>
    <w:p>
      <w:pPr>
        <w:spacing w:lineRule="auto"/>
      </w:pPr>
      <w:r>
        <w:rPr/>
        <w:t xml:space="preserve">Menu </w:t>
      </w:r>
      <w:r>
        <w:rPr>
          <w:b/>
        </w:rPr>
        <w:t xml:space="preserve">📅 Calendrier</w:t>
      </w:r>
      <w:r>
        <w:rPr/>
        <w:t xml:space="preserve"> : vue mensuelle des sorties (hors demandes refusées). En haut, le nombre de sorties validées et en attente ; en bas, les totaux du mois.</w:t>
      </w:r>
    </w:p>
    <w:p>
      <w:pPr>
        <w:spacing w:lineRule="auto"/>
      </w:pPr>
      <w:r>
        <w:rPr/>
        <w:drawing>
          <wp:inline distB="0" distL="0" distR="0" distT="0">
            <wp:extent cx="5715000" cy="3571875"/>
            <wp:effectExtent b="0" l="0" r="0" t="0"/>
            <wp:docPr id="4" name="image-ftHHdMIPoPYtYuQE5-kvS.jpeg"/>
            <a:graphic>
              <a:graphicData uri="http://schemas.openxmlformats.org/drawingml/2006/picture">
                <pic:pic>
                  <pic:nvPicPr>
                    <pic:cNvPr id="4" name="image-ftHHdMIPoPYtYuQE5-kvS.jpeg" descr="Calendrier des sorties"/>
                    <pic:cNvPicPr/>
                  </pic:nvPicPr>
                  <pic:blipFill>
                    <a:blip r:embed="rId9" cstate="print"/>
                    <a:srcRect b="0" l="0" r="0" t="0"/>
                    <a:stretch>
                      <a:fillRect/>
                    </a:stretch>
                  </pic:blipFill>
                  <pic:spPr>
                    <a:xfrm>
                      <a:off x="0" y="0"/>
                      <a:ext cx="5715000" cy="3571875"/>
                    </a:xfrm>
                    <a:prstGeom prst="rect"/>
                  </pic:spPr>
                </pic:pic>
              </a:graphicData>
            </a:graphic>
          </wp:inline>
        </w:drawing>
      </w:r>
    </w:p>
    <w:p>
      <w:pPr>
        <w:jc w:val="center"/>
        <w:spacing w:lineRule="auto"/>
      </w:pPr>
      <w:r>
        <w:rPr>
          <w:color w:val="64748b"/>
          <w:sz w:val="18"/>
        </w:rPr>
        <w:t xml:space="preserve">Figure — Calendrier des sorties</w:t>
      </w:r>
    </w:p>
    <w:p>
      <w:pPr>
        <w:numPr>
          <w:ilvl w:val="0"/>
          <w:numId w:val="5"/>
        </w:numPr>
        <w:spacing w:lineRule="auto"/>
      </w:pPr>
      <w:r>
        <w:rPr/>
        <w:t xml:space="preserve">Naviguez avec </w:t>
      </w:r>
      <w:r>
        <w:rPr>
          <w:b/>
        </w:rPr>
        <w:t xml:space="preserve">←</w:t>
      </w:r>
      <w:r>
        <w:rPr/>
        <w:t xml:space="preserve"> / </w:t>
      </w:r>
      <w:r>
        <w:rPr>
          <w:b/>
        </w:rPr>
        <w:t xml:space="preserve">→</w:t>
      </w:r>
      <w:r>
        <w:rPr/>
        <w:t xml:space="preserve">, revenez au mois courant avec </w:t>
      </w:r>
      <w:r>
        <w:rPr>
          <w:b/>
        </w:rPr>
        <w:t xml:space="preserve">Aujourd'hui</w:t>
      </w:r>
      <w:r>
        <w:rPr/>
        <w:t xml:space="preserve">.</w:t>
      </w:r>
    </w:p>
    <w:p>
      <w:pPr>
        <w:numPr>
          <w:ilvl w:val="0"/>
          <w:numId w:val="5"/>
        </w:numPr>
        <w:spacing w:lineRule="auto"/>
      </w:pPr>
      <w:r>
        <w:rPr/>
        <w:t xml:space="preserve">Couleurs : </w:t>
      </w:r>
      <w:r>
        <w:rPr>
          <w:b/>
        </w:rPr>
        <w:t xml:space="preserve">vert</w:t>
      </w:r>
      <w:r>
        <w:rPr/>
        <w:t xml:space="preserve"> validée, </w:t>
      </w:r>
      <w:r>
        <w:rPr>
          <w:b/>
        </w:rPr>
        <w:t xml:space="preserve">orange</w:t>
      </w:r>
      <w:r>
        <w:rPr/>
        <w:t xml:space="preserve"> en attente, </w:t>
      </w:r>
      <w:r>
        <w:rPr>
          <w:b/>
        </w:rPr>
        <w:t xml:space="preserve">gris</w:t>
      </w:r>
      <w:r>
        <w:rPr/>
        <w:t xml:space="preserve"> terminée. « 2 dest. » signale une sortie vers plusieurs communes.</w:t>
      </w:r>
    </w:p>
    <w:p>
      <w:pPr>
        <w:numPr>
          <w:ilvl w:val="0"/>
          <w:numId w:val="5"/>
        </w:numPr>
        <w:spacing w:lineRule="auto"/>
      </w:pPr>
      <w:r>
        <w:rPr>
          <w:b/>
        </w:rPr>
        <w:t xml:space="preserve">Survolez</w:t>
      </w:r>
      <w:r>
        <w:rPr/>
        <w:t xml:space="preserve"> une sortie pour un aperçu, </w:t>
      </w:r>
      <w:r>
        <w:rPr>
          <w:b/>
        </w:rPr>
        <w:t xml:space="preserve">cliquez</w:t>
      </w:r>
      <w:r>
        <w:rPr/>
        <w:t xml:space="preserve"> pour le détail complet.</w:t>
      </w:r>
    </w:p>
    <w:p>
      <w:pPr>
        <w:numPr>
          <w:ilvl w:val="0"/>
          <w:numId w:val="5"/>
        </w:numPr>
        <w:spacing w:lineRule="auto"/>
      </w:pPr>
      <w:r>
        <w:rPr/>
        <w:t xml:space="preserve">Les </w:t>
      </w:r>
      <w:r>
        <w:rPr>
          <w:b/>
        </w:rPr>
        <w:t xml:space="preserve">jours fériés</w:t>
      </w:r>
      <w:r>
        <w:rPr/>
        <w:t xml:space="preserve"> apparaissent en rouge (🎉) sous le numéro du jour.</w:t>
      </w:r>
    </w:p>
    <w:p>
      <w:pPr>
        <w:pStyle w:val="Heading2"/>
        <w:spacing w:lineRule="auto"/>
      </w:pPr>
      <w:r>
        <w:rPr/>
        <w:t xml:space="preserve">7. Notifications</w:t>
      </w:r>
    </w:p>
    <w:p>
      <w:pPr>
        <w:spacing w:lineRule="auto"/>
      </w:pPr>
      <w:r>
        <w:rPr/>
        <w:t xml:space="preserve">La </w:t>
      </w:r>
      <w:r>
        <w:rPr>
          <w:b/>
        </w:rPr>
        <w:t xml:space="preserve">cloche 🔔</w:t>
      </w:r>
      <w:r>
        <w:rPr/>
        <w:t xml:space="preserve"> et le menu </w:t>
      </w:r>
      <w:r>
        <w:rPr>
          <w:b/>
        </w:rPr>
        <w:t xml:space="preserve">Notifications</w:t>
      </w:r>
      <w:r>
        <w:rPr/>
        <w:t xml:space="preserve"> listent les messages qui vous concernent, les non lus en premier.</w:t>
      </w:r>
    </w:p>
    <w:p>
      <w:pPr>
        <w:spacing w:lineRule="auto"/>
      </w:pPr>
      <w:r>
        <w:rPr/>
        <w:drawing>
          <wp:inline distB="0" distL="0" distR="0" distT="0">
            <wp:extent cx="5715000" cy="3571875"/>
            <wp:effectExtent b="0" l="0" r="0" t="0"/>
            <wp:docPr id="5" name="image-jW0Py2PH9gYt9CVDdCFb5.jpeg"/>
            <a:graphic>
              <a:graphicData uri="http://schemas.openxmlformats.org/drawingml/2006/picture">
                <pic:pic>
                  <pic:nvPicPr>
                    <pic:cNvPr id="5" name="image-jW0Py2PH9gYt9CVDdCFb5.jpeg" descr="Notifications"/>
                    <pic:cNvPicPr/>
                  </pic:nvPicPr>
                  <pic:blipFill>
                    <a:blip r:embed="rId10" cstate="print"/>
                    <a:srcRect b="0" l="0" r="0" t="0"/>
                    <a:stretch>
                      <a:fillRect/>
                    </a:stretch>
                  </pic:blipFill>
                  <pic:spPr>
                    <a:xfrm>
                      <a:off x="0" y="0"/>
                      <a:ext cx="5715000" cy="3571875"/>
                    </a:xfrm>
                    <a:prstGeom prst="rect"/>
                  </pic:spPr>
                </pic:pic>
              </a:graphicData>
            </a:graphic>
          </wp:inline>
        </w:drawing>
      </w:r>
    </w:p>
    <w:p>
      <w:pPr>
        <w:jc w:val="center"/>
        <w:spacing w:lineRule="auto"/>
      </w:pPr>
      <w:r>
        <w:rPr>
          <w:color w:val="64748b"/>
          <w:sz w:val="18"/>
        </w:rPr>
        <w:t xml:space="preserve">Figure — Notifications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120"/>
        <w:gridCol w:w="5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Événement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Qui est notifié</w:t>
            </w:r>
          </w:p>
        </w:tc>
      </w:tr>
      <w:tblGrid>
        <w:gridCol w:w="5120"/>
        <w:gridCol w:w="5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Nouvelle demande de sortie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Managers et administrateurs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Demande validée (avec véhicule et chauffeur)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Initiateur et passagers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Demande refusée (avec motif)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Initiateur et passagers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Mission clôturée (avec distance)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Initiateur et passagers</w:t>
            </w:r>
          </w:p>
        </w:tc>
      </w:tr>
    </w:tbl>
    <w:p>
      <w:pPr>
        <w:spacing w:lineRule="auto"/>
      </w:pPr>
      <w:r>
        <w:rPr/>
      </w:r>
    </w:p>
    <w:p>
      <w:pPr>
        <w:spacing w:lineRule="auto"/>
      </w:pPr>
      <w:r>
        <w:rPr/>
        <w:t xml:space="preserve">Cliquez sur </w:t>
      </w:r>
      <w:r>
        <w:rPr>
          <w:b/>
        </w:rPr>
        <w:t xml:space="preserve">Marquer comme lu</w:t>
      </w:r>
      <w:r>
        <w:rPr/>
        <w:t xml:space="preserve">, ou sur </w:t>
      </w:r>
      <w:r>
        <w:rPr>
          <w:b/>
        </w:rPr>
        <w:t xml:space="preserve">Tout marquer comme lu</w:t>
      </w:r>
      <w:r>
        <w:rPr/>
        <w:t xml:space="preserve">. La liste se met à jour automatiquement toutes les minutes. Si WhatsApp est activé par l'administrateur, les mêmes événements sont aussi envoyés par WhatsApp aux numéros enregistrés.</w:t>
      </w:r>
    </w:p>
    <w:p>
      <w:pPr>
        <w:ind w:left="284"/>
        <w:jc w:val="both"/>
        <w:spacing w:lineRule="auto"/>
      </w:pPr>
      <w:r>
        <w:rPr/>
        <w:t xml:space="preserve">Vous ne recevez de notification que si votre compte est rattaché à votre fiche employé (à demander à l'administrateur).</w:t>
      </w:r>
    </w:p>
    <w:p>
      <w:pPr>
        <w:pStyle w:val="Heading2"/>
        <w:spacing w:lineRule="auto"/>
      </w:pPr>
      <w:r>
        <w:rPr/>
        <w:t xml:space="preserve">8. Se déconnecter</w:t>
      </w:r>
    </w:p>
    <w:p>
      <w:pPr>
        <w:spacing w:lineRule="auto"/>
      </w:pPr>
      <w:r>
        <w:rPr/>
        <w:t xml:space="preserve">Cliquez sur </w:t>
      </w:r>
      <w:r>
        <w:rPr>
          <w:b/>
        </w:rPr>
        <w:t xml:space="preserve">↩ Déconnexion</w:t>
      </w:r>
      <w:r>
        <w:rPr/>
        <w:t xml:space="preserve"> en bas du menu. La session est fermée sur le serveur : même quelqu'un qui aurait récupéré votre session ne peut plus l'utiliser. Déconnectez-vous toujours en fin de journée, surtout sur un poste partagé.</w:t>
      </w:r>
    </w:p>
    <w:p>
      <w:r>
        <w:br w:type="page"/>
      </w:r>
    </w:p>
    <w:p>
      <w:pPr>
        <w:pStyle w:val="Heading1"/>
        <w:spacing w:lineRule="auto"/>
      </w:pPr>
      <w:r>
        <w:rPr/>
        <w:t xml:space="preserve">Partie 2 — Utilisateur (agents)</w:t>
      </w:r>
    </w:p>
    <w:p>
      <w:pPr>
        <w:pStyle w:val="Heading2"/>
        <w:spacing w:lineRule="auto"/>
      </w:pPr>
      <w:r>
        <w:rPr/>
        <w:t xml:space="preserve">9. Mon tableau de bord</w:t>
      </w:r>
    </w:p>
    <w:p>
      <w:pPr>
        <w:spacing w:lineRule="auto"/>
      </w:pPr>
      <w:r>
        <w:rPr/>
        <w:t xml:space="preserve">La page d'accueil résume </w:t>
      </w:r>
      <w:r>
        <w:rPr>
          <w:b/>
        </w:rPr>
        <w:t xml:space="preserve">vos demandes</w:t>
      </w:r>
      <w:r>
        <w:rPr/>
        <w:t xml:space="preserve"> : total, en attente, validées ou terminées, refusées, et vos </w:t>
      </w:r>
      <w:r>
        <w:rPr>
          <w:b/>
        </w:rPr>
        <w:t xml:space="preserve">prochaines sorties</w:t>
      </w:r>
      <w:r>
        <w:rPr/>
        <w:t xml:space="preserve"> avec leurs destinations.</w:t>
      </w:r>
    </w:p>
    <w:p>
      <w:pPr>
        <w:spacing w:lineRule="auto"/>
      </w:pPr>
      <w:r>
        <w:rPr/>
        <w:drawing>
          <wp:inline distB="0" distL="0" distR="0" distT="0">
            <wp:extent cx="5715000" cy="3571875"/>
            <wp:effectExtent b="0" l="0" r="0" t="0"/>
            <wp:docPr id="6" name="image-a6KLIum2eJtEoX87ea1_n.jpeg"/>
            <a:graphic>
              <a:graphicData uri="http://schemas.openxmlformats.org/drawingml/2006/picture">
                <pic:pic>
                  <pic:nvPicPr>
                    <pic:cNvPr id="6" name="image-a6KLIum2eJtEoX87ea1_n.jpeg" descr="Tableau de bord utilisateur"/>
                    <pic:cNvPicPr/>
                  </pic:nvPicPr>
                  <pic:blipFill>
                    <a:blip r:embed="rId11" cstate="print"/>
                    <a:srcRect b="0" l="0" r="0" t="0"/>
                    <a:stretch>
                      <a:fillRect/>
                    </a:stretch>
                  </pic:blipFill>
                  <pic:spPr>
                    <a:xfrm>
                      <a:off x="0" y="0"/>
                      <a:ext cx="5715000" cy="3571875"/>
                    </a:xfrm>
                    <a:prstGeom prst="rect"/>
                  </pic:spPr>
                </pic:pic>
              </a:graphicData>
            </a:graphic>
          </wp:inline>
        </w:drawing>
      </w:r>
    </w:p>
    <w:p>
      <w:pPr>
        <w:jc w:val="center"/>
        <w:spacing w:lineRule="auto"/>
      </w:pPr>
      <w:r>
        <w:rPr>
          <w:color w:val="64748b"/>
          <w:sz w:val="18"/>
        </w:rPr>
        <w:t xml:space="preserve">Figure — Tableau de bord utilisateur</w:t>
      </w:r>
    </w:p>
    <w:p>
      <w:pPr>
        <w:pStyle w:val="Heading2"/>
        <w:spacing w:lineRule="auto"/>
      </w:pPr>
      <w:r>
        <w:rPr/>
        <w:t xml:space="preserve">10. Créer une demande de sortie</w:t>
      </w:r>
    </w:p>
    <w:p>
      <w:pPr>
        <w:numPr>
          <w:ilvl w:val="0"/>
          <w:numId w:val="6"/>
        </w:numPr>
        <w:spacing w:lineRule="auto"/>
      </w:pPr>
      <w:r>
        <w:rPr/>
        <w:t xml:space="preserve">Menu </w:t>
      </w:r>
      <w:r>
        <w:rPr>
          <w:b/>
        </w:rPr>
        <w:t xml:space="preserve">📋 Demandes de sortie</w:t>
      </w:r>
      <w:r>
        <w:rPr/>
        <w:t xml:space="preserve"> → bouton </w:t>
      </w:r>
      <w:r>
        <w:rPr>
          <w:b/>
        </w:rPr>
        <w:t xml:space="preserve">+ Nouvelle demande</w:t>
      </w:r>
      <w:r>
        <w:rPr/>
        <w:t xml:space="preserve">.</w:t>
      </w:r>
    </w:p>
    <w:p>
      <w:pPr>
        <w:numPr>
          <w:ilvl w:val="0"/>
          <w:numId w:val="6"/>
        </w:numPr>
        <w:spacing w:lineRule="auto"/>
      </w:pPr>
      <w:r>
        <w:rPr/>
        <w:t xml:space="preserve">Remplissez le formulaire (champs marqués *) :</w:t>
      </w:r>
    </w:p>
    <w:p>
      <w:pPr>
        <w:numPr>
          <w:ilvl w:val="1"/>
          <w:numId w:val="7"/>
        </w:numPr>
        <w:spacing w:lineRule="auto"/>
      </w:pPr>
      <w:r>
        <w:rPr>
          <w:b/>
        </w:rPr>
        <w:t xml:space="preserve">Employé initiateur</w:t>
      </w:r>
      <w:r>
        <w:rPr/>
        <w:t xml:space="preserve"> : c'est toujours vous (champ verrouillé) ;</w:t>
      </w:r>
    </w:p>
    <w:p>
      <w:pPr>
        <w:numPr>
          <w:ilvl w:val="1"/>
          <w:numId w:val="7"/>
        </w:numPr>
        <w:spacing w:lineRule="auto"/>
      </w:pPr>
      <w:r>
        <w:rPr>
          <w:b/>
        </w:rPr>
        <w:t xml:space="preserve">Passagers / Staff accompagnant</w:t>
      </w:r>
      <w:r>
        <w:rPr/>
        <w:t xml:space="preserve"> : cliquez, cherchez et cochez les collègues qui partent avec vous (facultatif) ; le </w:t>
      </w:r>
      <w:r>
        <w:rPr>
          <w:b/>
        </w:rPr>
        <w:t xml:space="preserve">total de personnes</w:t>
      </w:r>
      <w:r>
        <w:rPr/>
        <w:t xml:space="preserve"> se met à jour ;</w:t>
      </w:r>
    </w:p>
    <w:p>
      <w:pPr>
        <w:numPr>
          <w:ilvl w:val="1"/>
          <w:numId w:val="7"/>
        </w:numPr>
        <w:spacing w:lineRule="auto"/>
      </w:pPr>
      <w:r>
        <w:rPr>
          <w:b/>
        </w:rPr>
        <w:t xml:space="preserve">Objectif de la mission</w:t>
      </w:r>
      <w:r>
        <w:rPr/>
        <w:t xml:space="preserve"> * ;</w:t>
      </w:r>
    </w:p>
    <w:p>
      <w:pPr>
        <w:numPr>
          <w:ilvl w:val="1"/>
          <w:numId w:val="7"/>
        </w:numPr>
        <w:spacing w:lineRule="auto"/>
      </w:pPr>
      <w:r>
        <w:rPr>
          <w:b/>
        </w:rPr>
        <w:t xml:space="preserve">Communes de destination</w:t>
      </w:r>
      <w:r>
        <w:rPr/>
        <w:t xml:space="preserve"> * : cochez </w:t>
      </w:r>
      <w:r>
        <w:rPr>
          <w:b/>
        </w:rPr>
        <w:t xml:space="preserve">une ou plusieurs</w:t>
      </w:r>
      <w:r>
        <w:rPr/>
        <w:t xml:space="preserve"> communes — elles forment </w:t>
      </w:r>
      <w:r>
        <w:rPr>
          <w:b/>
        </w:rPr>
        <w:t xml:space="preserve">une seule</w:t>
      </w:r>
      <w:r>
        <w:rPr/>
        <w:t xml:space="preserve"> demande ;</w:t>
      </w:r>
    </w:p>
    <w:p>
      <w:pPr>
        <w:numPr>
          <w:ilvl w:val="1"/>
          <w:numId w:val="7"/>
        </w:numPr>
        <w:spacing w:lineRule="auto"/>
      </w:pPr>
      <w:r>
        <w:rPr>
          <w:b/>
        </w:rPr>
        <w:t xml:space="preserve">Date de déplacement</w:t>
      </w:r>
      <w:r>
        <w:rPr/>
        <w:t xml:space="preserve"> * (aujourd'hui ou plus tard) ;</w:t>
      </w:r>
    </w:p>
    <w:p>
      <w:pPr>
        <w:numPr>
          <w:ilvl w:val="1"/>
          <w:numId w:val="7"/>
        </w:numPr>
        <w:spacing w:lineRule="auto"/>
      </w:pPr>
      <w:r>
        <w:rPr>
          <w:b/>
        </w:rPr>
        <w:t xml:space="preserve">Heure départ</w:t>
      </w:r>
      <w:r>
        <w:rPr/>
        <w:t xml:space="preserve"> * et </w:t>
      </w:r>
      <w:r>
        <w:rPr>
          <w:b/>
        </w:rPr>
        <w:t xml:space="preserve">Heure retour</w:t>
      </w:r>
      <w:r>
        <w:rPr/>
        <w:t xml:space="preserve"> * (le retour doit être après le départ).</w:t>
      </w:r>
    </w:p>
    <w:p>
      <w:pPr>
        <w:numPr>
          <w:ilvl w:val="0"/>
          <w:numId w:val="6"/>
        </w:numPr>
        <w:spacing w:lineRule="auto"/>
      </w:pPr>
      <w:r>
        <w:rPr/>
        <w:t xml:space="preserve">Vérifiez le </w:t>
      </w:r>
      <w:r>
        <w:rPr>
          <w:b/>
        </w:rPr>
        <w:t xml:space="preserve">récapitulatif</w:t>
      </w:r>
      <w:r>
        <w:rPr/>
        <w:t xml:space="preserve"> bleu qui apparaît en bas du formulaire.</w:t>
      </w:r>
    </w:p>
    <w:p>
      <w:pPr>
        <w:numPr>
          <w:ilvl w:val="0"/>
          <w:numId w:val="6"/>
        </w:numPr>
        <w:spacing w:lineRule="auto"/>
      </w:pPr>
      <w:r>
        <w:rPr/>
        <w:t xml:space="preserve">Cliquez sur </w:t>
      </w:r>
      <w:r>
        <w:rPr>
          <w:b/>
        </w:rPr>
        <w:t xml:space="preserve">✓ Soumettre la demande</w:t>
      </w:r>
      <w:r>
        <w:rPr/>
        <w:t xml:space="preserve">.</w:t>
      </w:r>
    </w:p>
    <w:p>
      <w:pPr>
        <w:spacing w:lineRule="auto"/>
      </w:pPr>
      <w:r>
        <w:rPr/>
        <w:drawing>
          <wp:inline distB="0" distL="0" distR="0" distT="0">
            <wp:extent cx="5715000" cy="3571875"/>
            <wp:effectExtent b="0" l="0" r="0" t="0"/>
            <wp:docPr id="7" name="image-vCa7JzsOJ3e5s7IfHq7wn.jpeg"/>
            <a:graphic>
              <a:graphicData uri="http://schemas.openxmlformats.org/drawingml/2006/picture">
                <pic:pic>
                  <pic:nvPicPr>
                    <pic:cNvPr id="7" name="image-vCa7JzsOJ3e5s7IfHq7wn.jpeg" descr="Nouvelle demande de sortie"/>
                    <pic:cNvPicPr/>
                  </pic:nvPicPr>
                  <pic:blipFill>
                    <a:blip r:embed="rId12" cstate="print"/>
                    <a:srcRect b="0" l="0" r="0" t="0"/>
                    <a:stretch>
                      <a:fillRect/>
                    </a:stretch>
                  </pic:blipFill>
                  <pic:spPr>
                    <a:xfrm>
                      <a:off x="0" y="0"/>
                      <a:ext cx="5715000" cy="3571875"/>
                    </a:xfrm>
                    <a:prstGeom prst="rect"/>
                  </pic:spPr>
                </pic:pic>
              </a:graphicData>
            </a:graphic>
          </wp:inline>
        </w:drawing>
      </w:r>
    </w:p>
    <w:p>
      <w:pPr>
        <w:jc w:val="center"/>
        <w:spacing w:lineRule="auto"/>
      </w:pPr>
      <w:r>
        <w:rPr>
          <w:color w:val="64748b"/>
          <w:sz w:val="18"/>
        </w:rPr>
        <w:t xml:space="preserve">Figure — Nouvelle demande de sortie</w:t>
      </w:r>
    </w:p>
    <w:p>
      <w:pPr>
        <w:spacing w:lineRule="auto"/>
      </w:pPr>
      <w:r>
        <w:rPr/>
        <w:t xml:space="preserve">La demande apparaît </w:t>
      </w:r>
      <w:r>
        <w:rPr>
          <w:b/>
        </w:rPr>
        <w:t xml:space="preserve">En attente</w:t>
      </w:r>
      <w:r>
        <w:rPr/>
        <w:t xml:space="preserve"> et les managers sont prévenus. Si d'autres personnes vont dans la même commune le même jour, SysLog vous le signale : un regroupement est peut-être possible.</w:t>
      </w:r>
    </w:p>
    <w:p>
      <w:pPr>
        <w:ind w:left="284"/>
        <w:jc w:val="both"/>
        <w:spacing w:lineRule="auto"/>
      </w:pPr>
      <w:r>
        <w:rPr>
          <w:b/>
        </w:rPr>
        <w:t xml:space="preserve">Une seule demande par personne et par date.</w:t>
      </w:r>
      <w:r>
        <w:rPr/>
        <w:t xml:space="preserve"> Si vous avez déjà une demande en attente, validée ou terminée ce jour-là, la nouvelle est refusée avec un message explicite. Pour une tournée, sélectionnez toutes les communes dans </w:t>
      </w:r>
      <w:r>
        <w:rPr>
          <w:b/>
        </w:rPr>
        <w:t xml:space="preserve">la même</w:t>
      </w:r>
      <w:r>
        <w:rPr/>
        <w:t xml:space="preserve"> demande.</w:t>
      </w:r>
    </w:p>
    <w:p>
      <w:pPr>
        <w:ind w:left="284"/>
        <w:jc w:val="both"/>
        <w:spacing w:lineRule="auto"/>
      </w:pPr>
      <w:r>
        <w:rPr/>
        <w:t xml:space="preserve">Message « Votre compte n'est lié à aucune fiche employé » : un administrateur doit rattacher votre compte à votre fiche.</w:t>
      </w:r>
    </w:p>
    <w:p>
      <w:pPr>
        <w:pStyle w:val="Heading2"/>
        <w:spacing w:lineRule="auto"/>
      </w:pPr>
      <w:r>
        <w:rPr/>
        <w:t xml:space="preserve">11. Suivre mes demandes</w:t>
      </w:r>
    </w:p>
    <w:p>
      <w:pPr>
        <w:spacing w:lineRule="auto"/>
      </w:pPr>
      <w:r>
        <w:rPr/>
        <w:t xml:space="preserve">La page </w:t>
      </w:r>
      <w:r>
        <w:rPr>
          <w:b/>
        </w:rPr>
        <w:t xml:space="preserve">Demandes de sortie</w:t>
      </w:r>
      <w:r>
        <w:rPr/>
        <w:t xml:space="preserve"> affiche les demandes dont vous êtes l'</w:t>
      </w:r>
      <w:r>
        <w:rPr>
          <w:b/>
        </w:rPr>
        <w:t xml:space="preserve">initiateur</w:t>
      </w:r>
      <w:r>
        <w:rPr/>
        <w:t xml:space="preserve"> ou un </w:t>
      </w:r>
      <w:r>
        <w:rPr>
          <w:b/>
        </w:rPr>
        <w:t xml:space="preserve">passager</w:t>
      </w:r>
      <w:r>
        <w:rPr/>
        <w:t xml:space="preserve">.</w:t>
      </w:r>
    </w:p>
    <w:p>
      <w:pPr>
        <w:spacing w:lineRule="auto"/>
      </w:pPr>
      <w:r>
        <w:rPr/>
        <w:drawing>
          <wp:inline distB="0" distL="0" distR="0" distT="0">
            <wp:extent cx="5715000" cy="3571875"/>
            <wp:effectExtent b="0" l="0" r="0" t="0"/>
            <wp:docPr id="8" name="image-MkXdcdeniltg_jNd9vJRR.jpeg"/>
            <a:graphic>
              <a:graphicData uri="http://schemas.openxmlformats.org/drawingml/2006/picture">
                <pic:pic>
                  <pic:nvPicPr>
                    <pic:cNvPr id="8" name="image-MkXdcdeniltg_jNd9vJRR.jpeg" descr="Mes demandes"/>
                    <pic:cNvPicPr/>
                  </pic:nvPicPr>
                  <pic:blipFill>
                    <a:blip r:embed="rId13" cstate="print"/>
                    <a:srcRect b="0" l="0" r="0" t="0"/>
                    <a:stretch>
                      <a:fillRect/>
                    </a:stretch>
                  </pic:blipFill>
                  <pic:spPr>
                    <a:xfrm>
                      <a:off x="0" y="0"/>
                      <a:ext cx="5715000" cy="3571875"/>
                    </a:xfrm>
                    <a:prstGeom prst="rect"/>
                  </pic:spPr>
                </pic:pic>
              </a:graphicData>
            </a:graphic>
          </wp:inline>
        </w:drawing>
      </w:r>
    </w:p>
    <w:p>
      <w:pPr>
        <w:jc w:val="center"/>
        <w:spacing w:lineRule="auto"/>
      </w:pPr>
      <w:r>
        <w:rPr>
          <w:color w:val="64748b"/>
          <w:sz w:val="18"/>
        </w:rPr>
        <w:t xml:space="preserve">Figure — Mes demandes</w:t>
      </w:r>
    </w:p>
    <w:p>
      <w:pPr>
        <w:numPr>
          <w:ilvl w:val="0"/>
          <w:numId w:val="8"/>
        </w:numPr>
        <w:spacing w:lineRule="auto"/>
      </w:pPr>
      <w:r>
        <w:rPr/>
        <w:t xml:space="preserve">Compteurs : total, en attente, validées, refusées.</w:t>
      </w:r>
    </w:p>
    <w:p>
      <w:pPr>
        <w:numPr>
          <w:ilvl w:val="0"/>
          <w:numId w:val="8"/>
        </w:numPr>
        <w:spacing w:lineRule="auto"/>
      </w:pPr>
      <w:r>
        <w:rPr/>
        <w:t xml:space="preserve">Filtres : </w:t>
      </w:r>
      <w:r>
        <w:rPr>
          <w:b/>
        </w:rPr>
        <w:t xml:space="preserve">statut</w:t>
      </w:r>
      <w:r>
        <w:rPr/>
        <w:t xml:space="preserve"> (dont </w:t>
      </w:r>
      <w:r>
        <w:rPr>
          <w:b/>
        </w:rPr>
        <w:t xml:space="preserve">Terminées</w:t>
      </w:r>
      <w:r>
        <w:rPr/>
        <w:t xml:space="preserve">) et </w:t>
      </w:r>
      <w:r>
        <w:rPr>
          <w:b/>
        </w:rPr>
        <w:t xml:space="preserve">période</w:t>
      </w:r>
      <w:r>
        <w:rPr/>
        <w:t xml:space="preserve"> ; </w:t>
      </w:r>
      <w:r>
        <w:rPr>
          <w:b/>
        </w:rPr>
        <w:t xml:space="preserve">Réinitialiser</w:t>
      </w:r>
      <w:r>
        <w:rPr/>
        <w:t xml:space="preserve"> efface les filtres.</w:t>
      </w:r>
    </w:p>
    <w:p>
      <w:pPr>
        <w:numPr>
          <w:ilvl w:val="0"/>
          <w:numId w:val="8"/>
        </w:numPr>
        <w:spacing w:lineRule="auto"/>
      </w:pPr>
      <w:r>
        <w:rPr/>
        <w:t xml:space="preserve">Chaque carte indique les destinations, la date, l'horaire, les passagers, l'objectif et, une fois validée, le </w:t>
      </w:r>
      <w:r>
        <w:rPr>
          <w:b/>
        </w:rPr>
        <w:t xml:space="preserve">véhicule</w:t>
      </w:r>
      <w:r>
        <w:rPr/>
        <w:t xml:space="preserve"> et le </w:t>
      </w:r>
      <w:r>
        <w:rPr>
          <w:b/>
        </w:rPr>
        <w:t xml:space="preserve">chauffeur</w:t>
      </w:r>
      <w:r>
        <w:rPr/>
        <w:t xml:space="preserve"> (avec son téléphone).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120"/>
        <w:gridCol w:w="5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Signification</w:t>
            </w:r>
          </w:p>
        </w:tc>
      </w:tr>
      <w:tblGrid>
        <w:gridCol w:w="5120"/>
        <w:gridCol w:w="5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 attente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 encore traitée par un responsable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Validée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Acceptée, véhicule et chauffeur affectés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Refusée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Refusée ; le </w:t>
            </w:r>
          </w:p>
          <w:p>
            <w:pPr>
              <w:spacing w:lineRule="auto"/>
            </w:pPr>
            <w:r>
              <w:rPr>
                <w:b/>
              </w:rPr>
              <w:t xml:space="preserve">motif du refus</w:t>
            </w:r>
          </w:p>
          <w:p>
            <w:pPr>
              <w:spacing w:lineRule="auto"/>
            </w:pPr>
            <w:r>
              <w:rPr/>
              <w:t xml:space="preserve"> s'affiche sur la carte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Terminée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Mission effectuée et clôturée</w:t>
            </w:r>
          </w:p>
        </w:tc>
      </w:tr>
    </w:tbl>
    <w:p>
      <w:pPr>
        <w:spacing w:lineRule="auto"/>
      </w:pPr>
      <w:r>
        <w:rPr/>
      </w:r>
    </w:p>
    <w:p>
      <w:pPr>
        <w:spacing w:lineRule="auto"/>
      </w:pPr>
      <w:r>
        <w:rPr/>
        <w:t xml:space="preserve">Pour modifier ou annuler une demande, demandez à un responsable de la refuser (une demande refusée libère la date), puis créez-en une nouvelle.</w:t>
      </w:r>
    </w:p>
    <w:p>
      <w:r>
        <w:br w:type="page"/>
      </w:r>
    </w:p>
    <w:p>
      <w:pPr>
        <w:pStyle w:val="Heading1"/>
        <w:spacing w:lineRule="auto"/>
      </w:pPr>
      <w:r>
        <w:rPr/>
        <w:t xml:space="preserve">Partie 3 — Manager (logistique)</w:t>
      </w:r>
    </w:p>
    <w:p>
      <w:pPr>
        <w:spacing w:lineRule="auto"/>
      </w:pPr>
      <w:r>
        <w:rPr/>
        <w:t xml:space="preserve">Le manager a tous les droits de l'utilisateur. Dans le formulaire de demande, il peut choisir </w:t>
      </w:r>
      <w:r>
        <w:rPr>
          <w:b/>
        </w:rPr>
        <w:t xml:space="preserve">n'importe quel employé actif</w:t>
      </w:r>
      <w:r>
        <w:rPr/>
        <w:t xml:space="preserve"> comme initiateur.</w:t>
      </w:r>
    </w:p>
    <w:p>
      <w:pPr>
        <w:pStyle w:val="Heading2"/>
        <w:spacing w:lineRule="auto"/>
      </w:pPr>
      <w:r>
        <w:rPr/>
        <w:t xml:space="preserve">12. Tableau de bord logistique</w:t>
      </w:r>
    </w:p>
    <w:p>
      <w:pPr>
        <w:spacing w:lineRule="auto"/>
      </w:pPr>
      <w:r>
        <w:rPr/>
        <w:drawing>
          <wp:inline distB="0" distL="0" distR="0" distT="0">
            <wp:extent cx="5715000" cy="3571875"/>
            <wp:effectExtent b="0" l="0" r="0" t="0"/>
            <wp:docPr id="9" name="image-QmD_pZkvVIQcbS3EgceXc.jpeg"/>
            <a:graphic>
              <a:graphicData uri="http://schemas.openxmlformats.org/drawingml/2006/picture">
                <pic:pic>
                  <pic:nvPicPr>
                    <pic:cNvPr id="9" name="image-QmD_pZkvVIQcbS3EgceXc.jpeg" descr="Tableau de bord manager"/>
                    <pic:cNvPicPr/>
                  </pic:nvPicPr>
                  <pic:blipFill>
                    <a:blip r:embed="rId14" cstate="print"/>
                    <a:srcRect b="0" l="0" r="0" t="0"/>
                    <a:stretch>
                      <a:fillRect/>
                    </a:stretch>
                  </pic:blipFill>
                  <pic:spPr>
                    <a:xfrm>
                      <a:off x="0" y="0"/>
                      <a:ext cx="5715000" cy="3571875"/>
                    </a:xfrm>
                    <a:prstGeom prst="rect"/>
                  </pic:spPr>
                </pic:pic>
              </a:graphicData>
            </a:graphic>
          </wp:inline>
        </w:drawing>
      </w:r>
    </w:p>
    <w:p>
      <w:pPr>
        <w:jc w:val="center"/>
        <w:spacing w:lineRule="auto"/>
      </w:pPr>
      <w:r>
        <w:rPr>
          <w:color w:val="64748b"/>
          <w:sz w:val="18"/>
        </w:rPr>
        <w:t xml:space="preserve">Figure — Tableau de bord manager</w:t>
      </w:r>
    </w:p>
    <w:p>
      <w:pPr>
        <w:numPr>
          <w:ilvl w:val="0"/>
          <w:numId w:val="9"/>
        </w:numPr>
        <w:spacing w:lineRule="auto"/>
      </w:pPr>
      <w:r>
        <w:rPr>
          <w:b/>
        </w:rPr>
        <w:t xml:space="preserve">Compteurs</w:t>
      </w:r>
      <w:r>
        <w:rPr/>
        <w:t xml:space="preserve"> : demandes en attente, validées sans véhicule ou chauffeur, sorties du jour et de la semaine.</w:t>
      </w:r>
    </w:p>
    <w:p>
      <w:pPr>
        <w:numPr>
          <w:ilvl w:val="0"/>
          <w:numId w:val="9"/>
        </w:numPr>
        <w:spacing w:lineRule="auto"/>
      </w:pPr>
      <w:r>
        <w:rPr>
          <w:b/>
        </w:rPr>
        <w:t xml:space="preserve">Regroupements possibles</w:t>
      </w:r>
      <w:r>
        <w:rPr/>
        <w:t xml:space="preserve"> (encadré jaune) : plusieurs personnes vont dans la même commune le même jour — l'occasion de partager un véhicule. </w:t>
      </w:r>
      <w:r>
        <w:rPr>
          <w:b/>
        </w:rPr>
        <w:t xml:space="preserve">Voir et traiter →</w:t>
      </w:r>
      <w:r>
        <w:rPr/>
        <w:t xml:space="preserve"> ouvre les demandes concernées.</w:t>
      </w:r>
    </w:p>
    <w:p>
      <w:pPr>
        <w:numPr>
          <w:ilvl w:val="0"/>
          <w:numId w:val="9"/>
        </w:numPr>
        <w:spacing w:lineRule="auto"/>
      </w:pPr>
      <w:r>
        <w:rPr>
          <w:b/>
        </w:rPr>
        <w:t xml:space="preserve">Demandes en attente de validation</w:t>
      </w:r>
      <w:r>
        <w:rPr/>
        <w:t xml:space="preserve">, </w:t>
      </w:r>
      <w:r>
        <w:rPr>
          <w:b/>
        </w:rPr>
        <w:t xml:space="preserve">planning de la semaine</w:t>
      </w:r>
      <w:r>
        <w:rPr/>
        <w:t xml:space="preserve">, état du </w:t>
      </w:r>
      <w:r>
        <w:rPr>
          <w:b/>
        </w:rPr>
        <w:t xml:space="preserve">parc véhicules</w:t>
      </w:r>
      <w:r>
        <w:rPr/>
        <w:t xml:space="preserve"> et des </w:t>
      </w:r>
      <w:r>
        <w:rPr>
          <w:b/>
        </w:rPr>
        <w:t xml:space="preserve">chauffeurs</w:t>
      </w:r>
      <w:r>
        <w:rPr/>
        <w:t xml:space="preserve">, </w:t>
      </w:r>
      <w:r>
        <w:rPr>
          <w:b/>
        </w:rPr>
        <w:t xml:space="preserve">communes les plus demandées</w:t>
      </w:r>
      <w:r>
        <w:rPr/>
        <w:t xml:space="preserve">.</w:t>
      </w:r>
    </w:p>
    <w:p>
      <w:pPr>
        <w:pStyle w:val="Heading2"/>
        <w:spacing w:lineRule="auto"/>
      </w:pPr>
      <w:r>
        <w:rPr/>
        <w:t xml:space="preserve">13. Traiter les demandes : valider</w:t>
      </w:r>
    </w:p>
    <w:p>
      <w:pPr>
        <w:spacing w:lineRule="auto"/>
      </w:pPr>
      <w:r>
        <w:rPr/>
        <w:t xml:space="preserve">La page </w:t>
      </w:r>
      <w:r>
        <w:rPr>
          <w:b/>
        </w:rPr>
        <w:t xml:space="preserve">Demandes de sortie</w:t>
      </w:r>
      <w:r>
        <w:rPr/>
        <w:t xml:space="preserve"> montre toutes les demandes, avec l'alerte de regroupement en haut.</w:t>
      </w:r>
    </w:p>
    <w:p>
      <w:pPr>
        <w:spacing w:lineRule="auto"/>
      </w:pPr>
      <w:r>
        <w:rPr/>
        <w:drawing>
          <wp:inline distB="0" distL="0" distR="0" distT="0">
            <wp:extent cx="5715000" cy="3571875"/>
            <wp:effectExtent b="0" l="0" r="0" t="0"/>
            <wp:docPr id="10" name="image-DkSsGacKMC4K-_gAULvXW.jpeg"/>
            <a:graphic>
              <a:graphicData uri="http://schemas.openxmlformats.org/drawingml/2006/picture">
                <pic:pic>
                  <pic:nvPicPr>
                    <pic:cNvPr id="10" name="image-DkSsGacKMC4K-_gAULvXW.jpeg" descr="Demandes de sortie — vue manager"/>
                    <pic:cNvPicPr/>
                  </pic:nvPicPr>
                  <pic:blipFill>
                    <a:blip r:embed="rId15" cstate="print"/>
                    <a:srcRect b="0" l="0" r="0" t="0"/>
                    <a:stretch>
                      <a:fillRect/>
                    </a:stretch>
                  </pic:blipFill>
                  <pic:spPr>
                    <a:xfrm>
                      <a:off x="0" y="0"/>
                      <a:ext cx="5715000" cy="3571875"/>
                    </a:xfrm>
                    <a:prstGeom prst="rect"/>
                  </pic:spPr>
                </pic:pic>
              </a:graphicData>
            </a:graphic>
          </wp:inline>
        </w:drawing>
      </w:r>
    </w:p>
    <w:p>
      <w:pPr>
        <w:jc w:val="center"/>
        <w:spacing w:lineRule="auto"/>
      </w:pPr>
      <w:r>
        <w:rPr>
          <w:color w:val="64748b"/>
          <w:sz w:val="18"/>
        </w:rPr>
        <w:t xml:space="preserve">Figure — Demandes de sortie — vue manager</w:t>
      </w:r>
    </w:p>
    <w:p>
      <w:pPr>
        <w:numPr>
          <w:ilvl w:val="0"/>
          <w:numId w:val="10"/>
        </w:numPr>
        <w:spacing w:lineRule="auto"/>
      </w:pPr>
      <w:r>
        <w:rPr/>
        <w:t xml:space="preserve">Sur une demande </w:t>
      </w:r>
      <w:r>
        <w:rPr>
          <w:b/>
        </w:rPr>
        <w:t xml:space="preserve">En attente</w:t>
      </w:r>
      <w:r>
        <w:rPr/>
        <w:t xml:space="preserve">, cliquez sur </w:t>
      </w:r>
      <w:r>
        <w:rPr>
          <w:b/>
        </w:rPr>
        <w:t xml:space="preserve">Traiter cette demande</w:t>
      </w:r>
      <w:r>
        <w:rPr/>
        <w:t xml:space="preserve"> (ou </w:t>
      </w:r>
      <w:r>
        <w:rPr>
          <w:b/>
        </w:rPr>
        <w:t xml:space="preserve">Traiter (N destinations)</w:t>
      </w:r>
      <w:r>
        <w:rPr/>
        <w:t xml:space="preserve">).</w:t>
      </w:r>
    </w:p>
    <w:p>
      <w:pPr>
        <w:numPr>
          <w:ilvl w:val="0"/>
          <w:numId w:val="10"/>
        </w:numPr>
        <w:spacing w:lineRule="auto"/>
      </w:pPr>
      <w:r>
        <w:rPr/>
        <w:t xml:space="preserve">Relisez le résumé : initiateur, passagers, destinations, nombre de personnes, date, horaire, objectif.</w:t>
      </w:r>
    </w:p>
    <w:p>
      <w:pPr>
        <w:numPr>
          <w:ilvl w:val="0"/>
          <w:numId w:val="10"/>
        </w:numPr>
        <w:spacing w:lineRule="auto"/>
      </w:pPr>
      <w:r>
        <w:rPr/>
        <w:t xml:space="preserve">Choisissez un </w:t>
      </w:r>
      <w:r>
        <w:rPr>
          <w:b/>
        </w:rPr>
        <w:t xml:space="preserve">véhicule</w:t>
      </w:r>
      <w:r>
        <w:rPr/>
        <w:t xml:space="preserve"> : seuls les véhicules </w:t>
      </w:r>
      <w:r>
        <w:rPr>
          <w:b/>
        </w:rPr>
        <w:t xml:space="preserve">disponibles</w:t>
      </w:r>
      <w:r>
        <w:rPr/>
        <w:t xml:space="preserve"> sont proposés ; SysLog indique si la capacité suffit (« ✓ Capacité OK »).</w:t>
      </w:r>
    </w:p>
    <w:p>
      <w:pPr>
        <w:numPr>
          <w:ilvl w:val="0"/>
          <w:numId w:val="10"/>
        </w:numPr>
        <w:spacing w:lineRule="auto"/>
      </w:pPr>
      <w:r>
        <w:rPr/>
        <w:t xml:space="preserve">Choisissez un </w:t>
      </w:r>
      <w:r>
        <w:rPr>
          <w:b/>
        </w:rPr>
        <w:t xml:space="preserve">chauffeur</w:t>
      </w:r>
      <w:r>
        <w:rPr/>
        <w:t xml:space="preserve"> disponible.</w:t>
      </w:r>
    </w:p>
    <w:p>
      <w:pPr>
        <w:numPr>
          <w:ilvl w:val="0"/>
          <w:numId w:val="10"/>
        </w:numPr>
        <w:spacing w:lineRule="auto"/>
      </w:pPr>
      <w:r>
        <w:rPr/>
        <w:t xml:space="preserve">Cliquez sur </w:t>
      </w:r>
      <w:r>
        <w:rPr>
          <w:b/>
        </w:rPr>
        <w:t xml:space="preserve">✓ Valider</w:t>
      </w:r>
      <w:r>
        <w:rPr/>
        <w:t xml:space="preserve">.</w:t>
      </w:r>
    </w:p>
    <w:p>
      <w:pPr>
        <w:spacing w:lineRule="auto"/>
      </w:pPr>
      <w:r>
        <w:rPr/>
        <w:drawing>
          <wp:inline distB="0" distL="0" distR="0" distT="0">
            <wp:extent cx="5715000" cy="3571875"/>
            <wp:effectExtent b="0" l="0" r="0" t="0"/>
            <wp:docPr id="11" name="image-ejAef54u8SFmgiN9fAuCK.jpeg"/>
            <a:graphic>
              <a:graphicData uri="http://schemas.openxmlformats.org/drawingml/2006/picture">
                <pic:pic>
                  <pic:nvPicPr>
                    <pic:cNvPr id="11" name="image-ejAef54u8SFmgiN9fAuCK.jpeg" descr="Valider une demande"/>
                    <pic:cNvPicPr/>
                  </pic:nvPicPr>
                  <pic:blipFill>
                    <a:blip r:embed="rId16" cstate="print"/>
                    <a:srcRect b="0" l="0" r="0" t="0"/>
                    <a:stretch>
                      <a:fillRect/>
                    </a:stretch>
                  </pic:blipFill>
                  <pic:spPr>
                    <a:xfrm>
                      <a:off x="0" y="0"/>
                      <a:ext cx="5715000" cy="3571875"/>
                    </a:xfrm>
                    <a:prstGeom prst="rect"/>
                  </pic:spPr>
                </pic:pic>
              </a:graphicData>
            </a:graphic>
          </wp:inline>
        </w:drawing>
      </w:r>
    </w:p>
    <w:p>
      <w:pPr>
        <w:jc w:val="center"/>
        <w:spacing w:lineRule="auto"/>
      </w:pPr>
      <w:r>
        <w:rPr>
          <w:color w:val="64748b"/>
          <w:sz w:val="18"/>
        </w:rPr>
        <w:t xml:space="preserve">Figure — Valider une demande</w:t>
      </w:r>
    </w:p>
    <w:p>
      <w:pPr>
        <w:spacing w:lineRule="auto"/>
      </w:pPr>
      <w:r>
        <w:rPr/>
        <w:t xml:space="preserve">Le véhicule et le chauffeur passent </w:t>
      </w:r>
      <w:r>
        <w:rPr>
          <w:b/>
        </w:rPr>
        <w:t xml:space="preserve">En mission</w:t>
      </w:r>
      <w:r>
        <w:rPr/>
        <w:t xml:space="preserve"> et ne sont plus proposés jusqu'à la clôture. L'initiateur et les passagers sont notifiés ; le chauffeur reçoit un message WhatsApp si le service est activé.</w:t>
      </w:r>
    </w:p>
    <w:p>
      <w:pPr>
        <w:spacing w:lineRule="auto"/>
      </w:pPr>
      <w:r>
        <w:rPr/>
        <w:t xml:space="preserve">SysLog </w:t>
      </w:r>
      <w:r>
        <w:rPr>
          <w:b/>
        </w:rPr>
        <w:t xml:space="preserve">refuse la validation</w:t>
      </w:r>
      <w:r>
        <w:rPr/>
        <w:t xml:space="preserve"> si :</w:t>
      </w:r>
    </w:p>
    <w:p>
      <w:pPr>
        <w:numPr>
          <w:ilvl w:val="0"/>
          <w:numId w:val="11"/>
        </w:numPr>
        <w:spacing w:lineRule="auto"/>
      </w:pPr>
      <w:r>
        <w:rPr/>
        <w:t xml:space="preserve">le véhicule ou le chauffeur vient d'être affecté par un autre responsable ;</w:t>
      </w:r>
    </w:p>
    <w:p>
      <w:pPr>
        <w:numPr>
          <w:ilvl w:val="0"/>
          <w:numId w:val="11"/>
        </w:numPr>
        <w:spacing w:lineRule="auto"/>
      </w:pPr>
      <w:r>
        <w:rPr/>
        <w:t xml:space="preserve">le nombre de personnes dépasse la capacité du véhicule ;</w:t>
      </w:r>
    </w:p>
    <w:p>
      <w:pPr>
        <w:numPr>
          <w:ilvl w:val="0"/>
          <w:numId w:val="11"/>
        </w:numPr>
        <w:spacing w:lineRule="auto"/>
      </w:pPr>
      <w:r>
        <w:rPr/>
        <w:t xml:space="preserve">le </w:t>
      </w:r>
      <w:r>
        <w:rPr>
          <w:b/>
        </w:rPr>
        <w:t xml:space="preserve">permis du chauffeur sera expiré</w:t>
      </w:r>
      <w:r>
        <w:rPr/>
        <w:t xml:space="preserve"> à la date de la mission.</w:t>
      </w:r>
    </w:p>
    <w:p>
      <w:pPr>
        <w:ind w:left="284"/>
        <w:jc w:val="both"/>
        <w:spacing w:lineRule="auto"/>
      </w:pPr>
      <w:r>
        <w:rPr/>
        <w:t xml:space="preserve">Vous pouvez valider sans véhicule ni chauffeur et les affecter autrement ; ils n'apparaîtront pas sur la demande.</w:t>
      </w:r>
    </w:p>
    <w:p>
      <w:pPr>
        <w:pStyle w:val="Heading2"/>
        <w:spacing w:lineRule="auto"/>
      </w:pPr>
      <w:r>
        <w:rPr/>
        <w:t xml:space="preserve">14. Refuser une demande</w:t>
      </w:r>
    </w:p>
    <w:p>
      <w:pPr>
        <w:numPr>
          <w:ilvl w:val="0"/>
          <w:numId w:val="12"/>
        </w:numPr>
        <w:spacing w:lineRule="auto"/>
      </w:pPr>
      <w:r>
        <w:rPr>
          <w:b/>
        </w:rPr>
        <w:t xml:space="preserve">Traiter cette demande</w:t>
      </w:r>
      <w:r>
        <w:rPr/>
        <w:t xml:space="preserve"> → bouton rouge </w:t>
      </w:r>
      <w:r>
        <w:rPr>
          <w:b/>
        </w:rPr>
        <w:t xml:space="preserve">Refuser</w:t>
      </w:r>
      <w:r>
        <w:rPr/>
        <w:t xml:space="preserve">.</w:t>
      </w:r>
    </w:p>
    <w:p>
      <w:pPr>
        <w:numPr>
          <w:ilvl w:val="0"/>
          <w:numId w:val="12"/>
        </w:numPr>
        <w:spacing w:lineRule="auto"/>
      </w:pPr>
      <w:r>
        <w:rPr/>
        <w:t xml:space="preserve">Saisissez le </w:t>
      </w:r>
      <w:r>
        <w:rPr>
          <w:b/>
        </w:rPr>
        <w:t xml:space="preserve">Motif du refus</w:t>
      </w:r>
      <w:r>
        <w:rPr/>
        <w:t xml:space="preserve"> * (obligatoire ; il est conservé et affiché sur la demande).</w:t>
      </w:r>
    </w:p>
    <w:p>
      <w:pPr>
        <w:numPr>
          <w:ilvl w:val="0"/>
          <w:numId w:val="12"/>
        </w:numPr>
        <w:spacing w:lineRule="auto"/>
      </w:pPr>
      <w:r>
        <w:rPr/>
        <w:t xml:space="preserve">Cliquez sur </w:t>
      </w:r>
      <w:r>
        <w:rPr>
          <w:b/>
        </w:rPr>
        <w:t xml:space="preserve">Refuser</w:t>
      </w:r>
      <w:r>
        <w:rPr/>
        <w:t xml:space="preserve">.</w:t>
      </w:r>
    </w:p>
    <w:p>
      <w:pPr>
        <w:spacing w:lineRule="auto"/>
      </w:pPr>
      <w:r>
        <w:rPr/>
        <w:drawing>
          <wp:inline distB="0" distL="0" distR="0" distT="0">
            <wp:extent cx="5715000" cy="3571875"/>
            <wp:effectExtent b="0" l="0" r="0" t="0"/>
            <wp:docPr id="12" name="image-3T56XgFyUbHW3B2AnUXA2.jpeg"/>
            <a:graphic>
              <a:graphicData uri="http://schemas.openxmlformats.org/drawingml/2006/picture">
                <pic:pic>
                  <pic:nvPicPr>
                    <pic:cNvPr id="12" name="image-3T56XgFyUbHW3B2AnUXA2.jpeg" descr="Refuser une demande"/>
                    <pic:cNvPicPr/>
                  </pic:nvPicPr>
                  <pic:blipFill>
                    <a:blip r:embed="rId17" cstate="print"/>
                    <a:srcRect b="0" l="0" r="0" t="0"/>
                    <a:stretch>
                      <a:fillRect/>
                    </a:stretch>
                  </pic:blipFill>
                  <pic:spPr>
                    <a:xfrm>
                      <a:off x="0" y="0"/>
                      <a:ext cx="5715000" cy="3571875"/>
                    </a:xfrm>
                    <a:prstGeom prst="rect"/>
                  </pic:spPr>
                </pic:pic>
              </a:graphicData>
            </a:graphic>
          </wp:inline>
        </w:drawing>
      </w:r>
    </w:p>
    <w:p>
      <w:pPr>
        <w:jc w:val="center"/>
        <w:spacing w:lineRule="auto"/>
      </w:pPr>
      <w:r>
        <w:rPr>
          <w:color w:val="64748b"/>
          <w:sz w:val="18"/>
        </w:rPr>
        <w:t xml:space="preserve">Figure — Refuser une demande</w:t>
      </w:r>
    </w:p>
    <w:p>
      <w:pPr>
        <w:spacing w:lineRule="auto"/>
      </w:pPr>
      <w:r>
        <w:rPr/>
        <w:t xml:space="preserve">Une demande </w:t>
      </w:r>
      <w:r>
        <w:rPr>
          <w:b/>
        </w:rPr>
        <w:t xml:space="preserve">en attente</w:t>
      </w:r>
      <w:r>
        <w:rPr/>
        <w:t xml:space="preserve"> ou </w:t>
      </w:r>
      <w:r>
        <w:rPr>
          <w:b/>
        </w:rPr>
        <w:t xml:space="preserve">validée</w:t>
      </w:r>
      <w:r>
        <w:rPr/>
        <w:t xml:space="preserve"> peut être refusée ; si elle était validée, le véhicule et le chauffeur redeviennent disponibles. Une mission </w:t>
      </w:r>
      <w:r>
        <w:rPr>
          <w:b/>
        </w:rPr>
        <w:t xml:space="preserve">terminée</w:t>
      </w:r>
      <w:r>
        <w:rPr/>
        <w:t xml:space="preserve"> ne peut plus être refusée.</w:t>
      </w:r>
    </w:p>
    <w:p>
      <w:pPr>
        <w:pStyle w:val="Heading2"/>
        <w:spacing w:lineRule="auto"/>
      </w:pPr>
      <w:r>
        <w:rPr/>
        <w:t xml:space="preserve">15. Clôturer une mission</w:t>
      </w:r>
    </w:p>
    <w:p>
      <w:pPr>
        <w:spacing w:lineRule="auto"/>
      </w:pPr>
      <w:r>
        <w:rPr/>
        <w:t xml:space="preserve">Au retour du véhicule :</w:t>
      </w:r>
    </w:p>
    <w:p>
      <w:pPr>
        <w:numPr>
          <w:ilvl w:val="0"/>
          <w:numId w:val="13"/>
        </w:numPr>
        <w:spacing w:lineRule="auto"/>
      </w:pPr>
      <w:r>
        <w:rPr/>
        <w:t xml:space="preserve">Sur une demande </w:t>
      </w:r>
      <w:r>
        <w:rPr>
          <w:b/>
        </w:rPr>
        <w:t xml:space="preserve">Validée</w:t>
      </w:r>
      <w:r>
        <w:rPr/>
        <w:t xml:space="preserve">, cliquez sur </w:t>
      </w:r>
      <w:r>
        <w:rPr>
          <w:b/>
        </w:rPr>
        <w:t xml:space="preserve">✓ Clôturer la mission</w:t>
      </w:r>
      <w:r>
        <w:rPr/>
        <w:t xml:space="preserve">.</w:t>
      </w:r>
    </w:p>
    <w:p>
      <w:pPr>
        <w:numPr>
          <w:ilvl w:val="0"/>
          <w:numId w:val="13"/>
        </w:numPr>
        <w:spacing w:lineRule="auto"/>
      </w:pPr>
      <w:r>
        <w:rPr/>
        <w:t xml:space="preserve">Saisissez le </w:t>
      </w:r>
      <w:r>
        <w:rPr>
          <w:b/>
        </w:rPr>
        <w:t xml:space="preserve">Km départ</w:t>
      </w:r>
      <w:r>
        <w:rPr/>
        <w:t xml:space="preserve"> et le </w:t>
      </w:r>
      <w:r>
        <w:rPr>
          <w:b/>
        </w:rPr>
        <w:t xml:space="preserve">Km retour</w:t>
      </w:r>
      <w:r>
        <w:rPr/>
        <w:t xml:space="preserve"> relevés au compteur : la </w:t>
      </w:r>
      <w:r>
        <w:rPr>
          <w:b/>
        </w:rPr>
        <w:t xml:space="preserve">distance parcourue</w:t>
      </w:r>
      <w:r>
        <w:rPr/>
        <w:t xml:space="preserve"> s'affiche.</w:t>
      </w:r>
    </w:p>
    <w:p>
      <w:pPr>
        <w:numPr>
          <w:ilvl w:val="0"/>
          <w:numId w:val="13"/>
        </w:numPr>
        <w:spacing w:lineRule="auto"/>
      </w:pPr>
      <w:r>
        <w:rPr/>
        <w:t xml:space="preserve">Cliquez sur </w:t>
      </w:r>
      <w:r>
        <w:rPr>
          <w:b/>
        </w:rPr>
        <w:t xml:space="preserve">✓ Clôturer la mission</w:t>
      </w:r>
      <w:r>
        <w:rPr/>
        <w:t xml:space="preserve">.</w:t>
      </w:r>
    </w:p>
    <w:p>
      <w:pPr>
        <w:spacing w:lineRule="auto"/>
      </w:pPr>
      <w:r>
        <w:rPr/>
        <w:drawing>
          <wp:inline distB="0" distL="0" distR="0" distT="0">
            <wp:extent cx="5715000" cy="3571875"/>
            <wp:effectExtent b="0" l="0" r="0" t="0"/>
            <wp:docPr id="13" name="image-o9zGMYrSultS4J-WHlK9e.jpeg"/>
            <a:graphic>
              <a:graphicData uri="http://schemas.openxmlformats.org/drawingml/2006/picture">
                <pic:pic>
                  <pic:nvPicPr>
                    <pic:cNvPr id="13" name="image-o9zGMYrSultS4J-WHlK9e.jpeg" descr="Clôturer une mission"/>
                    <pic:cNvPicPr/>
                  </pic:nvPicPr>
                  <pic:blipFill>
                    <a:blip r:embed="rId18" cstate="print"/>
                    <a:srcRect b="0" l="0" r="0" t="0"/>
                    <a:stretch>
                      <a:fillRect/>
                    </a:stretch>
                  </pic:blipFill>
                  <pic:spPr>
                    <a:xfrm>
                      <a:off x="0" y="0"/>
                      <a:ext cx="5715000" cy="3571875"/>
                    </a:xfrm>
                    <a:prstGeom prst="rect"/>
                  </pic:spPr>
                </pic:pic>
              </a:graphicData>
            </a:graphic>
          </wp:inline>
        </w:drawing>
      </w:r>
    </w:p>
    <w:p>
      <w:pPr>
        <w:jc w:val="center"/>
        <w:spacing w:lineRule="auto"/>
      </w:pPr>
      <w:r>
        <w:rPr>
          <w:color w:val="64748b"/>
          <w:sz w:val="18"/>
        </w:rPr>
        <w:t xml:space="preserve">Figure — Clôturer une mission</w:t>
      </w:r>
    </w:p>
    <w:p>
      <w:pPr>
        <w:spacing w:lineRule="auto"/>
      </w:pPr>
      <w:r>
        <w:rPr/>
        <w:t xml:space="preserve">La demande passe </w:t>
      </w:r>
      <w:r>
        <w:rPr>
          <w:b/>
        </w:rPr>
        <w:t xml:space="preserve">Terminée</w:t>
      </w:r>
      <w:r>
        <w:rPr/>
        <w:t xml:space="preserve">, le </w:t>
      </w:r>
      <w:r>
        <w:rPr>
          <w:b/>
        </w:rPr>
        <w:t xml:space="preserve">compteur du véhicule</w:t>
      </w:r>
      <w:r>
        <w:rPr/>
        <w:t xml:space="preserve"> est mis à jour, le véhicule et le chauffeur redeviennent </w:t>
      </w:r>
      <w:r>
        <w:rPr>
          <w:b/>
        </w:rPr>
        <w:t xml:space="preserve">disponibles</w:t>
      </w:r>
      <w:r>
        <w:rPr/>
        <w:t xml:space="preserve">. SysLog refuse un kilométrage de retour inférieur au départ ou au compteur actuel du véhicule.</w:t>
      </w:r>
    </w:p>
    <w:p>
      <w:pPr>
        <w:pStyle w:val="Heading2"/>
        <w:spacing w:lineRule="auto"/>
      </w:pPr>
      <w:r>
        <w:rPr/>
        <w:t xml:space="preserve">16. Véhicules</w:t>
      </w:r>
    </w:p>
    <w:p>
      <w:pPr>
        <w:spacing w:lineRule="auto"/>
      </w:pPr>
      <w:r>
        <w:rPr/>
        <w:t xml:space="preserve">Menu </w:t>
      </w:r>
      <w:r>
        <w:rPr>
          <w:b/>
        </w:rPr>
        <w:t xml:space="preserve">🚗 Véhicules</w:t>
      </w:r>
      <w:r>
        <w:rPr/>
        <w:t xml:space="preserve"> : compteurs par statut, filtres, vue grille ou liste.</w:t>
      </w:r>
    </w:p>
    <w:p>
      <w:pPr>
        <w:spacing w:lineRule="auto"/>
      </w:pPr>
      <w:r>
        <w:rPr/>
        <w:drawing>
          <wp:inline distB="0" distL="0" distR="0" distT="0">
            <wp:extent cx="5715000" cy="3571875"/>
            <wp:effectExtent b="0" l="0" r="0" t="0"/>
            <wp:docPr id="14" name="image-WRu5fCV8Q0yn2lV16bPwQ.jpeg"/>
            <a:graphic>
              <a:graphicData uri="http://schemas.openxmlformats.org/drawingml/2006/picture">
                <pic:pic>
                  <pic:nvPicPr>
                    <pic:cNvPr id="14" name="image-WRu5fCV8Q0yn2lV16bPwQ.jpeg" descr="Gestion du parc"/>
                    <pic:cNvPicPr/>
                  </pic:nvPicPr>
                  <pic:blipFill>
                    <a:blip r:embed="rId19" cstate="print"/>
                    <a:srcRect b="0" l="0" r="0" t="0"/>
                    <a:stretch>
                      <a:fillRect/>
                    </a:stretch>
                  </pic:blipFill>
                  <pic:spPr>
                    <a:xfrm>
                      <a:off x="0" y="0"/>
                      <a:ext cx="5715000" cy="3571875"/>
                    </a:xfrm>
                    <a:prstGeom prst="rect"/>
                  </pic:spPr>
                </pic:pic>
              </a:graphicData>
            </a:graphic>
          </wp:inline>
        </w:drawing>
      </w:r>
    </w:p>
    <w:p>
      <w:pPr>
        <w:jc w:val="center"/>
        <w:spacing w:lineRule="auto"/>
      </w:pPr>
      <w:r>
        <w:rPr>
          <w:color w:val="64748b"/>
          <w:sz w:val="18"/>
        </w:rPr>
        <w:t xml:space="preserve">Figure — Gestion du parc</w:t>
      </w:r>
    </w:p>
    <w:p>
      <w:pPr>
        <w:numPr>
          <w:ilvl w:val="0"/>
          <w:numId w:val="14"/>
        </w:numPr>
        <w:spacing w:lineRule="auto"/>
      </w:pPr>
      <w:r>
        <w:rPr>
          <w:b/>
        </w:rPr>
        <w:t xml:space="preserve">+ Nouveau véhicule</w:t>
      </w:r>
      <w:r>
        <w:rPr/>
        <w:t xml:space="preserve"> : immatriculation*, marque*, modèle*, type*, capacité* (places), kilométrage, année de mise en service, énergie.</w:t>
      </w:r>
    </w:p>
    <w:p>
      <w:pPr>
        <w:numPr>
          <w:ilvl w:val="0"/>
          <w:numId w:val="14"/>
        </w:numPr>
        <w:spacing w:lineRule="auto"/>
      </w:pPr>
      <w:r>
        <w:rPr>
          <w:b/>
        </w:rPr>
        <w:t xml:space="preserve">Modifier</w:t>
      </w:r>
      <w:r>
        <w:rPr/>
        <w:t xml:space="preserve"> : toutes les informations, dont le </w:t>
      </w:r>
      <w:r>
        <w:rPr>
          <w:b/>
        </w:rPr>
        <w:t xml:space="preserve">statut</w:t>
      </w:r>
      <w:r>
        <w:rPr/>
        <w:t xml:space="preserve"> (disponible, en mission, maintenance, hors service).</w:t>
      </w:r>
    </w:p>
    <w:p>
      <w:pPr>
        <w:numPr>
          <w:ilvl w:val="0"/>
          <w:numId w:val="14"/>
        </w:numPr>
        <w:spacing w:lineRule="auto"/>
      </w:pPr>
      <w:r>
        <w:rPr>
          <w:b/>
        </w:rPr>
        <w:t xml:space="preserve">Supprimer</w:t>
      </w:r>
      <w:r>
        <w:rPr/>
        <w:t xml:space="preserve"> (administrateur) : impossible pour un véhicule qui a un historique ; passez-le plutôt </w:t>
      </w:r>
      <w:r>
        <w:rPr>
          <w:b/>
        </w:rPr>
        <w:t xml:space="preserve">hors service</w:t>
      </w:r>
      <w:r>
        <w:rPr/>
        <w:t xml:space="preserve">.</w:t>
      </w:r>
    </w:p>
    <w:p>
      <w:pPr>
        <w:pStyle w:val="Heading2"/>
        <w:spacing w:lineRule="auto"/>
      </w:pPr>
      <w:r>
        <w:rPr/>
        <w:t xml:space="preserve">17. Chauffeurs</w:t>
      </w:r>
    </w:p>
    <w:p>
      <w:pPr>
        <w:spacing w:lineRule="auto"/>
      </w:pPr>
      <w:r>
        <w:rPr/>
        <w:t xml:space="preserve">Menu </w:t>
      </w:r>
      <w:r>
        <w:rPr>
          <w:b/>
        </w:rPr>
        <w:t xml:space="preserve">👤 Chauffeurs</w:t>
      </w:r>
      <w:r>
        <w:rPr/>
        <w:t xml:space="preserve"> :</w:t>
      </w:r>
    </w:p>
    <w:p>
      <w:pPr>
        <w:spacing w:lineRule="auto"/>
      </w:pPr>
      <w:r>
        <w:rPr/>
        <w:drawing>
          <wp:inline distB="0" distL="0" distR="0" distT="0">
            <wp:extent cx="5715000" cy="3571875"/>
            <wp:effectExtent b="0" l="0" r="0" t="0"/>
            <wp:docPr id="15" name="image-Dj08D8SzgnpaXHOyfgnae.jpeg"/>
            <a:graphic>
              <a:graphicData uri="http://schemas.openxmlformats.org/drawingml/2006/picture">
                <pic:pic>
                  <pic:nvPicPr>
                    <pic:cNvPr id="15" name="image-Dj08D8SzgnpaXHOyfgnae.jpeg" descr="Gestion des chauffeurs"/>
                    <pic:cNvPicPr/>
                  </pic:nvPicPr>
                  <pic:blipFill>
                    <a:blip r:embed="rId20" cstate="print"/>
                    <a:srcRect b="0" l="0" r="0" t="0"/>
                    <a:stretch>
                      <a:fillRect/>
                    </a:stretch>
                  </pic:blipFill>
                  <pic:spPr>
                    <a:xfrm>
                      <a:off x="0" y="0"/>
                      <a:ext cx="5715000" cy="3571875"/>
                    </a:xfrm>
                    <a:prstGeom prst="rect"/>
                  </pic:spPr>
                </pic:pic>
              </a:graphicData>
            </a:graphic>
          </wp:inline>
        </w:drawing>
      </w:r>
    </w:p>
    <w:p>
      <w:pPr>
        <w:jc w:val="center"/>
        <w:spacing w:lineRule="auto"/>
      </w:pPr>
      <w:r>
        <w:rPr>
          <w:color w:val="64748b"/>
          <w:sz w:val="18"/>
        </w:rPr>
        <w:t xml:space="preserve">Figure — Gestion des chauffeurs</w:t>
      </w:r>
    </w:p>
    <w:p>
      <w:pPr>
        <w:numPr>
          <w:ilvl w:val="0"/>
          <w:numId w:val="15"/>
        </w:numPr>
        <w:spacing w:lineRule="auto"/>
      </w:pPr>
      <w:r>
        <w:rPr>
          <w:b/>
        </w:rPr>
        <w:t xml:space="preserve">+ Nouveau chauffeur</w:t>
      </w:r>
      <w:r>
        <w:rPr/>
        <w:t xml:space="preserve"> : nom*, prénoms*, numéro de permis*, catégorie*, date d'expiration du permis*, téléphone, e-mail.</w:t>
      </w:r>
    </w:p>
    <w:p>
      <w:pPr>
        <w:numPr>
          <w:ilvl w:val="0"/>
          <w:numId w:val="15"/>
        </w:numPr>
        <w:spacing w:lineRule="auto"/>
      </w:pPr>
      <w:r>
        <w:rPr/>
        <w:t xml:space="preserve">Statut : disponible, en mission, indisponible.</w:t>
      </w:r>
    </w:p>
    <w:p>
      <w:pPr>
        <w:numPr>
          <w:ilvl w:val="0"/>
          <w:numId w:val="15"/>
        </w:numPr>
        <w:spacing w:lineRule="auto"/>
      </w:pPr>
      <w:r>
        <w:rPr/>
        <w:t xml:space="preserve">Le compteur </w:t>
      </w:r>
      <w:r>
        <w:rPr>
          <w:b/>
        </w:rPr>
        <w:t xml:space="preserve">Permis expirés</w:t>
      </w:r>
      <w:r>
        <w:rPr/>
        <w:t xml:space="preserve"> et la date </w:t>
      </w:r>
      <w:r>
        <w:rPr>
          <w:b/>
        </w:rPr>
        <w:t xml:space="preserve">en rouge</w:t>
      </w:r>
      <w:r>
        <w:rPr/>
        <w:t xml:space="preserve"> signalent les permis à renouveler : un chauffeur au permis expiré à la date d'une mission ne peut pas y être affecté.</w:t>
      </w:r>
    </w:p>
    <w:p>
      <w:pPr>
        <w:numPr>
          <w:ilvl w:val="0"/>
          <w:numId w:val="15"/>
        </w:numPr>
        <w:spacing w:lineRule="auto"/>
      </w:pPr>
      <w:r>
        <w:rPr>
          <w:b/>
        </w:rPr>
        <w:t xml:space="preserve">Supprimer</w:t>
      </w:r>
      <w:r>
        <w:rPr/>
        <w:t xml:space="preserve"> (administrateur) : impossible pour un chauffeur qui a déjà effectué des missions ; passez-le </w:t>
      </w:r>
      <w:r>
        <w:rPr>
          <w:b/>
        </w:rPr>
        <w:t xml:space="preserve">indisponible</w:t>
      </w:r>
      <w:r>
        <w:rPr/>
        <w:t xml:space="preserve">.</w:t>
      </w:r>
    </w:p>
    <w:p>
      <w:pPr>
        <w:pStyle w:val="Heading2"/>
        <w:spacing w:lineRule="auto"/>
      </w:pPr>
      <w:r>
        <w:rPr/>
        <w:t xml:space="preserve">18. Maintenance</w:t>
      </w:r>
    </w:p>
    <w:p>
      <w:pPr>
        <w:spacing w:lineRule="auto"/>
      </w:pPr>
      <w:r>
        <w:rPr/>
        <w:t xml:space="preserve">Menu </w:t>
      </w:r>
      <w:r>
        <w:rPr>
          <w:b/>
        </w:rPr>
        <w:t xml:space="preserve">🔧 Maintenance</w:t>
      </w:r>
      <w:r>
        <w:rPr/>
        <w:t xml:space="preserve"> : dossiers en cours, planifiés et terminés.</w:t>
      </w:r>
    </w:p>
    <w:p>
      <w:pPr>
        <w:spacing w:lineRule="auto"/>
      </w:pPr>
      <w:r>
        <w:rPr/>
        <w:drawing>
          <wp:inline distB="0" distL="0" distR="0" distT="0">
            <wp:extent cx="5715000" cy="3571875"/>
            <wp:effectExtent b="0" l="0" r="0" t="0"/>
            <wp:docPr id="16" name="image-U_3fA6ULvXs2jFgnc5LmP.jpeg"/>
            <a:graphic>
              <a:graphicData uri="http://schemas.openxmlformats.org/drawingml/2006/picture">
                <pic:pic>
                  <pic:nvPicPr>
                    <pic:cNvPr id="16" name="image-U_3fA6ULvXs2jFgnc5LmP.jpeg" descr="Maintenance du parc"/>
                    <pic:cNvPicPr/>
                  </pic:nvPicPr>
                  <pic:blipFill>
                    <a:blip r:embed="rId21" cstate="print"/>
                    <a:srcRect b="0" l="0" r="0" t="0"/>
                    <a:stretch>
                      <a:fillRect/>
                    </a:stretch>
                  </pic:blipFill>
                  <pic:spPr>
                    <a:xfrm>
                      <a:off x="0" y="0"/>
                      <a:ext cx="5715000" cy="3571875"/>
                    </a:xfrm>
                    <a:prstGeom prst="rect"/>
                  </pic:spPr>
                </pic:pic>
              </a:graphicData>
            </a:graphic>
          </wp:inline>
        </w:drawing>
      </w:r>
    </w:p>
    <w:p>
      <w:pPr>
        <w:jc w:val="center"/>
        <w:spacing w:lineRule="auto"/>
      </w:pPr>
      <w:r>
        <w:rPr>
          <w:color w:val="64748b"/>
          <w:sz w:val="18"/>
        </w:rPr>
        <w:t xml:space="preserve">Figure — Maintenance du parc</w:t>
      </w:r>
    </w:p>
    <w:p>
      <w:pPr>
        <w:numPr>
          <w:ilvl w:val="0"/>
          <w:numId w:val="16"/>
        </w:numPr>
        <w:spacing w:lineRule="auto"/>
      </w:pPr>
      <w:r>
        <w:rPr>
          <w:b/>
        </w:rPr>
        <w:t xml:space="preserve">+ Nouveau dossier de maintenance</w:t>
      </w:r>
      <w:r>
        <w:rPr/>
        <w:t xml:space="preserve"> : véhicule*, type(s) d'intervention, date de début*, date de fin prévue, coût estimé (FCFA), description, statut </w:t>
      </w:r>
      <w:r>
        <w:rPr>
          <w:b/>
        </w:rPr>
        <w:t xml:space="preserve">planifiée</w:t>
      </w:r>
      <w:r>
        <w:rPr/>
        <w:t xml:space="preserve"> ou </w:t>
      </w:r>
      <w:r>
        <w:rPr>
          <w:b/>
        </w:rPr>
        <w:t xml:space="preserve">en cours</w:t>
      </w:r>
      <w:r>
        <w:rPr/>
        <w:t xml:space="preserve">. Le véhicule passe </w:t>
      </w:r>
      <w:r>
        <w:rPr>
          <w:b/>
        </w:rPr>
        <w:t xml:space="preserve">en maintenance</w:t>
      </w:r>
      <w:r>
        <w:rPr/>
        <w:t xml:space="preserve">. Un véhicule </w:t>
      </w:r>
      <w:r>
        <w:rPr>
          <w:b/>
        </w:rPr>
        <w:t xml:space="preserve">en mission</w:t>
      </w:r>
      <w:r>
        <w:rPr/>
        <w:t xml:space="preserve"> ne peut pas être sélectionné : clôturez d'abord la mission.</w:t>
      </w:r>
    </w:p>
    <w:p>
      <w:pPr>
        <w:numPr>
          <w:ilvl w:val="0"/>
          <w:numId w:val="16"/>
        </w:numPr>
        <w:spacing w:lineRule="auto"/>
      </w:pPr>
      <w:r>
        <w:rPr>
          <w:b/>
        </w:rPr>
        <w:t xml:space="preserve">Clôturer la maintenance</w:t>
      </w:r>
      <w:r>
        <w:rPr/>
        <w:t xml:space="preserve"> : coût final, notes, puis l'état du véhicule après intervention : </w:t>
      </w:r>
      <w:r>
        <w:rPr>
          <w:b/>
        </w:rPr>
        <w:t xml:space="preserve">Disponible</w:t>
      </w:r>
      <w:r>
        <w:rPr/>
        <w:t xml:space="preserve"> ou </w:t>
      </w:r>
      <w:r>
        <w:rPr>
          <w:b/>
        </w:rPr>
        <w:t xml:space="preserve">Hors service</w:t>
      </w:r>
      <w:r>
        <w:rPr/>
        <w:t xml:space="preserve">.</w:t>
      </w:r>
    </w:p>
    <w:p>
      <w:pPr>
        <w:numPr>
          <w:ilvl w:val="0"/>
          <w:numId w:val="16"/>
        </w:numPr>
        <w:spacing w:lineRule="auto"/>
      </w:pPr>
      <w:r>
        <w:rPr/>
        <w:t xml:space="preserve">Un dossier </w:t>
      </w:r>
      <w:r>
        <w:rPr>
          <w:b/>
        </w:rPr>
        <w:t xml:space="preserve">en cours</w:t>
      </w:r>
      <w:r>
        <w:rPr/>
        <w:t xml:space="preserve"> ne peut pas être supprimé. Supprimer un dossier planifié remet le véhicule disponible s'il n'a pas d'autre dossier ouvert.</w:t>
      </w:r>
    </w:p>
    <w:p>
      <w:pPr>
        <w:pStyle w:val="Heading2"/>
        <w:spacing w:lineRule="auto"/>
      </w:pPr>
      <w:r>
        <w:rPr/>
        <w:t xml:space="preserve">19. Employés (consultation)</w:t>
      </w:r>
    </w:p>
    <w:p>
      <w:pPr>
        <w:spacing w:lineRule="auto"/>
      </w:pPr>
      <w:r>
        <w:rPr/>
        <w:t xml:space="preserve">Menu </w:t>
      </w:r>
      <w:r>
        <w:rPr>
          <w:b/>
        </w:rPr>
        <w:t xml:space="preserve">👥 Employés</w:t>
      </w:r>
      <w:r>
        <w:rPr/>
        <w:t xml:space="preserve"> : fiches du personnel (poste, projet, service, contrat, téléphone, statut…). Le manager </w:t>
      </w:r>
      <w:r>
        <w:rPr>
          <w:b/>
        </w:rPr>
        <w:t xml:space="preserve">consulte</w:t>
      </w:r>
      <w:r>
        <w:rPr/>
        <w:t xml:space="preserve"> ; seuls les administrateurs créent, modifient ou suppriment (voir 21).</w:t>
      </w:r>
    </w:p>
    <w:p>
      <w:pPr>
        <w:spacing w:lineRule="auto"/>
      </w:pPr>
      <w:r>
        <w:rPr/>
        <w:drawing>
          <wp:inline distB="0" distL="0" distR="0" distT="0">
            <wp:extent cx="5715000" cy="3571875"/>
            <wp:effectExtent b="0" l="0" r="0" t="0"/>
            <wp:docPr id="17" name="image-n7egBhC9MExuLq7XxLuL0.jpeg"/>
            <a:graphic>
              <a:graphicData uri="http://schemas.openxmlformats.org/drawingml/2006/picture">
                <pic:pic>
                  <pic:nvPicPr>
                    <pic:cNvPr id="17" name="image-n7egBhC9MExuLq7XxLuL0.jpeg" descr="Employés — consultation"/>
                    <pic:cNvPicPr/>
                  </pic:nvPicPr>
                  <pic:blipFill>
                    <a:blip r:embed="rId22" cstate="print"/>
                    <a:srcRect b="0" l="0" r="0" t="0"/>
                    <a:stretch>
                      <a:fillRect/>
                    </a:stretch>
                  </pic:blipFill>
                  <pic:spPr>
                    <a:xfrm>
                      <a:off x="0" y="0"/>
                      <a:ext cx="5715000" cy="3571875"/>
                    </a:xfrm>
                    <a:prstGeom prst="rect"/>
                  </pic:spPr>
                </pic:pic>
              </a:graphicData>
            </a:graphic>
          </wp:inline>
        </w:drawing>
      </w:r>
    </w:p>
    <w:p>
      <w:pPr>
        <w:jc w:val="center"/>
        <w:spacing w:lineRule="auto"/>
      </w:pPr>
      <w:r>
        <w:rPr>
          <w:color w:val="64748b"/>
          <w:sz w:val="18"/>
        </w:rPr>
        <w:t xml:space="preserve">Figure — Employés — consultation</w:t>
      </w:r>
    </w:p>
    <w:p>
      <w:pPr>
        <w:spacing w:lineRule="auto"/>
      </w:pPr>
      <w:r>
        <w:rPr/>
        <w:t xml:space="preserve">Ces fiches contiennent des </w:t>
      </w:r>
      <w:r>
        <w:rPr>
          <w:b/>
        </w:rPr>
        <w:t xml:space="preserve">données personnelles</w:t>
      </w:r>
      <w:r>
        <w:rPr/>
        <w:t xml:space="preserve"> : ne les communiquez pas en dehors du besoin professionnel.</w:t>
      </w:r>
    </w:p>
    <w:p>
      <w:pPr>
        <w:pStyle w:val="Heading2"/>
        <w:spacing w:lineRule="auto"/>
      </w:pPr>
      <w:r>
        <w:rPr/>
        <w:t xml:space="preserve">20. Rapports</w:t>
      </w:r>
    </w:p>
    <w:p>
      <w:pPr>
        <w:spacing w:lineRule="auto"/>
      </w:pPr>
      <w:r>
        <w:rPr/>
        <w:t xml:space="preserve">Menu </w:t>
      </w:r>
      <w:r>
        <w:rPr>
          <w:b/>
        </w:rPr>
        <w:t xml:space="preserve">📊 Rapports</w:t>
      </w:r>
      <w:r>
        <w:rPr/>
        <w:t xml:space="preserve"> :</w:t>
      </w:r>
    </w:p>
    <w:p>
      <w:pPr>
        <w:numPr>
          <w:ilvl w:val="0"/>
          <w:numId w:val="17"/>
        </w:numPr>
        <w:spacing w:lineRule="auto"/>
      </w:pPr>
      <w:r>
        <w:rPr/>
        <w:t xml:space="preserve">Choisissez la </w:t>
      </w:r>
      <w:r>
        <w:rPr>
          <w:b/>
        </w:rPr>
        <w:t xml:space="preserve">période</w:t>
      </w:r>
      <w:r>
        <w:rPr/>
        <w:t xml:space="preserve"> : Aujourd'hui, Cette semaine, Ce mois ou Personnalisée.</w:t>
      </w:r>
    </w:p>
    <w:p>
      <w:pPr>
        <w:numPr>
          <w:ilvl w:val="0"/>
          <w:numId w:val="17"/>
        </w:numPr>
        <w:spacing w:lineRule="auto"/>
      </w:pPr>
      <w:r>
        <w:rPr/>
        <w:t xml:space="preserve">Cliquez sur </w:t>
      </w:r>
      <w:r>
        <w:rPr>
          <w:b/>
        </w:rPr>
        <w:t xml:space="preserve">Export XLSX</w:t>
      </w:r>
      <w:r>
        <w:rPr/>
        <w:t xml:space="preserve"> sous le rapport voulu : un fichier </w:t>
      </w:r>
      <w:r>
        <w:rPr>
          <w:b/>
        </w:rPr>
        <w:t xml:space="preserve">Excel</w:t>
      </w:r>
      <w:r>
        <w:rPr/>
        <w:t xml:space="preserve"> est téléchargé. Le nombre de lignes exportées est indiqué à côté.</w:t>
      </w:r>
    </w:p>
    <w:p>
      <w:pPr>
        <w:spacing w:lineRule="auto"/>
      </w:pPr>
      <w:r>
        <w:rPr/>
        <w:drawing>
          <wp:inline distB="0" distL="0" distR="0" distT="0">
            <wp:extent cx="5715000" cy="3571875"/>
            <wp:effectExtent b="0" l="0" r="0" t="0"/>
            <wp:docPr id="18" name="image-b-AUobi1HRz5y7SSX4LUz.jpeg"/>
            <a:graphic>
              <a:graphicData uri="http://schemas.openxmlformats.org/drawingml/2006/picture">
                <pic:pic>
                  <pic:nvPicPr>
                    <pic:cNvPr id="18" name="image-b-AUobi1HRz5y7SSX4LUz.jpeg" descr="Rapports et statistiques"/>
                    <pic:cNvPicPr/>
                  </pic:nvPicPr>
                  <pic:blipFill>
                    <a:blip r:embed="rId23" cstate="print"/>
                    <a:srcRect b="0" l="0" r="0" t="0"/>
                    <a:stretch>
                      <a:fillRect/>
                    </a:stretch>
                  </pic:blipFill>
                  <pic:spPr>
                    <a:xfrm>
                      <a:off x="0" y="0"/>
                      <a:ext cx="5715000" cy="3571875"/>
                    </a:xfrm>
                    <a:prstGeom prst="rect"/>
                  </pic:spPr>
                </pic:pic>
              </a:graphicData>
            </a:graphic>
          </wp:inline>
        </w:drawing>
      </w:r>
    </w:p>
    <w:p>
      <w:pPr>
        <w:jc w:val="center"/>
        <w:spacing w:lineRule="auto"/>
      </w:pPr>
      <w:r>
        <w:rPr>
          <w:color w:val="64748b"/>
          <w:sz w:val="18"/>
        </w:rPr>
        <w:t xml:space="preserve">Figure — Rapports et statistiques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120"/>
        <w:gridCol w:w="5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Rapport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Contenu</w:t>
            </w:r>
          </w:p>
        </w:tc>
      </w:tr>
      <w:tblGrid>
        <w:gridCol w:w="5120"/>
        <w:gridCol w:w="5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Rapport journalier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Détail des sorties : date, initiateur, communes, horaires, durée, objectif, statut, véhicule, chauffeur, passagers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Utilisation de la flotte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Missions et taux d'utilisation par véhicule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Performance logistique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Volume, taux d'approbation, motifs de refus, répartition par commune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Gestion des chauffeurs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Missions, heures, permis, disponibilité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Planification vs exécution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Missions prévues comparées aux missions clôturées</w:t>
            </w:r>
          </w:p>
        </w:tc>
      </w:tr>
    </w:tbl>
    <w:p>
      <w:pPr>
        <w:spacing w:lineRule="auto"/>
      </w:pPr>
      <w:r>
        <w:rPr/>
      </w:r>
    </w:p>
    <w:p>
      <w:pPr>
        <w:spacing w:lineRule="auto"/>
      </w:pPr>
      <w:r>
        <w:rPr/>
        <w:t xml:space="preserve">Les rapports de la section « nécessitant des données supplémentaires » (carburant, incidents…) ne sont pas encore disponibles.</w:t>
      </w:r>
    </w:p>
    <w:p>
      <w:r>
        <w:br w:type="page"/>
      </w:r>
    </w:p>
    <w:p>
      <w:pPr>
        <w:pStyle w:val="Heading1"/>
        <w:spacing w:lineRule="auto"/>
      </w:pPr>
      <w:r>
        <w:rPr/>
        <w:t xml:space="preserve">Partie 4 — Administrateur</w:t>
      </w:r>
    </w:p>
    <w:p>
      <w:pPr>
        <w:spacing w:lineRule="auto"/>
      </w:pPr>
      <w:r>
        <w:rPr/>
        <w:t xml:space="preserve">L'administrateur a tous les droits du manager, et peut </w:t>
      </w:r>
      <w:r>
        <w:rPr>
          <w:b/>
        </w:rPr>
        <w:t xml:space="preserve">créer, modifier et supprimer les fiches employés</w:t>
      </w:r>
      <w:r>
        <w:rPr/>
        <w:t xml:space="preserve"> (menu </w:t>
      </w:r>
      <w:r>
        <w:rPr>
          <w:b/>
        </w:rPr>
        <w:t xml:space="preserve">👥 Employés</w:t>
      </w:r>
      <w:r>
        <w:rPr/>
        <w:t xml:space="preserve">, boutons </w:t>
      </w:r>
      <w:r>
        <w:rPr>
          <w:b/>
        </w:rPr>
        <w:t xml:space="preserve">Nouvel employé</w:t>
      </w:r>
      <w:r>
        <w:rPr/>
        <w:t xml:space="preserve">, </w:t>
      </w:r>
      <w:r>
        <w:rPr>
          <w:b/>
        </w:rPr>
        <w:t xml:space="preserve">Modifier</w:t>
      </w:r>
      <w:r>
        <w:rPr/>
        <w:t xml:space="preserve">, </w:t>
      </w:r>
      <w:r>
        <w:rPr>
          <w:b/>
        </w:rPr>
        <w:t xml:space="preserve">Supprimer</w:t>
      </w:r>
      <w:r>
        <w:rPr/>
        <w:t xml:space="preserve">). Un employé qui figure dans des demandes ne peut pas être supprimé : passez-le </w:t>
      </w:r>
      <w:r>
        <w:rPr>
          <w:b/>
        </w:rPr>
        <w:t xml:space="preserve">inactif</w:t>
      </w:r>
      <w:r>
        <w:rPr/>
        <w:t xml:space="preserve">. Saisissez le </w:t>
      </w:r>
      <w:r>
        <w:rPr>
          <w:b/>
        </w:rPr>
        <w:t xml:space="preserve">téléphone</w:t>
      </w:r>
      <w:r>
        <w:rPr/>
        <w:t xml:space="preserve"> au format ivoirien à 10 chiffres (ex. 07 00 00 00 00) : il sert aux messages WhatsApp.</w:t>
      </w:r>
    </w:p>
    <w:p>
      <w:pPr>
        <w:pStyle w:val="Heading2"/>
        <w:spacing w:lineRule="auto"/>
      </w:pPr>
      <w:r>
        <w:rPr/>
        <w:t xml:space="preserve">21. Comptes et rôles</w:t>
      </w:r>
    </w:p>
    <w:p>
      <w:pPr>
        <w:spacing w:lineRule="auto"/>
      </w:pPr>
      <w:r>
        <w:rPr/>
        <w:t xml:space="preserve">Menu </w:t>
      </w:r>
      <w:r>
        <w:rPr>
          <w:b/>
        </w:rPr>
        <w:t xml:space="preserve">🔐 Accès &amp; Rôles</w:t>
      </w:r>
      <w:r>
        <w:rPr/>
        <w:t xml:space="preserve"> : liste des comptes avec rôle, poste, statut et dernier accès. Un bandeau signale les employés qui n'ont pas encore de compte.</w:t>
      </w:r>
    </w:p>
    <w:p>
      <w:pPr>
        <w:spacing w:lineRule="auto"/>
      </w:pPr>
      <w:r>
        <w:rPr/>
        <w:drawing>
          <wp:inline distB="0" distL="0" distR="0" distT="0">
            <wp:extent cx="5715000" cy="3571875"/>
            <wp:effectExtent b="0" l="0" r="0" t="0"/>
            <wp:docPr id="19" name="image-p7CHfeRzieKGmkQyRYwOw.jpeg"/>
            <a:graphic>
              <a:graphicData uri="http://schemas.openxmlformats.org/drawingml/2006/picture">
                <pic:pic>
                  <pic:nvPicPr>
                    <pic:cNvPr id="19" name="image-p7CHfeRzieKGmkQyRYwOw.jpeg" descr="Accès et rôles"/>
                    <pic:cNvPicPr/>
                  </pic:nvPicPr>
                  <pic:blipFill>
                    <a:blip r:embed="rId24" cstate="print"/>
                    <a:srcRect b="0" l="0" r="0" t="0"/>
                    <a:stretch>
                      <a:fillRect/>
                    </a:stretch>
                  </pic:blipFill>
                  <pic:spPr>
                    <a:xfrm>
                      <a:off x="0" y="0"/>
                      <a:ext cx="5715000" cy="3571875"/>
                    </a:xfrm>
                    <a:prstGeom prst="rect"/>
                  </pic:spPr>
                </pic:pic>
              </a:graphicData>
            </a:graphic>
          </wp:inline>
        </w:drawing>
      </w:r>
    </w:p>
    <w:p>
      <w:pPr>
        <w:jc w:val="center"/>
        <w:spacing w:lineRule="auto"/>
      </w:pPr>
      <w:r>
        <w:rPr>
          <w:color w:val="64748b"/>
          <w:sz w:val="18"/>
        </w:rPr>
        <w:t xml:space="preserve">Figure — Accès et rôles</w:t>
      </w:r>
    </w:p>
    <w:p>
      <w:pPr>
        <w:spacing w:lineRule="auto"/>
      </w:pPr>
      <w:r>
        <w:rPr>
          <w:b/>
        </w:rPr>
        <w:t xml:space="preserve">Créer un compte</w:t>
      </w:r>
      <w:r>
        <w:rPr/>
        <w:t xml:space="preserve"> (bouton </w:t>
      </w:r>
      <w:r>
        <w:rPr>
          <w:b/>
        </w:rPr>
        <w:t xml:space="preserve">+ Créer un compte</w:t>
      </w:r>
      <w:r>
        <w:rPr/>
        <w:t xml:space="preserve">) :</w:t>
      </w:r>
    </w:p>
    <w:p>
      <w:pPr>
        <w:numPr>
          <w:ilvl w:val="0"/>
          <w:numId w:val="18"/>
        </w:numPr>
        <w:spacing w:lineRule="auto"/>
      </w:pPr>
      <w:r>
        <w:rPr>
          <w:b/>
        </w:rPr>
        <w:t xml:space="preserve">Employé lié</w:t>
      </w:r>
      <w:r>
        <w:rPr/>
        <w:t xml:space="preserve"> : choisissez l'employé ; prénom, nom et e-mail sont repris de sa fiche. </w:t>
      </w:r>
      <w:r>
        <w:rPr/>
        <w:t xml:space="preserve">Indispensable</w:t>
      </w:r>
      <w:r>
        <w:rPr/>
        <w:t xml:space="preserve"> pour qu'un utilisateur voie ses demandes, en crée et reçoive les notifications.</w:t>
      </w:r>
    </w:p>
    <w:p>
      <w:pPr>
        <w:numPr>
          <w:ilvl w:val="0"/>
          <w:numId w:val="18"/>
        </w:numPr>
        <w:spacing w:lineRule="auto"/>
      </w:pPr>
      <w:r>
        <w:rPr>
          <w:b/>
        </w:rPr>
        <w:t xml:space="preserve">Rôle</w:t>
      </w:r>
      <w:r>
        <w:rPr/>
        <w:t xml:space="preserve"> : Utilisateur, Manager ou Administrateur (la description du rôle s'affiche dessous).</w:t>
      </w:r>
    </w:p>
    <w:p>
      <w:pPr>
        <w:numPr>
          <w:ilvl w:val="0"/>
          <w:numId w:val="18"/>
        </w:numPr>
        <w:spacing w:lineRule="auto"/>
      </w:pPr>
      <w:r>
        <w:rPr>
          <w:b/>
        </w:rPr>
        <w:t xml:space="preserve">Mot de passe</w:t>
      </w:r>
      <w:r>
        <w:rPr/>
        <w:t xml:space="preserve"> provisoire : 10 caractères minimum, avec une lettre et un chiffre. L'utilisateur devra le changer à sa première connexion.</w:t>
      </w:r>
    </w:p>
    <w:p>
      <w:pPr>
        <w:numPr>
          <w:ilvl w:val="0"/>
          <w:numId w:val="18"/>
        </w:numPr>
        <w:spacing w:lineRule="auto"/>
      </w:pPr>
      <w:r>
        <w:rPr>
          <w:b/>
        </w:rPr>
        <w:t xml:space="preserve">Créer le compte</w:t>
      </w:r>
      <w:r>
        <w:rPr/>
        <w:t xml:space="preserve">, puis communiquez l'e-mail et le mot de passe provisoire à la personne, de vive voix de préférence.</w:t>
      </w:r>
    </w:p>
    <w:p>
      <w:pPr>
        <w:spacing w:lineRule="auto"/>
      </w:pPr>
      <w:r>
        <w:rPr/>
        <w:drawing>
          <wp:inline distB="0" distL="0" distR="0" distT="0">
            <wp:extent cx="5715000" cy="3571875"/>
            <wp:effectExtent b="0" l="0" r="0" t="0"/>
            <wp:docPr id="20" name="image-mr1jFCBeYkWcawTx6DVzE.jpeg"/>
            <a:graphic>
              <a:graphicData uri="http://schemas.openxmlformats.org/drawingml/2006/picture">
                <pic:pic>
                  <pic:nvPicPr>
                    <pic:cNvPr id="20" name="image-mr1jFCBeYkWcawTx6DVzE.jpeg" descr="Créer un compte"/>
                    <pic:cNvPicPr/>
                  </pic:nvPicPr>
                  <pic:blipFill>
                    <a:blip r:embed="rId25" cstate="print"/>
                    <a:srcRect b="0" l="0" r="0" t="0"/>
                    <a:stretch>
                      <a:fillRect/>
                    </a:stretch>
                  </pic:blipFill>
                  <pic:spPr>
                    <a:xfrm>
                      <a:off x="0" y="0"/>
                      <a:ext cx="5715000" cy="3571875"/>
                    </a:xfrm>
                    <a:prstGeom prst="rect"/>
                  </pic:spPr>
                </pic:pic>
              </a:graphicData>
            </a:graphic>
          </wp:inline>
        </w:drawing>
      </w:r>
    </w:p>
    <w:p>
      <w:pPr>
        <w:jc w:val="center"/>
        <w:spacing w:lineRule="auto"/>
      </w:pPr>
      <w:r>
        <w:rPr>
          <w:color w:val="64748b"/>
          <w:sz w:val="18"/>
        </w:rPr>
        <w:t xml:space="preserve">Figure — Créer un compte</w:t>
      </w:r>
    </w:p>
    <w:p>
      <w:pPr>
        <w:spacing w:lineRule="auto"/>
      </w:pPr>
      <w:r>
        <w:rPr/>
        <w:t xml:space="preserve">Sur chaque compte :</w:t>
      </w:r>
    </w:p>
    <w:p>
      <w:pPr>
        <w:numPr>
          <w:ilvl w:val="0"/>
          <w:numId w:val="19"/>
        </w:numPr>
        <w:spacing w:lineRule="auto"/>
      </w:pPr>
      <w:r>
        <w:rPr>
          <w:b/>
        </w:rPr>
        <w:t xml:space="preserve">Modifier</w:t>
      </w:r>
      <w:r>
        <w:rPr/>
        <w:t xml:space="preserve"> : nom, e-mail, employé lié, rôle, statut. Un changement de rôle déconnecte la personne.</w:t>
      </w:r>
    </w:p>
    <w:p>
      <w:pPr>
        <w:numPr>
          <w:ilvl w:val="0"/>
          <w:numId w:val="19"/>
        </w:numPr>
        <w:spacing w:lineRule="auto"/>
      </w:pPr>
      <w:r>
        <w:rPr>
          <w:b/>
        </w:rPr>
        <w:t xml:space="preserve">🔑 MDP</w:t>
      </w:r>
      <w:r>
        <w:rPr/>
        <w:t xml:space="preserve"> : réinitialiser le mot de passe ; la personne est déconnectée et devra en choisir un nouveau.</w:t>
      </w:r>
    </w:p>
    <w:p>
      <w:pPr>
        <w:numPr>
          <w:ilvl w:val="0"/>
          <w:numId w:val="19"/>
        </w:numPr>
        <w:spacing w:lineRule="auto"/>
      </w:pPr>
      <w:r>
        <w:rPr>
          <w:b/>
        </w:rPr>
        <w:t xml:space="preserve">Désactiver / Activer</w:t>
      </w:r>
      <w:r>
        <w:rPr/>
        <w:t xml:space="preserve"> : un compte désactivé est déconnecté immédiatement.</w:t>
      </w:r>
    </w:p>
    <w:p>
      <w:pPr>
        <w:spacing w:lineRule="auto"/>
      </w:pPr>
      <w:r>
        <w:rPr/>
        <w:t xml:space="preserve">Protections : vous ne pouvez ni désactiver votre propre compte ni retirer vos propres droits d'administrateur ; il reste toujours au moins un administrateur actif. Les comptes </w:t>
      </w:r>
      <w:r>
        <w:rPr>
          <w:b/>
        </w:rPr>
        <w:t xml:space="preserve">super-administrateur</w:t>
      </w:r>
      <w:r>
        <w:rPr/>
        <w:t xml:space="preserve"> ne peuvent être modifiés que par un super-administrateur (aucun bouton n'apparaît pour eux).</w:t>
      </w:r>
    </w:p>
    <w:p>
      <w:pPr>
        <w:pStyle w:val="Heading2"/>
        <w:spacing w:lineRule="auto"/>
      </w:pPr>
      <w:r>
        <w:rPr/>
        <w:t xml:space="preserve">22. Jours fériés</w:t>
      </w:r>
    </w:p>
    <w:p>
      <w:pPr>
        <w:spacing w:lineRule="auto"/>
      </w:pPr>
      <w:r>
        <w:rPr/>
        <w:t xml:space="preserve">Menu </w:t>
      </w:r>
      <w:r>
        <w:rPr>
          <w:b/>
        </w:rPr>
        <w:t xml:space="preserve">🗓️ Jours fériés</w:t>
      </w:r>
      <w:r>
        <w:rPr/>
        <w:t xml:space="preserve"> :</w:t>
      </w:r>
    </w:p>
    <w:p>
      <w:pPr>
        <w:numPr>
          <w:ilvl w:val="0"/>
          <w:numId w:val="20"/>
        </w:numPr>
        <w:spacing w:lineRule="auto"/>
      </w:pPr>
      <w:r>
        <w:rPr/>
        <w:t xml:space="preserve">Saisissez le </w:t>
      </w:r>
      <w:r>
        <w:rPr>
          <w:b/>
        </w:rPr>
        <w:t xml:space="preserve">libellé</w:t>
      </w:r>
      <w:r>
        <w:rPr/>
        <w:t xml:space="preserve"> et la </w:t>
      </w:r>
      <w:r>
        <w:rPr>
          <w:b/>
        </w:rPr>
        <w:t xml:space="preserve">date</w:t>
      </w:r>
      <w:r>
        <w:rPr/>
        <w:t xml:space="preserve">.</w:t>
      </w:r>
    </w:p>
    <w:p>
      <w:pPr>
        <w:numPr>
          <w:ilvl w:val="0"/>
          <w:numId w:val="20"/>
        </w:numPr>
        <w:spacing w:lineRule="auto"/>
      </w:pPr>
      <w:r>
        <w:rPr/>
        <w:t xml:space="preserve">Cochez </w:t>
      </w:r>
      <w:r>
        <w:rPr>
          <w:b/>
        </w:rPr>
        <w:t xml:space="preserve">Chaque année</w:t>
      </w:r>
      <w:r>
        <w:rPr/>
        <w:t xml:space="preserve"> pour une fête à date fixe.</w:t>
      </w:r>
    </w:p>
    <w:p>
      <w:pPr>
        <w:numPr>
          <w:ilvl w:val="0"/>
          <w:numId w:val="20"/>
        </w:numPr>
        <w:spacing w:lineRule="auto"/>
      </w:pPr>
      <w:r>
        <w:rPr/>
        <w:t xml:space="preserve">Cliquez sur </w:t>
      </w:r>
      <w:r>
        <w:rPr>
          <w:b/>
        </w:rPr>
        <w:t xml:space="preserve">+ Ajouter</w:t>
      </w:r>
      <w:r>
        <w:rPr/>
        <w:t xml:space="preserve">.</w:t>
      </w:r>
    </w:p>
    <w:p>
      <w:pPr>
        <w:spacing w:lineRule="auto"/>
      </w:pPr>
      <w:r>
        <w:rPr/>
        <w:drawing>
          <wp:inline distB="0" distL="0" distR="0" distT="0">
            <wp:extent cx="5715000" cy="3571875"/>
            <wp:effectExtent b="0" l="0" r="0" t="0"/>
            <wp:docPr id="21" name="image-DYYKFSsSxPPH168rtU_hc.jpeg"/>
            <a:graphic>
              <a:graphicData uri="http://schemas.openxmlformats.org/drawingml/2006/picture">
                <pic:pic>
                  <pic:nvPicPr>
                    <pic:cNvPr id="21" name="image-DYYKFSsSxPPH168rtU_hc.jpeg" descr="Jours fériés"/>
                    <pic:cNvPicPr/>
                  </pic:nvPicPr>
                  <pic:blipFill>
                    <a:blip r:embed="rId26" cstate="print"/>
                    <a:srcRect b="0" l="0" r="0" t="0"/>
                    <a:stretch>
                      <a:fillRect/>
                    </a:stretch>
                  </pic:blipFill>
                  <pic:spPr>
                    <a:xfrm>
                      <a:off x="0" y="0"/>
                      <a:ext cx="5715000" cy="3571875"/>
                    </a:xfrm>
                    <a:prstGeom prst="rect"/>
                  </pic:spPr>
                </pic:pic>
              </a:graphicData>
            </a:graphic>
          </wp:inline>
        </w:drawing>
      </w:r>
    </w:p>
    <w:p>
      <w:pPr>
        <w:jc w:val="center"/>
        <w:spacing w:lineRule="auto"/>
      </w:pPr>
      <w:r>
        <w:rPr>
          <w:color w:val="64748b"/>
          <w:sz w:val="18"/>
        </w:rPr>
        <w:t xml:space="preserve">Figure — Jours fériés</w:t>
      </w:r>
    </w:p>
    <w:p>
      <w:pPr>
        <w:spacing w:lineRule="auto"/>
      </w:pPr>
      <w:r>
        <w:rPr/>
        <w:t xml:space="preserve">La liste distingue les jours </w:t>
      </w:r>
      <w:r>
        <w:rPr>
          <w:b/>
        </w:rPr>
        <w:t xml:space="preserve">à venir</w:t>
      </w:r>
      <w:r>
        <w:rPr/>
        <w:t xml:space="preserve"> et </w:t>
      </w:r>
      <w:r>
        <w:rPr>
          <w:b/>
        </w:rPr>
        <w:t xml:space="preserve">passés</w:t>
      </w:r>
      <w:r>
        <w:rPr/>
        <w:t xml:space="preserve"> ; </w:t>
      </w:r>
      <w:r>
        <w:rPr>
          <w:b/>
        </w:rPr>
        <w:t xml:space="preserve">Supprimer</w:t>
      </w:r>
      <w:r>
        <w:rPr/>
        <w:t xml:space="preserve"> retire un jour après confirmation. Les jours fériés s'affichent dans le calendrier de tous les utilisateurs.</w:t>
      </w:r>
    </w:p>
    <w:p>
      <w:pPr>
        <w:pStyle w:val="Heading2"/>
        <w:spacing w:lineRule="auto"/>
      </w:pPr>
      <w:r>
        <w:rPr/>
        <w:t xml:space="preserve">23. Journal d'audit</w:t>
      </w:r>
    </w:p>
    <w:p>
      <w:pPr>
        <w:spacing w:lineRule="auto"/>
      </w:pPr>
      <w:r>
        <w:rPr/>
        <w:t xml:space="preserve">Menu </w:t>
      </w:r>
      <w:r>
        <w:rPr>
          <w:b/>
        </w:rPr>
        <w:t xml:space="preserve">🔍 Audit logs</w:t>
      </w:r>
      <w:r>
        <w:rPr/>
        <w:t xml:space="preserve"> : historique des actions sensibles (création, modification, validation, refus, clôture, suppression, comptes, mots de passe, licence, jours fériés…) avec l'auteur, la date, l'adresse IP et le détail. Filtrez par utilisateur, type d'élément, action et période.</w:t>
      </w:r>
    </w:p>
    <w:p>
      <w:pPr>
        <w:spacing w:lineRule="auto"/>
      </w:pPr>
      <w:r>
        <w:rPr/>
        <w:drawing>
          <wp:inline distB="0" distL="0" distR="0" distT="0">
            <wp:extent cx="5715000" cy="3571875"/>
            <wp:effectExtent b="0" l="0" r="0" t="0"/>
            <wp:docPr id="22" name="image-ybzV3qlyJM4HoT9Tsp_TU.jpeg"/>
            <a:graphic>
              <a:graphicData uri="http://schemas.openxmlformats.org/drawingml/2006/picture">
                <pic:pic>
                  <pic:nvPicPr>
                    <pic:cNvPr id="22" name="image-ybzV3qlyJM4HoT9Tsp_TU.jpeg" descr="Journal d'audit"/>
                    <pic:cNvPicPr/>
                  </pic:nvPicPr>
                  <pic:blipFill>
                    <a:blip r:embed="rId27" cstate="print"/>
                    <a:srcRect b="0" l="0" r="0" t="0"/>
                    <a:stretch>
                      <a:fillRect/>
                    </a:stretch>
                  </pic:blipFill>
                  <pic:spPr>
                    <a:xfrm>
                      <a:off x="0" y="0"/>
                      <a:ext cx="5715000" cy="3571875"/>
                    </a:xfrm>
                    <a:prstGeom prst="rect"/>
                  </pic:spPr>
                </pic:pic>
              </a:graphicData>
            </a:graphic>
          </wp:inline>
        </w:drawing>
      </w:r>
    </w:p>
    <w:p>
      <w:pPr>
        <w:jc w:val="center"/>
        <w:spacing w:lineRule="auto"/>
      </w:pPr>
      <w:r>
        <w:rPr>
          <w:color w:val="64748b"/>
          <w:sz w:val="18"/>
        </w:rPr>
        <w:t xml:space="preserve">Figure — Journal d'audit</w:t>
      </w:r>
    </w:p>
    <w:p>
      <w:pPr>
        <w:spacing w:lineRule="auto"/>
      </w:pPr>
      <w:r>
        <w:rPr/>
        <w:t xml:space="preserve">Les mots de passe, clés de licence et numéros de sécurité sociale sont </w:t>
      </w:r>
      <w:r>
        <w:rPr>
          <w:b/>
        </w:rPr>
        <w:t xml:space="preserve">masqués</w:t>
      </w:r>
      <w:r>
        <w:rPr/>
        <w:t xml:space="preserve"> dans le détail. Si un compte est supprimé, son historique est conservé.</w:t>
      </w:r>
    </w:p>
    <w:p>
      <w:pPr>
        <w:pStyle w:val="Heading2"/>
        <w:spacing w:lineRule="auto"/>
      </w:pPr>
      <w:r>
        <w:rPr/>
        <w:t xml:space="preserve">24. Licence</w:t>
      </w:r>
    </w:p>
    <w:p>
      <w:pPr>
        <w:spacing w:lineRule="auto"/>
      </w:pPr>
      <w:r>
        <w:rPr/>
        <w:t xml:space="preserve">Menu </w:t>
      </w:r>
      <w:r>
        <w:rPr>
          <w:b/>
        </w:rPr>
        <w:t xml:space="preserve">🔑 Licence</w:t>
      </w:r>
      <w:r>
        <w:rPr/>
        <w:t xml:space="preserve"> :</w:t>
      </w:r>
    </w:p>
    <w:p>
      <w:pPr>
        <w:spacing w:lineRule="auto"/>
      </w:pPr>
      <w:r>
        <w:rPr/>
        <w:drawing>
          <wp:inline distB="0" distL="0" distR="0" distT="0">
            <wp:extent cx="5715000" cy="3571875"/>
            <wp:effectExtent b="0" l="0" r="0" t="0"/>
            <wp:docPr id="23" name="image-gN0wrHFgAeZvpCvP7JHn3.jpeg"/>
            <a:graphic>
              <a:graphicData uri="http://schemas.openxmlformats.org/drawingml/2006/picture">
                <pic:pic>
                  <pic:nvPicPr>
                    <pic:cNvPr id="23" name="image-gN0wrHFgAeZvpCvP7JHn3.jpeg" descr="Licence"/>
                    <pic:cNvPicPr/>
                  </pic:nvPicPr>
                  <pic:blipFill>
                    <a:blip r:embed="rId28" cstate="print"/>
                    <a:srcRect b="0" l="0" r="0" t="0"/>
                    <a:stretch>
                      <a:fillRect/>
                    </a:stretch>
                  </pic:blipFill>
                  <pic:spPr>
                    <a:xfrm>
                      <a:off x="0" y="0"/>
                      <a:ext cx="5715000" cy="3571875"/>
                    </a:xfrm>
                    <a:prstGeom prst="rect"/>
                  </pic:spPr>
                </pic:pic>
              </a:graphicData>
            </a:graphic>
          </wp:inline>
        </w:drawing>
      </w:r>
    </w:p>
    <w:p>
      <w:pPr>
        <w:jc w:val="center"/>
        <w:spacing w:lineRule="auto"/>
      </w:pPr>
      <w:r>
        <w:rPr>
          <w:color w:val="64748b"/>
          <w:sz w:val="18"/>
        </w:rPr>
        <w:t xml:space="preserve">Figure — Licence</w:t>
      </w:r>
    </w:p>
    <w:p>
      <w:pPr>
        <w:numPr>
          <w:ilvl w:val="0"/>
          <w:numId w:val="21"/>
        </w:numPr>
        <w:spacing w:lineRule="auto"/>
      </w:pPr>
      <w:r>
        <w:rPr>
          <w:b/>
        </w:rPr>
        <w:t xml:space="preserve">Informations</w:t>
      </w:r>
      <w:r>
        <w:rPr/>
        <w:t xml:space="preserve"> : clé (masquée), organisation, validité et jours restants, utilisateurs actifs et </w:t>
      </w:r>
      <w:r>
        <w:rPr>
          <w:b/>
        </w:rPr>
        <w:t xml:space="preserve">personnes connectées</w:t>
      </w:r>
      <w:r>
        <w:rPr/>
        <w:t xml:space="preserve"> par rapport aux limites de la licence.</w:t>
      </w:r>
    </w:p>
    <w:p>
      <w:pPr>
        <w:numPr>
          <w:ilvl w:val="0"/>
          <w:numId w:val="21"/>
        </w:numPr>
        <w:spacing w:lineRule="auto"/>
      </w:pPr>
      <w:r>
        <w:rPr>
          <w:b/>
        </w:rPr>
        <w:t xml:space="preserve">Sessions actives</w:t>
      </w:r>
      <w:r>
        <w:rPr/>
        <w:t xml:space="preserve"> : qui est connecté et depuis quelle adresse ; </w:t>
      </w:r>
      <w:r>
        <w:rPr>
          <w:b/>
        </w:rPr>
        <w:t xml:space="preserve">Déconnecter</w:t>
      </w:r>
      <w:r>
        <w:rPr/>
        <w:t xml:space="preserve"> ferme immédiatement la session.</w:t>
      </w:r>
    </w:p>
    <w:p>
      <w:pPr>
        <w:numPr>
          <w:ilvl w:val="0"/>
          <w:numId w:val="21"/>
        </w:numPr>
        <w:spacing w:lineRule="auto"/>
      </w:pPr>
      <w:r>
        <w:rPr>
          <w:b/>
        </w:rPr>
        <w:t xml:space="preserve">Activer une clé</w:t>
      </w:r>
      <w:r>
        <w:rPr/>
        <w:t xml:space="preserve"> : collez la clé reçue de l'éditeur (format </w:t>
      </w:r>
      <w:r>
        <w:rPr/>
        <w:t xml:space="preserve">SL-XXXXXXXX-XXXXXXXX-XXXXXXXX</w:t>
      </w:r>
      <w:r>
        <w:rPr/>
        <w:t xml:space="preserve">) puis </w:t>
      </w:r>
      <w:r>
        <w:rPr>
          <w:b/>
        </w:rPr>
        <w:t xml:space="preserve">✓ Activer la licence</w:t>
      </w:r>
      <w:r>
        <w:rPr/>
        <w:t xml:space="preserve"> ; elle remplace la licence active.</w:t>
      </w:r>
    </w:p>
    <w:p>
      <w:pPr>
        <w:spacing w:lineRule="auto"/>
      </w:pPr>
      <w:r>
        <w:rPr/>
        <w:t xml:space="preserve">Un </w:t>
      </w:r>
      <w:r>
        <w:rPr>
          <w:b/>
        </w:rPr>
        <w:t xml:space="preserve">bandeau</w:t>
      </w:r>
      <w:r>
        <w:rPr/>
        <w:t xml:space="preserve"> prévient les administrateurs 30 jours avant l'expiration. Sans licence valide, les utilisateurs ne peuvent plus travailler ; les administrateurs peuvent toujours se connecter et activer une nouvelle clé. Les administrateurs ne sont jamais bloqués par la limite de connexions.</w:t>
      </w:r>
    </w:p>
    <w:p>
      <w:pPr>
        <w:pStyle w:val="Heading2"/>
        <w:spacing w:lineRule="auto"/>
      </w:pPr>
      <w:r>
        <w:rPr/>
        <w:t xml:space="preserve">25. WhatsApp</w:t>
      </w:r>
    </w:p>
    <w:p>
      <w:pPr>
        <w:spacing w:lineRule="auto"/>
      </w:pPr>
      <w:r>
        <w:rPr/>
        <w:t xml:space="preserve">Menu </w:t>
      </w:r>
      <w:r>
        <w:rPr>
          <w:b/>
        </w:rPr>
        <w:t xml:space="preserve">💬 WhatsApp Business</w:t>
      </w:r>
      <w:r>
        <w:rPr/>
        <w:t xml:space="preserve"> :</w:t>
      </w:r>
    </w:p>
    <w:p>
      <w:pPr>
        <w:spacing w:lineRule="auto"/>
      </w:pPr>
      <w:r>
        <w:rPr/>
        <w:drawing>
          <wp:inline distB="0" distL="0" distR="0" distT="0">
            <wp:extent cx="5715000" cy="3571875"/>
            <wp:effectExtent b="0" l="0" r="0" t="0"/>
            <wp:docPr id="24" name="image-OeGoUpyYWWdJo1ZfsnoWE.jpeg"/>
            <a:graphic>
              <a:graphicData uri="http://schemas.openxmlformats.org/drawingml/2006/picture">
                <pic:pic>
                  <pic:nvPicPr>
                    <pic:cNvPr id="24" name="image-OeGoUpyYWWdJo1ZfsnoWE.jpeg" descr="WhatsApp Business"/>
                    <pic:cNvPicPr/>
                  </pic:nvPicPr>
                  <pic:blipFill>
                    <a:blip r:embed="rId29" cstate="print"/>
                    <a:srcRect b="0" l="0" r="0" t="0"/>
                    <a:stretch>
                      <a:fillRect/>
                    </a:stretch>
                  </pic:blipFill>
                  <pic:spPr>
                    <a:xfrm>
                      <a:off x="0" y="0"/>
                      <a:ext cx="5715000" cy="3571875"/>
                    </a:xfrm>
                    <a:prstGeom prst="rect"/>
                  </pic:spPr>
                </pic:pic>
              </a:graphicData>
            </a:graphic>
          </wp:inline>
        </w:drawing>
      </w:r>
    </w:p>
    <w:p>
      <w:pPr>
        <w:jc w:val="center"/>
        <w:spacing w:lineRule="auto"/>
      </w:pPr>
      <w:r>
        <w:rPr>
          <w:color w:val="64748b"/>
          <w:sz w:val="18"/>
        </w:rPr>
        <w:t xml:space="preserve">Figure — WhatsApp Business</w:t>
      </w:r>
    </w:p>
    <w:p>
      <w:pPr>
        <w:numPr>
          <w:ilvl w:val="0"/>
          <w:numId w:val="22"/>
        </w:numPr>
        <w:spacing w:lineRule="auto"/>
      </w:pPr>
      <w:r>
        <w:rPr/>
        <w:t xml:space="preserve">le badge en haut à droite indique si le service est </w:t>
      </w:r>
      <w:r>
        <w:rPr>
          <w:b/>
        </w:rPr>
        <w:t xml:space="preserve">Activé</w:t>
      </w:r>
      <w:r>
        <w:rPr/>
        <w:t xml:space="preserve"> ou </w:t>
      </w:r>
      <w:r>
        <w:rPr>
          <w:b/>
        </w:rPr>
        <w:t xml:space="preserve">Désactivé</w:t>
      </w:r>
      <w:r>
        <w:rPr/>
        <w:t xml:space="preserve"> ;</w:t>
      </w:r>
    </w:p>
    <w:p>
      <w:pPr>
        <w:numPr>
          <w:ilvl w:val="0"/>
          <w:numId w:val="22"/>
        </w:numPr>
        <w:spacing w:lineRule="auto"/>
      </w:pPr>
      <w:r>
        <w:rPr>
          <w:b/>
        </w:rPr>
        <w:t xml:space="preserve">Guide de configuration</w:t>
      </w:r>
      <w:r>
        <w:rPr/>
        <w:t xml:space="preserve"> : étapes pour le compte Meta Business, le numéro et le jeton — à réaliser avec l'équipe technique, qui renseigne la configuration du serveur ;</w:t>
      </w:r>
    </w:p>
    <w:p>
      <w:pPr>
        <w:numPr>
          <w:ilvl w:val="0"/>
          <w:numId w:val="22"/>
        </w:numPr>
        <w:spacing w:lineRule="auto"/>
      </w:pPr>
      <w:r>
        <w:rPr>
          <w:b/>
        </w:rPr>
        <w:t xml:space="preserve">Templates à créer</w:t>
      </w:r>
      <w:r>
        <w:rPr/>
        <w:t xml:space="preserve"> : les quatre modèles de messages à faire approuver par Meta ;</w:t>
      </w:r>
    </w:p>
    <w:p>
      <w:pPr>
        <w:numPr>
          <w:ilvl w:val="0"/>
          <w:numId w:val="22"/>
        </w:numPr>
        <w:spacing w:lineRule="auto"/>
      </w:pPr>
      <w:r>
        <w:rPr>
          <w:b/>
        </w:rPr>
        <w:t xml:space="preserve">Tester l'envoi</w:t>
      </w:r>
      <w:r>
        <w:rPr/>
        <w:t xml:space="preserve"> : numéro ivoirien à 10 chiffres et message libre (délivré seulement si la personne a écrit au numéro de l'organisation dans les 24 dernières heures, règle Meta).</w:t>
      </w:r>
    </w:p>
    <w:p>
      <w:r>
        <w:br w:type="page"/>
      </w:r>
    </w:p>
    <w:p>
      <w:pPr>
        <w:pStyle w:val="Heading1"/>
        <w:spacing w:lineRule="auto"/>
      </w:pPr>
      <w:r>
        <w:rPr/>
        <w:t xml:space="preserve">Partie 5 — Super-administrateur</w:t>
      </w:r>
    </w:p>
    <w:p>
      <w:pPr>
        <w:spacing w:lineRule="auto"/>
      </w:pPr>
      <w:r>
        <w:rPr/>
        <w:t xml:space="preserve">Le super-administrateur est réservé à l'</w:t>
      </w:r>
      <w:r>
        <w:rPr>
          <w:b/>
        </w:rPr>
        <w:t xml:space="preserve">éditeur</w:t>
      </w:r>
      <w:r>
        <w:rPr/>
        <w:t xml:space="preserve"> de SysLog. Il a tous les droits d'un administrateur, plus les actions ci-dessous.</w:t>
      </w:r>
    </w:p>
    <w:p>
      <w:pPr>
        <w:pStyle w:val="Heading2"/>
        <w:spacing w:lineRule="auto"/>
      </w:pPr>
      <w:r>
        <w:rPr/>
        <w:t xml:space="preserve">26. Émettre et gérer les licences</w:t>
      </w:r>
    </w:p>
    <w:p>
      <w:pPr>
        <w:spacing w:lineRule="auto"/>
      </w:pPr>
      <w:r>
        <w:rPr/>
        <w:t xml:space="preserve">Menu </w:t>
      </w:r>
      <w:r>
        <w:rPr>
          <w:b/>
        </w:rPr>
        <w:t xml:space="preserve">🔑 Licence</w:t>
      </w:r>
      <w:r>
        <w:rPr/>
        <w:t xml:space="preserve"> → onglet </w:t>
      </w:r>
      <w:r>
        <w:rPr>
          <w:b/>
        </w:rPr>
        <w:t xml:space="preserve">✦ Générer une licence</w:t>
      </w:r>
      <w:r>
        <w:rPr/>
        <w:t xml:space="preserve"> (visible uniquement pour le super-administrateur) :</w:t>
      </w:r>
    </w:p>
    <w:p>
      <w:pPr>
        <w:numPr>
          <w:ilvl w:val="0"/>
          <w:numId w:val="23"/>
        </w:numPr>
        <w:spacing w:lineRule="auto"/>
      </w:pPr>
      <w:r>
        <w:rPr>
          <w:b/>
        </w:rPr>
        <w:t xml:space="preserve">Organisation</w:t>
      </w:r>
      <w:r>
        <w:rPr/>
        <w:t xml:space="preserve"> *, </w:t>
      </w:r>
      <w:r>
        <w:rPr>
          <w:b/>
        </w:rPr>
        <w:t xml:space="preserve">Contact</w:t>
      </w:r>
      <w:r>
        <w:rPr/>
        <w:t xml:space="preserve">, </w:t>
      </w:r>
      <w:r>
        <w:rPr>
          <w:b/>
        </w:rPr>
        <w:t xml:space="preserve">Date d'expiration</w:t>
      </w:r>
      <w:r>
        <w:rPr/>
        <w:t xml:space="preserve"> *.</w:t>
      </w:r>
    </w:p>
    <w:p>
      <w:pPr>
        <w:numPr>
          <w:ilvl w:val="0"/>
          <w:numId w:val="23"/>
        </w:numPr>
        <w:spacing w:lineRule="auto"/>
      </w:pPr>
      <w:r>
        <w:rPr>
          <w:b/>
        </w:rPr>
        <w:t xml:space="preserve">Max utilisateurs</w:t>
      </w:r>
      <w:r>
        <w:rPr/>
        <w:t xml:space="preserve"> (comptes actifs, super-administrateurs non compris) et </w:t>
      </w:r>
      <w:r>
        <w:rPr>
          <w:b/>
        </w:rPr>
        <w:t xml:space="preserve">Max connexions simultanées</w:t>
      </w:r>
      <w:r>
        <w:rPr/>
        <w:t xml:space="preserve"> (personnes connectées en même temps) — 500 par défaut.</w:t>
      </w:r>
    </w:p>
    <w:p>
      <w:pPr>
        <w:numPr>
          <w:ilvl w:val="0"/>
          <w:numId w:val="23"/>
        </w:numPr>
        <w:spacing w:lineRule="auto"/>
      </w:pPr>
      <w:r>
        <w:rPr>
          <w:b/>
        </w:rPr>
        <w:t xml:space="preserve">Notes internes</w:t>
      </w:r>
      <w:r>
        <w:rPr/>
        <w:t xml:space="preserve"> (facultatif), puis </w:t>
      </w:r>
      <w:r>
        <w:rPr>
          <w:b/>
        </w:rPr>
        <w:t xml:space="preserve">✦ Générer la licence</w:t>
      </w:r>
      <w:r>
        <w:rPr/>
        <w:t xml:space="preserve">.</w:t>
      </w:r>
    </w:p>
    <w:p>
      <w:pPr>
        <w:spacing w:lineRule="auto"/>
      </w:pPr>
      <w:r>
        <w:rPr/>
        <w:drawing>
          <wp:inline distB="0" distL="0" distR="0" distT="0">
            <wp:extent cx="5715000" cy="3571875"/>
            <wp:effectExtent b="0" l="0" r="0" t="0"/>
            <wp:docPr id="25" name="image-d0m_MVkP2aFpTDwM-od8G.jpeg"/>
            <a:graphic>
              <a:graphicData uri="http://schemas.openxmlformats.org/drawingml/2006/picture">
                <pic:pic>
                  <pic:nvPicPr>
                    <pic:cNvPr id="25" name="image-d0m_MVkP2aFpTDwM-od8G.jpeg" descr="Générer une licence"/>
                    <pic:cNvPicPr/>
                  </pic:nvPicPr>
                  <pic:blipFill>
                    <a:blip r:embed="rId30" cstate="print"/>
                    <a:srcRect b="0" l="0" r="0" t="0"/>
                    <a:stretch>
                      <a:fillRect/>
                    </a:stretch>
                  </pic:blipFill>
                  <pic:spPr>
                    <a:xfrm>
                      <a:off x="0" y="0"/>
                      <a:ext cx="5715000" cy="3571875"/>
                    </a:xfrm>
                    <a:prstGeom prst="rect"/>
                  </pic:spPr>
                </pic:pic>
              </a:graphicData>
            </a:graphic>
          </wp:inline>
        </w:drawing>
      </w:r>
    </w:p>
    <w:p>
      <w:pPr>
        <w:jc w:val="center"/>
        <w:spacing w:lineRule="auto"/>
      </w:pPr>
      <w:r>
        <w:rPr>
          <w:color w:val="64748b"/>
          <w:sz w:val="18"/>
        </w:rPr>
        <w:t xml:space="preserve">Figure — Générer une licence</w:t>
      </w:r>
    </w:p>
    <w:p>
      <w:pPr>
        <w:spacing w:lineRule="auto"/>
      </w:pPr>
      <w:r>
        <w:rPr/>
        <w:t xml:space="preserve">La clé complète n'est affichée </w:t>
      </w:r>
      <w:r>
        <w:rPr>
          <w:b/>
        </w:rPr>
        <w:t xml:space="preserve">qu'une seule fois</w:t>
      </w:r>
      <w:r>
        <w:rPr/>
        <w:t xml:space="preserve"> : copiez-la et transmettez-la de façon sûre. Si une licence est déjà active, la nouvelle est créée </w:t>
      </w:r>
      <w:r>
        <w:rPr>
          <w:b/>
        </w:rPr>
        <w:t xml:space="preserve">suspendue</w:t>
      </w:r>
      <w:r>
        <w:rPr/>
        <w:t xml:space="preserve"> et s'active avec </w:t>
      </w:r>
      <w:r>
        <w:rPr>
          <w:b/>
        </w:rPr>
        <w:t xml:space="preserve">Activer une clé</w:t>
      </w:r>
      <w:r>
        <w:rPr/>
        <w:t xml:space="preserve">. Dans l'onglet </w:t>
      </w:r>
      <w:r>
        <w:rPr>
          <w:b/>
        </w:rPr>
        <w:t xml:space="preserve">Informations</w:t>
      </w:r>
      <w:r>
        <w:rPr/>
        <w:t xml:space="preserve">, le super-administrateur peut aussi </w:t>
      </w:r>
      <w:r>
        <w:rPr>
          <w:b/>
        </w:rPr>
        <w:t xml:space="preserve">Suspendre</w:t>
      </w:r>
      <w:r>
        <w:rPr/>
        <w:t xml:space="preserve"> ou </w:t>
      </w:r>
      <w:r>
        <w:rPr>
          <w:b/>
        </w:rPr>
        <w:t xml:space="preserve">Réactiver</w:t>
      </w:r>
      <w:r>
        <w:rPr/>
        <w:t xml:space="preserve"> la licence.</w:t>
      </w:r>
    </w:p>
    <w:p>
      <w:pPr>
        <w:pStyle w:val="Heading2"/>
        <w:spacing w:lineRule="auto"/>
      </w:pPr>
      <w:r>
        <w:rPr/>
        <w:t xml:space="preserve">27. Comptes super-administrateur</w:t>
      </w:r>
    </w:p>
    <w:p>
      <w:pPr>
        <w:spacing w:lineRule="auto"/>
      </w:pPr>
      <w:r>
        <w:rPr/>
        <w:t xml:space="preserve">Dans </w:t>
      </w:r>
      <w:r>
        <w:rPr>
          <w:b/>
        </w:rPr>
        <w:t xml:space="preserve">🔐 Accès &amp; Rôles</w:t>
      </w:r>
      <w:r>
        <w:rPr/>
        <w:t xml:space="preserve">, seul un super-administrateur peut attribuer le rôle </w:t>
      </w:r>
      <w:r>
        <w:rPr>
          <w:b/>
        </w:rPr>
        <w:t xml:space="preserve">Super-administrateur</w:t>
      </w:r>
      <w:r>
        <w:rPr/>
        <w:t xml:space="preserve">, et modifier, désactiver ou réinitialiser un compte de ce rôle. Il doit toujours rester au moins un super-administrateur actif.</w:t>
      </w:r>
    </w:p>
    <w:p>
      <w:r>
        <w:br w:type="page"/>
      </w:r>
    </w:p>
    <w:p>
      <w:pPr>
        <w:pStyle w:val="Heading1"/>
        <w:spacing w:lineRule="auto"/>
      </w:pPr>
      <w:r>
        <w:rPr/>
        <w:t xml:space="preserve">Partie 6 — Références</w:t>
      </w:r>
    </w:p>
    <w:p>
      <w:pPr>
        <w:pStyle w:val="Heading2"/>
        <w:spacing w:lineRule="auto"/>
      </w:pPr>
      <w:r>
        <w:rPr/>
        <w:t xml:space="preserve">28. Utiliser SysLog sur téléphone</w:t>
      </w:r>
    </w:p>
    <w:p>
      <w:pPr>
        <w:spacing w:lineRule="auto"/>
      </w:pPr>
      <w:r>
        <w:rPr/>
        <w:t xml:space="preserve">L'affichage s'adapte aux petits écrans. Le menu est replié : touchez </w:t>
      </w:r>
      <w:r>
        <w:rPr>
          <w:b/>
        </w:rPr>
        <w:t xml:space="preserve">☰</w:t>
      </w:r>
      <w:r>
        <w:rPr/>
        <w:t xml:space="preserve"> en haut à gauche pour l'ouvrir, puis choisissez une page.</w:t>
      </w:r>
    </w:p>
    <w:p>
      <w:pPr>
        <w:spacing w:lineRule="auto"/>
      </w:pPr>
      <w:r>
        <w:rPr/>
        <w:drawing>
          <wp:inline distB="0" distL="0" distR="0" distT="0">
            <wp:extent cx="2190750" cy="4743450"/>
            <wp:effectExtent b="0" l="0" r="0" t="0"/>
            <wp:docPr id="26" name="image-SBZZ-e5PtE0bRsF5sWaBA.jpeg"/>
            <a:graphic>
              <a:graphicData uri="http://schemas.openxmlformats.org/drawingml/2006/picture">
                <pic:pic>
                  <pic:nvPicPr>
                    <pic:cNvPr id="26" name="image-SBZZ-e5PtE0bRsF5sWaBA.jpeg" descr="Demandes sur téléphone"/>
                    <pic:cNvPicPr/>
                  </pic:nvPicPr>
                  <pic:blipFill>
                    <a:blip r:embed="rId31" cstate="print"/>
                    <a:srcRect b="0" l="0" r="0" t="0"/>
                    <a:stretch>
                      <a:fillRect/>
                    </a:stretch>
                  </pic:blipFill>
                  <pic:spPr>
                    <a:xfrm>
                      <a:off x="0" y="0"/>
                      <a:ext cx="2190750" cy="4743450"/>
                    </a:xfrm>
                    <a:prstGeom prst="rect"/>
                  </pic:spPr>
                </pic:pic>
              </a:graphicData>
            </a:graphic>
          </wp:inline>
        </w:drawing>
      </w:r>
      <w:r>
        <w:rPr/>
        <w:drawing>
          <wp:inline distB="0" distL="0" distR="0" distT="0">
            <wp:extent cx="2190750" cy="4743450"/>
            <wp:effectExtent b="0" l="0" r="0" t="0"/>
            <wp:docPr id="27" name="image-nDfXJdXuWunF1JqK9qrA8.jpeg"/>
            <a:graphic>
              <a:graphicData uri="http://schemas.openxmlformats.org/drawingml/2006/picture">
                <pic:pic>
                  <pic:nvPicPr>
                    <pic:cNvPr id="27" name="image-nDfXJdXuWunF1JqK9qrA8.jpeg" descr="Menu sur téléphone"/>
                    <pic:cNvPicPr/>
                  </pic:nvPicPr>
                  <pic:blipFill>
                    <a:blip r:embed="rId32" cstate="print"/>
                    <a:srcRect b="0" l="0" r="0" t="0"/>
                    <a:stretch>
                      <a:fillRect/>
                    </a:stretch>
                  </pic:blipFill>
                  <pic:spPr>
                    <a:xfrm>
                      <a:off x="0" y="0"/>
                      <a:ext cx="2190750" cy="4743450"/>
                    </a:xfrm>
                    <a:prstGeom prst="rect"/>
                  </pic:spPr>
                </pic:pic>
              </a:graphicData>
            </a:graphic>
          </wp:inline>
        </w:drawing>
      </w:r>
    </w:p>
    <w:p>
      <w:pPr>
        <w:spacing w:lineRule="auto"/>
      </w:pPr>
      <w:r>
        <w:rPr/>
        <w:t xml:space="preserve">À gauche : la page Demandes de sortie ; à droite : le menu ouvert avec ☰.</w:t>
      </w:r>
    </w:p>
    <w:p>
      <w:pPr>
        <w:pStyle w:val="Heading2"/>
        <w:spacing w:lineRule="auto"/>
      </w:pPr>
      <w:r>
        <w:rPr/>
        <w:t xml:space="preserve">29. Messages d'erreur et solutions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13.3333333333335"/>
        <w:gridCol w:w="3413.3333333333335"/>
        <w:gridCol w:w="34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Message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Explication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 faire</w:t>
            </w:r>
          </w:p>
        </w:tc>
      </w:tr>
      <w:tblGrid>
        <w:gridCol w:w="3413.3333333333335"/>
        <w:gridCol w:w="3413.3333333333335"/>
        <w:gridCol w:w="34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Email ou mot de passe incorrect.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Identifiants erronés, ou compte désactivé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Vérifiez la saisie ; sinon contactez l'administrateur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Trop de tentatives de connexion.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Trop d'essais pour ce compte depuis ce poste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Attendez 15 minutes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Nombre maximum d'utilisateurs connectés simultanément atteint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Limite de la licence atteinte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Réessayez plus tard ou prévenez l'administrateur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Limite de la licence atteinte : N utilisateurs actifs au maximum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Création ou réactivation d'un compte au-delà de la licence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Désactivez les comptes des personnes parties ou demandez une licence plus large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Système non licencié » / « Licence expirée » / « Licence suspendue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 licence n'est pas valide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Prévenez l'administrateur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Retour soudain à la page de connexion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 expirée (8 h), déconnexion ailleurs, compte modifié par un administrateur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Reconnectez-vous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Un employé ne peut pas avoir plusieurs demandes pour la même date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Une demande existe déjà ce jour-là pour cet initiateur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Regroupez les destinations dans une seule demande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Véhicule non disponible » / « Chauffeur non disponible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Affecté entre-temps ou en maintenance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Rafraîchissez la page et choisissez-en un autre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Capacité insuffisante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Trop de personnes pour ce véhicule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Choisissez un véhicule plus grand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Le permis de ce chauffeur sera expiré…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 échu à la date de la 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Choisissez un autre chauffeur ou mettez à jour sa fiche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Opération impossible : cet élément est utilisé ailleurs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Suppression d'un élément lié à l'historique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Désactivez-le plutôt (inactif, hors service, indisponible)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Accès refusé.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Votre rôle ne permet pas cette 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Adressez-vous à un manager ou un administrateur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Données invalides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 champ est mal rempli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Corrigez le champ indiqué</w:t>
            </w:r>
          </w:p>
        </w:tc>
      </w:tr>
    </w:tbl>
    <w:p>
      <w:pPr>
        <w:spacing w:lineRule="auto"/>
      </w:pPr>
      <w:r>
        <w:rPr/>
      </w:r>
    </w:p>
    <w:p>
      <w:pPr>
        <w:pStyle w:val="Heading2"/>
        <w:spacing w:lineRule="auto"/>
      </w:pPr>
      <w:r>
        <w:rPr/>
        <w:t xml:space="preserve">30. Questions fréquentes</w:t>
      </w:r>
    </w:p>
    <w:p>
      <w:pPr>
        <w:spacing w:lineRule="auto"/>
      </w:pPr>
      <w:r>
        <w:rPr>
          <w:b/>
        </w:rPr>
        <w:t xml:space="preserve">Je ne vois pas mes demandes / je ne peux pas en créer.</w:t>
      </w:r>
      <w:r>
        <w:rPr/>
        <w:t xml:space="preserve"> Votre compte doit être rattaché à votre fiche employé : demandez-le à un administrateur.</w:t>
      </w:r>
    </w:p>
    <w:p>
      <w:pPr>
        <w:spacing w:lineRule="auto"/>
      </w:pPr>
      <w:r>
        <w:rPr>
          <w:b/>
        </w:rPr>
        <w:t xml:space="preserve">Puis-je modifier ou annuler une demande envoyée ?</w:t>
      </w:r>
      <w:r>
        <w:rPr/>
        <w:t xml:space="preserve"> Demandez à un responsable de la refuser (motif « à corriger » ou « annulée »), puis créez-en une nouvelle si besoin.</w:t>
      </w:r>
    </w:p>
    <w:p>
      <w:pPr>
        <w:spacing w:lineRule="auto"/>
      </w:pPr>
      <w:r>
        <w:rPr>
          <w:b/>
        </w:rPr>
        <w:t xml:space="preserve">Pourquoi un véhicule n'apparaît-il pas lors de la validation ?</w:t>
      </w:r>
      <w:r>
        <w:rPr/>
        <w:t xml:space="preserve"> Il n'est pas « Disponible » (en mission, en maintenance ou hors service).</w:t>
      </w:r>
    </w:p>
    <w:p>
      <w:pPr>
        <w:spacing w:lineRule="auto"/>
      </w:pPr>
      <w:r>
        <w:rPr>
          <w:b/>
        </w:rPr>
        <w:t xml:space="preserve">Le kilométrage d'un véhicule est faux.</w:t>
      </w:r>
      <w:r>
        <w:rPr/>
        <w:t xml:space="preserve"> Un manager peut le corriger en modifiant le véhicule.</w:t>
      </w:r>
    </w:p>
    <w:p>
      <w:pPr>
        <w:spacing w:lineRule="auto"/>
      </w:pPr>
      <w:r>
        <w:rPr>
          <w:b/>
        </w:rPr>
        <w:t xml:space="preserve">Un collègue a quitté l'organisation.</w:t>
      </w:r>
      <w:r>
        <w:rPr/>
        <w:t xml:space="preserve"> L'administrateur passe sa fiche en </w:t>
      </w:r>
      <w:r>
        <w:rPr>
          <w:b/>
        </w:rPr>
        <w:t xml:space="preserve">inactif</w:t>
      </w:r>
      <w:r>
        <w:rPr/>
        <w:t xml:space="preserve"> et </w:t>
      </w:r>
      <w:r>
        <w:rPr>
          <w:b/>
        </w:rPr>
        <w:t xml:space="preserve">désactive</w:t>
      </w:r>
      <w:r>
        <w:rPr/>
        <w:t xml:space="preserve"> son compte, sans les supprimer, pour conserver l'historique.</w:t>
      </w:r>
    </w:p>
    <w:p>
      <w:pPr>
        <w:spacing w:lineRule="auto"/>
      </w:pPr>
      <w:r>
        <w:rPr>
          <w:b/>
        </w:rPr>
        <w:t xml:space="preserve">Je n'ai pas reçu de message WhatsApp.</w:t>
      </w:r>
      <w:r>
        <w:rPr/>
        <w:t xml:space="preserve"> Le service est peut-être désactivé ou le numéro de votre fiche est incomplet ; les notifications dans l'application restent disponibles.</w:t>
      </w:r>
    </w:p>
    <w:p>
      <w:pPr>
        <w:pStyle w:val="Heading2"/>
        <w:spacing w:lineRule="auto"/>
      </w:pPr>
      <w:r>
        <w:rPr/>
        <w:t xml:space="preserve">31. Bonnes pratiques</w:t>
      </w:r>
    </w:p>
    <w:p>
      <w:pPr>
        <w:numPr>
          <w:ilvl w:val="0"/>
          <w:numId w:val="24"/>
        </w:numPr>
        <w:spacing w:lineRule="auto"/>
      </w:pPr>
      <w:r>
        <w:rPr/>
        <w:t xml:space="preserve">Déconnectez-vous en fin de journée, surtout sur un poste partagé.</w:t>
      </w:r>
    </w:p>
    <w:p>
      <w:pPr>
        <w:numPr>
          <w:ilvl w:val="0"/>
          <w:numId w:val="24"/>
        </w:numPr>
        <w:spacing w:lineRule="auto"/>
      </w:pPr>
      <w:r>
        <w:rPr/>
        <w:t xml:space="preserve">Ne communiquez jamais votre mot de passe ; choisissez-en un long et propre à SysLog.</w:t>
      </w:r>
    </w:p>
    <w:p>
      <w:pPr>
        <w:numPr>
          <w:ilvl w:val="0"/>
          <w:numId w:val="24"/>
        </w:numPr>
        <w:spacing w:lineRule="auto"/>
      </w:pPr>
      <w:r>
        <w:rPr/>
        <w:t xml:space="preserve">Créez vos demandes </w:t>
      </w:r>
      <w:r>
        <w:rPr>
          <w:b/>
        </w:rPr>
        <w:t xml:space="preserve">à l'avance</w:t>
      </w:r>
      <w:r>
        <w:rPr/>
        <w:t xml:space="preserve"> et regroupez les communes d'une même tournée dans </w:t>
      </w:r>
      <w:r>
        <w:rPr>
          <w:b/>
        </w:rPr>
        <w:t xml:space="preserve">une seule</w:t>
      </w:r>
      <w:r>
        <w:rPr/>
        <w:t xml:space="preserve"> demande.</w:t>
      </w:r>
    </w:p>
    <w:p>
      <w:pPr>
        <w:numPr>
          <w:ilvl w:val="0"/>
          <w:numId w:val="24"/>
        </w:numPr>
        <w:spacing w:lineRule="auto"/>
      </w:pPr>
      <w:r>
        <w:rPr/>
        <w:t xml:space="preserve">Managers : consultez les </w:t>
      </w:r>
      <w:r>
        <w:rPr>
          <w:b/>
        </w:rPr>
        <w:t xml:space="preserve">regroupements possibles</w:t>
      </w:r>
      <w:r>
        <w:rPr/>
        <w:t xml:space="preserve"> avant de valider ; clôturez les missions </w:t>
      </w:r>
      <w:r>
        <w:rPr>
          <w:b/>
        </w:rPr>
        <w:t xml:space="preserve">dès le retour</w:t>
      </w:r>
      <w:r>
        <w:rPr/>
        <w:t xml:space="preserve"> avec le kilométrage réel.</w:t>
      </w:r>
    </w:p>
    <w:p>
      <w:pPr>
        <w:numPr>
          <w:ilvl w:val="0"/>
          <w:numId w:val="24"/>
        </w:numPr>
        <w:spacing w:lineRule="auto"/>
      </w:pPr>
      <w:r>
        <w:rPr/>
        <w:t xml:space="preserve">Tenez à jour les </w:t>
      </w:r>
      <w:r>
        <w:rPr>
          <w:b/>
        </w:rPr>
        <w:t xml:space="preserve">dates d'expiration des permis</w:t>
      </w:r>
      <w:r>
        <w:rPr/>
        <w:t xml:space="preserve"> et les </w:t>
      </w:r>
      <w:r>
        <w:rPr>
          <w:b/>
        </w:rPr>
        <w:t xml:space="preserve">téléphones</w:t>
      </w:r>
      <w:r>
        <w:rPr/>
        <w:t xml:space="preserve">.</w:t>
      </w:r>
    </w:p>
    <w:p>
      <w:pPr>
        <w:numPr>
          <w:ilvl w:val="0"/>
          <w:numId w:val="24"/>
        </w:numPr>
        <w:spacing w:lineRule="auto"/>
      </w:pPr>
      <w:r>
        <w:rPr/>
        <w:t xml:space="preserve">Administrateurs : rattachez chaque compte à sa fiche employé et désactivez sans délai les comptes des personnes parties.</w:t>
      </w:r>
    </w:p>
    <w:p>
      <w:pPr>
        <w:pStyle w:val="Heading2"/>
        <w:spacing w:lineRule="auto"/>
      </w:pPr>
      <w:r>
        <w:rPr/>
        <w:t xml:space="preserve">32. Glossaire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120"/>
        <w:gridCol w:w="5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Définition</w:t>
            </w:r>
          </w:p>
        </w:tc>
      </w:tr>
      <w:tblGrid>
        <w:gridCol w:w="5120"/>
        <w:gridCol w:w="5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Affectation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Attribution d'un véhicule et d'un chauffeur à une demande validée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Journal automatique des actions effectuées dans le système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Clôture de 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Étape finale d'une sortie, avec saisie du kilométrage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Commune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Destination géographique d'une sortie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Demande de sortie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Requête d'utilisation d'un véhicule, vers une ou plusieurs communes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Employé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Membre du personnel enregistré dans SysLog (fiche employé)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Hors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Véhicule immobilisé durablement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Initiateur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Employé à l'origine d'une demande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Licence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Droit d'utilisation de SysLog, limitant le nombre d'utilisateurs et de connexions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Passager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Employé accompagnant l'initiateur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Regroupement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Suggestion de mutualiser des sorties vers la même destination le même jour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Rôle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Niveau d'accès : Utilisateur, Manager, Administrateur, Super-administrateur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Période de connexion active (8 heures au plus)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Statut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État d'une demande, d'un véhicule, d'un chauffeur ou d'une maintenance</w:t>
            </w:r>
          </w:p>
        </w:tc>
      </w:tr>
    </w:tbl>
    <w:p>
      <w:pPr>
        <w:spacing w:lineRule="auto"/>
      </w:pPr>
      <w:r>
        <w:rPr/>
      </w:r>
    </w:p>
    <w:p>
      <w:pPr>
        <w:pStyle w:val="Heading2"/>
        <w:spacing w:lineRule="auto"/>
      </w:pPr>
      <w:r>
        <w:rPr/>
        <w:t xml:space="preserve">33. Support</w:t>
      </w:r>
    </w:p>
    <w:p>
      <w:pPr>
        <w:spacing w:lineRule="auto"/>
      </w:pPr>
      <w:r>
        <w:rPr>
          <w:b/>
        </w:rPr>
        <w:t xml:space="preserve">Référent interne</w:t>
      </w:r>
      <w:r>
        <w:rPr/>
        <w:t xml:space="preserve"> : l'administrateur SysLog désigné par la direction d'Espace Confiance est le premier contact pour les comptes, les mots de passe et les questions d'utilisation.</w:t>
      </w:r>
    </w:p>
    <w:p>
      <w:pPr>
        <w:spacing w:lineRule="auto"/>
      </w:pPr>
      <w:r>
        <w:rPr>
          <w:b/>
        </w:rPr>
        <w:t xml:space="preserve">Signaler une anomalie</w:t>
      </w:r>
      <w:r>
        <w:rPr/>
        <w:t xml:space="preserve"> :</w:t>
      </w:r>
    </w:p>
    <w:p>
      <w:pPr>
        <w:numPr>
          <w:ilvl w:val="0"/>
          <w:numId w:val="25"/>
        </w:numPr>
        <w:spacing w:lineRule="auto"/>
      </w:pPr>
      <w:r>
        <w:rPr/>
        <w:t xml:space="preserve">notez ce que vous faisiez, ce qui s'est passé et le message affiché ;</w:t>
      </w:r>
    </w:p>
    <w:p>
      <w:pPr>
        <w:numPr>
          <w:ilvl w:val="0"/>
          <w:numId w:val="25"/>
        </w:numPr>
        <w:spacing w:lineRule="auto"/>
      </w:pPr>
      <w:r>
        <w:rPr/>
        <w:t xml:space="preserve">faites une capture d'écran si possible ;</w:t>
      </w:r>
    </w:p>
    <w:p>
      <w:pPr>
        <w:numPr>
          <w:ilvl w:val="0"/>
          <w:numId w:val="25"/>
        </w:numPr>
        <w:spacing w:lineRule="auto"/>
      </w:pPr>
      <w:r>
        <w:rPr/>
        <w:t xml:space="preserve">transmettez-le à l'administrateur SysLog, qui le fera suivre au développeur si nécessaire.</w:t>
      </w:r>
    </w:p>
    <w:p>
      <w:pPr>
        <w:spacing w:lineRule="auto"/>
      </w:pPr>
      <w:r>
        <w:rPr>
          <w:b/>
        </w:rPr>
        <w:t xml:space="preserve">Développeur</w:t>
      </w:r>
      <w:r>
        <w:rPr/>
        <w:t xml:space="preserve"> : Gesmalync — Serges Alain GNAZERE (IT | Senior MEAL Officer | DBA).</w:t>
      </w:r>
    </w:p>
    <w:p>
      <w:pPr>
        <w:spacing w:lineRule="auto"/>
      </w:pPr>
      <w:r>
        <w:rPr/>
        <w:t xml:space="preserve">Gesmalync © 2026 — Développé pour ONG Espace Confiance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t xml:space="preserve"> </t>
    </r>
    <fldSimple xmlns:ns2="http://schemas.openxmlformats.org/wordprocessingml/2006/main" ns2:instr="PAGE">
      <r/>
    </fldSimple>
  </p>
  <p>
    <pPr>
      <jc xmlns:ns3="http://schemas.openxmlformats.org/wordprocessingml/2006/main" ns3:val="center"/>
      <spacing xmlns:ns4="http://schemas.openxmlformats.org/wordprocessingml/2006/main" ns4:lineRule="auto"/>
    </pPr>
    <r>
      <rPr>
        <color xmlns:ns5="http://schemas.openxmlformats.org/wordprocessingml/2006/main" ns5:val="94a3b8"/>
        <rFonts xmlns:ns6="http://schemas.openxmlformats.org/wordprocessingml/2006/main" ns6:ascii="Calibri" ns6:hAnsi="Calibri"/>
        <sz xmlns:ns7="http://schemas.openxmlformats.org/wordprocessingml/2006/main" ns7:val="16"/>
      </rPr>
      <t xml:space="preserve">Gesmalync © 2026 — Document interne</t>
    </r>
  </p>
</ftr>
</file>

<file path=word/header1.xml><?xml version="1.0" encoding="utf-8"?>
<hdr xmlns="http://schemas.openxmlformats.org/wordprocessingml/2006/main">
  <p>
    <pPr>
      <spacing xmlns:ns1="http://schemas.openxmlformats.org/wordprocessingml/2006/main" ns1:lineRule="auto"/>
    </pPr>
    <r>
      <rPr/>
      <t xml:space="preserve"> </t>
    </r>
  </p>
  <tbl>
    <tblPr>
      <tblBorders>
        <top xmlns:ns2="http://schemas.openxmlformats.org/wordprocessingml/2006/main" ns2:val="single" ns2:sz="2" ns2:space="0" ns2:color="000000"/>
        <bottom xmlns:ns3="http://schemas.openxmlformats.org/wordprocessingml/2006/main" ns3:val="single" ns3:sz="2" ns3:space="0" ns3:color="000000"/>
        <left xmlns:ns4="http://schemas.openxmlformats.org/wordprocessingml/2006/main" ns4:val="single" ns4:sz="2" ns4:space="0" ns4:color="000000"/>
        <right xmlns:ns5="http://schemas.openxmlformats.org/wordprocessingml/2006/main" ns5:val="single" ns5:sz="2" ns5:space="0" ns5:color="000000"/>
      </tblBorders>
      <tblCellSpacing xmlns:ns6="http://schemas.openxmlformats.org/wordprocessingml/2006/main" ns6:w="0" ns6:type="dxa"/>
      <tblW xmlns:ns7="http://schemas.openxmlformats.org/wordprocessingml/2006/main" ns7:type="dxa" ns7:w="10240"/>
      <tblCellMar>
        <top xmlns:ns8="http://schemas.openxmlformats.org/wordprocessingml/2006/main" ns8:type="dxa" ns8:w="80"/>
        <bottom xmlns:ns9="http://schemas.openxmlformats.org/wordprocessingml/2006/main" ns9:type="dxa" ns9:w="80"/>
        <left xmlns:ns10="http://schemas.openxmlformats.org/wordprocessingml/2006/main" ns10:type="dxa" ns10:w="160"/>
        <right xmlns:ns11="http://schemas.openxmlformats.org/wordprocessingml/2006/main" ns11:type="dxa" ns11:w="160"/>
      </tblCellMar>
      <jc xmlns:ns12="http://schemas.openxmlformats.org/wordprocessingml/2006/main" ns12:val="center"/>
    </tblPr>
    <tblGrid>
      <gridCol xmlns:ns13="http://schemas.openxmlformats.org/wordprocessingml/2006/main" ns13:w="5120"/>
      <gridCol xmlns:ns14="http://schemas.openxmlformats.org/wordprocessingml/2006/main" ns14:w="5120"/>
    </tblGrid>
    <tr>
      <trPr>
        <cantSplit/>
      </trPr>
      <tc>
        <tcPr>
          <tcBorders/>
        </tcPr>
        <p>
          <pPr>
            <spacing xmlns:ns15="http://schemas.openxmlformats.org/wordprocessingml/2006/main" ns15:lineRule="auto"/>
          </pPr>
          <r>
            <rPr>
              <color xmlns:ns16="http://schemas.openxmlformats.org/wordprocessingml/2006/main" ns16:val="1a4f8a"/>
              <b/>
              <rFonts xmlns:ns17="http://schemas.openxmlformats.org/wordprocessingml/2006/main" ns17:ascii="Calibri" ns17:hAnsi="Calibri"/>
              <sz xmlns:ns18="http://schemas.openxmlformats.org/wordprocessingml/2006/main" ns18:val="18"/>
            </rPr>
            <t xml:space="preserve">SysLog — Guide de l'utilisateur</t>
          </r>
        </p>
      </tc>
      <tc>
        <tcPr>
          <tcBorders/>
        </tcPr>
        <p>
          <pPr>
            <jc xmlns:ns19="http://schemas.openxmlformats.org/wordprocessingml/2006/main" ns19:val="right"/>
            <spacing xmlns:ns20="http://schemas.openxmlformats.org/wordprocessingml/2006/main" ns20:lineRule="auto"/>
          </pPr>
          <r>
            <rPr>
              <color xmlns:ns21="http://schemas.openxmlformats.org/wordprocessingml/2006/main" ns21:val="64748b"/>
              <rFonts xmlns:ns22="http://schemas.openxmlformats.org/wordprocessingml/2006/main" ns22:ascii="Calibri" ns22:hAnsi="Calibri"/>
              <sz xmlns:ns23="http://schemas.openxmlformats.org/wordprocessingml/2006/main" ns23:val="18"/>
            </rPr>
            <t xml:space="preserve">ONG Espace Confiance</t>
          </r>
        </p>
      </tc>
    </tr>
  </tbl>
  <p>
    <pPr>
      <spacing xmlns:ns24="http://schemas.openxmlformats.org/wordprocessingml/2006/main" ns24:lineRule="auto"/>
    </pPr>
    <r>
      <rPr/>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QIn-KFtOLwr-u-NILOQEX.jpeg" TargetMode="Internal"/>
  <Relationship Id="rId7" Type="http://schemas.openxmlformats.org/officeDocument/2006/relationships/image" Target="media/image-cOjD8tYud-6HpmjbEZxCc.jpeg" TargetMode="Internal"/>
  <Relationship Id="rId8" Type="http://schemas.openxmlformats.org/officeDocument/2006/relationships/image" Target="media/image-yXvIZiwvgjiIN7dLJokiv.jpeg" TargetMode="Internal"/>
  <Relationship Id="rId9" Type="http://schemas.openxmlformats.org/officeDocument/2006/relationships/image" Target="media/image-ftHHdMIPoPYtYuQE5-kvS.jpeg" TargetMode="Internal"/>
  <Relationship Id="rId10" Type="http://schemas.openxmlformats.org/officeDocument/2006/relationships/image" Target="media/image-jW0Py2PH9gYt9CVDdCFb5.jpeg" TargetMode="Internal"/>
  <Relationship Id="rId11" Type="http://schemas.openxmlformats.org/officeDocument/2006/relationships/image" Target="media/image-a6KLIum2eJtEoX87ea1_n.jpeg" TargetMode="Internal"/>
  <Relationship Id="rId12" Type="http://schemas.openxmlformats.org/officeDocument/2006/relationships/image" Target="media/image-vCa7JzsOJ3e5s7IfHq7wn.jpeg" TargetMode="Internal"/>
  <Relationship Id="rId13" Type="http://schemas.openxmlformats.org/officeDocument/2006/relationships/image" Target="media/image-MkXdcdeniltg_jNd9vJRR.jpeg" TargetMode="Internal"/>
  <Relationship Id="rId14" Type="http://schemas.openxmlformats.org/officeDocument/2006/relationships/image" Target="media/image-QmD_pZkvVIQcbS3EgceXc.jpeg" TargetMode="Internal"/>
  <Relationship Id="rId15" Type="http://schemas.openxmlformats.org/officeDocument/2006/relationships/image" Target="media/image-DkSsGacKMC4K-_gAULvXW.jpeg" TargetMode="Internal"/>
  <Relationship Id="rId16" Type="http://schemas.openxmlformats.org/officeDocument/2006/relationships/image" Target="media/image-ejAef54u8SFmgiN9fAuCK.jpeg" TargetMode="Internal"/>
  <Relationship Id="rId17" Type="http://schemas.openxmlformats.org/officeDocument/2006/relationships/image" Target="media/image-3T56XgFyUbHW3B2AnUXA2.jpeg" TargetMode="Internal"/>
  <Relationship Id="rId18" Type="http://schemas.openxmlformats.org/officeDocument/2006/relationships/image" Target="media/image-o9zGMYrSultS4J-WHlK9e.jpeg" TargetMode="Internal"/>
  <Relationship Id="rId19" Type="http://schemas.openxmlformats.org/officeDocument/2006/relationships/image" Target="media/image-WRu5fCV8Q0yn2lV16bPwQ.jpeg" TargetMode="Internal"/>
  <Relationship Id="rId20" Type="http://schemas.openxmlformats.org/officeDocument/2006/relationships/image" Target="media/image-Dj08D8SzgnpaXHOyfgnae.jpeg" TargetMode="Internal"/>
  <Relationship Id="rId21" Type="http://schemas.openxmlformats.org/officeDocument/2006/relationships/image" Target="media/image-U_3fA6ULvXs2jFgnc5LmP.jpeg" TargetMode="Internal"/>
  <Relationship Id="rId22" Type="http://schemas.openxmlformats.org/officeDocument/2006/relationships/image" Target="media/image-n7egBhC9MExuLq7XxLuL0.jpeg" TargetMode="Internal"/>
  <Relationship Id="rId23" Type="http://schemas.openxmlformats.org/officeDocument/2006/relationships/image" Target="media/image-b-AUobi1HRz5y7SSX4LUz.jpeg" TargetMode="Internal"/>
  <Relationship Id="rId24" Type="http://schemas.openxmlformats.org/officeDocument/2006/relationships/image" Target="media/image-p7CHfeRzieKGmkQyRYwOw.jpeg" TargetMode="Internal"/>
  <Relationship Id="rId25" Type="http://schemas.openxmlformats.org/officeDocument/2006/relationships/image" Target="media/image-mr1jFCBeYkWcawTx6DVzE.jpeg" TargetMode="Internal"/>
  <Relationship Id="rId26" Type="http://schemas.openxmlformats.org/officeDocument/2006/relationships/image" Target="media/image-DYYKFSsSxPPH168rtU_hc.jpeg" TargetMode="Internal"/>
  <Relationship Id="rId27" Type="http://schemas.openxmlformats.org/officeDocument/2006/relationships/image" Target="media/image-ybzV3qlyJM4HoT9Tsp_TU.jpeg" TargetMode="Internal"/>
  <Relationship Id="rId28" Type="http://schemas.openxmlformats.org/officeDocument/2006/relationships/image" Target="media/image-gN0wrHFgAeZvpCvP7JHn3.jpeg" TargetMode="Internal"/>
  <Relationship Id="rId29" Type="http://schemas.openxmlformats.org/officeDocument/2006/relationships/image" Target="media/image-OeGoUpyYWWdJo1ZfsnoWE.jpeg" TargetMode="Internal"/>
  <Relationship Id="rId30" Type="http://schemas.openxmlformats.org/officeDocument/2006/relationships/image" Target="media/image-d0m_MVkP2aFpTDwM-od8G.jpeg" TargetMode="Internal"/>
  <Relationship Id="rId31" Type="http://schemas.openxmlformats.org/officeDocument/2006/relationships/image" Target="media/image-SBZZ-e5PtE0bRsF5sWaBA.jpeg" TargetMode="Internal"/>
  <Relationship Id="rId32" Type="http://schemas.openxmlformats.org/officeDocument/2006/relationships/image" Target="media/image-nDfXJdXuWunF1JqK9qrA8.jpeg" TargetMode="Internal"/>
  <Relationship Id="rId33" Type="http://schemas.openxmlformats.org/officeDocument/2006/relationships/header" Target="header1.xml" TargetMode="Internal"/>
  <Relationship Id="rId34" Type="http://schemas.openxmlformats.org/officeDocument/2006/relationships/footer" Target="footer1.xml" TargetMode="Internal"/>
  <Relationship Id="rId3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SysLog — Guide de l'utilisateur</dc:title>
  <dc:subject>Documentation utilisateur SysLog — ONG Espace Confiance</dc:subject>
  <dc:creator>Gesmalync</dc:creator>
  <cp:keywords>SysLog, guide, utilisateur, logistique</cp:keywords>
  <dc:description/>
  <cp:lastModifiedBy>Gesmalync</cp:lastModifiedBy>
  <cp:revision>1</cp:revision>
  <dcterms:created xsi:type="dcterms:W3CDTF">2026-09-28T12:58:23.796Z</dcterms:created>
  <dcterms:modified xsi:type="dcterms:W3CDTF">2026-09-28T12:58:23.796Z</dcterms:modified>
</cp:coreProperties>
</file>