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3709" w14:textId="77777777" w:rsidR="009B5898" w:rsidRPr="004E3244" w:rsidRDefault="009B5898" w:rsidP="004E3244">
      <w:pPr>
        <w:ind w:left="720"/>
        <w:rPr>
          <w:b/>
          <w:bCs/>
          <w:sz w:val="32"/>
          <w:szCs w:val="32"/>
          <w:u w:val="single"/>
        </w:rPr>
      </w:pPr>
      <w:r w:rsidRPr="004E3244">
        <w:rPr>
          <w:b/>
          <w:bCs/>
          <w:sz w:val="32"/>
          <w:szCs w:val="32"/>
          <w:u w:val="single"/>
        </w:rPr>
        <w:t xml:space="preserve">Problem and Solutions for Project. </w:t>
      </w:r>
    </w:p>
    <w:p w14:paraId="763424D1" w14:textId="77777777" w:rsidR="009B5898" w:rsidRPr="00244249" w:rsidRDefault="009B5898" w:rsidP="009B5898">
      <w:pPr>
        <w:rPr>
          <w:b/>
          <w:bCs/>
          <w:sz w:val="32"/>
          <w:szCs w:val="32"/>
          <w:u w:val="single"/>
        </w:rPr>
      </w:pPr>
      <w:r w:rsidRPr="00244249">
        <w:rPr>
          <w:b/>
          <w:bCs/>
          <w:sz w:val="32"/>
          <w:szCs w:val="32"/>
          <w:u w:val="single"/>
        </w:rPr>
        <w:t xml:space="preserve">Project Title:  MEASURE OF ENERGY CONSUMPTION </w:t>
      </w:r>
    </w:p>
    <w:p w14:paraId="497549E1" w14:textId="77777777" w:rsidR="009B5898" w:rsidRPr="009B5898" w:rsidRDefault="009B5898" w:rsidP="009B5898">
      <w:pPr>
        <w:rPr>
          <w:b/>
          <w:bCs/>
        </w:rPr>
      </w:pPr>
      <w:r w:rsidRPr="009B5898">
        <w:rPr>
          <w:b/>
          <w:bCs/>
        </w:rPr>
        <w:t>INTRODUCTION:</w:t>
      </w:r>
    </w:p>
    <w:p w14:paraId="33A02291" w14:textId="77777777" w:rsidR="009B5898" w:rsidRPr="0068038E" w:rsidRDefault="009B5898" w:rsidP="009B5898">
      <w:pPr>
        <w:rPr>
          <w:sz w:val="28"/>
          <w:szCs w:val="28"/>
        </w:rPr>
      </w:pPr>
      <w:r w:rsidRPr="0068038E">
        <w:rPr>
          <w:sz w:val="28"/>
          <w:szCs w:val="28"/>
        </w:rPr>
        <w:t xml:space="preserve">The project </w:t>
      </w:r>
      <w:proofErr w:type="spellStart"/>
      <w:r w:rsidRPr="0068038E">
        <w:rPr>
          <w:sz w:val="28"/>
          <w:szCs w:val="28"/>
        </w:rPr>
        <w:t>analyze</w:t>
      </w:r>
      <w:proofErr w:type="spellEnd"/>
      <w:r w:rsidRPr="0068038E">
        <w:rPr>
          <w:sz w:val="28"/>
          <w:szCs w:val="28"/>
        </w:rPr>
        <w:t xml:space="preserve"> measures of energy consumption in various fields such as home ,buildings , Office, Industry etc. .,There are so many researches on energy consumption measurement but there are not in accurate and consist of more time .By implementing the measurement by AI based tools it’s very helpful and accurate .</w:t>
      </w:r>
    </w:p>
    <w:p w14:paraId="487CCA81" w14:textId="1F37A857" w:rsidR="00A65A65" w:rsidRPr="0068038E" w:rsidRDefault="009B5898" w:rsidP="009B5898">
      <w:pPr>
        <w:rPr>
          <w:b/>
          <w:bCs/>
          <w:sz w:val="28"/>
          <w:szCs w:val="28"/>
        </w:rPr>
      </w:pPr>
      <w:r w:rsidRPr="0068038E">
        <w:rPr>
          <w:b/>
          <w:bCs/>
          <w:sz w:val="28"/>
          <w:szCs w:val="28"/>
        </w:rPr>
        <w:t>PROBLEM STATEMENT</w:t>
      </w:r>
    </w:p>
    <w:p w14:paraId="7671999E" w14:textId="77777777" w:rsidR="00A65A65" w:rsidRPr="0068038E" w:rsidRDefault="00A65A65" w:rsidP="009B5898">
      <w:pPr>
        <w:rPr>
          <w:sz w:val="28"/>
          <w:szCs w:val="28"/>
        </w:rPr>
      </w:pPr>
      <w:r w:rsidRPr="0068038E">
        <w:rPr>
          <w:sz w:val="28"/>
          <w:szCs w:val="28"/>
        </w:rPr>
        <w:t>1. By manually calculating energy consumption, errors and time delays often occur.</w:t>
      </w:r>
    </w:p>
    <w:p w14:paraId="7F1F2BAB" w14:textId="77777777" w:rsidR="00A65A65" w:rsidRPr="0068038E" w:rsidRDefault="00A65A65" w:rsidP="009B5898">
      <w:pPr>
        <w:rPr>
          <w:sz w:val="28"/>
          <w:szCs w:val="28"/>
        </w:rPr>
      </w:pPr>
      <w:r w:rsidRPr="0068038E">
        <w:rPr>
          <w:sz w:val="28"/>
          <w:szCs w:val="28"/>
        </w:rPr>
        <w:t>2. Improving energy awareness can occur through two primary methods:</w:t>
      </w:r>
    </w:p>
    <w:p w14:paraId="69DB4743" w14:textId="77777777" w:rsidR="00A65A65" w:rsidRPr="0068038E" w:rsidRDefault="00A65A65" w:rsidP="009B5898">
      <w:pPr>
        <w:rPr>
          <w:sz w:val="28"/>
          <w:szCs w:val="28"/>
        </w:rPr>
      </w:pPr>
      <w:r w:rsidRPr="0068038E">
        <w:rPr>
          <w:sz w:val="28"/>
          <w:szCs w:val="28"/>
        </w:rPr>
        <w:t xml:space="preserve">   - Building energy-efficient software for faster and low-power operation.</w:t>
      </w:r>
    </w:p>
    <w:p w14:paraId="1C49D731" w14:textId="77777777" w:rsidR="00A65A65" w:rsidRPr="0068038E" w:rsidRDefault="00A65A65" w:rsidP="009B5898">
      <w:pPr>
        <w:rPr>
          <w:sz w:val="28"/>
          <w:szCs w:val="28"/>
        </w:rPr>
      </w:pPr>
      <w:r w:rsidRPr="0068038E">
        <w:rPr>
          <w:sz w:val="28"/>
          <w:szCs w:val="28"/>
        </w:rPr>
        <w:t xml:space="preserve">   - Reducing instantaneous power consumption and making decisions to minimize it.</w:t>
      </w:r>
    </w:p>
    <w:p w14:paraId="57D14452" w14:textId="77777777" w:rsidR="00A65A65" w:rsidRPr="0068038E" w:rsidRDefault="00A65A65" w:rsidP="009B5898">
      <w:pPr>
        <w:rPr>
          <w:sz w:val="28"/>
          <w:szCs w:val="28"/>
        </w:rPr>
      </w:pPr>
      <w:r w:rsidRPr="0068038E">
        <w:rPr>
          <w:sz w:val="28"/>
          <w:szCs w:val="28"/>
        </w:rPr>
        <w:t>3. Estimating power consumption in single applications on computers remains a complex challenge.</w:t>
      </w:r>
    </w:p>
    <w:p w14:paraId="1236EF9C" w14:textId="77777777" w:rsidR="00A65A65" w:rsidRPr="0068038E" w:rsidRDefault="00A65A65" w:rsidP="009B5898">
      <w:pPr>
        <w:rPr>
          <w:sz w:val="28"/>
          <w:szCs w:val="28"/>
        </w:rPr>
      </w:pPr>
      <w:r w:rsidRPr="0068038E">
        <w:rPr>
          <w:sz w:val="28"/>
          <w:szCs w:val="28"/>
        </w:rPr>
        <w:t>4. Inaccurate measurements can lead to suboptimal resource allocation and inefficient energy usage.</w:t>
      </w:r>
    </w:p>
    <w:p w14:paraId="6092E3C6" w14:textId="77777777" w:rsidR="00A65A65" w:rsidRPr="0068038E" w:rsidRDefault="00A65A65" w:rsidP="009B5898">
      <w:pPr>
        <w:rPr>
          <w:sz w:val="28"/>
          <w:szCs w:val="28"/>
        </w:rPr>
      </w:pPr>
      <w:r w:rsidRPr="0068038E">
        <w:rPr>
          <w:sz w:val="28"/>
          <w:szCs w:val="28"/>
        </w:rPr>
        <w:t>5. The absence of a unified, automated system hampers effective energy management.</w:t>
      </w:r>
    </w:p>
    <w:p w14:paraId="7E39144B" w14:textId="77777777" w:rsidR="00A65A65" w:rsidRPr="0068038E" w:rsidRDefault="00A65A65" w:rsidP="009B5898">
      <w:pPr>
        <w:rPr>
          <w:sz w:val="28"/>
          <w:szCs w:val="28"/>
        </w:rPr>
      </w:pPr>
      <w:r w:rsidRPr="0068038E">
        <w:rPr>
          <w:sz w:val="28"/>
          <w:szCs w:val="28"/>
        </w:rPr>
        <w:t>6. Manual data collection for energy audits in buildings and industries is time-consuming and demands specialized personnel.</w:t>
      </w:r>
    </w:p>
    <w:p w14:paraId="6ECC7AA1" w14:textId="77777777" w:rsidR="00A65A65" w:rsidRDefault="00A65A65" w:rsidP="009B5898"/>
    <w:p w14:paraId="35895638" w14:textId="0D414D63" w:rsidR="00A65A65" w:rsidRPr="0068038E" w:rsidRDefault="00935535" w:rsidP="009B5898">
      <w:pPr>
        <w:rPr>
          <w:b/>
          <w:bCs/>
          <w:sz w:val="28"/>
          <w:szCs w:val="28"/>
        </w:rPr>
      </w:pPr>
      <w:r w:rsidRPr="0068038E">
        <w:rPr>
          <w:b/>
          <w:bCs/>
          <w:sz w:val="28"/>
          <w:szCs w:val="28"/>
        </w:rPr>
        <w:t xml:space="preserve">SOLUTION </w:t>
      </w:r>
    </w:p>
    <w:p w14:paraId="70BD7330" w14:textId="77777777" w:rsidR="00A65A65" w:rsidRPr="0068038E" w:rsidRDefault="00A65A65" w:rsidP="009B5898">
      <w:pPr>
        <w:rPr>
          <w:sz w:val="28"/>
          <w:szCs w:val="28"/>
        </w:rPr>
      </w:pPr>
      <w:r w:rsidRPr="0068038E">
        <w:rPr>
          <w:sz w:val="28"/>
          <w:szCs w:val="28"/>
        </w:rPr>
        <w:t xml:space="preserve">1. The ideal solution for measuring energy consumption lies in </w:t>
      </w:r>
      <w:proofErr w:type="spellStart"/>
      <w:r w:rsidRPr="0068038E">
        <w:rPr>
          <w:sz w:val="28"/>
          <w:szCs w:val="28"/>
        </w:rPr>
        <w:t>AIoT</w:t>
      </w:r>
      <w:proofErr w:type="spellEnd"/>
      <w:r w:rsidRPr="0068038E">
        <w:rPr>
          <w:sz w:val="28"/>
          <w:szCs w:val="28"/>
        </w:rPr>
        <w:t xml:space="preserve"> (Artificial Intelligence of Things).</w:t>
      </w:r>
    </w:p>
    <w:p w14:paraId="2EF8F844" w14:textId="77777777" w:rsidR="00A65A65" w:rsidRPr="0068038E" w:rsidRDefault="00A65A65" w:rsidP="009B5898">
      <w:pPr>
        <w:rPr>
          <w:sz w:val="28"/>
          <w:szCs w:val="28"/>
        </w:rPr>
      </w:pPr>
      <w:r w:rsidRPr="0068038E">
        <w:rPr>
          <w:sz w:val="28"/>
          <w:szCs w:val="28"/>
        </w:rPr>
        <w:lastRenderedPageBreak/>
        <w:t>2. Use plug-in monitors to measure the electricity usage of devices, providing real-time feedback.</w:t>
      </w:r>
    </w:p>
    <w:p w14:paraId="20591E0C" w14:textId="77777777" w:rsidR="00A65A65" w:rsidRPr="0068038E" w:rsidRDefault="00A65A65" w:rsidP="009B5898">
      <w:pPr>
        <w:rPr>
          <w:sz w:val="28"/>
          <w:szCs w:val="28"/>
        </w:rPr>
      </w:pPr>
      <w:r w:rsidRPr="0068038E">
        <w:rPr>
          <w:sz w:val="28"/>
          <w:szCs w:val="28"/>
        </w:rPr>
        <w:t xml:space="preserve">3. Employ machine learning algorithms to </w:t>
      </w:r>
      <w:proofErr w:type="spellStart"/>
      <w:r w:rsidRPr="0068038E">
        <w:rPr>
          <w:sz w:val="28"/>
          <w:szCs w:val="28"/>
        </w:rPr>
        <w:t>analyze</w:t>
      </w:r>
      <w:proofErr w:type="spellEnd"/>
      <w:r w:rsidRPr="0068038E">
        <w:rPr>
          <w:sz w:val="28"/>
          <w:szCs w:val="28"/>
        </w:rPr>
        <w:t xml:space="preserve"> historical data and predict future energy usage.</w:t>
      </w:r>
    </w:p>
    <w:p w14:paraId="15E287EE" w14:textId="77777777" w:rsidR="00A65A65" w:rsidRPr="0068038E" w:rsidRDefault="00A65A65" w:rsidP="009B5898">
      <w:pPr>
        <w:rPr>
          <w:sz w:val="28"/>
          <w:szCs w:val="28"/>
        </w:rPr>
      </w:pPr>
      <w:r w:rsidRPr="0068038E">
        <w:rPr>
          <w:sz w:val="28"/>
          <w:szCs w:val="28"/>
        </w:rPr>
        <w:t xml:space="preserve">4. Develop a user-friendly </w:t>
      </w:r>
      <w:proofErr w:type="spellStart"/>
      <w:r w:rsidRPr="0068038E">
        <w:rPr>
          <w:sz w:val="28"/>
          <w:szCs w:val="28"/>
        </w:rPr>
        <w:t>AIoT</w:t>
      </w:r>
      <w:proofErr w:type="spellEnd"/>
      <w:r w:rsidRPr="0068038E">
        <w:rPr>
          <w:sz w:val="28"/>
          <w:szCs w:val="28"/>
        </w:rPr>
        <w:t xml:space="preserve"> interface for real-time monitoring and control.</w:t>
      </w:r>
    </w:p>
    <w:p w14:paraId="2E857992" w14:textId="77777777" w:rsidR="00A65A65" w:rsidRPr="0068038E" w:rsidRDefault="00A65A65" w:rsidP="009B5898">
      <w:pPr>
        <w:rPr>
          <w:sz w:val="28"/>
          <w:szCs w:val="28"/>
        </w:rPr>
      </w:pPr>
      <w:r w:rsidRPr="0068038E">
        <w:rPr>
          <w:sz w:val="28"/>
          <w:szCs w:val="28"/>
        </w:rPr>
        <w:t>5. Implement smart sensors and meters for fine-grained data collection.</w:t>
      </w:r>
    </w:p>
    <w:p w14:paraId="5195B426" w14:textId="77777777" w:rsidR="00A65A65" w:rsidRPr="0068038E" w:rsidRDefault="00A65A65" w:rsidP="009B5898">
      <w:pPr>
        <w:rPr>
          <w:sz w:val="28"/>
          <w:szCs w:val="28"/>
        </w:rPr>
      </w:pPr>
      <w:r w:rsidRPr="0068038E">
        <w:rPr>
          <w:sz w:val="28"/>
          <w:szCs w:val="28"/>
        </w:rPr>
        <w:t xml:space="preserve">6. Integrate the </w:t>
      </w:r>
      <w:proofErr w:type="spellStart"/>
      <w:r w:rsidRPr="0068038E">
        <w:rPr>
          <w:sz w:val="28"/>
          <w:szCs w:val="28"/>
        </w:rPr>
        <w:t>AIoT</w:t>
      </w:r>
      <w:proofErr w:type="spellEnd"/>
      <w:r w:rsidRPr="0068038E">
        <w:rPr>
          <w:sz w:val="28"/>
          <w:szCs w:val="28"/>
        </w:rPr>
        <w:t xml:space="preserve"> solution seamlessly with existing infrastructure.</w:t>
      </w:r>
    </w:p>
    <w:p w14:paraId="772CF509" w14:textId="77777777" w:rsidR="00A65A65" w:rsidRPr="0068038E" w:rsidRDefault="00A65A65" w:rsidP="009B5898">
      <w:pPr>
        <w:rPr>
          <w:sz w:val="28"/>
          <w:szCs w:val="28"/>
        </w:rPr>
      </w:pPr>
      <w:r w:rsidRPr="0068038E">
        <w:rPr>
          <w:sz w:val="28"/>
          <w:szCs w:val="28"/>
        </w:rPr>
        <w:t xml:space="preserve">   </w:t>
      </w:r>
    </w:p>
    <w:p w14:paraId="6ABC0545" w14:textId="77777777" w:rsidR="00A96693" w:rsidRPr="0068038E" w:rsidRDefault="00A96693" w:rsidP="009B5898">
      <w:pPr>
        <w:rPr>
          <w:sz w:val="28"/>
          <w:szCs w:val="28"/>
        </w:rPr>
      </w:pPr>
      <w:r w:rsidRPr="0068038E">
        <w:rPr>
          <w:b/>
          <w:bCs/>
          <w:sz w:val="28"/>
          <w:szCs w:val="28"/>
        </w:rPr>
        <w:t>IMPLEMENTATION</w:t>
      </w:r>
      <w:r w:rsidR="00A65A65" w:rsidRPr="0068038E">
        <w:rPr>
          <w:sz w:val="28"/>
          <w:szCs w:val="28"/>
        </w:rPr>
        <w:t xml:space="preserve">. </w:t>
      </w:r>
    </w:p>
    <w:p w14:paraId="1DF24EB4" w14:textId="4A230F8B" w:rsidR="00A65A65" w:rsidRPr="0068038E" w:rsidRDefault="00A96693" w:rsidP="00A96693">
      <w:pPr>
        <w:pStyle w:val="ListParagraph"/>
        <w:numPr>
          <w:ilvl w:val="0"/>
          <w:numId w:val="9"/>
        </w:numPr>
        <w:rPr>
          <w:sz w:val="28"/>
          <w:szCs w:val="28"/>
        </w:rPr>
      </w:pPr>
      <w:r w:rsidRPr="0068038E">
        <w:rPr>
          <w:sz w:val="28"/>
          <w:szCs w:val="28"/>
        </w:rPr>
        <w:t>O</w:t>
      </w:r>
      <w:r w:rsidR="00A65A65" w:rsidRPr="0068038E">
        <w:rPr>
          <w:sz w:val="28"/>
          <w:szCs w:val="28"/>
        </w:rPr>
        <w:t>btain activity factors with performance counters and employ regression or correlation techniques for power or energy estimation.</w:t>
      </w:r>
    </w:p>
    <w:p w14:paraId="73C22029" w14:textId="77777777" w:rsidR="00A65A65" w:rsidRPr="0068038E" w:rsidRDefault="00A65A65" w:rsidP="009B5898">
      <w:pPr>
        <w:rPr>
          <w:sz w:val="28"/>
          <w:szCs w:val="28"/>
        </w:rPr>
      </w:pPr>
      <w:r w:rsidRPr="0068038E">
        <w:rPr>
          <w:sz w:val="28"/>
          <w:szCs w:val="28"/>
        </w:rPr>
        <w:t>2. Use simulation data to determine activity factors for more accurate measurements.</w:t>
      </w:r>
    </w:p>
    <w:p w14:paraId="7958BDC0" w14:textId="77777777" w:rsidR="00A65A65" w:rsidRPr="0068038E" w:rsidRDefault="00A65A65" w:rsidP="009B5898">
      <w:pPr>
        <w:rPr>
          <w:sz w:val="28"/>
          <w:szCs w:val="28"/>
        </w:rPr>
      </w:pPr>
      <w:r w:rsidRPr="0068038E">
        <w:rPr>
          <w:sz w:val="28"/>
          <w:szCs w:val="28"/>
        </w:rPr>
        <w:t>3. Provide architecture or instruction-level information to enhance energy estimation.</w:t>
      </w:r>
    </w:p>
    <w:p w14:paraId="5C746E80" w14:textId="77777777" w:rsidR="00A65A65" w:rsidRPr="0068038E" w:rsidRDefault="00A65A65" w:rsidP="009B5898">
      <w:pPr>
        <w:rPr>
          <w:sz w:val="28"/>
          <w:szCs w:val="28"/>
        </w:rPr>
      </w:pPr>
      <w:r w:rsidRPr="0068038E">
        <w:rPr>
          <w:sz w:val="28"/>
          <w:szCs w:val="28"/>
        </w:rPr>
        <w:t xml:space="preserve">4. Offer real-time power or energy estimation through </w:t>
      </w:r>
      <w:proofErr w:type="spellStart"/>
      <w:r w:rsidRPr="0068038E">
        <w:rPr>
          <w:sz w:val="28"/>
          <w:szCs w:val="28"/>
        </w:rPr>
        <w:t>AIoT</w:t>
      </w:r>
      <w:proofErr w:type="spellEnd"/>
      <w:r w:rsidRPr="0068038E">
        <w:rPr>
          <w:sz w:val="28"/>
          <w:szCs w:val="28"/>
        </w:rPr>
        <w:t>.</w:t>
      </w:r>
    </w:p>
    <w:p w14:paraId="79C01929" w14:textId="77777777" w:rsidR="00A65A65" w:rsidRPr="0068038E" w:rsidRDefault="00A65A65" w:rsidP="009B5898">
      <w:pPr>
        <w:rPr>
          <w:sz w:val="28"/>
          <w:szCs w:val="28"/>
        </w:rPr>
      </w:pPr>
      <w:r w:rsidRPr="0068038E">
        <w:rPr>
          <w:sz w:val="28"/>
          <w:szCs w:val="28"/>
        </w:rPr>
        <w:t>5. Utilize deep learning models for anomaly detection in energy consumption patterns.</w:t>
      </w:r>
    </w:p>
    <w:p w14:paraId="599232FA" w14:textId="77777777" w:rsidR="00A65A65" w:rsidRPr="0068038E" w:rsidRDefault="00A65A65" w:rsidP="009B5898">
      <w:pPr>
        <w:rPr>
          <w:sz w:val="28"/>
          <w:szCs w:val="28"/>
        </w:rPr>
      </w:pPr>
      <w:r w:rsidRPr="0068038E">
        <w:rPr>
          <w:sz w:val="28"/>
          <w:szCs w:val="28"/>
        </w:rPr>
        <w:t>6. Implement cloud-based data storage and analysis for remote monitoring.</w:t>
      </w:r>
    </w:p>
    <w:p w14:paraId="58BA8F0A" w14:textId="77777777" w:rsidR="00A65A65" w:rsidRPr="0068038E" w:rsidRDefault="00A65A65" w:rsidP="009B5898">
      <w:pPr>
        <w:rPr>
          <w:sz w:val="28"/>
          <w:szCs w:val="28"/>
        </w:rPr>
      </w:pPr>
      <w:r w:rsidRPr="0068038E">
        <w:rPr>
          <w:sz w:val="28"/>
          <w:szCs w:val="28"/>
        </w:rPr>
        <w:t xml:space="preserve">7. Explore the use of </w:t>
      </w:r>
      <w:proofErr w:type="spellStart"/>
      <w:r w:rsidRPr="0068038E">
        <w:rPr>
          <w:sz w:val="28"/>
          <w:szCs w:val="28"/>
        </w:rPr>
        <w:t>blockchain</w:t>
      </w:r>
      <w:proofErr w:type="spellEnd"/>
      <w:r w:rsidRPr="0068038E">
        <w:rPr>
          <w:sz w:val="28"/>
          <w:szCs w:val="28"/>
        </w:rPr>
        <w:t xml:space="preserve"> for transparent and tamper-proof energy data recording and billing.</w:t>
      </w:r>
    </w:p>
    <w:p w14:paraId="080E53E5" w14:textId="77777777" w:rsidR="00A65A65" w:rsidRPr="0068038E" w:rsidRDefault="00A65A65" w:rsidP="009B5898">
      <w:pPr>
        <w:rPr>
          <w:sz w:val="28"/>
          <w:szCs w:val="28"/>
        </w:rPr>
      </w:pPr>
      <w:r w:rsidRPr="0068038E">
        <w:rPr>
          <w:sz w:val="28"/>
          <w:szCs w:val="28"/>
        </w:rPr>
        <w:t>8. Collaborate with energy providers and regulatory authorities to ensure compliance with industry standards.</w:t>
      </w:r>
    </w:p>
    <w:p w14:paraId="28B522D4" w14:textId="77777777" w:rsidR="00A65A65" w:rsidRPr="0068038E" w:rsidRDefault="00A65A65" w:rsidP="009B5898">
      <w:pPr>
        <w:rPr>
          <w:sz w:val="28"/>
          <w:szCs w:val="28"/>
        </w:rPr>
      </w:pPr>
    </w:p>
    <w:p w14:paraId="4805E00E" w14:textId="2F68E092" w:rsidR="00A65A65" w:rsidRPr="0068038E" w:rsidRDefault="00CE1B9A" w:rsidP="009B5898">
      <w:pPr>
        <w:rPr>
          <w:b/>
          <w:bCs/>
          <w:sz w:val="28"/>
          <w:szCs w:val="28"/>
        </w:rPr>
      </w:pPr>
      <w:r w:rsidRPr="0068038E">
        <w:rPr>
          <w:b/>
          <w:bCs/>
          <w:sz w:val="28"/>
          <w:szCs w:val="28"/>
        </w:rPr>
        <w:t xml:space="preserve">CHALLENGES </w:t>
      </w:r>
    </w:p>
    <w:p w14:paraId="2471460A" w14:textId="77777777" w:rsidR="00A65A65" w:rsidRPr="0068038E" w:rsidRDefault="00A65A65" w:rsidP="009B5898">
      <w:pPr>
        <w:rPr>
          <w:sz w:val="28"/>
          <w:szCs w:val="28"/>
        </w:rPr>
      </w:pPr>
      <w:r w:rsidRPr="0068038E">
        <w:rPr>
          <w:sz w:val="28"/>
          <w:szCs w:val="28"/>
        </w:rPr>
        <w:t xml:space="preserve">1. Address the interoperability issue among diverse </w:t>
      </w:r>
      <w:proofErr w:type="spellStart"/>
      <w:r w:rsidRPr="0068038E">
        <w:rPr>
          <w:sz w:val="28"/>
          <w:szCs w:val="28"/>
        </w:rPr>
        <w:t>IoT</w:t>
      </w:r>
      <w:proofErr w:type="spellEnd"/>
      <w:r w:rsidRPr="0068038E">
        <w:rPr>
          <w:sz w:val="28"/>
          <w:szCs w:val="28"/>
        </w:rPr>
        <w:t xml:space="preserve"> devices and platforms for a cohesive ecosystem.</w:t>
      </w:r>
    </w:p>
    <w:p w14:paraId="2898B604" w14:textId="77777777" w:rsidR="00A65A65" w:rsidRPr="0068038E" w:rsidRDefault="00A65A65" w:rsidP="009B5898">
      <w:pPr>
        <w:rPr>
          <w:sz w:val="28"/>
          <w:szCs w:val="28"/>
        </w:rPr>
      </w:pPr>
      <w:r w:rsidRPr="0068038E">
        <w:rPr>
          <w:sz w:val="28"/>
          <w:szCs w:val="28"/>
        </w:rPr>
        <w:lastRenderedPageBreak/>
        <w:t xml:space="preserve">2. Develop robust cybersecurity measures to protect </w:t>
      </w:r>
      <w:proofErr w:type="spellStart"/>
      <w:r w:rsidRPr="0068038E">
        <w:rPr>
          <w:sz w:val="28"/>
          <w:szCs w:val="28"/>
        </w:rPr>
        <w:t>IoT</w:t>
      </w:r>
      <w:proofErr w:type="spellEnd"/>
      <w:r w:rsidRPr="0068038E">
        <w:rPr>
          <w:sz w:val="28"/>
          <w:szCs w:val="28"/>
        </w:rPr>
        <w:t xml:space="preserve"> devices and sensitive energy data.</w:t>
      </w:r>
    </w:p>
    <w:p w14:paraId="058B7CC4" w14:textId="77777777" w:rsidR="00A65A65" w:rsidRPr="0068038E" w:rsidRDefault="00A65A65" w:rsidP="009B5898">
      <w:pPr>
        <w:rPr>
          <w:sz w:val="28"/>
          <w:szCs w:val="28"/>
        </w:rPr>
      </w:pPr>
      <w:r w:rsidRPr="0068038E">
        <w:rPr>
          <w:sz w:val="28"/>
          <w:szCs w:val="28"/>
        </w:rPr>
        <w:t>3. Ensure that AI algorithms are explainable, ethical, and prioritize user privacy and data rights.</w:t>
      </w:r>
    </w:p>
    <w:p w14:paraId="533E1F5A" w14:textId="77777777" w:rsidR="00A65A65" w:rsidRPr="0068038E" w:rsidRDefault="00A65A65" w:rsidP="009B5898">
      <w:pPr>
        <w:rPr>
          <w:sz w:val="28"/>
          <w:szCs w:val="28"/>
        </w:rPr>
      </w:pPr>
      <w:r w:rsidRPr="0068038E">
        <w:rPr>
          <w:sz w:val="28"/>
          <w:szCs w:val="28"/>
        </w:rPr>
        <w:t xml:space="preserve">4. Overcome resistance to change and promote </w:t>
      </w:r>
      <w:proofErr w:type="spellStart"/>
      <w:r w:rsidRPr="0068038E">
        <w:rPr>
          <w:sz w:val="28"/>
          <w:szCs w:val="28"/>
        </w:rPr>
        <w:t>AIoT</w:t>
      </w:r>
      <w:proofErr w:type="spellEnd"/>
      <w:r w:rsidRPr="0068038E">
        <w:rPr>
          <w:sz w:val="28"/>
          <w:szCs w:val="28"/>
        </w:rPr>
        <w:t xml:space="preserve"> adoption in traditional industries and residential settings.</w:t>
      </w:r>
    </w:p>
    <w:p w14:paraId="1145A9B9" w14:textId="77777777" w:rsidR="00A65A65" w:rsidRPr="0068038E" w:rsidRDefault="00A65A65" w:rsidP="009B5898">
      <w:pPr>
        <w:rPr>
          <w:sz w:val="28"/>
          <w:szCs w:val="28"/>
        </w:rPr>
      </w:pPr>
    </w:p>
    <w:p w14:paraId="388CD282" w14:textId="107D7646" w:rsidR="00A65A65" w:rsidRPr="0068038E" w:rsidRDefault="00CE1B9A" w:rsidP="009B5898">
      <w:pPr>
        <w:rPr>
          <w:b/>
          <w:bCs/>
          <w:sz w:val="28"/>
          <w:szCs w:val="28"/>
        </w:rPr>
      </w:pPr>
      <w:r w:rsidRPr="0068038E">
        <w:rPr>
          <w:b/>
          <w:bCs/>
          <w:sz w:val="28"/>
          <w:szCs w:val="28"/>
        </w:rPr>
        <w:t xml:space="preserve">BENEFITS </w:t>
      </w:r>
    </w:p>
    <w:p w14:paraId="0D7496D4" w14:textId="77777777" w:rsidR="00A65A65" w:rsidRPr="0068038E" w:rsidRDefault="00A65A65" w:rsidP="009B5898">
      <w:pPr>
        <w:rPr>
          <w:sz w:val="28"/>
          <w:szCs w:val="28"/>
        </w:rPr>
      </w:pPr>
      <w:r w:rsidRPr="0068038E">
        <w:rPr>
          <w:sz w:val="28"/>
          <w:szCs w:val="28"/>
        </w:rPr>
        <w:t>1. The project offers economic, environmental, and social benefits.</w:t>
      </w:r>
    </w:p>
    <w:p w14:paraId="4CCAEF13" w14:textId="77777777" w:rsidR="00A65A65" w:rsidRPr="0068038E" w:rsidRDefault="00A65A65" w:rsidP="009B5898">
      <w:pPr>
        <w:rPr>
          <w:sz w:val="28"/>
          <w:szCs w:val="28"/>
        </w:rPr>
      </w:pPr>
      <w:r w:rsidRPr="0068038E">
        <w:rPr>
          <w:sz w:val="28"/>
          <w:szCs w:val="28"/>
        </w:rPr>
        <w:t>2. It reduces energy bills, improves efficiency, and lowers energy consumption, leading to cost savings and better time management.</w:t>
      </w:r>
    </w:p>
    <w:p w14:paraId="20427E40" w14:textId="77777777" w:rsidR="00A65A65" w:rsidRPr="0068038E" w:rsidRDefault="00A65A65" w:rsidP="009B5898">
      <w:pPr>
        <w:rPr>
          <w:sz w:val="28"/>
          <w:szCs w:val="28"/>
        </w:rPr>
      </w:pPr>
      <w:r w:rsidRPr="0068038E">
        <w:rPr>
          <w:sz w:val="28"/>
          <w:szCs w:val="28"/>
        </w:rPr>
        <w:t>3. Enhance grid stability and resilience through load balancing and demand response strategies.</w:t>
      </w:r>
    </w:p>
    <w:p w14:paraId="31F228A1" w14:textId="77777777" w:rsidR="00A65A65" w:rsidRPr="0068038E" w:rsidRDefault="00A65A65" w:rsidP="009B5898">
      <w:pPr>
        <w:rPr>
          <w:sz w:val="28"/>
          <w:szCs w:val="28"/>
        </w:rPr>
      </w:pPr>
      <w:r w:rsidRPr="0068038E">
        <w:rPr>
          <w:sz w:val="28"/>
          <w:szCs w:val="28"/>
        </w:rPr>
        <w:t>4. Promote a culture of energy conservation and environmental responsibility.</w:t>
      </w:r>
    </w:p>
    <w:p w14:paraId="320D77FD" w14:textId="77777777" w:rsidR="00A65A65" w:rsidRPr="0068038E" w:rsidRDefault="00A65A65" w:rsidP="009B5898">
      <w:pPr>
        <w:rPr>
          <w:sz w:val="28"/>
          <w:szCs w:val="28"/>
        </w:rPr>
      </w:pPr>
      <w:r w:rsidRPr="0068038E">
        <w:rPr>
          <w:sz w:val="28"/>
          <w:szCs w:val="28"/>
        </w:rPr>
        <w:t xml:space="preserve">5. Create new job opportunities in AI, </w:t>
      </w:r>
      <w:proofErr w:type="spellStart"/>
      <w:r w:rsidRPr="0068038E">
        <w:rPr>
          <w:sz w:val="28"/>
          <w:szCs w:val="28"/>
        </w:rPr>
        <w:t>IoT</w:t>
      </w:r>
      <w:proofErr w:type="spellEnd"/>
      <w:r w:rsidRPr="0068038E">
        <w:rPr>
          <w:sz w:val="28"/>
          <w:szCs w:val="28"/>
        </w:rPr>
        <w:t>, and energy management.</w:t>
      </w:r>
    </w:p>
    <w:p w14:paraId="49C0F409" w14:textId="77777777" w:rsidR="00A65A65" w:rsidRPr="0068038E" w:rsidRDefault="00A65A65" w:rsidP="009B5898">
      <w:pPr>
        <w:rPr>
          <w:sz w:val="28"/>
          <w:szCs w:val="28"/>
        </w:rPr>
      </w:pPr>
    </w:p>
    <w:p w14:paraId="0A5ECFEB" w14:textId="52800E98" w:rsidR="00A65A65" w:rsidRPr="0068038E" w:rsidRDefault="007E30E2" w:rsidP="009B5898">
      <w:pPr>
        <w:rPr>
          <w:b/>
          <w:bCs/>
          <w:sz w:val="28"/>
          <w:szCs w:val="28"/>
        </w:rPr>
      </w:pPr>
      <w:r w:rsidRPr="0068038E">
        <w:rPr>
          <w:b/>
          <w:bCs/>
          <w:sz w:val="28"/>
          <w:szCs w:val="28"/>
        </w:rPr>
        <w:t xml:space="preserve">CONCLUSION </w:t>
      </w:r>
    </w:p>
    <w:p w14:paraId="725B2B42" w14:textId="77777777" w:rsidR="00A65A65" w:rsidRPr="0068038E" w:rsidRDefault="00A65A65" w:rsidP="009B5898">
      <w:pPr>
        <w:rPr>
          <w:sz w:val="28"/>
          <w:szCs w:val="28"/>
        </w:rPr>
      </w:pPr>
      <w:r w:rsidRPr="0068038E">
        <w:rPr>
          <w:sz w:val="28"/>
          <w:szCs w:val="28"/>
        </w:rPr>
        <w:t xml:space="preserve">1. Emphasize the potential for </w:t>
      </w:r>
      <w:proofErr w:type="spellStart"/>
      <w:r w:rsidRPr="0068038E">
        <w:rPr>
          <w:sz w:val="28"/>
          <w:szCs w:val="28"/>
        </w:rPr>
        <w:t>AIoT</w:t>
      </w:r>
      <w:proofErr w:type="spellEnd"/>
      <w:r w:rsidRPr="0068038E">
        <w:rPr>
          <w:sz w:val="28"/>
          <w:szCs w:val="28"/>
        </w:rPr>
        <w:t>-based energy consumption measurement to revolutionize energy management.</w:t>
      </w:r>
    </w:p>
    <w:p w14:paraId="2E97685B" w14:textId="77777777" w:rsidR="00A65A65" w:rsidRPr="0068038E" w:rsidRDefault="00A65A65" w:rsidP="009B5898">
      <w:pPr>
        <w:rPr>
          <w:sz w:val="28"/>
          <w:szCs w:val="28"/>
        </w:rPr>
      </w:pPr>
      <w:r w:rsidRPr="0068038E">
        <w:rPr>
          <w:sz w:val="28"/>
          <w:szCs w:val="28"/>
        </w:rPr>
        <w:t>2. Highlight the role of research and innovation in continuously improving energy measurement technologies.</w:t>
      </w:r>
    </w:p>
    <w:p w14:paraId="018B3BC3" w14:textId="77777777" w:rsidR="00A65A65" w:rsidRPr="0068038E" w:rsidRDefault="00A65A65" w:rsidP="009B5898">
      <w:pPr>
        <w:rPr>
          <w:sz w:val="28"/>
          <w:szCs w:val="28"/>
        </w:rPr>
      </w:pPr>
      <w:r w:rsidRPr="0068038E">
        <w:rPr>
          <w:sz w:val="28"/>
          <w:szCs w:val="28"/>
        </w:rPr>
        <w:t>3. Stress the importance of collaboration between academia, industry, and government agencies to advance energy management practices and technologies.</w:t>
      </w:r>
    </w:p>
    <w:p w14:paraId="55804D01" w14:textId="77777777" w:rsidR="00A65A65" w:rsidRPr="0068038E" w:rsidRDefault="00A65A65" w:rsidP="009B5898">
      <w:pPr>
        <w:rPr>
          <w:sz w:val="28"/>
          <w:szCs w:val="28"/>
        </w:rPr>
      </w:pPr>
      <w:r w:rsidRPr="0068038E">
        <w:rPr>
          <w:sz w:val="28"/>
          <w:szCs w:val="28"/>
        </w:rPr>
        <w:t xml:space="preserve">4. Recognize the need for addressing challenges and ensuring ethical and secure implementation of </w:t>
      </w:r>
      <w:proofErr w:type="spellStart"/>
      <w:r w:rsidRPr="0068038E">
        <w:rPr>
          <w:sz w:val="28"/>
          <w:szCs w:val="28"/>
        </w:rPr>
        <w:t>AIoT</w:t>
      </w:r>
      <w:proofErr w:type="spellEnd"/>
      <w:r w:rsidRPr="0068038E">
        <w:rPr>
          <w:sz w:val="28"/>
          <w:szCs w:val="28"/>
        </w:rPr>
        <w:t xml:space="preserve"> solutions for energy measurement.</w:t>
      </w:r>
    </w:p>
    <w:p w14:paraId="3C245912" w14:textId="462A7668" w:rsidR="008F1A25" w:rsidRPr="0068038E" w:rsidRDefault="008F1A25" w:rsidP="005E1C10">
      <w:pPr>
        <w:pStyle w:val="ListParagraph"/>
        <w:rPr>
          <w:b/>
          <w:bCs/>
          <w:sz w:val="28"/>
          <w:szCs w:val="28"/>
        </w:rPr>
      </w:pPr>
    </w:p>
    <w:sectPr w:rsidR="008F1A25" w:rsidRPr="0068038E" w:rsidSect="00C92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408"/>
    <w:multiLevelType w:val="hybridMultilevel"/>
    <w:tmpl w:val="CAB41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A54A88"/>
    <w:multiLevelType w:val="hybridMultilevel"/>
    <w:tmpl w:val="206C1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6B507B"/>
    <w:multiLevelType w:val="hybridMultilevel"/>
    <w:tmpl w:val="ACC82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81934"/>
    <w:multiLevelType w:val="hybridMultilevel"/>
    <w:tmpl w:val="342288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F7212C"/>
    <w:multiLevelType w:val="hybridMultilevel"/>
    <w:tmpl w:val="B1E41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EA25DF"/>
    <w:multiLevelType w:val="hybridMultilevel"/>
    <w:tmpl w:val="3DB8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A53A8F"/>
    <w:multiLevelType w:val="hybridMultilevel"/>
    <w:tmpl w:val="D302B55C"/>
    <w:lvl w:ilvl="0" w:tplc="FFFFFFFF">
      <w:numFmt w:val="bullet"/>
      <w:lvlText w:val="•"/>
      <w:lvlJc w:val="left"/>
      <w:pPr>
        <w:ind w:left="893" w:hanging="533"/>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C57AB"/>
    <w:multiLevelType w:val="hybridMultilevel"/>
    <w:tmpl w:val="0F822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8E2F19"/>
    <w:multiLevelType w:val="hybridMultilevel"/>
    <w:tmpl w:val="B57CD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81D16"/>
    <w:multiLevelType w:val="hybridMultilevel"/>
    <w:tmpl w:val="05C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1951283">
    <w:abstractNumId w:val="8"/>
  </w:num>
  <w:num w:numId="2" w16cid:durableId="279073464">
    <w:abstractNumId w:val="4"/>
  </w:num>
  <w:num w:numId="3" w16cid:durableId="135609941">
    <w:abstractNumId w:val="1"/>
  </w:num>
  <w:num w:numId="4" w16cid:durableId="801386886">
    <w:abstractNumId w:val="0"/>
  </w:num>
  <w:num w:numId="5" w16cid:durableId="131026035">
    <w:abstractNumId w:val="2"/>
  </w:num>
  <w:num w:numId="6" w16cid:durableId="450246845">
    <w:abstractNumId w:val="9"/>
  </w:num>
  <w:num w:numId="7" w16cid:durableId="936214207">
    <w:abstractNumId w:val="5"/>
  </w:num>
  <w:num w:numId="8" w16cid:durableId="2025982711">
    <w:abstractNumId w:val="7"/>
  </w:num>
  <w:num w:numId="9" w16cid:durableId="206911485">
    <w:abstractNumId w:val="3"/>
  </w:num>
  <w:num w:numId="10" w16cid:durableId="1332682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98"/>
    <w:rsid w:val="000316C3"/>
    <w:rsid w:val="00114747"/>
    <w:rsid w:val="001237B8"/>
    <w:rsid w:val="001618A8"/>
    <w:rsid w:val="001E4894"/>
    <w:rsid w:val="001E4C8F"/>
    <w:rsid w:val="00224082"/>
    <w:rsid w:val="00224A91"/>
    <w:rsid w:val="002376AF"/>
    <w:rsid w:val="00244249"/>
    <w:rsid w:val="002542C6"/>
    <w:rsid w:val="00281A26"/>
    <w:rsid w:val="002B02C7"/>
    <w:rsid w:val="002C46B4"/>
    <w:rsid w:val="002C6479"/>
    <w:rsid w:val="002F1961"/>
    <w:rsid w:val="002F7442"/>
    <w:rsid w:val="00304759"/>
    <w:rsid w:val="00322A3E"/>
    <w:rsid w:val="003B420B"/>
    <w:rsid w:val="003E6710"/>
    <w:rsid w:val="00400AB7"/>
    <w:rsid w:val="00414E18"/>
    <w:rsid w:val="0047277A"/>
    <w:rsid w:val="004C19F0"/>
    <w:rsid w:val="004D6365"/>
    <w:rsid w:val="004E3244"/>
    <w:rsid w:val="005E1C10"/>
    <w:rsid w:val="00601A25"/>
    <w:rsid w:val="006343D1"/>
    <w:rsid w:val="00643AA8"/>
    <w:rsid w:val="00665D86"/>
    <w:rsid w:val="0067393F"/>
    <w:rsid w:val="0068038E"/>
    <w:rsid w:val="00684926"/>
    <w:rsid w:val="006B6ED2"/>
    <w:rsid w:val="006D4DB0"/>
    <w:rsid w:val="00700439"/>
    <w:rsid w:val="0073752D"/>
    <w:rsid w:val="007A37B4"/>
    <w:rsid w:val="007E30E2"/>
    <w:rsid w:val="007F1984"/>
    <w:rsid w:val="00806751"/>
    <w:rsid w:val="008B1772"/>
    <w:rsid w:val="008B5D36"/>
    <w:rsid w:val="008F1A25"/>
    <w:rsid w:val="00935535"/>
    <w:rsid w:val="00943131"/>
    <w:rsid w:val="009B5898"/>
    <w:rsid w:val="009F2EDD"/>
    <w:rsid w:val="00A314B8"/>
    <w:rsid w:val="00A37FD2"/>
    <w:rsid w:val="00A4083A"/>
    <w:rsid w:val="00A65A65"/>
    <w:rsid w:val="00A96693"/>
    <w:rsid w:val="00B37D03"/>
    <w:rsid w:val="00B60068"/>
    <w:rsid w:val="00B610A9"/>
    <w:rsid w:val="00BD335E"/>
    <w:rsid w:val="00C42188"/>
    <w:rsid w:val="00C92038"/>
    <w:rsid w:val="00CE1B9A"/>
    <w:rsid w:val="00D34840"/>
    <w:rsid w:val="00DB3465"/>
    <w:rsid w:val="00DC4DEF"/>
    <w:rsid w:val="00E54FA7"/>
    <w:rsid w:val="00E6072F"/>
    <w:rsid w:val="00F365EA"/>
    <w:rsid w:val="00F81BFE"/>
    <w:rsid w:val="00FA1706"/>
    <w:rsid w:val="00FB0219"/>
    <w:rsid w:val="00FD4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425860"/>
  <w15:chartTrackingRefBased/>
  <w15:docId w15:val="{474176C8-279B-A94B-9B5F-EB2F0E4E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916379827997</dc:creator>
  <cp:keywords/>
  <dc:description/>
  <cp:lastModifiedBy>916379827997</cp:lastModifiedBy>
  <cp:revision>2</cp:revision>
  <dcterms:created xsi:type="dcterms:W3CDTF">2023-09-27T01:35:00Z</dcterms:created>
  <dcterms:modified xsi:type="dcterms:W3CDTF">2023-09-27T01:35:00Z</dcterms:modified>
</cp:coreProperties>
</file>