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ind w:left="0" w:firstLine="0"/>
        <w:jc w:val="center"/>
        <w:rPr>
          <w:color w:val="181e25"/>
          <w:sz w:val="24"/>
          <w:szCs w:val="24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Data CPSC 5071 Team Project Week 4</w:t>
      </w:r>
    </w:p>
    <w:p w:rsidR="00000000" w:rsidDel="00000000" w:rsidP="00000000" w:rsidRDefault="00000000" w:rsidRPr="00000000" w14:paraId="00000002">
      <w:pPr>
        <w:spacing w:after="100" w:lineRule="auto"/>
        <w:ind w:left="0" w:firstLine="0"/>
        <w:jc w:val="center"/>
        <w:rPr>
          <w:color w:val="181e25"/>
          <w:sz w:val="24"/>
          <w:szCs w:val="24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Sydney Golden, Jack Neton, Vincent Chan, Cameron Mangione</w:t>
      </w:r>
    </w:p>
    <w:p w:rsidR="00000000" w:rsidDel="00000000" w:rsidP="00000000" w:rsidRDefault="00000000" w:rsidRPr="00000000" w14:paraId="00000003">
      <w:pPr>
        <w:spacing w:after="100" w:lineRule="auto"/>
        <w:ind w:left="0" w:firstLine="0"/>
        <w:rPr>
          <w:color w:val="181e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color w:val="181e25"/>
          <w:sz w:val="24"/>
          <w:szCs w:val="24"/>
          <w:u w:val="none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Subquery: Find all subjects whose specific race is involved in an incident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color w:val="181e25"/>
          <w:sz w:val="24"/>
          <w:szCs w:val="24"/>
          <w:u w:val="none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The goal of our subquery is to combine the Instance_Subject and Subject tables with a join and then to select all subject IDs of subjects of a specific race.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color w:val="181e25"/>
          <w:sz w:val="24"/>
          <w:szCs w:val="24"/>
          <w:u w:val="none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We created another table called instance_subject to connect the relationship between our subject and instance. The composite primary key is ID_number and Subject_ID. ID_number is also a foreign key in our instance table.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100" w:lineRule="auto"/>
        <w:ind w:left="1440" w:hanging="360"/>
        <w:rPr>
          <w:color w:val="181e25"/>
          <w:sz w:val="24"/>
          <w:szCs w:val="24"/>
          <w:u w:val="none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Each subject has one listed race.</w:t>
      </w:r>
    </w:p>
    <w:p w:rsidR="00000000" w:rsidDel="00000000" w:rsidP="00000000" w:rsidRDefault="00000000" w:rsidRPr="00000000" w14:paraId="00000008">
      <w:pPr>
        <w:spacing w:after="100" w:lineRule="auto"/>
        <w:ind w:left="720" w:firstLine="0"/>
        <w:rPr>
          <w:color w:val="181e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color w:val="181e25"/>
          <w:sz w:val="24"/>
          <w:szCs w:val="24"/>
          <w:u w:val="none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Join: Find all the officers with the incident number and type of incident they were involved in.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100" w:lineRule="auto"/>
        <w:ind w:left="1440" w:hanging="360"/>
        <w:rPr>
          <w:color w:val="181e25"/>
          <w:sz w:val="24"/>
          <w:szCs w:val="24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We created another table called instance_officer to connect the relationship between our officer and instance. The composite primary key is ID_number and Officer. ID_number is also a foreign key in our instance table.</w:t>
      </w:r>
    </w:p>
    <w:p w:rsidR="00000000" w:rsidDel="00000000" w:rsidP="00000000" w:rsidRDefault="00000000" w:rsidRPr="00000000" w14:paraId="0000000B">
      <w:pPr>
        <w:spacing w:after="100" w:lineRule="auto"/>
        <w:ind w:left="1440" w:firstLine="0"/>
        <w:rPr>
          <w:color w:val="181e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0" w:lineRule="auto"/>
        <w:ind w:left="720" w:hanging="360"/>
        <w:rPr>
          <w:color w:val="181e25"/>
          <w:sz w:val="24"/>
          <w:szCs w:val="24"/>
          <w:u w:val="none"/>
        </w:rPr>
      </w:pPr>
      <w:r w:rsidDel="00000000" w:rsidR="00000000" w:rsidRPr="00000000">
        <w:rPr>
          <w:color w:val="181e25"/>
          <w:sz w:val="24"/>
          <w:szCs w:val="24"/>
          <w:rtl w:val="0"/>
        </w:rPr>
        <w:t xml:space="preserve">Join: Find the subject and officer information in relation to an instance number.</w:t>
      </w:r>
    </w:p>
    <w:p w:rsidR="00000000" w:rsidDel="00000000" w:rsidP="00000000" w:rsidRDefault="00000000" w:rsidRPr="00000000" w14:paraId="0000000D">
      <w:pPr>
        <w:spacing w:after="10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