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F46" w:rsidRPr="00194F69" w:rsidRDefault="00210F46">
      <w:pPr>
        <w:rPr>
          <w:sz w:val="32"/>
          <w:szCs w:val="32"/>
        </w:rPr>
      </w:pPr>
      <w:r w:rsidRPr="00194F69">
        <w:rPr>
          <w:sz w:val="32"/>
          <w:szCs w:val="32"/>
        </w:rPr>
        <w:t>Table 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926"/>
      </w:tblGrid>
      <w:tr w:rsidR="00993350" w:rsidTr="00210F46">
        <w:tc>
          <w:tcPr>
            <w:tcW w:w="910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93350" w:rsidRPr="00210F46" w:rsidRDefault="00993350" w:rsidP="00993350">
            <w:pPr>
              <w:jc w:val="center"/>
              <w:rPr>
                <w:b/>
                <w:bCs/>
                <w:sz w:val="32"/>
                <w:szCs w:val="32"/>
              </w:rPr>
            </w:pPr>
            <w:r w:rsidRPr="00210F46">
              <w:rPr>
                <w:b/>
                <w:bCs/>
                <w:sz w:val="32"/>
                <w:szCs w:val="32"/>
              </w:rPr>
              <w:t>Comparative Operating Expenses</w:t>
            </w:r>
          </w:p>
        </w:tc>
      </w:tr>
      <w:tr w:rsidR="00993350" w:rsidTr="00210F46">
        <w:trPr>
          <w:trHeight w:val="161"/>
        </w:trPr>
        <w:tc>
          <w:tcPr>
            <w:tcW w:w="239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:rsidR="00993350" w:rsidRPr="00993350" w:rsidRDefault="00993350" w:rsidP="00993350">
            <w:pPr>
              <w:tabs>
                <w:tab w:val="right" w:pos="2178"/>
              </w:tabs>
              <w:rPr>
                <w:b/>
                <w:bCs/>
              </w:rPr>
            </w:pPr>
            <w:r w:rsidRPr="00993350">
              <w:rPr>
                <w:b/>
                <w:bCs/>
              </w:rPr>
              <w:t>Division</w:t>
            </w:r>
            <w:r>
              <w:rPr>
                <w:b/>
                <w:bCs/>
              </w:rPr>
              <w:tab/>
            </w:r>
          </w:p>
        </w:tc>
        <w:tc>
          <w:tcPr>
            <w:tcW w:w="2394" w:type="dxa"/>
            <w:tcBorders>
              <w:top w:val="single" w:sz="12" w:space="0" w:color="auto"/>
              <w:bottom w:val="single" w:sz="4" w:space="0" w:color="auto"/>
            </w:tcBorders>
          </w:tcPr>
          <w:p w:rsidR="00993350" w:rsidRPr="00993350" w:rsidRDefault="00993350" w:rsidP="00993350">
            <w:pPr>
              <w:rPr>
                <w:b/>
                <w:bCs/>
              </w:rPr>
            </w:pPr>
            <w:r w:rsidRPr="00993350">
              <w:rPr>
                <w:b/>
                <w:bCs/>
              </w:rPr>
              <w:t>1990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4" w:space="0" w:color="auto"/>
            </w:tcBorders>
          </w:tcPr>
          <w:p w:rsidR="00993350" w:rsidRPr="00993350" w:rsidRDefault="00993350" w:rsidP="00993350">
            <w:pPr>
              <w:rPr>
                <w:b/>
                <w:bCs/>
              </w:rPr>
            </w:pPr>
            <w:r w:rsidRPr="00993350">
              <w:rPr>
                <w:b/>
                <w:bCs/>
              </w:rPr>
              <w:t>1991</w:t>
            </w:r>
          </w:p>
        </w:tc>
        <w:tc>
          <w:tcPr>
            <w:tcW w:w="192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:rsidR="00993350" w:rsidRPr="00993350" w:rsidRDefault="00993350" w:rsidP="00993350">
            <w:pPr>
              <w:jc w:val="center"/>
              <w:rPr>
                <w:b/>
                <w:bCs/>
              </w:rPr>
            </w:pPr>
            <w:r w:rsidRPr="00993350">
              <w:rPr>
                <w:b/>
                <w:bCs/>
              </w:rPr>
              <w:t>%Change</w:t>
            </w:r>
          </w:p>
        </w:tc>
      </w:tr>
      <w:tr w:rsidR="00993350" w:rsidTr="00210F46">
        <w:tc>
          <w:tcPr>
            <w:tcW w:w="2394" w:type="dxa"/>
            <w:tcBorders>
              <w:left w:val="nil"/>
              <w:bottom w:val="nil"/>
              <w:right w:val="nil"/>
            </w:tcBorders>
          </w:tcPr>
          <w:p w:rsidR="00993350" w:rsidRDefault="00993350" w:rsidP="00993350">
            <w:pPr>
              <w:tabs>
                <w:tab w:val="left" w:pos="1102"/>
              </w:tabs>
            </w:pPr>
            <w:r>
              <w:t>North</w:t>
            </w:r>
            <w:r>
              <w:tab/>
            </w:r>
          </w:p>
        </w:tc>
        <w:tc>
          <w:tcPr>
            <w:tcW w:w="2394" w:type="dxa"/>
            <w:tcBorders>
              <w:left w:val="nil"/>
              <w:bottom w:val="nil"/>
              <w:right w:val="nil"/>
            </w:tcBorders>
          </w:tcPr>
          <w:p w:rsidR="00993350" w:rsidRDefault="00993350" w:rsidP="00993350">
            <w:pPr>
              <w:jc w:val="right"/>
            </w:pPr>
            <w:r>
              <w:t>1,980,870</w:t>
            </w:r>
          </w:p>
        </w:tc>
        <w:tc>
          <w:tcPr>
            <w:tcW w:w="2394" w:type="dxa"/>
            <w:tcBorders>
              <w:left w:val="nil"/>
              <w:bottom w:val="nil"/>
              <w:right w:val="nil"/>
            </w:tcBorders>
          </w:tcPr>
          <w:p w:rsidR="00993350" w:rsidRDefault="00993350" w:rsidP="00993350">
            <w:pPr>
              <w:jc w:val="right"/>
            </w:pPr>
            <w:r>
              <w:t>2,780,870</w:t>
            </w:r>
          </w:p>
        </w:tc>
        <w:tc>
          <w:tcPr>
            <w:tcW w:w="1926" w:type="dxa"/>
            <w:tcBorders>
              <w:left w:val="nil"/>
              <w:bottom w:val="nil"/>
              <w:right w:val="nil"/>
            </w:tcBorders>
          </w:tcPr>
          <w:p w:rsidR="00993350" w:rsidRDefault="00993350" w:rsidP="00993350">
            <w:pPr>
              <w:jc w:val="right"/>
            </w:pPr>
            <w:r>
              <w:t>40.4%</w:t>
            </w:r>
          </w:p>
        </w:tc>
      </w:tr>
      <w:tr w:rsidR="00993350" w:rsidTr="00210F46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993350" w:rsidRDefault="00993350" w:rsidP="00993350">
            <w:r>
              <w:t>South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993350" w:rsidRDefault="00993350" w:rsidP="00993350">
            <w:pPr>
              <w:jc w:val="right"/>
            </w:pPr>
            <w:r>
              <w:t>987,750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993350" w:rsidRDefault="00993350" w:rsidP="00993350">
            <w:pPr>
              <w:jc w:val="right"/>
            </w:pPr>
            <w:r>
              <w:t>760,080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993350" w:rsidRDefault="00993350" w:rsidP="00993350">
            <w:pPr>
              <w:jc w:val="right"/>
            </w:pPr>
            <w:r>
              <w:t>-23.1</w:t>
            </w:r>
          </w:p>
        </w:tc>
      </w:tr>
      <w:tr w:rsidR="00993350" w:rsidTr="00210F46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993350" w:rsidRDefault="00993350" w:rsidP="00993350">
            <w:r>
              <w:t>East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993350" w:rsidRDefault="00993350" w:rsidP="00993350">
            <w:pPr>
              <w:jc w:val="right"/>
            </w:pPr>
            <w:r>
              <w:t>986,500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993350" w:rsidRDefault="00993350" w:rsidP="00993350">
            <w:pPr>
              <w:jc w:val="right"/>
            </w:pPr>
            <w:r>
              <w:t>1,100,000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993350" w:rsidRDefault="00993350" w:rsidP="00993350">
            <w:pPr>
              <w:jc w:val="right"/>
            </w:pPr>
            <w:r>
              <w:t>11.5%</w:t>
            </w:r>
          </w:p>
        </w:tc>
      </w:tr>
      <w:tr w:rsidR="00210F46" w:rsidTr="00210F46">
        <w:tc>
          <w:tcPr>
            <w:tcW w:w="2394" w:type="dxa"/>
            <w:vMerge w:val="restart"/>
            <w:tcBorders>
              <w:top w:val="nil"/>
              <w:left w:val="nil"/>
              <w:right w:val="nil"/>
            </w:tcBorders>
          </w:tcPr>
          <w:p w:rsidR="00210F46" w:rsidRDefault="00210F46" w:rsidP="00993350">
            <w:r>
              <w:t>West</w:t>
            </w:r>
          </w:p>
          <w:p w:rsidR="00210F46" w:rsidRDefault="00210F46" w:rsidP="00210F46">
            <w:pPr>
              <w:tabs>
                <w:tab w:val="center" w:pos="1089"/>
              </w:tabs>
            </w:pPr>
            <w:r w:rsidRPr="00993350">
              <w:rPr>
                <w:b/>
                <w:bCs/>
              </w:rPr>
              <w:t>Total</w:t>
            </w:r>
            <w:r>
              <w:rPr>
                <w:b/>
                <w:bCs/>
              </w:rPr>
              <w:tab/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0F46" w:rsidRDefault="00210F46" w:rsidP="00993350">
            <w:pPr>
              <w:jc w:val="right"/>
            </w:pPr>
            <w:r>
              <w:t>1,275,000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0F46" w:rsidRDefault="00210F46" w:rsidP="00993350">
            <w:pPr>
              <w:jc w:val="right"/>
            </w:pPr>
            <w:r>
              <w:t>987,000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0F46" w:rsidRDefault="00210F46" w:rsidP="00993350">
            <w:pPr>
              <w:jc w:val="right"/>
            </w:pPr>
            <w:r>
              <w:t>-22.6%</w:t>
            </w:r>
          </w:p>
        </w:tc>
      </w:tr>
      <w:tr w:rsidR="00210F46" w:rsidTr="00210F46">
        <w:tc>
          <w:tcPr>
            <w:tcW w:w="2394" w:type="dxa"/>
            <w:vMerge/>
            <w:tcBorders>
              <w:left w:val="nil"/>
              <w:bottom w:val="single" w:sz="18" w:space="0" w:color="auto"/>
              <w:right w:val="nil"/>
            </w:tcBorders>
          </w:tcPr>
          <w:p w:rsidR="00210F46" w:rsidRPr="00993350" w:rsidRDefault="00210F46" w:rsidP="00210F46">
            <w:pPr>
              <w:tabs>
                <w:tab w:val="center" w:pos="1089"/>
              </w:tabs>
              <w:rPr>
                <w:b/>
                <w:bCs/>
              </w:rPr>
            </w:pPr>
          </w:p>
        </w:tc>
        <w:tc>
          <w:tcPr>
            <w:tcW w:w="2394" w:type="dxa"/>
            <w:tcBorders>
              <w:left w:val="nil"/>
              <w:bottom w:val="single" w:sz="18" w:space="0" w:color="auto"/>
              <w:right w:val="nil"/>
            </w:tcBorders>
          </w:tcPr>
          <w:p w:rsidR="00210F46" w:rsidRDefault="00210F46" w:rsidP="00210F46">
            <w:pPr>
              <w:jc w:val="right"/>
            </w:pPr>
            <w:r>
              <w:t>5,230,120</w:t>
            </w:r>
          </w:p>
        </w:tc>
        <w:tc>
          <w:tcPr>
            <w:tcW w:w="2394" w:type="dxa"/>
            <w:tcBorders>
              <w:left w:val="nil"/>
              <w:bottom w:val="single" w:sz="18" w:space="0" w:color="auto"/>
              <w:right w:val="nil"/>
            </w:tcBorders>
          </w:tcPr>
          <w:p w:rsidR="00210F46" w:rsidRDefault="00210F46" w:rsidP="00210F46">
            <w:pPr>
              <w:jc w:val="right"/>
            </w:pPr>
            <w:r>
              <w:t>5,627,950</w:t>
            </w:r>
          </w:p>
        </w:tc>
        <w:tc>
          <w:tcPr>
            <w:tcW w:w="1926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210F46" w:rsidRDefault="00210F46" w:rsidP="00210F46">
            <w:pPr>
              <w:jc w:val="right"/>
            </w:pPr>
            <w:r>
              <w:t>7.6%</w:t>
            </w:r>
          </w:p>
        </w:tc>
      </w:tr>
    </w:tbl>
    <w:p w:rsidR="00A57449" w:rsidRDefault="00194F69" w:rsidP="00993350"/>
    <w:p w:rsidR="00210F46" w:rsidRDefault="00210F46" w:rsidP="00993350"/>
    <w:p w:rsidR="00210F46" w:rsidRPr="00194F69" w:rsidRDefault="00194F69" w:rsidP="00993350">
      <w:pPr>
        <w:rPr>
          <w:sz w:val="32"/>
          <w:szCs w:val="32"/>
        </w:rPr>
      </w:pPr>
      <w:r w:rsidRPr="00194F69">
        <w:rPr>
          <w:sz w:val="32"/>
          <w:szCs w:val="32"/>
        </w:rPr>
        <w:t>Table 4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10F46" w:rsidTr="00210F46">
        <w:tc>
          <w:tcPr>
            <w:tcW w:w="1915" w:type="dxa"/>
            <w:tcBorders>
              <w:top w:val="double" w:sz="4" w:space="0" w:color="auto"/>
              <w:bottom w:val="single" w:sz="4" w:space="0" w:color="auto"/>
            </w:tcBorders>
            <w:shd w:val="pct25" w:color="auto" w:fill="auto"/>
          </w:tcPr>
          <w:p w:rsidR="00210F46" w:rsidRPr="00210F46" w:rsidRDefault="00210F46" w:rsidP="00210F46">
            <w:pPr>
              <w:tabs>
                <w:tab w:val="left" w:pos="751"/>
              </w:tabs>
              <w:rPr>
                <w:b/>
                <w:bCs/>
              </w:rPr>
            </w:pPr>
            <w:r w:rsidRPr="00210F46">
              <w:rPr>
                <w:b/>
                <w:bCs/>
              </w:rPr>
              <w:t>Left</w:t>
            </w:r>
            <w:r w:rsidRPr="00210F46">
              <w:rPr>
                <w:b/>
                <w:bCs/>
              </w:rPr>
              <w:tab/>
            </w:r>
          </w:p>
        </w:tc>
        <w:tc>
          <w:tcPr>
            <w:tcW w:w="1915" w:type="dxa"/>
            <w:tcBorders>
              <w:top w:val="double" w:sz="4" w:space="0" w:color="auto"/>
              <w:bottom w:val="single" w:sz="4" w:space="0" w:color="auto"/>
            </w:tcBorders>
            <w:shd w:val="pct25" w:color="auto" w:fill="auto"/>
          </w:tcPr>
          <w:p w:rsidR="00210F46" w:rsidRPr="00210F46" w:rsidRDefault="00210F46" w:rsidP="00993350">
            <w:pPr>
              <w:rPr>
                <w:b/>
                <w:bCs/>
              </w:rPr>
            </w:pPr>
            <w:r w:rsidRPr="00210F46">
              <w:rPr>
                <w:b/>
                <w:bCs/>
              </w:rPr>
              <w:t>Full</w:t>
            </w:r>
          </w:p>
        </w:tc>
        <w:tc>
          <w:tcPr>
            <w:tcW w:w="1915" w:type="dxa"/>
            <w:tcBorders>
              <w:top w:val="double" w:sz="4" w:space="0" w:color="auto"/>
              <w:bottom w:val="single" w:sz="4" w:space="0" w:color="auto"/>
            </w:tcBorders>
            <w:shd w:val="pct25" w:color="auto" w:fill="auto"/>
          </w:tcPr>
          <w:p w:rsidR="00210F46" w:rsidRPr="00210F46" w:rsidRDefault="00210F46" w:rsidP="00993350">
            <w:pPr>
              <w:rPr>
                <w:b/>
                <w:bCs/>
              </w:rPr>
            </w:pPr>
            <w:r w:rsidRPr="00210F46">
              <w:rPr>
                <w:b/>
                <w:bCs/>
              </w:rPr>
              <w:t>Center</w:t>
            </w:r>
          </w:p>
        </w:tc>
        <w:tc>
          <w:tcPr>
            <w:tcW w:w="1915" w:type="dxa"/>
            <w:tcBorders>
              <w:top w:val="double" w:sz="4" w:space="0" w:color="auto"/>
              <w:bottom w:val="single" w:sz="4" w:space="0" w:color="auto"/>
            </w:tcBorders>
            <w:shd w:val="pct25" w:color="auto" w:fill="auto"/>
          </w:tcPr>
          <w:p w:rsidR="00210F46" w:rsidRPr="00210F46" w:rsidRDefault="00210F46" w:rsidP="00993350">
            <w:pPr>
              <w:rPr>
                <w:b/>
                <w:bCs/>
              </w:rPr>
            </w:pPr>
            <w:r w:rsidRPr="00210F46">
              <w:rPr>
                <w:b/>
                <w:bCs/>
              </w:rPr>
              <w:t>Right</w:t>
            </w:r>
          </w:p>
        </w:tc>
        <w:tc>
          <w:tcPr>
            <w:tcW w:w="1916" w:type="dxa"/>
            <w:tcBorders>
              <w:top w:val="double" w:sz="4" w:space="0" w:color="auto"/>
              <w:bottom w:val="single" w:sz="4" w:space="0" w:color="auto"/>
            </w:tcBorders>
            <w:shd w:val="pct25" w:color="auto" w:fill="auto"/>
          </w:tcPr>
          <w:p w:rsidR="00210F46" w:rsidRPr="00210F46" w:rsidRDefault="00210F46" w:rsidP="00993350">
            <w:pPr>
              <w:rPr>
                <w:b/>
                <w:bCs/>
              </w:rPr>
            </w:pPr>
            <w:r w:rsidRPr="00210F46">
              <w:rPr>
                <w:b/>
                <w:bCs/>
              </w:rPr>
              <w:t>Decimal</w:t>
            </w:r>
          </w:p>
        </w:tc>
      </w:tr>
      <w:tr w:rsidR="00210F46" w:rsidTr="00210F46">
        <w:tc>
          <w:tcPr>
            <w:tcW w:w="1915" w:type="dxa"/>
            <w:tcBorders>
              <w:top w:val="single" w:sz="4" w:space="0" w:color="auto"/>
            </w:tcBorders>
          </w:tcPr>
          <w:p w:rsidR="00210F46" w:rsidRDefault="00210F46" w:rsidP="00993350">
            <w:r>
              <w:t>ABC Corp.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210F46" w:rsidRDefault="00210F46" w:rsidP="00993350">
            <w:r>
              <w:t>ABC Corp.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210F46" w:rsidRDefault="00210F46" w:rsidP="00993350">
            <w:r>
              <w:t>ABC Corp.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210F46" w:rsidRDefault="00210F46" w:rsidP="00210F46">
            <w:pPr>
              <w:jc w:val="right"/>
            </w:pPr>
            <w:r>
              <w:t>100.00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:rsidR="00210F46" w:rsidRDefault="00210F46" w:rsidP="00210F46">
            <w:pPr>
              <w:jc w:val="right"/>
            </w:pPr>
            <w:r>
              <w:t>.123</w:t>
            </w:r>
          </w:p>
        </w:tc>
      </w:tr>
      <w:tr w:rsidR="00210F46" w:rsidTr="00210F46">
        <w:tc>
          <w:tcPr>
            <w:tcW w:w="1915" w:type="dxa"/>
          </w:tcPr>
          <w:p w:rsidR="00210F46" w:rsidRDefault="00210F46" w:rsidP="00993350">
            <w:r>
              <w:t>Acme Rentals</w:t>
            </w:r>
          </w:p>
        </w:tc>
        <w:tc>
          <w:tcPr>
            <w:tcW w:w="1915" w:type="dxa"/>
          </w:tcPr>
          <w:p w:rsidR="00210F46" w:rsidRDefault="00210F46" w:rsidP="00993350">
            <w:r>
              <w:t>Acme Rentals</w:t>
            </w:r>
          </w:p>
        </w:tc>
        <w:tc>
          <w:tcPr>
            <w:tcW w:w="1915" w:type="dxa"/>
          </w:tcPr>
          <w:p w:rsidR="00210F46" w:rsidRDefault="00210F46" w:rsidP="00993350">
            <w:r>
              <w:t>Acme Rentals</w:t>
            </w:r>
          </w:p>
        </w:tc>
        <w:tc>
          <w:tcPr>
            <w:tcW w:w="1915" w:type="dxa"/>
          </w:tcPr>
          <w:p w:rsidR="00210F46" w:rsidRDefault="00210F46" w:rsidP="00210F46">
            <w:pPr>
              <w:jc w:val="right"/>
            </w:pPr>
            <w:r>
              <w:t>1,000.00</w:t>
            </w:r>
          </w:p>
        </w:tc>
        <w:tc>
          <w:tcPr>
            <w:tcW w:w="1916" w:type="dxa"/>
          </w:tcPr>
          <w:p w:rsidR="00210F46" w:rsidRDefault="00210F46" w:rsidP="00210F46">
            <w:pPr>
              <w:jc w:val="right"/>
            </w:pPr>
            <w:r>
              <w:t>123.45</w:t>
            </w:r>
          </w:p>
        </w:tc>
      </w:tr>
      <w:tr w:rsidR="00210F46" w:rsidTr="00210F46">
        <w:tc>
          <w:tcPr>
            <w:tcW w:w="1915" w:type="dxa"/>
          </w:tcPr>
          <w:p w:rsidR="00210F46" w:rsidRDefault="00210F46" w:rsidP="00993350">
            <w:r>
              <w:t>Digital, Inc.</w:t>
            </w:r>
          </w:p>
        </w:tc>
        <w:tc>
          <w:tcPr>
            <w:tcW w:w="1915" w:type="dxa"/>
          </w:tcPr>
          <w:p w:rsidR="00210F46" w:rsidRDefault="00210F46" w:rsidP="00993350">
            <w:r>
              <w:t>Digital, Inc.</w:t>
            </w:r>
          </w:p>
        </w:tc>
        <w:tc>
          <w:tcPr>
            <w:tcW w:w="1915" w:type="dxa"/>
          </w:tcPr>
          <w:p w:rsidR="00210F46" w:rsidRDefault="00210F46" w:rsidP="00993350">
            <w:r>
              <w:t>Digital, Inc.</w:t>
            </w:r>
          </w:p>
        </w:tc>
        <w:tc>
          <w:tcPr>
            <w:tcW w:w="1915" w:type="dxa"/>
          </w:tcPr>
          <w:p w:rsidR="00210F46" w:rsidRDefault="00210F46" w:rsidP="00210F46">
            <w:pPr>
              <w:jc w:val="right"/>
            </w:pPr>
            <w:r>
              <w:t>10,000.00</w:t>
            </w:r>
          </w:p>
        </w:tc>
        <w:tc>
          <w:tcPr>
            <w:tcW w:w="1916" w:type="dxa"/>
          </w:tcPr>
          <w:p w:rsidR="00210F46" w:rsidRDefault="00210F46" w:rsidP="00210F46">
            <w:pPr>
              <w:jc w:val="right"/>
            </w:pPr>
            <w:r>
              <w:t>(1,123.56)</w:t>
            </w:r>
          </w:p>
        </w:tc>
      </w:tr>
      <w:tr w:rsidR="00210F46" w:rsidTr="00210F46">
        <w:tc>
          <w:tcPr>
            <w:tcW w:w="1915" w:type="dxa"/>
          </w:tcPr>
          <w:p w:rsidR="00210F46" w:rsidRDefault="00210F46" w:rsidP="00993350">
            <w:r>
              <w:t>SYPEX, Inc.</w:t>
            </w:r>
          </w:p>
        </w:tc>
        <w:tc>
          <w:tcPr>
            <w:tcW w:w="1915" w:type="dxa"/>
          </w:tcPr>
          <w:p w:rsidR="00210F46" w:rsidRDefault="00210F46" w:rsidP="00993350">
            <w:r>
              <w:t>SYPEX, Inc.</w:t>
            </w:r>
          </w:p>
        </w:tc>
        <w:tc>
          <w:tcPr>
            <w:tcW w:w="1915" w:type="dxa"/>
          </w:tcPr>
          <w:p w:rsidR="00210F46" w:rsidRDefault="00210F46" w:rsidP="00993350">
            <w:r>
              <w:t>SYPEX, Inc.</w:t>
            </w:r>
          </w:p>
        </w:tc>
        <w:tc>
          <w:tcPr>
            <w:tcW w:w="1915" w:type="dxa"/>
          </w:tcPr>
          <w:p w:rsidR="00210F46" w:rsidRDefault="00210F46" w:rsidP="00210F46">
            <w:pPr>
              <w:jc w:val="right"/>
            </w:pPr>
            <w:r>
              <w:t>100,000.00</w:t>
            </w:r>
          </w:p>
        </w:tc>
        <w:tc>
          <w:tcPr>
            <w:tcW w:w="1916" w:type="dxa"/>
          </w:tcPr>
          <w:p w:rsidR="00210F46" w:rsidRDefault="00210F46" w:rsidP="00210F46">
            <w:pPr>
              <w:jc w:val="right"/>
            </w:pPr>
            <w:r>
              <w:t>99,999.99</w:t>
            </w:r>
          </w:p>
        </w:tc>
      </w:tr>
      <w:tr w:rsidR="00210F46" w:rsidTr="00210F46">
        <w:tc>
          <w:tcPr>
            <w:tcW w:w="1915" w:type="dxa"/>
          </w:tcPr>
          <w:p w:rsidR="00210F46" w:rsidRDefault="00210F46" w:rsidP="00993350">
            <w:r>
              <w:t>Ann Nye</w:t>
            </w:r>
          </w:p>
          <w:p w:rsidR="00210F46" w:rsidRDefault="00210F46" w:rsidP="00993350">
            <w:r>
              <w:t>Chiropractic</w:t>
            </w:r>
          </w:p>
        </w:tc>
        <w:tc>
          <w:tcPr>
            <w:tcW w:w="1915" w:type="dxa"/>
          </w:tcPr>
          <w:p w:rsidR="00210F46" w:rsidRDefault="00210F46" w:rsidP="00993350">
            <w:r>
              <w:t xml:space="preserve">A n </w:t>
            </w:r>
            <w:proofErr w:type="spellStart"/>
            <w:r>
              <w:t>n</w:t>
            </w:r>
            <w:proofErr w:type="spellEnd"/>
            <w:r>
              <w:t xml:space="preserve">   </w:t>
            </w:r>
            <w:proofErr w:type="spellStart"/>
            <w:r>
              <w:t>N</w:t>
            </w:r>
            <w:proofErr w:type="spellEnd"/>
            <w:r>
              <w:t xml:space="preserve"> y e</w:t>
            </w:r>
          </w:p>
          <w:p w:rsidR="00210F46" w:rsidRDefault="00210F46" w:rsidP="00993350">
            <w:r>
              <w:t xml:space="preserve">Chiropractic </w:t>
            </w:r>
          </w:p>
        </w:tc>
        <w:tc>
          <w:tcPr>
            <w:tcW w:w="1915" w:type="dxa"/>
          </w:tcPr>
          <w:p w:rsidR="00210F46" w:rsidRDefault="00210F46" w:rsidP="00993350">
            <w:r>
              <w:t>Ann Nye</w:t>
            </w:r>
          </w:p>
          <w:p w:rsidR="00210F46" w:rsidRDefault="00210F46" w:rsidP="00993350">
            <w:r>
              <w:t>Chiropractic</w:t>
            </w:r>
          </w:p>
        </w:tc>
        <w:tc>
          <w:tcPr>
            <w:tcW w:w="1915" w:type="dxa"/>
          </w:tcPr>
          <w:p w:rsidR="00210F46" w:rsidRDefault="00210F46" w:rsidP="00210F46">
            <w:pPr>
              <w:jc w:val="right"/>
            </w:pPr>
            <w:r>
              <w:t>900,000.00</w:t>
            </w:r>
          </w:p>
        </w:tc>
        <w:tc>
          <w:tcPr>
            <w:tcW w:w="1916" w:type="dxa"/>
          </w:tcPr>
          <w:p w:rsidR="00210F46" w:rsidRDefault="00210F46" w:rsidP="00210F46">
            <w:pPr>
              <w:jc w:val="right"/>
            </w:pPr>
            <w:r>
              <w:t>0.001</w:t>
            </w:r>
          </w:p>
        </w:tc>
      </w:tr>
    </w:tbl>
    <w:p w:rsidR="00210F46" w:rsidRDefault="00210F46" w:rsidP="00993350"/>
    <w:p w:rsidR="00194F69" w:rsidRPr="00194F69" w:rsidRDefault="00194F69" w:rsidP="00993350">
      <w:pPr>
        <w:rPr>
          <w:sz w:val="32"/>
          <w:szCs w:val="32"/>
        </w:rPr>
      </w:pPr>
      <w:r w:rsidRPr="00194F69">
        <w:rPr>
          <w:sz w:val="32"/>
          <w:szCs w:val="32"/>
        </w:rPr>
        <w:t>Table 5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2430"/>
      </w:tblGrid>
      <w:tr w:rsidR="00194F69" w:rsidTr="00194F69">
        <w:trPr>
          <w:trHeight w:val="1106"/>
        </w:trPr>
        <w:tc>
          <w:tcPr>
            <w:tcW w:w="2808" w:type="dxa"/>
          </w:tcPr>
          <w:p w:rsidR="00194F69" w:rsidRDefault="00194F69" w:rsidP="00993350">
            <w:r>
              <w:t>Top Vertical Alignment</w:t>
            </w:r>
          </w:p>
          <w:p w:rsidR="00194F69" w:rsidRDefault="00194F69" w:rsidP="00993350"/>
        </w:tc>
        <w:tc>
          <w:tcPr>
            <w:tcW w:w="2430" w:type="dxa"/>
          </w:tcPr>
          <w:p w:rsidR="00194F69" w:rsidRDefault="00194F69" w:rsidP="00993350">
            <w:r>
              <w:t>This cell contains enough text to extend through three lines</w:t>
            </w:r>
          </w:p>
        </w:tc>
      </w:tr>
      <w:tr w:rsidR="00194F69" w:rsidTr="00194F69">
        <w:trPr>
          <w:trHeight w:val="980"/>
        </w:trPr>
        <w:tc>
          <w:tcPr>
            <w:tcW w:w="2808" w:type="dxa"/>
          </w:tcPr>
          <w:p w:rsidR="00194F69" w:rsidRDefault="00194F69" w:rsidP="00993350"/>
          <w:p w:rsidR="00194F69" w:rsidRDefault="00194F69" w:rsidP="00993350"/>
          <w:p w:rsidR="00194F69" w:rsidRDefault="00194F69" w:rsidP="00993350">
            <w:r>
              <w:t>Center Vertical Alignment</w:t>
            </w:r>
          </w:p>
        </w:tc>
        <w:tc>
          <w:tcPr>
            <w:tcW w:w="2430" w:type="dxa"/>
          </w:tcPr>
          <w:p w:rsidR="00194F69" w:rsidRDefault="00194F69" w:rsidP="00993350">
            <w:r>
              <w:t>This cell contains enough text to extend through three lines</w:t>
            </w:r>
          </w:p>
        </w:tc>
      </w:tr>
      <w:tr w:rsidR="00194F69" w:rsidTr="00194F69">
        <w:trPr>
          <w:trHeight w:val="980"/>
        </w:trPr>
        <w:tc>
          <w:tcPr>
            <w:tcW w:w="2808" w:type="dxa"/>
          </w:tcPr>
          <w:p w:rsidR="00194F69" w:rsidRDefault="00194F69" w:rsidP="00993350"/>
          <w:p w:rsidR="00194F69" w:rsidRDefault="00194F69" w:rsidP="00993350"/>
          <w:p w:rsidR="00194F69" w:rsidRDefault="00194F69" w:rsidP="00993350"/>
          <w:p w:rsidR="00194F69" w:rsidRDefault="00194F69" w:rsidP="00993350">
            <w:r>
              <w:t>Bottom Vertical Alignment</w:t>
            </w:r>
          </w:p>
        </w:tc>
        <w:tc>
          <w:tcPr>
            <w:tcW w:w="2430" w:type="dxa"/>
          </w:tcPr>
          <w:p w:rsidR="00194F69" w:rsidRDefault="00194F69" w:rsidP="00993350">
            <w:r>
              <w:t>This cell contains enough text to extend through three lines</w:t>
            </w:r>
          </w:p>
        </w:tc>
      </w:tr>
    </w:tbl>
    <w:p w:rsidR="00210F46" w:rsidRDefault="00210F46" w:rsidP="00993350"/>
    <w:sectPr w:rsidR="0021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50"/>
    <w:rsid w:val="00194F69"/>
    <w:rsid w:val="00210F46"/>
    <w:rsid w:val="006D609F"/>
    <w:rsid w:val="006E5CF5"/>
    <w:rsid w:val="0099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">
    <w:name w:val="Calendar 1"/>
    <w:basedOn w:val="TableNormal"/>
    <w:uiPriority w:val="99"/>
    <w:qFormat/>
    <w:rsid w:val="00993350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">
    <w:name w:val="Calendar 1"/>
    <w:basedOn w:val="TableNormal"/>
    <w:uiPriority w:val="99"/>
    <w:qFormat/>
    <w:rsid w:val="00993350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Gorain, Snehan</dc:creator>
  <cp:keywords/>
  <dc:description/>
  <cp:lastModifiedBy>Gorain, Snehan</cp:lastModifiedBy>
  <cp:revision>1</cp:revision>
  <dcterms:created xsi:type="dcterms:W3CDTF">2014-09-22T17:05:00Z</dcterms:created>
  <dcterms:modified xsi:type="dcterms:W3CDTF">2014-09-22T17:31:00Z</dcterms:modified>
</cp:coreProperties>
</file>