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2"/>
        <w:gridCol w:w="3704"/>
      </w:tblGrid>
      <w:tr w:rsidR="007B3A83" w:rsidTr="007B3A83">
        <w:tc>
          <w:tcPr>
            <w:tcW w:w="4428" w:type="dxa"/>
          </w:tcPr>
          <w:p w:rsidR="007B3A83" w:rsidRPr="007B3A83" w:rsidRDefault="007B3A83">
            <w:proofErr w:type="spellStart"/>
            <w:r w:rsidRPr="007B3A83">
              <w:rPr>
                <w:rFonts w:ascii="Verdana" w:hAnsi="Verdana" w:cs="Verdana"/>
                <w:b/>
                <w:bCs/>
                <w:color w:val="000087"/>
              </w:rPr>
              <w:t>Supermicro</w:t>
            </w:r>
            <w:proofErr w:type="spellEnd"/>
            <w:r w:rsidRPr="007B3A83">
              <w:rPr>
                <w:rFonts w:ascii="Verdana" w:hAnsi="Verdana" w:cs="Verdana"/>
                <w:b/>
                <w:bCs/>
                <w:color w:val="000087"/>
              </w:rPr>
              <w:t xml:space="preserve"> Motherboard MBD-A1SAM-2550F-O Atom C2550 64GB DDR3 PCI-EXPRESS SATA USB2.0 </w:t>
            </w:r>
            <w:proofErr w:type="spellStart"/>
            <w:r w:rsidRPr="007B3A83">
              <w:rPr>
                <w:rFonts w:ascii="Verdana" w:hAnsi="Verdana" w:cs="Verdana"/>
                <w:b/>
                <w:bCs/>
                <w:color w:val="000087"/>
              </w:rPr>
              <w:t>Microatx</w:t>
            </w:r>
            <w:proofErr w:type="spellEnd"/>
            <w:r w:rsidRPr="007B3A83">
              <w:rPr>
                <w:rFonts w:ascii="Verdana" w:hAnsi="Verdana" w:cs="Verdana"/>
                <w:b/>
                <w:bCs/>
                <w:color w:val="000087"/>
              </w:rPr>
              <w:t xml:space="preserve"> </w:t>
            </w:r>
            <w:proofErr w:type="spellStart"/>
            <w:r w:rsidRPr="007B3A83">
              <w:rPr>
                <w:rFonts w:ascii="Verdana" w:hAnsi="Verdana" w:cs="Verdana"/>
                <w:b/>
                <w:bCs/>
                <w:color w:val="000087"/>
              </w:rPr>
              <w:t>Retai</w:t>
            </w:r>
            <w:proofErr w:type="spellEnd"/>
          </w:p>
        </w:tc>
        <w:tc>
          <w:tcPr>
            <w:tcW w:w="4428" w:type="dxa"/>
          </w:tcPr>
          <w:p w:rsidR="007B3A83" w:rsidRDefault="007B3A83">
            <w:r>
              <w:t>304.38</w:t>
            </w:r>
          </w:p>
          <w:p w:rsidR="00852497" w:rsidRDefault="000601C1">
            <w:hyperlink r:id="rId5" w:history="1">
              <w:r w:rsidR="00852497" w:rsidRPr="00D16E21">
                <w:rPr>
                  <w:rStyle w:val="Hyperlink"/>
                </w:rPr>
                <w:t>http://www.ncix.com/detail/supermicro-motherboard-mbd-a1sam-2550f-o-atom-c2550-01-101434.htm?gclid=CNajhejcscECFccRMwodgwQAFw</w:t>
              </w:r>
            </w:hyperlink>
          </w:p>
          <w:p w:rsidR="00852497" w:rsidRDefault="00852497"/>
        </w:tc>
      </w:tr>
      <w:tr w:rsidR="007B3A83" w:rsidTr="007B3A83">
        <w:tc>
          <w:tcPr>
            <w:tcW w:w="4428" w:type="dxa"/>
          </w:tcPr>
          <w:p w:rsidR="007B3A83" w:rsidRPr="007B3A83" w:rsidRDefault="007B3A83">
            <w:r w:rsidRPr="007B3A83">
              <w:rPr>
                <w:rFonts w:ascii="Verdana" w:hAnsi="Verdana" w:cs="Verdana"/>
                <w:b/>
                <w:bCs/>
                <w:color w:val="000087"/>
              </w:rPr>
              <w:t>Corsair Obsidian 450D ATX Black Window Gaming Case 2X5.25 2X3.5 2X2.5 Front USB3.0 Audio No PSU</w:t>
            </w:r>
          </w:p>
        </w:tc>
        <w:tc>
          <w:tcPr>
            <w:tcW w:w="4428" w:type="dxa"/>
          </w:tcPr>
          <w:p w:rsidR="007B3A83" w:rsidRDefault="007B3A83">
            <w:r>
              <w:t>129.99</w:t>
            </w:r>
          </w:p>
          <w:p w:rsidR="00852497" w:rsidRDefault="00852497"/>
          <w:p w:rsidR="00852497" w:rsidRDefault="000601C1">
            <w:hyperlink r:id="rId6" w:history="1">
              <w:r w:rsidR="00852497" w:rsidRPr="00D16E21">
                <w:rPr>
                  <w:rStyle w:val="Hyperlink"/>
                </w:rPr>
                <w:t>http://www.ncix.com/detail/corsair-obsidian-450d-atx-black-55-95571.htm</w:t>
              </w:r>
            </w:hyperlink>
          </w:p>
          <w:p w:rsidR="00852497" w:rsidRDefault="00852497"/>
        </w:tc>
      </w:tr>
      <w:tr w:rsidR="007B3A83" w:rsidTr="007B3A83">
        <w:tc>
          <w:tcPr>
            <w:tcW w:w="4428" w:type="dxa"/>
          </w:tcPr>
          <w:p w:rsidR="007B3A83" w:rsidRPr="007B3A83" w:rsidRDefault="007B3A83">
            <w:r w:rsidRPr="007B3A83">
              <w:rPr>
                <w:rFonts w:ascii="Verdana" w:hAnsi="Verdana" w:cs="Verdana"/>
                <w:b/>
                <w:bCs/>
                <w:color w:val="000087"/>
              </w:rPr>
              <w:t xml:space="preserve">Intel Core i7 4770K Unlocked Quad Core 3.5GHZ Processor LGA1150 </w:t>
            </w:r>
            <w:proofErr w:type="spellStart"/>
            <w:r w:rsidRPr="007B3A83">
              <w:rPr>
                <w:rFonts w:ascii="Verdana" w:hAnsi="Verdana" w:cs="Verdana"/>
                <w:b/>
                <w:bCs/>
                <w:color w:val="000087"/>
              </w:rPr>
              <w:t>Haswell</w:t>
            </w:r>
            <w:proofErr w:type="spellEnd"/>
            <w:r w:rsidRPr="007B3A83">
              <w:rPr>
                <w:rFonts w:ascii="Verdana" w:hAnsi="Verdana" w:cs="Verdana"/>
                <w:b/>
                <w:bCs/>
                <w:color w:val="000087"/>
              </w:rPr>
              <w:t xml:space="preserve"> 8MB Cache Retail</w:t>
            </w:r>
          </w:p>
        </w:tc>
        <w:tc>
          <w:tcPr>
            <w:tcW w:w="4428" w:type="dxa"/>
          </w:tcPr>
          <w:p w:rsidR="007B3A83" w:rsidRDefault="007B3A83">
            <w:r>
              <w:t>374.99</w:t>
            </w:r>
          </w:p>
          <w:p w:rsidR="00852497" w:rsidRDefault="000601C1">
            <w:hyperlink r:id="rId7" w:history="1">
              <w:r w:rsidR="00852497" w:rsidRPr="00D16E21">
                <w:rPr>
                  <w:rStyle w:val="Hyperlink"/>
                </w:rPr>
                <w:t>http://www.ncix.com/detail/intel-core-i7-4770k-unlocked-14-81325-1246.htm</w:t>
              </w:r>
            </w:hyperlink>
          </w:p>
          <w:p w:rsidR="00852497" w:rsidRDefault="00852497"/>
        </w:tc>
      </w:tr>
      <w:tr w:rsidR="007B3A83" w:rsidTr="007B3A83">
        <w:tc>
          <w:tcPr>
            <w:tcW w:w="4428" w:type="dxa"/>
          </w:tcPr>
          <w:p w:rsidR="007B3A83" w:rsidRPr="007B3A83" w:rsidRDefault="007B3A83">
            <w:r w:rsidRPr="007B3A83">
              <w:rPr>
                <w:rFonts w:ascii="Verdana" w:hAnsi="Verdana" w:cs="Verdana"/>
                <w:b/>
                <w:bCs/>
                <w:color w:val="000087"/>
              </w:rPr>
              <w:t xml:space="preserve">EVGA GeForce GTX980 </w:t>
            </w:r>
            <w:proofErr w:type="spellStart"/>
            <w:r w:rsidRPr="007B3A83">
              <w:rPr>
                <w:rFonts w:ascii="Verdana" w:hAnsi="Verdana" w:cs="Verdana"/>
                <w:b/>
                <w:bCs/>
                <w:color w:val="000087"/>
              </w:rPr>
              <w:t>Superclocked</w:t>
            </w:r>
            <w:proofErr w:type="spellEnd"/>
            <w:r w:rsidRPr="007B3A83">
              <w:rPr>
                <w:rFonts w:ascii="Verdana" w:hAnsi="Verdana" w:cs="Verdana"/>
                <w:b/>
                <w:bCs/>
                <w:color w:val="000087"/>
              </w:rPr>
              <w:t xml:space="preserve"> 4GB GDDR5 256BIT DUAL-LINK DVI-I 3xDP HDMI SLI Ready Graphics Card</w:t>
            </w:r>
          </w:p>
        </w:tc>
        <w:tc>
          <w:tcPr>
            <w:tcW w:w="4428" w:type="dxa"/>
          </w:tcPr>
          <w:p w:rsidR="007B3A83" w:rsidRDefault="007B3A83">
            <w:r>
              <w:t>719.99</w:t>
            </w:r>
          </w:p>
          <w:p w:rsidR="00852497" w:rsidRDefault="000601C1">
            <w:hyperlink r:id="rId8" w:history="1">
              <w:r w:rsidR="00852497" w:rsidRPr="00D16E21">
                <w:rPr>
                  <w:rStyle w:val="Hyperlink"/>
                </w:rPr>
                <w:t>http://www.ncix.com/detail/evga-geforce-gtx980-superclocked-4gb-10-102000.htm</w:t>
              </w:r>
            </w:hyperlink>
          </w:p>
          <w:p w:rsidR="00852497" w:rsidRDefault="00852497"/>
        </w:tc>
      </w:tr>
      <w:tr w:rsidR="007B3A83" w:rsidTr="007B3A83">
        <w:tc>
          <w:tcPr>
            <w:tcW w:w="4428" w:type="dxa"/>
          </w:tcPr>
          <w:p w:rsidR="007B3A83" w:rsidRPr="007B3A83" w:rsidRDefault="007B3A83">
            <w:r w:rsidRPr="007B3A83">
              <w:rPr>
                <w:rFonts w:ascii="Verdana" w:hAnsi="Verdana" w:cs="Verdana"/>
                <w:b/>
                <w:bCs/>
                <w:color w:val="000087"/>
              </w:rPr>
              <w:t>Western Digital Red 3TB SATA3 64MB Cache 3.5in Internal Hard Disk Drive HDD</w:t>
            </w:r>
          </w:p>
        </w:tc>
        <w:tc>
          <w:tcPr>
            <w:tcW w:w="4428" w:type="dxa"/>
          </w:tcPr>
          <w:p w:rsidR="007B3A83" w:rsidRDefault="007B3A83">
            <w:r>
              <w:t>139.99</w:t>
            </w:r>
          </w:p>
          <w:p w:rsidR="00852497" w:rsidRDefault="000601C1">
            <w:hyperlink r:id="rId9" w:history="1">
              <w:r w:rsidR="00852497" w:rsidRPr="00D16E21">
                <w:rPr>
                  <w:rStyle w:val="Hyperlink"/>
                </w:rPr>
                <w:t>http://www.ncix.com/detail/western-digital-red-3tb-sata3-a0-74269-1246.htm</w:t>
              </w:r>
            </w:hyperlink>
          </w:p>
          <w:p w:rsidR="00852497" w:rsidRDefault="00852497"/>
        </w:tc>
      </w:tr>
      <w:tr w:rsidR="007B3A83" w:rsidTr="007B3A83">
        <w:tc>
          <w:tcPr>
            <w:tcW w:w="4428" w:type="dxa"/>
          </w:tcPr>
          <w:p w:rsidR="007B3A83" w:rsidRPr="007B3A83" w:rsidRDefault="007B3A83">
            <w:r w:rsidRPr="007B3A83">
              <w:rPr>
                <w:rFonts w:ascii="Verdana" w:hAnsi="Verdana" w:cs="Verdana"/>
                <w:b/>
                <w:bCs/>
                <w:color w:val="000087"/>
              </w:rPr>
              <w:t xml:space="preserve">Crucial </w:t>
            </w:r>
            <w:proofErr w:type="spellStart"/>
            <w:r w:rsidRPr="007B3A83">
              <w:rPr>
                <w:rFonts w:ascii="Verdana" w:hAnsi="Verdana" w:cs="Verdana"/>
                <w:b/>
                <w:bCs/>
                <w:color w:val="000087"/>
              </w:rPr>
              <w:t>Ballistix</w:t>
            </w:r>
            <w:proofErr w:type="spellEnd"/>
            <w:r w:rsidRPr="007B3A83">
              <w:rPr>
                <w:rFonts w:ascii="Verdana" w:hAnsi="Verdana" w:cs="Verdana"/>
                <w:b/>
                <w:bCs/>
                <w:color w:val="000087"/>
              </w:rPr>
              <w:t xml:space="preserve"> Sport 8GB 1X8GB PCI-12800 DDR3-1600 1.5V CL9 Single Memory Module</w:t>
            </w:r>
          </w:p>
        </w:tc>
        <w:tc>
          <w:tcPr>
            <w:tcW w:w="4428" w:type="dxa"/>
          </w:tcPr>
          <w:p w:rsidR="007B3A83" w:rsidRDefault="000601C1">
            <w:r>
              <w:t>242.19 x4</w:t>
            </w:r>
          </w:p>
          <w:p w:rsidR="00852497" w:rsidRDefault="000601C1">
            <w:hyperlink r:id="rId10" w:history="1">
              <w:r w:rsidRPr="00B543C3">
                <w:rPr>
                  <w:rStyle w:val="Hyperlink"/>
                </w:rPr>
                <w:t>http://www.ncixus.com/products/?sku=93872&amp;vpn=KTH%2DPL313LV%2F16G&amp;manufacture=Kingston%20Branded</w:t>
              </w:r>
            </w:hyperlink>
          </w:p>
          <w:p w:rsidR="000601C1" w:rsidRDefault="000601C1"/>
        </w:tc>
      </w:tr>
      <w:tr w:rsidR="007B3A83" w:rsidTr="007B3A83">
        <w:tc>
          <w:tcPr>
            <w:tcW w:w="4428" w:type="dxa"/>
          </w:tcPr>
          <w:p w:rsidR="006D76E3" w:rsidRPr="006D76E3" w:rsidRDefault="006D76E3" w:rsidP="006D76E3">
            <w:pPr>
              <w:pStyle w:val="Heading1"/>
              <w:shd w:val="clear" w:color="auto" w:fill="FFFFFF"/>
              <w:spacing w:before="0" w:beforeAutospacing="0" w:after="120" w:afterAutospacing="0" w:line="450" w:lineRule="atLeast"/>
              <w:rPr>
                <w:rFonts w:ascii="Helvetica" w:hAnsi="Helvetica" w:cs="Helvetica"/>
                <w:color w:val="000000"/>
                <w:sz w:val="28"/>
                <w:szCs w:val="28"/>
              </w:rPr>
            </w:pPr>
            <w:r w:rsidRPr="006D76E3">
              <w:rPr>
                <w:rFonts w:ascii="Helvetica" w:hAnsi="Helvetica" w:cs="Helvetica"/>
                <w:color w:val="000000"/>
                <w:sz w:val="28"/>
                <w:szCs w:val="28"/>
              </w:rPr>
              <w:t>Pioneer 8x Blu-Ray Combo Drive (BDC-207DBK)</w:t>
            </w:r>
          </w:p>
          <w:p w:rsidR="007B3A83" w:rsidRPr="007B3A83" w:rsidRDefault="007B3A83" w:rsidP="006D76E3">
            <w:pPr>
              <w:shd w:val="clear" w:color="auto" w:fill="FFFFFF"/>
              <w:spacing w:after="120" w:line="450" w:lineRule="atLeast"/>
              <w:outlineLvl w:val="0"/>
            </w:pPr>
          </w:p>
        </w:tc>
        <w:tc>
          <w:tcPr>
            <w:tcW w:w="4428" w:type="dxa"/>
          </w:tcPr>
          <w:p w:rsidR="007B3A83" w:rsidRDefault="006D76E3">
            <w:r>
              <w:t>59.99</w:t>
            </w:r>
          </w:p>
          <w:p w:rsidR="000601C1" w:rsidRDefault="006D76E3" w:rsidP="006D76E3">
            <w:pPr>
              <w:tabs>
                <w:tab w:val="left" w:pos="954"/>
              </w:tabs>
            </w:pPr>
            <w:hyperlink r:id="rId11" w:history="1">
              <w:r w:rsidRPr="00B543C3">
                <w:rPr>
                  <w:rStyle w:val="Hyperlink"/>
                </w:rPr>
                <w:t>http://www.futureshop.ca/en-CA/product/pioneer-pioneer-8x-blu-ray-combo-drive-bdc-207dbk-bdc-207dbk/10218162.aspx?path=2d7763a2d4aa99db11c3ecd6bcab2e64en02</w:t>
              </w:r>
            </w:hyperlink>
          </w:p>
          <w:p w:rsidR="006D76E3" w:rsidRDefault="006D76E3" w:rsidP="006D76E3">
            <w:pPr>
              <w:tabs>
                <w:tab w:val="left" w:pos="954"/>
              </w:tabs>
            </w:pPr>
          </w:p>
        </w:tc>
      </w:tr>
      <w:tr w:rsidR="007B3A83" w:rsidTr="007B3A83">
        <w:tc>
          <w:tcPr>
            <w:tcW w:w="4428" w:type="dxa"/>
          </w:tcPr>
          <w:p w:rsidR="007B3A83" w:rsidRDefault="007B3A83" w:rsidP="007B3A83">
            <w:pPr>
              <w:rPr>
                <w:rFonts w:ascii="Times" w:hAnsi="Times" w:cs="Times"/>
                <w:sz w:val="32"/>
                <w:szCs w:val="32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32"/>
                <w:szCs w:val="32"/>
              </w:rPr>
              <w:t>BenQ</w:t>
            </w:r>
            <w:proofErr w:type="spellEnd"/>
            <w:r>
              <w:rPr>
                <w:rFonts w:ascii="Times" w:hAnsi="Times" w:cs="Times"/>
                <w:b/>
                <w:bCs/>
                <w:sz w:val="32"/>
                <w:szCs w:val="32"/>
              </w:rPr>
              <w:t xml:space="preserve"> Dual LCD Bundle Deal 2x RL2455HM 24IN Widescreen </w:t>
            </w:r>
            <w:r>
              <w:rPr>
                <w:rFonts w:ascii="Times" w:hAnsi="Times" w:cs="Times"/>
                <w:b/>
                <w:bCs/>
                <w:sz w:val="32"/>
                <w:szCs w:val="32"/>
              </w:rPr>
              <w:lastRenderedPageBreak/>
              <w:t>1080p 1ms RTS Gaming Console Monitors</w:t>
            </w:r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  <w:p w:rsidR="00852497" w:rsidRDefault="00852497" w:rsidP="007B3A83">
            <w:pPr>
              <w:rPr>
                <w:rFonts w:ascii="Times" w:hAnsi="Times" w:cs="Times"/>
                <w:sz w:val="32"/>
                <w:szCs w:val="32"/>
              </w:rPr>
            </w:pPr>
          </w:p>
          <w:p w:rsidR="00852497" w:rsidRDefault="00852497" w:rsidP="007B3A83"/>
        </w:tc>
        <w:tc>
          <w:tcPr>
            <w:tcW w:w="4428" w:type="dxa"/>
          </w:tcPr>
          <w:p w:rsidR="007B3A83" w:rsidRDefault="007B3A83">
            <w:r>
              <w:lastRenderedPageBreak/>
              <w:t>559.98</w:t>
            </w:r>
          </w:p>
          <w:p w:rsidR="00852497" w:rsidRDefault="000601C1">
            <w:hyperlink r:id="rId12" w:history="1">
              <w:r w:rsidR="00852497" w:rsidRPr="00D16E21">
                <w:rPr>
                  <w:rStyle w:val="Hyperlink"/>
                </w:rPr>
                <w:t>http://m.ncix.com/products/sku</w:t>
              </w:r>
              <w:r w:rsidR="00852497" w:rsidRPr="00D16E21">
                <w:rPr>
                  <w:rStyle w:val="Hyperlink"/>
                </w:rPr>
                <w:lastRenderedPageBreak/>
                <w:t>/89924/1364</w:t>
              </w:r>
            </w:hyperlink>
          </w:p>
          <w:p w:rsidR="00852497" w:rsidRDefault="00852497"/>
        </w:tc>
      </w:tr>
      <w:tr w:rsidR="007B3A83" w:rsidTr="007B3A83">
        <w:tc>
          <w:tcPr>
            <w:tcW w:w="4428" w:type="dxa"/>
          </w:tcPr>
          <w:p w:rsidR="007B3A83" w:rsidRDefault="003B25B1"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Creative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Soundblaster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Z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PCIe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Sound Card Retail</w:t>
            </w:r>
          </w:p>
        </w:tc>
        <w:tc>
          <w:tcPr>
            <w:tcW w:w="4428" w:type="dxa"/>
          </w:tcPr>
          <w:p w:rsidR="007B3A83" w:rsidRDefault="003B25B1">
            <w:r>
              <w:t>109.39</w:t>
            </w:r>
          </w:p>
          <w:bookmarkStart w:id="0" w:name="_GoBack"/>
          <w:p w:rsidR="00852497" w:rsidRDefault="000601C1">
            <w:r>
              <w:fldChar w:fldCharType="begin"/>
            </w:r>
            <w:r>
              <w:instrText xml:space="preserve"> HYPERLINK "http://www.ncix.com/detail/creative-soundblaster-z-pcie-sound-a5-83552.htm" </w:instrText>
            </w:r>
            <w:r>
              <w:fldChar w:fldCharType="separate"/>
            </w:r>
            <w:r w:rsidR="00852497" w:rsidRPr="00D16E21">
              <w:rPr>
                <w:rStyle w:val="Hyperlink"/>
              </w:rPr>
              <w:t>http://www.ncix.com/detail/creative-soundblaster-z-pcie-sound-a5-83552.htm</w:t>
            </w:r>
            <w:r>
              <w:rPr>
                <w:rStyle w:val="Hyperlink"/>
              </w:rPr>
              <w:fldChar w:fldCharType="end"/>
            </w:r>
          </w:p>
          <w:bookmarkEnd w:id="0"/>
          <w:p w:rsidR="00852497" w:rsidRDefault="00852497"/>
        </w:tc>
      </w:tr>
      <w:tr w:rsidR="007B3A83" w:rsidTr="007B3A83">
        <w:tc>
          <w:tcPr>
            <w:tcW w:w="4428" w:type="dxa"/>
          </w:tcPr>
          <w:p w:rsidR="007B3A83" w:rsidRDefault="003B25B1">
            <w:r>
              <w:rPr>
                <w:rFonts w:ascii="Times" w:hAnsi="Times" w:cs="Times"/>
                <w:sz w:val="32"/>
                <w:szCs w:val="32"/>
              </w:rPr>
              <w:t xml:space="preserve">Creative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Soundblaster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Zxr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PCIe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Sound Card</w:t>
            </w:r>
          </w:p>
        </w:tc>
        <w:tc>
          <w:tcPr>
            <w:tcW w:w="4428" w:type="dxa"/>
          </w:tcPr>
          <w:p w:rsidR="007B3A83" w:rsidRDefault="003B25B1">
            <w:r>
              <w:t>232.62</w:t>
            </w:r>
          </w:p>
          <w:p w:rsidR="00852497" w:rsidRDefault="000601C1">
            <w:hyperlink r:id="rId13" w:history="1">
              <w:r w:rsidR="00852497" w:rsidRPr="00D16E21">
                <w:rPr>
                  <w:rStyle w:val="Hyperlink"/>
                </w:rPr>
                <w:t>http://www.ncixus.com/products/?sku=81293</w:t>
              </w:r>
            </w:hyperlink>
          </w:p>
          <w:p w:rsidR="00852497" w:rsidRDefault="00852497"/>
        </w:tc>
      </w:tr>
      <w:tr w:rsidR="007B3A83" w:rsidTr="007B3A83">
        <w:tc>
          <w:tcPr>
            <w:tcW w:w="4428" w:type="dxa"/>
          </w:tcPr>
          <w:p w:rsidR="00EB3183" w:rsidRDefault="00EB3183" w:rsidP="00EB3183">
            <w:pPr>
              <w:rPr>
                <w:rFonts w:ascii="Times" w:hAnsi="Times" w:cs="Times"/>
                <w:sz w:val="32"/>
                <w:szCs w:val="32"/>
              </w:rPr>
            </w:pPr>
          </w:p>
          <w:tbl>
            <w:tblPr>
              <w:tblW w:w="16780" w:type="dxa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780"/>
            </w:tblGrid>
            <w:tr w:rsidR="00EB3183">
              <w:tc>
                <w:tcPr>
                  <w:tcW w:w="16700" w:type="dxa"/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:rsidR="00852497" w:rsidRDefault="00EB318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color w:val="000087"/>
                      <w:sz w:val="26"/>
                      <w:szCs w:val="26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87"/>
                      <w:sz w:val="26"/>
                      <w:szCs w:val="26"/>
                    </w:rPr>
                    <w:t>Microsoft Wireless Comfort Desktop</w:t>
                  </w:r>
                </w:p>
                <w:p w:rsidR="00852497" w:rsidRDefault="00EB318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color w:val="000087"/>
                      <w:sz w:val="26"/>
                      <w:szCs w:val="26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87"/>
                      <w:sz w:val="26"/>
                      <w:szCs w:val="26"/>
                    </w:rPr>
                    <w:t xml:space="preserve"> 5000 CSD-00001 Black USB RF </w:t>
                  </w:r>
                </w:p>
                <w:p w:rsidR="00852497" w:rsidRDefault="00EB318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color w:val="000087"/>
                      <w:sz w:val="26"/>
                      <w:szCs w:val="26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87"/>
                      <w:sz w:val="26"/>
                      <w:szCs w:val="26"/>
                    </w:rPr>
                    <w:t xml:space="preserve">Wireless Ergonomic Keyboard &amp; </w:t>
                  </w:r>
                </w:p>
                <w:p w:rsidR="00EB3183" w:rsidRDefault="00EB318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sz w:val="32"/>
                      <w:szCs w:val="32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87"/>
                      <w:sz w:val="26"/>
                      <w:szCs w:val="26"/>
                    </w:rPr>
                    <w:t>Mouse</w:t>
                  </w:r>
                </w:p>
              </w:tc>
            </w:tr>
          </w:tbl>
          <w:p w:rsidR="007B3A83" w:rsidRDefault="007B3A83" w:rsidP="00EB3183"/>
        </w:tc>
        <w:tc>
          <w:tcPr>
            <w:tcW w:w="4428" w:type="dxa"/>
          </w:tcPr>
          <w:p w:rsidR="007B3A83" w:rsidRDefault="00EB3183">
            <w:r>
              <w:t>59.99</w:t>
            </w:r>
          </w:p>
          <w:p w:rsidR="00852497" w:rsidRDefault="00852497"/>
          <w:p w:rsidR="00852497" w:rsidRDefault="000601C1">
            <w:hyperlink r:id="rId14" w:history="1">
              <w:r w:rsidR="00852497" w:rsidRPr="00D16E21">
                <w:rPr>
                  <w:rStyle w:val="Hyperlink"/>
                </w:rPr>
                <w:t>http://www.ncixus.com/products/?sku=94671&amp;vpn=CSD00001&amp;manufacture=Microsoft</w:t>
              </w:r>
            </w:hyperlink>
          </w:p>
          <w:p w:rsidR="00852497" w:rsidRDefault="00852497"/>
        </w:tc>
      </w:tr>
      <w:tr w:rsidR="007B3A83" w:rsidTr="007B3A83">
        <w:tc>
          <w:tcPr>
            <w:tcW w:w="4428" w:type="dxa"/>
          </w:tcPr>
          <w:p w:rsidR="007B3A83" w:rsidRDefault="00EB3183" w:rsidP="00EB3183">
            <w:r>
              <w:rPr>
                <w:rFonts w:ascii="Times" w:hAnsi="Times" w:cs="Times"/>
                <w:sz w:val="32"/>
                <w:szCs w:val="32"/>
              </w:rPr>
              <w:t xml:space="preserve">Kanto YUMI Powered Bookshelf Speakers - Gloss Black </w:t>
            </w:r>
          </w:p>
        </w:tc>
        <w:tc>
          <w:tcPr>
            <w:tcW w:w="4428" w:type="dxa"/>
          </w:tcPr>
          <w:p w:rsidR="007B3A83" w:rsidRDefault="00EB3183">
            <w:r>
              <w:t>399.99</w:t>
            </w:r>
          </w:p>
          <w:p w:rsidR="00EB3183" w:rsidRDefault="000601C1">
            <w:hyperlink r:id="rId15" w:history="1">
              <w:r w:rsidR="00EB3183" w:rsidRPr="00D16E21">
                <w:rPr>
                  <w:rStyle w:val="Hyperlink"/>
                </w:rPr>
                <w:t>http://www.ncixus.com/products/?sku=92664&amp;vpn=YUMIBLKGL&amp;manufacture=Kanto</w:t>
              </w:r>
            </w:hyperlink>
          </w:p>
          <w:p w:rsidR="00EB3183" w:rsidRDefault="00EB3183"/>
        </w:tc>
      </w:tr>
      <w:tr w:rsidR="007B3A83" w:rsidTr="007B3A83">
        <w:tc>
          <w:tcPr>
            <w:tcW w:w="4428" w:type="dxa"/>
          </w:tcPr>
          <w:p w:rsidR="007B3A83" w:rsidRPr="00EB3183" w:rsidRDefault="00EB3183">
            <w:r w:rsidRPr="00EB3183">
              <w:rPr>
                <w:rFonts w:ascii="Times" w:hAnsi="Times" w:cs="Times"/>
                <w:spacing w:val="-20"/>
                <w:kern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MICROSOFT WINDOWS 7 PROFESSIONAL SP1 64-BIT FULL VERSION - OEM</w:t>
            </w:r>
          </w:p>
        </w:tc>
        <w:tc>
          <w:tcPr>
            <w:tcW w:w="4428" w:type="dxa"/>
          </w:tcPr>
          <w:p w:rsidR="007B3A83" w:rsidRDefault="00EB3183">
            <w:r>
              <w:t>105</w:t>
            </w:r>
          </w:p>
          <w:p w:rsidR="00EB3183" w:rsidRDefault="000601C1">
            <w:hyperlink r:id="rId16" w:history="1">
              <w:r w:rsidR="00EB3183" w:rsidRPr="00D16E21">
                <w:rPr>
                  <w:rStyle w:val="Hyperlink"/>
                </w:rPr>
                <w:t>http://www.capitalpc.net/microsoft-windows-7-professional-sp1-64-bit-full-version-oem/</w:t>
              </w:r>
            </w:hyperlink>
          </w:p>
          <w:p w:rsidR="00EB3183" w:rsidRDefault="00EB3183"/>
          <w:p w:rsidR="00EB3183" w:rsidRDefault="00EB3183"/>
        </w:tc>
      </w:tr>
      <w:tr w:rsidR="007B3A83" w:rsidTr="007B3A83">
        <w:tc>
          <w:tcPr>
            <w:tcW w:w="4428" w:type="dxa"/>
          </w:tcPr>
          <w:p w:rsidR="007B3A83" w:rsidRDefault="007B3A83"/>
        </w:tc>
        <w:tc>
          <w:tcPr>
            <w:tcW w:w="4428" w:type="dxa"/>
          </w:tcPr>
          <w:p w:rsidR="007B3A83" w:rsidRDefault="007B3A83"/>
        </w:tc>
      </w:tr>
      <w:tr w:rsidR="007B3A83" w:rsidTr="007B3A83">
        <w:tc>
          <w:tcPr>
            <w:tcW w:w="4428" w:type="dxa"/>
          </w:tcPr>
          <w:p w:rsidR="007B3A83" w:rsidRDefault="007B3A83"/>
        </w:tc>
        <w:tc>
          <w:tcPr>
            <w:tcW w:w="4428" w:type="dxa"/>
          </w:tcPr>
          <w:p w:rsidR="007B3A83" w:rsidRDefault="007B3A83"/>
        </w:tc>
      </w:tr>
      <w:tr w:rsidR="007B3A83" w:rsidTr="007B3A83">
        <w:tc>
          <w:tcPr>
            <w:tcW w:w="4428" w:type="dxa"/>
          </w:tcPr>
          <w:p w:rsidR="007B3A83" w:rsidRDefault="007B3A83"/>
        </w:tc>
        <w:tc>
          <w:tcPr>
            <w:tcW w:w="4428" w:type="dxa"/>
          </w:tcPr>
          <w:p w:rsidR="007B3A83" w:rsidRDefault="007B3A83"/>
        </w:tc>
      </w:tr>
      <w:tr w:rsidR="007B3A83" w:rsidTr="007B3A83">
        <w:tc>
          <w:tcPr>
            <w:tcW w:w="4428" w:type="dxa"/>
          </w:tcPr>
          <w:p w:rsidR="007B3A83" w:rsidRDefault="007B3A83"/>
        </w:tc>
        <w:tc>
          <w:tcPr>
            <w:tcW w:w="4428" w:type="dxa"/>
          </w:tcPr>
          <w:p w:rsidR="007B3A83" w:rsidRDefault="007B3A83"/>
        </w:tc>
      </w:tr>
    </w:tbl>
    <w:p w:rsidR="00DB0307" w:rsidRDefault="00DB0307"/>
    <w:sectPr w:rsidR="00DB0307" w:rsidSect="00E23B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83"/>
    <w:rsid w:val="000601C1"/>
    <w:rsid w:val="003B25B1"/>
    <w:rsid w:val="003E59E2"/>
    <w:rsid w:val="006D76E3"/>
    <w:rsid w:val="007B3A83"/>
    <w:rsid w:val="00852497"/>
    <w:rsid w:val="00CF21AC"/>
    <w:rsid w:val="00DB0307"/>
    <w:rsid w:val="00E23BA7"/>
    <w:rsid w:val="00E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1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 w:bidi="ks-Dev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31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1C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01C1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 w:bidi="ks-Dev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1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 w:bidi="ks-Dev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31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1C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01C1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 w:bidi="ks-Dev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1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ix.com/detail/evga-geforce-gtx980-superclocked-4gb-10-102000.htm" TargetMode="External"/><Relationship Id="rId13" Type="http://schemas.openxmlformats.org/officeDocument/2006/relationships/hyperlink" Target="http://www.ncixus.com/products/?sku=8129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cix.com/detail/intel-core-i7-4770k-unlocked-14-81325-1246.htm" TargetMode="External"/><Relationship Id="rId12" Type="http://schemas.openxmlformats.org/officeDocument/2006/relationships/hyperlink" Target="http://m.ncix.com/products/sku/89924/1364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capitalpc.net/microsoft-windows-7-professional-sp1-64-bit-full-version-oe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cix.com/detail/corsair-obsidian-450d-atx-black-55-95571.htm" TargetMode="External"/><Relationship Id="rId11" Type="http://schemas.openxmlformats.org/officeDocument/2006/relationships/hyperlink" Target="http://www.futureshop.ca/en-CA/product/pioneer-pioneer-8x-blu-ray-combo-drive-bdc-207dbk-bdc-207dbk/10218162.aspx?path=2d7763a2d4aa99db11c3ecd6bcab2e64en02" TargetMode="External"/><Relationship Id="rId5" Type="http://schemas.openxmlformats.org/officeDocument/2006/relationships/hyperlink" Target="http://www.ncix.com/detail/supermicro-motherboard-mbd-a1sam-2550f-o-atom-c2550-01-101434.htm?gclid=CNajhejcscECFccRMwodgwQAFw" TargetMode="External"/><Relationship Id="rId15" Type="http://schemas.openxmlformats.org/officeDocument/2006/relationships/hyperlink" Target="http://www.ncixus.com/products/?sku=92664&amp;vpn=YUMIBLKGL&amp;manufacture=Kanto" TargetMode="External"/><Relationship Id="rId10" Type="http://schemas.openxmlformats.org/officeDocument/2006/relationships/hyperlink" Target="http://www.ncixus.com/products/?sku=93872&amp;vpn=KTH%2DPL313LV%2F16G&amp;manufacture=Kingston%20Brand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ix.com/detail/western-digital-red-3tb-sata3-a0-74269-1246.htm" TargetMode="External"/><Relationship Id="rId14" Type="http://schemas.openxmlformats.org/officeDocument/2006/relationships/hyperlink" Target="http://www.ncixus.com/products/?sku=94671&amp;vpn=CSD00001&amp;manufacture=Micro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 Gorain</dc:creator>
  <cp:keywords/>
  <dc:description/>
  <cp:lastModifiedBy>Gorain, Snehan</cp:lastModifiedBy>
  <cp:revision>2</cp:revision>
  <dcterms:created xsi:type="dcterms:W3CDTF">2014-10-17T17:42:00Z</dcterms:created>
  <dcterms:modified xsi:type="dcterms:W3CDTF">2014-10-17T17:42:00Z</dcterms:modified>
</cp:coreProperties>
</file>