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8648" w14:textId="77777777" w:rsidR="001026EE" w:rsidRDefault="00000000">
      <w:pPr>
        <w:pStyle w:val="Heading1"/>
      </w:pPr>
      <w:r>
        <w:t>Comprehensive AI-Driven MLOps Command Reference Guide</w:t>
      </w:r>
    </w:p>
    <w:p w14:paraId="4A704E06" w14:textId="71D18B27" w:rsidR="001026EE" w:rsidRDefault="00EA0465">
      <w:r>
        <w:t xml:space="preserve">                                 </w:t>
      </w:r>
      <w:r w:rsidR="00000000">
        <w:t xml:space="preserve">AI-Driven </w:t>
      </w:r>
      <w:r w:rsidR="00C337DE">
        <w:t>A</w:t>
      </w:r>
      <w:r w:rsidR="00000000">
        <w:t xml:space="preserve">utomating Banking Applications </w:t>
      </w:r>
    </w:p>
    <w:p w14:paraId="516E1C29" w14:textId="77777777" w:rsidR="001026EE" w:rsidRDefault="00000000">
      <w:pPr>
        <w:pStyle w:val="Heading2"/>
      </w:pPr>
      <w:r>
        <w:t>1. Large Language Models (LLM)</w:t>
      </w:r>
    </w:p>
    <w:p w14:paraId="083B44E3" w14:textId="77777777" w:rsidR="001026EE" w:rsidRDefault="00000000">
      <w:r>
        <w:t>LLMs power AI-driven automation, chatbots, and banking workflows.</w:t>
      </w:r>
    </w:p>
    <w:p w14:paraId="64CE72D5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transformers import AutoModelForCausalLM, AutoTokenizer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model_name = "gpt-4"</w:t>
      </w:r>
      <w:r>
        <w:rPr>
          <w:rFonts w:ascii="Courier New" w:hAnsi="Courier New"/>
          <w:color w:val="0066CC"/>
          <w:sz w:val="20"/>
        </w:rPr>
        <w:br/>
        <w:t>tokenizer = AutoTokenizer.from_pretrained(model_name)</w:t>
      </w:r>
      <w:r>
        <w:rPr>
          <w:rFonts w:ascii="Courier New" w:hAnsi="Courier New"/>
          <w:color w:val="0066CC"/>
          <w:sz w:val="20"/>
        </w:rPr>
        <w:br/>
        <w:t>model = AutoModelForCausalLM.from_pretrained(model_name)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input_text = "How can AI automate banking transactions?"</w:t>
      </w:r>
      <w:r>
        <w:rPr>
          <w:rFonts w:ascii="Courier New" w:hAnsi="Courier New"/>
          <w:color w:val="0066CC"/>
          <w:sz w:val="20"/>
        </w:rPr>
        <w:br/>
        <w:t>inputs = tokenizer(input_text, return_tensors="pt")</w:t>
      </w:r>
      <w:r>
        <w:rPr>
          <w:rFonts w:ascii="Courier New" w:hAnsi="Courier New"/>
          <w:color w:val="0066CC"/>
          <w:sz w:val="20"/>
        </w:rPr>
        <w:br/>
        <w:t>output = model.generate(**inputs)</w:t>
      </w:r>
      <w:r>
        <w:rPr>
          <w:rFonts w:ascii="Courier New" w:hAnsi="Courier New"/>
          <w:color w:val="0066CC"/>
          <w:sz w:val="20"/>
        </w:rPr>
        <w:br/>
        <w:t>print(tokenizer.decode(output[0]))</w:t>
      </w:r>
      <w:r>
        <w:rPr>
          <w:rFonts w:ascii="Courier New" w:hAnsi="Courier New"/>
          <w:color w:val="0066CC"/>
          <w:sz w:val="20"/>
        </w:rPr>
        <w:br/>
      </w:r>
    </w:p>
    <w:p w14:paraId="5F184253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40B5480A" w14:textId="77777777" w:rsidR="001026EE" w:rsidRDefault="00000000">
      <w:pPr>
        <w:pStyle w:val="Heading2"/>
      </w:pPr>
      <w:r>
        <w:t>2. Retrieval-Augmented Generation (RAG)</w:t>
      </w:r>
    </w:p>
    <w:p w14:paraId="059971F7" w14:textId="77777777" w:rsidR="001026EE" w:rsidRDefault="00000000">
      <w:r>
        <w:t>RAG improves AI responses by integrating external knowledge sources.</w:t>
      </w:r>
    </w:p>
    <w:p w14:paraId="6AB5CB66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langchain.document_loaders import PyPDFLoader</w:t>
      </w:r>
      <w:r>
        <w:rPr>
          <w:rFonts w:ascii="Courier New" w:hAnsi="Courier New"/>
          <w:color w:val="0066CC"/>
          <w:sz w:val="20"/>
        </w:rPr>
        <w:br/>
        <w:t>from langchain.vectorstores import FAISS</w:t>
      </w:r>
      <w:r>
        <w:rPr>
          <w:rFonts w:ascii="Courier New" w:hAnsi="Courier New"/>
          <w:color w:val="0066CC"/>
          <w:sz w:val="20"/>
        </w:rPr>
        <w:br/>
        <w:t>from langchain.embeddings import OpenAIEmbeddings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loader = PyPDFLoader("banking_policies.pdf")</w:t>
      </w:r>
      <w:r>
        <w:rPr>
          <w:rFonts w:ascii="Courier New" w:hAnsi="Courier New"/>
          <w:color w:val="0066CC"/>
          <w:sz w:val="20"/>
        </w:rPr>
        <w:br/>
        <w:t>docs = loader.load()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vector_store = FAISS.from_documents(docs, OpenAIEmbeddings())</w:t>
      </w:r>
      <w:r>
        <w:rPr>
          <w:rFonts w:ascii="Courier New" w:hAnsi="Courier New"/>
          <w:color w:val="0066CC"/>
          <w:sz w:val="20"/>
        </w:rPr>
        <w:br/>
        <w:t>retrieved_docs = vector_store.similarity_search("What are fraud detection policies?")</w:t>
      </w:r>
      <w:r>
        <w:rPr>
          <w:rFonts w:ascii="Courier New" w:hAnsi="Courier New"/>
          <w:color w:val="0066CC"/>
          <w:sz w:val="20"/>
        </w:rPr>
        <w:br/>
        <w:t>print(retrieved_docs[0].page_content)</w:t>
      </w:r>
      <w:r>
        <w:rPr>
          <w:rFonts w:ascii="Courier New" w:hAnsi="Courier New"/>
          <w:color w:val="0066CC"/>
          <w:sz w:val="20"/>
        </w:rPr>
        <w:br/>
      </w:r>
    </w:p>
    <w:p w14:paraId="5B48EA82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175970FE" w14:textId="77777777" w:rsidR="001026EE" w:rsidRDefault="00000000">
      <w:pPr>
        <w:pStyle w:val="Heading2"/>
      </w:pPr>
      <w:r>
        <w:t>3. AI Agents</w:t>
      </w:r>
    </w:p>
    <w:p w14:paraId="5D508C19" w14:textId="77777777" w:rsidR="001026EE" w:rsidRDefault="00000000">
      <w:r>
        <w:t>AI Agents autonomously handle financial workflows and customer queries.</w:t>
      </w:r>
    </w:p>
    <w:p w14:paraId="761B9463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langchain.agents import initialize_agent, AgentType</w:t>
      </w:r>
      <w:r>
        <w:rPr>
          <w:rFonts w:ascii="Courier New" w:hAnsi="Courier New"/>
          <w:color w:val="0066CC"/>
          <w:sz w:val="20"/>
        </w:rPr>
        <w:br/>
        <w:t>from langchain.llms import OpenAI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lastRenderedPageBreak/>
        <w:t>llm = OpenAI(model_name="gpt-4")</w:t>
      </w:r>
      <w:r>
        <w:rPr>
          <w:rFonts w:ascii="Courier New" w:hAnsi="Courier New"/>
          <w:color w:val="0066CC"/>
          <w:sz w:val="20"/>
        </w:rPr>
        <w:br/>
        <w:t>agent = initialize_agent(llm=llm, agent=AgentType.ZERO_SHOT_REACT_DESCRIPTION, verbose=True)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response = agent.run("Check today's exchange rate for USD to GBP")</w:t>
      </w:r>
      <w:r>
        <w:rPr>
          <w:rFonts w:ascii="Courier New" w:hAnsi="Courier New"/>
          <w:color w:val="0066CC"/>
          <w:sz w:val="20"/>
        </w:rPr>
        <w:br/>
        <w:t>print(response)</w:t>
      </w:r>
      <w:r>
        <w:rPr>
          <w:rFonts w:ascii="Courier New" w:hAnsi="Courier New"/>
          <w:color w:val="0066CC"/>
          <w:sz w:val="20"/>
        </w:rPr>
        <w:br/>
      </w:r>
    </w:p>
    <w:p w14:paraId="1B189D18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1A4F5067" w14:textId="77777777" w:rsidR="001026EE" w:rsidRDefault="00000000">
      <w:pPr>
        <w:pStyle w:val="Heading2"/>
      </w:pPr>
      <w:r>
        <w:t>4. Multi-Modality (Text, Image, Audio)</w:t>
      </w:r>
    </w:p>
    <w:p w14:paraId="6FCC391C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transformers import BlipProcessor, BlipForConditionalGeneration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processor = BlipProcessor.from_pretrained("Salesforce/blip-image-captioning-base")</w:t>
      </w:r>
      <w:r>
        <w:rPr>
          <w:rFonts w:ascii="Courier New" w:hAnsi="Courier New"/>
          <w:color w:val="0066CC"/>
          <w:sz w:val="20"/>
        </w:rPr>
        <w:br/>
        <w:t>model = BlipForConditionalGeneration.from_pretrained("Salesforce/blip-image-captioning-base")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image = Image.open("check_signature.jpg")</w:t>
      </w:r>
      <w:r>
        <w:rPr>
          <w:rFonts w:ascii="Courier New" w:hAnsi="Courier New"/>
          <w:color w:val="0066CC"/>
          <w:sz w:val="20"/>
        </w:rPr>
        <w:br/>
        <w:t>inputs = processor(images=image, return_tensors="pt")</w:t>
      </w:r>
      <w:r>
        <w:rPr>
          <w:rFonts w:ascii="Courier New" w:hAnsi="Courier New"/>
          <w:color w:val="0066CC"/>
          <w:sz w:val="20"/>
        </w:rPr>
        <w:br/>
        <w:t>output = model.generate(**inputs)</w:t>
      </w:r>
      <w:r>
        <w:rPr>
          <w:rFonts w:ascii="Courier New" w:hAnsi="Courier New"/>
          <w:color w:val="0066CC"/>
          <w:sz w:val="20"/>
        </w:rPr>
        <w:br/>
        <w:t>print(processor.decode(output[0]))</w:t>
      </w:r>
      <w:r>
        <w:rPr>
          <w:rFonts w:ascii="Courier New" w:hAnsi="Courier New"/>
          <w:color w:val="0066CC"/>
          <w:sz w:val="20"/>
        </w:rPr>
        <w:br/>
      </w:r>
    </w:p>
    <w:p w14:paraId="08B7E222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116AE8AE" w14:textId="77777777" w:rsidR="001026EE" w:rsidRDefault="00000000">
      <w:pPr>
        <w:pStyle w:val="Heading2"/>
      </w:pPr>
      <w:r>
        <w:t>5. Fine-Tuning LLMs</w:t>
      </w:r>
    </w:p>
    <w:p w14:paraId="4D6D02C6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transformers import Trainer, TrainingArguments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training_args = TrainingArguments(output_dir="./model_output", per_device_train_batch_size=2, num_train_epochs=3)</w:t>
      </w:r>
      <w:r>
        <w:rPr>
          <w:rFonts w:ascii="Courier New" w:hAnsi="Courier New"/>
          <w:color w:val="0066CC"/>
          <w:sz w:val="20"/>
        </w:rPr>
        <w:br/>
        <w:t>trainer = Trainer(model=model, args=training_args, train_dataset=banking_data)</w:t>
      </w:r>
      <w:r>
        <w:rPr>
          <w:rFonts w:ascii="Courier New" w:hAnsi="Courier New"/>
          <w:color w:val="0066CC"/>
          <w:sz w:val="20"/>
        </w:rPr>
        <w:br/>
        <w:t>trainer.train()</w:t>
      </w:r>
      <w:r>
        <w:rPr>
          <w:rFonts w:ascii="Courier New" w:hAnsi="Courier New"/>
          <w:color w:val="0066CC"/>
          <w:sz w:val="20"/>
        </w:rPr>
        <w:br/>
      </w:r>
    </w:p>
    <w:p w14:paraId="6A103C2B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0BE14073" w14:textId="77777777" w:rsidR="001026EE" w:rsidRDefault="00000000">
      <w:pPr>
        <w:pStyle w:val="Heading2"/>
      </w:pPr>
      <w:r>
        <w:t>6. Prompt Engineering</w:t>
      </w:r>
    </w:p>
    <w:p w14:paraId="5B7234CC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prompt = '''You are an AI banking assistant. Your job is to answer customer queries with utmost clarity.</w:t>
      </w:r>
      <w:r>
        <w:rPr>
          <w:rFonts w:ascii="Courier New" w:hAnsi="Courier New"/>
          <w:color w:val="0066CC"/>
          <w:sz w:val="20"/>
        </w:rPr>
        <w:br/>
        <w:t>Question: {user_input}'''</w:t>
      </w:r>
      <w:r>
        <w:rPr>
          <w:rFonts w:ascii="Courier New" w:hAnsi="Courier New"/>
          <w:color w:val="0066CC"/>
          <w:sz w:val="20"/>
        </w:rPr>
        <w:br/>
        <w:t>formatted_prompt = prompt.format(user_input="How to apply for a mortgage loan?")</w:t>
      </w:r>
      <w:r>
        <w:rPr>
          <w:rFonts w:ascii="Courier New" w:hAnsi="Courier New"/>
          <w:color w:val="0066CC"/>
          <w:sz w:val="20"/>
        </w:rPr>
        <w:br/>
        <w:t>print(formatted_prompt)</w:t>
      </w:r>
      <w:r>
        <w:rPr>
          <w:rFonts w:ascii="Courier New" w:hAnsi="Courier New"/>
          <w:color w:val="0066CC"/>
          <w:sz w:val="20"/>
        </w:rPr>
        <w:br/>
      </w:r>
    </w:p>
    <w:p w14:paraId="476058B7" w14:textId="77777777" w:rsidR="001026EE" w:rsidRDefault="00000000">
      <w:pPr>
        <w:jc w:val="center"/>
      </w:pPr>
      <w:r>
        <w:rPr>
          <w:color w:val="646464"/>
        </w:rPr>
        <w:lastRenderedPageBreak/>
        <w:t>____________________________________________________</w:t>
      </w:r>
    </w:p>
    <w:p w14:paraId="56383FD1" w14:textId="77777777" w:rsidR="001026EE" w:rsidRDefault="00000000">
      <w:pPr>
        <w:pStyle w:val="Heading2"/>
      </w:pPr>
      <w:r>
        <w:t>7. Microsoft Azure Commands</w:t>
      </w:r>
    </w:p>
    <w:p w14:paraId="46F51EE0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az login</w:t>
      </w:r>
      <w:r>
        <w:rPr>
          <w:rFonts w:ascii="Courier New" w:hAnsi="Courier New"/>
          <w:color w:val="0066CC"/>
          <w:sz w:val="20"/>
        </w:rPr>
        <w:br/>
        <w:t>az account set --subscription "BankingAI"</w:t>
      </w:r>
      <w:r>
        <w:rPr>
          <w:rFonts w:ascii="Courier New" w:hAnsi="Courier New"/>
          <w:color w:val="0066CC"/>
          <w:sz w:val="20"/>
        </w:rPr>
        <w:br/>
        <w:t>az aks create --resource-group AI_Infra --name AKSCluster --node-count 3</w:t>
      </w:r>
      <w:r>
        <w:rPr>
          <w:rFonts w:ascii="Courier New" w:hAnsi="Courier New"/>
          <w:color w:val="0066CC"/>
          <w:sz w:val="20"/>
        </w:rPr>
        <w:br/>
        <w:t>az storage account list</w:t>
      </w:r>
      <w:r>
        <w:rPr>
          <w:rFonts w:ascii="Courier New" w:hAnsi="Courier New"/>
          <w:color w:val="0066CC"/>
          <w:sz w:val="20"/>
        </w:rPr>
        <w:br/>
      </w:r>
    </w:p>
    <w:p w14:paraId="44AE4B12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6D82C741" w14:textId="77777777" w:rsidR="001026EE" w:rsidRDefault="00000000">
      <w:pPr>
        <w:pStyle w:val="Heading2"/>
      </w:pPr>
      <w:r>
        <w:t>8. Python &amp; Vector Databases (FAISS, ChromaDB)</w:t>
      </w:r>
    </w:p>
    <w:p w14:paraId="4D230106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from chromadb import Client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client = Client()</w:t>
      </w:r>
      <w:r>
        <w:rPr>
          <w:rFonts w:ascii="Courier New" w:hAnsi="Courier New"/>
          <w:color w:val="0066CC"/>
          <w:sz w:val="20"/>
        </w:rPr>
        <w:br/>
        <w:t>collection = client.create_collection("banking_faq")</w:t>
      </w:r>
      <w:r>
        <w:rPr>
          <w:rFonts w:ascii="Courier New" w:hAnsi="Courier New"/>
          <w:color w:val="0066CC"/>
          <w:sz w:val="20"/>
        </w:rPr>
        <w:br/>
        <w:t>collection.add(texts=["What is KYC?", "How to apply for a credit card?"], ids=["1", "2"])</w:t>
      </w:r>
      <w:r>
        <w:rPr>
          <w:rFonts w:ascii="Courier New" w:hAnsi="Courier New"/>
          <w:color w:val="0066CC"/>
          <w:sz w:val="20"/>
        </w:rPr>
        <w:br/>
        <w:t>result = collection.query("Tell me about KYC")</w:t>
      </w:r>
      <w:r>
        <w:rPr>
          <w:rFonts w:ascii="Courier New" w:hAnsi="Courier New"/>
          <w:color w:val="0066CC"/>
          <w:sz w:val="20"/>
        </w:rPr>
        <w:br/>
        <w:t>print(result['documents'])</w:t>
      </w:r>
      <w:r>
        <w:rPr>
          <w:rFonts w:ascii="Courier New" w:hAnsi="Courier New"/>
          <w:color w:val="0066CC"/>
          <w:sz w:val="20"/>
        </w:rPr>
        <w:br/>
      </w:r>
    </w:p>
    <w:p w14:paraId="52EB191F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202FA137" w14:textId="77777777" w:rsidR="001026EE" w:rsidRDefault="00000000">
      <w:pPr>
        <w:pStyle w:val="Heading2"/>
      </w:pPr>
      <w:r>
        <w:t>9. API Keys &amp; Tokenization</w:t>
      </w:r>
    </w:p>
    <w:p w14:paraId="5E48847C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import openai</w:t>
      </w:r>
      <w:r>
        <w:rPr>
          <w:rFonts w:ascii="Courier New" w:hAnsi="Courier New"/>
          <w:color w:val="0066CC"/>
          <w:sz w:val="20"/>
        </w:rPr>
        <w:br/>
        <w:t>openai.api_key = "your-api-key-here"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def tokenize_text(text):</w:t>
      </w:r>
      <w:r>
        <w:rPr>
          <w:rFonts w:ascii="Courier New" w:hAnsi="Courier New"/>
          <w:color w:val="0066CC"/>
          <w:sz w:val="20"/>
        </w:rPr>
        <w:br/>
        <w:t xml:space="preserve">    return text.split(" ")</w:t>
      </w:r>
      <w:r>
        <w:rPr>
          <w:rFonts w:ascii="Courier New" w:hAnsi="Courier New"/>
          <w:color w:val="0066CC"/>
          <w:sz w:val="20"/>
        </w:rPr>
        <w:br/>
      </w:r>
      <w:r>
        <w:rPr>
          <w:rFonts w:ascii="Courier New" w:hAnsi="Courier New"/>
          <w:color w:val="0066CC"/>
          <w:sz w:val="20"/>
        </w:rPr>
        <w:br/>
        <w:t>tokens = tokenize_text("Secure financial transactions are important.")</w:t>
      </w:r>
      <w:r>
        <w:rPr>
          <w:rFonts w:ascii="Courier New" w:hAnsi="Courier New"/>
          <w:color w:val="0066CC"/>
          <w:sz w:val="20"/>
        </w:rPr>
        <w:br/>
        <w:t>print(tokens)</w:t>
      </w:r>
      <w:r>
        <w:rPr>
          <w:rFonts w:ascii="Courier New" w:hAnsi="Courier New"/>
          <w:color w:val="0066CC"/>
          <w:sz w:val="20"/>
        </w:rPr>
        <w:br/>
      </w:r>
    </w:p>
    <w:p w14:paraId="1F0F6A28" w14:textId="77777777" w:rsidR="001026EE" w:rsidRDefault="00000000">
      <w:pPr>
        <w:jc w:val="center"/>
      </w:pPr>
      <w:r>
        <w:rPr>
          <w:color w:val="646464"/>
        </w:rPr>
        <w:t>____________________________________________________</w:t>
      </w:r>
    </w:p>
    <w:p w14:paraId="2D684398" w14:textId="77777777" w:rsidR="001026EE" w:rsidRDefault="00000000">
      <w:pPr>
        <w:pStyle w:val="Heading2"/>
      </w:pPr>
      <w:r>
        <w:t>10. Docker &amp; Kubernetes for AI Models</w:t>
      </w:r>
    </w:p>
    <w:p w14:paraId="13F5E780" w14:textId="77777777" w:rsidR="001026EE" w:rsidRDefault="00000000">
      <w:pPr>
        <w:jc w:val="center"/>
      </w:pPr>
      <w:r>
        <w:rPr>
          <w:rFonts w:ascii="Courier New" w:hAnsi="Courier New"/>
          <w:color w:val="0066CC"/>
          <w:sz w:val="20"/>
        </w:rPr>
        <w:br/>
        <w:t>docker build -t banking-llm .</w:t>
      </w:r>
      <w:r>
        <w:rPr>
          <w:rFonts w:ascii="Courier New" w:hAnsi="Courier New"/>
          <w:color w:val="0066CC"/>
          <w:sz w:val="20"/>
        </w:rPr>
        <w:br/>
        <w:t>docker run -p 8080:8080 banking-llm</w:t>
      </w:r>
      <w:r>
        <w:rPr>
          <w:rFonts w:ascii="Courier New" w:hAnsi="Courier New"/>
          <w:color w:val="0066CC"/>
          <w:sz w:val="20"/>
        </w:rPr>
        <w:br/>
        <w:t>kubectl apply -f ai-deployment.yaml</w:t>
      </w:r>
      <w:r>
        <w:rPr>
          <w:rFonts w:ascii="Courier New" w:hAnsi="Courier New"/>
          <w:color w:val="0066CC"/>
          <w:sz w:val="20"/>
        </w:rPr>
        <w:br/>
        <w:t>kubectl get pods</w:t>
      </w:r>
      <w:r>
        <w:rPr>
          <w:rFonts w:ascii="Courier New" w:hAnsi="Courier New"/>
          <w:color w:val="0066CC"/>
          <w:sz w:val="20"/>
        </w:rPr>
        <w:br/>
      </w:r>
    </w:p>
    <w:p w14:paraId="5BBEE5B3" w14:textId="77777777" w:rsidR="001026EE" w:rsidRDefault="00000000">
      <w:pPr>
        <w:jc w:val="center"/>
      </w:pPr>
      <w:r>
        <w:rPr>
          <w:color w:val="646464"/>
        </w:rPr>
        <w:lastRenderedPageBreak/>
        <w:t>____________________________________________________</w:t>
      </w:r>
    </w:p>
    <w:sectPr w:rsidR="00102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532852">
    <w:abstractNumId w:val="8"/>
  </w:num>
  <w:num w:numId="2" w16cid:durableId="1163011769">
    <w:abstractNumId w:val="6"/>
  </w:num>
  <w:num w:numId="3" w16cid:durableId="1587884025">
    <w:abstractNumId w:val="5"/>
  </w:num>
  <w:num w:numId="4" w16cid:durableId="1019740821">
    <w:abstractNumId w:val="4"/>
  </w:num>
  <w:num w:numId="5" w16cid:durableId="1494638012">
    <w:abstractNumId w:val="7"/>
  </w:num>
  <w:num w:numId="6" w16cid:durableId="26374474">
    <w:abstractNumId w:val="3"/>
  </w:num>
  <w:num w:numId="7" w16cid:durableId="1561670461">
    <w:abstractNumId w:val="2"/>
  </w:num>
  <w:num w:numId="8" w16cid:durableId="658778020">
    <w:abstractNumId w:val="1"/>
  </w:num>
  <w:num w:numId="9" w16cid:durableId="61285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97B"/>
    <w:rsid w:val="001026EE"/>
    <w:rsid w:val="0015074B"/>
    <w:rsid w:val="0029639D"/>
    <w:rsid w:val="00326F90"/>
    <w:rsid w:val="00AA1D8D"/>
    <w:rsid w:val="00B47730"/>
    <w:rsid w:val="00C337DE"/>
    <w:rsid w:val="00CB0664"/>
    <w:rsid w:val="00EA0465"/>
    <w:rsid w:val="00FA43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7DC91"/>
  <w14:defaultImageDpi w14:val="300"/>
  <w15:docId w15:val="{C64E6DFF-8B55-46F8-AAA1-95AF543A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Gouse</cp:lastModifiedBy>
  <cp:revision>4</cp:revision>
  <dcterms:created xsi:type="dcterms:W3CDTF">2025-02-12T09:11:00Z</dcterms:created>
  <dcterms:modified xsi:type="dcterms:W3CDTF">2025-02-12T09:17:00Z</dcterms:modified>
  <cp:category/>
</cp:coreProperties>
</file>