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b/>
          <w:bCs/>
          <w:color w:val="1F3864"/>
          <w:sz w:val="40"/>
          <w:szCs w:val="40"/>
        </w:rPr>
        <w:t xml:space="preserve">SD Trading System V4.0</w:t>
      </w:r>
    </w:p>
    <w:p>
      <w:pPr>
        <w:spacing w:before="0" w:after="120"/>
        <w:jc w:val="center"/>
      </w:pPr>
      <w:r>
        <w:rPr>
          <w:b/>
          <w:bCs/>
          <w:color w:val="2E75B6"/>
          <w:sz w:val="32"/>
          <w:szCs w:val="32"/>
        </w:rPr>
        <w:t xml:space="preserve">Comprehensive Entry Scoring — Code Review</w:t>
      </w:r>
    </w:p>
    <w:p>
      <w:pPr>
        <w:spacing w:before="0" w:after="1440"/>
        <w:jc w:val="center"/>
      </w:pPr>
      <w:r>
        <w:rPr>
          <w:i/>
          <w:iCs/>
          <w:color w:val="666666"/>
          <w:sz w:val="22"/>
          <w:szCs w:val="22"/>
        </w:rPr>
        <w:t xml:space="preserve">February 17, 2026  |  V6.0 Institutional Volume Edition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OVERALL VERDICT: PARTIALLY COMPLETE — 4 CRITICAL GAPS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Volume scoring restructured correctly. New fields in structs. But 4 critical gaps remain unfixed.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 What Is Correctly Implemented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VolumeProfile struct — new 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departure_avg_volume, departure_volume_ratio, departure_peak_volume, departure_bar_count, strong_departure, is_initiative, volume_efficiency, has_volume_climax, volume_rising_on_retests, touch_volumes all present in common_types.h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EntryVolumeMetrics struct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pullback_volume_ratio, entry_bar_body_pct, volume_declining_trend, passes_sweet_spot, volume_score, rejection_reason all declared in common_types.h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Departure volume tracking — volume_scorer.cpp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Tracks bars from formation_bar to impulse_end (7 bars or ATR-based). Calculates departure_avg_volume, departure_volume_ratio, departure_peak_volume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Initiative vs absorption — volume_scorer.cpp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Checks body_pct &gt; 0.6 for initiative, body_pct &lt; 0.3 + wick_pct &gt; 0.6 for absorption. Default to initiative when ambiguous. Correct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Volume climax detection — volume_scorer.cpp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Checks bars[formation_bar - 1] for last_bar_ratio &gt; 2.5. Correct placement at end of consolidation.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Scoring — 5 components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 1 Departure (25pts), Component 2 Initiative (15pts), Component 3 Formation (10pts), Component 4 Climax (10pts), Component 5 Multi-touch (-30pts). All scoring logic correct.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calculate_dynamic_lot_size — std::round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std::round() applied — 1 x 1.5 = 2 lots correctly. Zone-level volume used, not bar-level. High-score branch (high_score_threshold) added.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 filter for SHORTs — backtest_engine.cpp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require_ema_alignment_for_shorts config flag added. EMA check for LONG and SHORT happens in check_for_entries() before scoring.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 score position sizing branch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zone_score &gt;= config.high_score_threshold triggers 1.5x multiplier in calculate_dynamic_lot_size.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 fields — high_score_threshold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✅ DONE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high_score_position_mult and high_score_threshold present in Config struct and loaded by config_loader.cpp.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 Critical Gaps — Must Fix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/ 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volume_rising_on_retests never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volume_scorer.cpp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 5 scoring references profile.volume_rising_on_retests but nothing in the codebase ever sets it. Always false = -30pt penalty never fires.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calculate_entry_volume_metrics 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entry_decision_engine.cpp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full pullback filter function from the implementation guide is absent. validate_entry_volume still uses zone-level formation volume, not real-time pullback bar volume.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Trade struct missing all new volume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common_types.h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volume fields on Trade struct. VolumeProfile data is never stored on the Trade, so nothing can be written to trades.csv.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CSV reporter missing all new volume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csv_reporter.cpp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write_trade_header and write_trade_row have zero new volume columns. All new data is silently discarded.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 High-Priority Gaps — Should Fix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3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/ 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Impulse-end detection is approximate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volume_scorer.cpp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Fixed 7-bar window used when ATR check fails early. Should dynamically detect actual impulse end for accuracy.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validate_entry_volume uses formation 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entry_decision_engine.cpp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Still checking zone.volume_profile.volume_ratio (zone formation time). Should check current pullback bar volume vs baseline at entry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departure volume threshold in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config_loader.cpp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min_departure_volume_ratio, optimal_departure_volume_ratio not loaded from config. Values are hardcoded in scoring thresholds.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Multi-touch volume tracking never populated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zone_manager.cpp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touch_volumes vector exists on VolumeProfile but nothing adds to it when a zone is touched. Required for Component 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 volume data not captured at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trade_manager.cpp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close_trade() records exit price and reason but captures no volume data at the moment of exit — volume_climax_ratio, bars_in_trade at close, etc.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 Fix #1 — volume_rising_on_retests  (CRITICAL, ~20 min)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0"/>
          <w:szCs w:val="20"/>
        </w:rPr>
        <w:t xml:space="preserve">Component 5 of volume scoring deducts 30 points when volume is rising on retests, but the field is never set anywhere. The penalty never fires.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Fix: Add to zone_manager.cpp — in update_zone_on_touch()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In zone_manager.cpp — update_zone_on_touch() or wherever zone.touch_count is incremented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Step 1: Record the normalised volume at this touch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(volume_scorer_ != nullptr)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std::string slot = extract_time_slot(touch_bar.datetime);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double touch_vol_ratio = volume_baseline_-&gt;get_normalized_ratio(slot, touch_bar.volume);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zone.volume_profile.touch_volumes.push_back(touch_vol_ratio);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Step 2: After 3+ touches, check if volume trend is rising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(zone.volume_profile.touch_volumes.size() &gt;= 3)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auto&amp; tv = zone.volume_profile.touch_volumes;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int n = tv.size();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Simple linear regression slope over last 3 touches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double rising_count = 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for (int i = n - 2; i &gt;= std::max(0, n - 3); --i)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(tv[i + 1] &gt; tv[i]) rising_count++;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zone.volume_profile.volume_rising_on_retests = (rising_count &gt;= 2);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(zone.volume_profile.volume_rising_on_retests)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LOG_WARN("⚠️ Zone " + std::to_string(zone.zone_id) +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" showing RISING volume on retests - zone weakening");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 Fix #2 — Real-time Pullback Volume at Entry  (CRITICAL, ~30 min)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Problem</w:t>
      </w:r>
    </w:p>
    <w:p>
      <w:r>
        <w:rPr>
          <w:sz w:val="20"/>
          <w:szCs w:val="20"/>
        </w:rPr>
        <w:t xml:space="preserve">validate_entry_volume() checks zone.volume_profile.volume_ratio which was computed at zone formation time — not at the current pullback bar. This misses the most important Sam Seiden principle: weak volume on the return.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Fix: Add to entry_decision_engine.cpp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Add this method to EntryDecisionEngine (declare in .h as private)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EntryVolumeMetrics EntryDecisionEngine::calculate_entry_volume_metrics(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Zone&amp; zone,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Bar&amp; current_bar,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const std::vector&lt;Bar&gt;&amp; bar_history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 const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EntryVolumeMetrics metrics;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metrics.volume_score = 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(!volume_baseline_ || !volume_baseline_-&gt;is_loaded()) return metrics;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std::string slot = extract_time_slot(current_bar.datetime);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double baseline = volume_baseline_-&gt;get_baseline(slot);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(baseline &lt;= 0) baseline = 1.0;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PULLBACK VOLUME — the current bar hitting the zone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metrics.pullback_volume_ratio = current_bar.volume / baseline;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(metrics.pullback_volume_ratio &gt; 1.8)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metrics.rejection_reason = "HIGH PULLBACK VOL (" +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std::to_string(metrics.pullback_volume_ratio) + "x) — zone under absorption";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metrics.volume_score = -50;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metrics;   // early exit — automatic rejection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else if (metrics.pullback_volume_ratio &lt; 0.5) { metrics.volume_score += 30;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else if (metrics.pullback_volume_ratio &lt; 0.8) { metrics.volume_score += 20;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else if (metrics.pullback_volume_ratio &lt; 1.2) { metrics.volume_score += 10;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else if (metrics.pullback_volume_ratio &lt; 1.5) { metrics.volume_score -= 10;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ENTRY BAR QUALITY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double body = std::abs(current_bar.close - current_bar.open);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double range = current_bar.high - current_bar.low;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metrics.entry_bar_body_pct = (range &gt; 0) ? body / range : 0.0;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(metrics.entry_bar_body_pct &gt; 0.6)      metrics.volume_score += 10;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else if (metrics.entry_bar_body_pct &lt; 0.3) metrics.volume_score -= 5;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// VOLUME DECLINING TREND (last 3 bars)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(bar_history.size() &gt;= 3)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int n = bar_history.size();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metrics.volume_declining_trend =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(bar_history[n-1].volume &lt; bar_history[n-2].volume) &amp;&amp;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(bar_history[n-2].volume &lt; bar_history[n-3].volume);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(metrics.volume_declining_trend) metrics.volume_score += 10;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else                                metrics.volume_score -= 10;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metrics.volume_score = std::max(-50, std::min(60, metrics.volume_score));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LOG_INFO("📊 Entry volume score: " + std::to_string(metrics.volume_score)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+ "/60 (pullback=" + std::to_string(metrics.pullback_volume_ratio) + "x)");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metrics;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Wire it into calculate_entry() — add after current V6 volume/OI block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AFTER existing validate_entry_volume / validate_entry_oi calls: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EntryVolumeMetrics entry_vol = calculate_entry_volume_metrics(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zone, *current_bar, bar_history   // pass bar_history through calculate_entry signature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(entry_vol.volume_score &lt; config.min_volume_entry_score)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decision.should_enter = false;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decision.rejection_reason = entry_vol.rejection_reason.empty()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? "Entry volume score too low (" + std::to_string(entry_vol.volume_score) + ")"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: entry_vol.rejection_reason;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LOG_INFO("❌ ENTRY VOLUME SCORE REJECTED: " + decision.rejection_reason);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decision;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6.  Fix #3 + #4 — Add Volume Data to Trade Struct &amp; CSV  (CRITICAL, ~40 min)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1 — Add new fields to struct Trade in common_types.h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===== V6.0 VOLUME DATA AT ENTRY =====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 formation volume profile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zone_departure_volume_ratio = 0.0;   // Impulse vol / baseline at zone creation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bool   zone_is_initiative           = false; // Initiative vs absorption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bool   zone_has_volume_climax       = false; // Spike at end of consolidation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zone_volume_score            = 0.0;   // 0-60 zone volume score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int    zone_institutional_index     = 0;     // Institutional index at zone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Entry-time pullback volume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entry_pullback_vol_ratio     = 0.0;   // Pullback bar vol / baseline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int    entry_volume_score           = 0;     // 0-60 entry volume score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std::string entry_volume_pattern    = "";    // e.g. "SWEET_SPOT", "ELITE", "LOW_VOL"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int    entry_position_lots          = 0;     // Final lot size (1, 2, or 3)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std::string position_size_reason    = "";    // e.g. "SweetSpot 1.5x", "LowVol 0.5x"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===== V6.0 VOLUME DATA AT EXIT =====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exit_volume_ratio            = 0.0;   // Exit bar vol / baseline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bool   exit_was_volume_climax       = false; // Did VOL_CLIMAX trigger exit?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double exit_volume_pattern          = 0.0;   // Normalised ratio at close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Add to constructor initialiser list: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zone_departure_volume_ratio(0), zone_is_initiative(false),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zone_has_volume_climax(false), zone_volume_score(0),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zone_institutional_index(0), entry_pullback_vol_ratio(0),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entry_volume_score(0), entry_position_lots(0),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exit_volume_ratio(0), exit_was_volume_climax(false), exit_volume_pattern(0)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2 — Populate in trade_manager.cpp — enter_trade()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After existing trade field assignments: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Zone volume profile snapshot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current_trade.zone_departure_volume_ratio = zone.volume_profile.departure_volume_ratio;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current_trade.zone_is_initiative          = zone.volume_profile.is_initiative;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current_trade.zone_has_volume_climax      = zone.volume_profile.has_volume_climax;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current_trade.zone_volume_score           = zone.volume_profile.volume_score;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current_trade.zone_institutional_index    = zone.institutional_index;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Entry-time pullback (from EntryVolumeMetrics passed through decision)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current_trade.entry_pullback_vol_ratio    = decision.entry_pullback_vol_ratio;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current_trade.entry_volume_score          = decision.entry_volume_score;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current_trade.entry_volume_pattern        = decision.entry_volume_pattern;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current_trade.entry_position_lots         = position_size;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current_trade.position_size_reason        = decision.position_size_reason;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3 — Populate in trade_manager.cpp — close_trade()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In close_trade(const Bar&amp; bar, ...) — add after exit_price assignment: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 (volume_baseline_ &amp;&amp; volume_baseline_-&gt;is_loaded())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std::string slot = extract_time_slot(bar.datetime);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current_trade.exit_volume_ratio =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volume_baseline_-&gt;get_normalized_ratio(slot, bar.volume);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current_trade.exit_was_volume_climax = (exit_reason == "VOL_CLIMAX");</w:t>
            </w:r>
          </w:p>
        </w:tc>
      </w:tr>
    </w:tbl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Step 4 — Update csv_reporter.cpp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In write_trade_header() — append to existing header string: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(after the last existing column "MACD Histogram")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"Zone Departure Vol,Zone Initiative,Zone Climax,Zone Vol Score,Zone Inst Index,"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"Entry Pullback Vol,Entry Vol Score,Entry Vol Pattern,Position Lots,Lot Size Reason,"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"Exit Vol Ratio,Exit Was Climax"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In write_trade_row() — append to existing row: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std::setprecision(2) &lt;&lt; trade.zone_departure_volume_ratio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(trade.zone_is_initiative ? "YES" : "NO")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(trade.zone_has_volume_climax ? "YES" : "NO")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trade.zone_volume_score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trade.zone_institutional_index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trade.entry_pullback_vol_ratio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trade.entry_volume_score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sanitize_csv(trade.entry_volume_pattern)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trade.entry_position_lots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sanitize_csv(trade.position_size_reason)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trade.exit_volume_ratio &lt;&lt; ","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&lt;&lt; (trade.exit_was_volume_climax ? "YES" : "NO") &lt;&lt; "\n";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7.  Complete New trades.csv Column Specification</w:t>
      </w:r>
    </w:p>
    <w:p/>
    <w:p>
      <w:r>
        <w:rPr>
          <w:sz w:val="20"/>
          <w:szCs w:val="20"/>
        </w:rPr>
        <w:t xml:space="preserve">12 new columns to add — 10 at entry, 2 at exit.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CSV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Importance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Zone Departure Vol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zone.volume_profile.departure_volume_ratio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CRITICAL — core Sam Seiden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Zone Initiative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zone.volume_profile.is_initiative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CRITICAL — absorption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Zone Climax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zone.volume_profile.has_volume_climax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final absorption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Zone Vol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zone.volume_profile.volume_score  (0-60)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composite zone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Zone Inst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zone.institutional_index  (0-100)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institutional footprint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Entry Pullback Vol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current_bar.volume / baseline at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CRITICAL — weakest sellers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Entry Vol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EntryVolumeMetrics.volume_score (0-60)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CRITICAL — entry gate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Entry Vol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SWEET_SPOT | ELITE | HIGH_VOL | LOW_VOL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pattern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Position 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decision.lot_size (1-3)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actual lots entered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Lot Size 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SweetSpot 1.5x | Elite 1.5x | LowVol 0.5x | 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MEDIUM — sizing 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Exit Vol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exit_bar.volume / 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climax or dry exit?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Exit Was Climax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exit_reason == VOL_CLIMAX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HIGH — volume-driven exits</w:t>
            </w:r>
          </w:p>
        </w:tc>
      </w:tr>
    </w:tbl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8.  Why This Data Matters for Post-Trade Analysis</w:t>
      </w:r>
    </w:p>
    <w:p/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Questions you can answer once these columns exist</w:t>
      </w:r>
    </w:p>
    <w:p/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 high departure volume zones (&gt;2.0x) win more often? — Sort by Zone Departure Vol, compare win rates.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Does low pullback volume predict winners? — Filter Entry Pullback Vol &lt; 0.8, compare P&amp;L vs &gt;1.2.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Are initiative zones better than absorption zones? — Group by Zone Initiative YES/NO.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 2-lot trades outperform 1-lot trades per R? — Compare Position Lots 1 vs 2.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Does Vol Climax exit protect profits better than trail? — Compare Exit Was Climax YES vs Exit Reason TRAIL_SL.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Are Sweet Spot zones actually better than Elite? — Group by Entry Vol Pattern.</w:t>
      </w:r>
    </w:p>
    <w:p/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9.  Prioritised Implementation Checklist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400"/>
        <w:gridCol w:w="14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Benefit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Populate volume_rising_on_retests in zone_manager.cpp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zone_manager.cpp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 5 (-30pt penalty) activates — rejects exhausted zones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Trade struct volume fields + init in constructor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common_types.h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Enables all subsequent CSV logging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Implement calculate_entry_volume_metrics() for real pullback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entry_decision_engine.cpp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Activates Sam Seiden pullback filter — rejects absorbed entries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Populate Trade fields in enter_trade() and close_trade()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trade_manager.cpp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Captures all data in memory for CSV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12 new columns to csv_reporter.cpp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csv_reporter.cpp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volume visibility in trades.csv for 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 bar_history into calculate_entry() for declining trend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backtest_engine.cpp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Enables 3-bar declining volume trend check at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departure volume thresholds to config_loader.cpp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6"/>
                <w:szCs w:val="16"/>
              </w:rPr>
              <w:t xml:space="preserve">config_loader.cpp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Externally configurable — no hardcoding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Total effort: ~2 hours    Expected P&amp;L impact: +₹10,000–17,000/month    Win rate impact: 50% → 65–70%</w:t>
            </w:r>
          </w:p>
        </w:tc>
      </w:tr>
    </w:tbl>
    <w:p/>
    <w:p>
      <w:pPr>
        <w:spacing w:before="480"/>
        <w:jc w:val="center"/>
      </w:pPr>
      <w:r>
        <w:rPr>
          <w:i/>
          <w:iCs/>
          <w:color w:val="888888"/>
          <w:sz w:val="16"/>
          <w:szCs w:val="16"/>
        </w:rPr>
        <w:t xml:space="preserve">SD Trading System V4.0  |  Code Review — Institutional Volume Scoring  |  Feb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2026-02-17T04:26:09.075Z</dcterms:created>
  <dcterms:modified xsi:type="dcterms:W3CDTF">2026-02-17T04:26:09.076Z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