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Módulo UIF · Clientes, premios e informes</w:t>
      </w:r>
    </w:p>
    <w:p/>
    <w:p/>
    <w:p>
      <w:pPr>
        <w:jc w:val="center"/>
      </w:pPr>
      <w:r>
        <w:rPr>
          <w:sz w:val="24"/>
          <w:szCs w:val="24"/>
        </w:rPr>
        <w:t xml:space="preserve">Empresa: </w:t>
      </w:r>
    </w:p>
    <w:p>
      <w:pPr>
        <w:jc w:val="center"/>
      </w:pPr>
      <w:r>
        <w:rPr>
          <w:sz w:val="22"/>
          <w:szCs w:val="22"/>
        </w:rPr>
        <w:t xml:space="preserve">Versión 1.0 — agosto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Introducción</w:t>
      </w:r>
    </w:p>
    <w:p>
      <w:pPr/>
      <w:r>
        <w:rPr>
          <w:sz w:val="22"/>
          <w:szCs w:val="22"/>
        </w:rPr>
        <w:t xml:space="preserve">2. Visión del circuito UIF</w:t>
      </w:r>
    </w:p>
    <w:p>
      <w:pPr/>
      <w:r>
        <w:rPr>
          <w:sz w:val="22"/>
          <w:szCs w:val="22"/>
        </w:rPr>
        <w:t xml:space="preserve">3. Roles y permisos</w:t>
      </w:r>
    </w:p>
    <w:p>
      <w:pPr/>
      <w:r>
        <w:rPr>
          <w:sz w:val="22"/>
          <w:szCs w:val="22"/>
        </w:rPr>
        <w:t xml:space="preserve">4. Clientes UIF</w:t>
      </w:r>
    </w:p>
    <w:p>
      <w:pPr/>
      <w:r>
        <w:rPr>
          <w:sz w:val="22"/>
          <w:szCs w:val="22"/>
        </w:rPr>
        <w:t xml:space="preserve">5. Premios UIF</w:t>
      </w:r>
    </w:p>
    <w:p>
      <w:pPr/>
      <w:r>
        <w:rPr>
          <w:sz w:val="22"/>
          <w:szCs w:val="22"/>
        </w:rPr>
        <w:t xml:space="preserve">6. Informe de datos de clientes UIF</w:t>
      </w:r>
    </w:p>
    <w:p>
      <w:pPr/>
      <w:r>
        <w:rPr>
          <w:sz w:val="22"/>
          <w:szCs w:val="22"/>
        </w:rPr>
        <w:t xml:space="preserve">7. Clientes congelados</w:t>
      </w:r>
    </w:p>
    <w:p>
      <w:pPr/>
      <w:r>
        <w:rPr>
          <w:sz w:val="22"/>
          <w:szCs w:val="22"/>
        </w:rPr>
        <w:t xml:space="preserve">8. Conciliación Wigos</w:t>
      </w:r>
    </w:p>
    <w:p>
      <w:pPr/>
      <w:r>
        <w:rPr>
          <w:sz w:val="22"/>
          <w:szCs w:val="22"/>
        </w:rPr>
        <w:t xml:space="preserve">9. Tablas maestras UIF</w:t>
      </w:r>
    </w:p>
    <w:p>
      <w:pPr/>
      <w:r>
        <w:rPr>
          <w:sz w:val="22"/>
          <w:szCs w:val="22"/>
        </w:rPr>
        <w:t xml:space="preserve">10. Buenas prácticas y problemas frecuentes</w:t>
      </w:r>
    </w:p>
    <w:p>
      <w:r>
        <w:br w:type="page"/>
      </w:r>
    </w:p>
    <w:p>
      <w:pPr>
        <w:pStyle w:val="Heading2"/>
      </w:pPr>
      <w:bookmarkStart w:id="1" w:name="_Toc1"/>
      <w:r>
        <w:t>1. Introducción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Este manual describe el Módulo UIF de Anita ERP: el circuito operativo para registrar clientes y premios sujetos a control de prevención de lavado de activos, generar el informe mensual de datos, exportar Excel/PDF/XML y conciliar planillas Wigos.</w:t>
      </w:r>
    </w:p>
    <w:p>
      <w:pPr>
        <w:jc w:val="both"/>
        <w:spacing w:after="120"/>
      </w:pPr>
      <w:r>
        <w:rPr>
          <w:sz w:val="22"/>
          <w:szCs w:val="22"/>
        </w:rPr>
        <w:t xml:space="preserve">Menú: Módulo UIF → Clientes UIF · Premios UIF · Informe datos clientes UIF · Clientes congelados · Conciliación Wigos · Tablas UIF. Las acciones visibles dependen de los permisos de su usuario (roles Enc-Uif y Op-Uif para el informe; cajeros/tesorería para alta de clientes y premios según asignación).</w:t>
      </w:r>
    </w:p>
    <w:p>
      <w:pPr>
        <w:jc w:val="both"/>
        <w:spacing w:after="120"/>
      </w:pPr>
      <w:r>
        <w:rPr>
          <w:sz w:val="22"/>
          <w:szCs w:val="22"/>
        </w:rPr>
        <w:t xml:space="preserve">Desde el Centro de ayuda o el botón Manual de las pantallas principales puede volver a este documento en cualquier momento.</w:t>
      </w:r>
    </w:p>
    <w:p>
      <w:pPr>
        <w:numPr>
          <w:ilvl w:val="0"/>
          <w:numId w:val=""/>
        </w:numPr>
      </w:pPr>
      <w:r>
        <w:rPr/>
        <w:t xml:space="preserve">Primero se identifica al cliente (documento, datos personales, PEP, sujeto obligado, domicilio).</w:t>
      </w:r>
    </w:p>
    <w:p>
      <w:pPr>
        <w:numPr>
          <w:ilvl w:val="0"/>
          <w:numId w:val=""/>
        </w:numPr>
      </w:pPr>
      <w:r>
        <w:rPr/>
        <w:t xml:space="preserve">Después se registra cada premio (monto, juego, fecha de entrega, posición, foto/adjuntos).</w:t>
      </w:r>
    </w:p>
    <w:p>
      <w:pPr>
        <w:numPr>
          <w:ilvl w:val="0"/>
          <w:numId w:val=""/>
        </w:numPr>
      </w:pPr>
      <w:r>
        <w:rPr/>
        <w:t xml:space="preserve">Al cierre del mes, Enc-Uif / Op-Uif consultan el informe por empresa e importe y bajan Excel, PDF o XML.</w:t>
      </w:r>
    </w:p>
    <w:p>
      <w:pPr>
        <w:numPr>
          <w:ilvl w:val="0"/>
          <w:numId w:val=""/>
        </w:numPr>
      </w:pPr>
      <w:r>
        <w:rPr/>
        <w:t xml:space="preserve">Los clientes congelados y la conciliación Wigos complementan el control operativo.</w:t>
      </w:r>
    </w:p>
    <w:p/>
    <w:p>
      <w:pPr>
        <w:pStyle w:val="Heading2"/>
      </w:pPr>
      <w:bookmarkStart w:id="2" w:name="_Toc2"/>
      <w:r>
        <w:t>2. Visión del circuito UIF</w:t>
      </w:r>
      <w:bookmarkEnd w:id="2"/>
    </w:p>
    <w:p>
      <w:pPr>
        <w:jc w:val="both"/>
        <w:spacing w:after="120"/>
      </w:pPr>
      <w:r>
        <w:rPr>
          <w:sz w:val="22"/>
          <w:szCs w:val="22"/>
        </w:rPr>
        <w:t xml:space="preserve">El circuito recomendado es una secuencia clara. Cada paso tiene dueño y deja rastro auditable en el ERP (y, cuando aplica, en Anita / Wigos).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Del cliente al informe regulatorio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Pantalla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Quién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Resultado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1. Identificar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Clientes UIF → Nuevo / Editar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Cajero / Op-Uif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Cliente con documento y datos de cumplimiento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2. Registrar premio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Premios UIF → Nuevo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Cajero / Op-Uif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Premio vinculado al cliente (monto, juego, foto)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3. Controlar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Clientes congelados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Enc-Uif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Bloqueo operativo de personas restringidas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4. Informar mes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Informe datos clientes 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Enc-Uif / Op-Uif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 de premios ≥ importe en el período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5. Exportar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Excel / PDF / XML (ZIP)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Enc-Uif / Op-Uif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Archivo para archivo interno o presentación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6. Conciliar Wigos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Conciliación Wigos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Enc-Uif / Impuestos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Cruce de planillas Titos / PM / unificado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El origen (BSA / KSA / RSA) lo define la PC de caja o la empresa elegida al cargar.</w:t>
      </w:r>
    </w:p>
    <w:p>
      <w:pPr>
        <w:numPr>
          <w:ilvl w:val="0"/>
          <w:numId w:val=""/>
        </w:numPr>
      </w:pPr>
      <w:r>
        <w:rPr/>
        <w:t xml:space="preserve">No invente un cliente “genérico”: el informe y el XML usan los datos reales del ABM.</w:t>
      </w:r>
    </w:p>
    <w:p>
      <w:pPr>
        <w:numPr>
          <w:ilvl w:val="0"/>
          <w:numId w:val=""/>
        </w:numPr>
      </w:pPr>
      <w:r>
        <w:rPr/>
        <w:t xml:space="preserve">El Excel del informe es el equivalente al viejo informe_datos_x_clientes_uif de Anita Web.</w:t>
      </w:r>
    </w:p>
    <w:p/>
    <w:p>
      <w:pPr>
        <w:pStyle w:val="Heading2"/>
      </w:pPr>
      <w:bookmarkStart w:id="3" w:name="_Toc3"/>
      <w:r>
        <w:t>3. Roles y permisos</w:t>
      </w:r>
      <w:bookmarkEnd w:id="3"/>
    </w:p>
    <w:p>
      <w:pPr>
        <w:jc w:val="both"/>
        <w:spacing w:after="120"/>
      </w:pPr>
      <w:r>
        <w:rPr>
          <w:sz w:val="22"/>
          <w:szCs w:val="22"/>
        </w:rPr>
        <w:t xml:space="preserve">No todos ven los mismos botones. Si falta una acción, suele ser permiso o rol — no un error de la pantalla.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Roles operativos del módulo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Rol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 habitualmente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Enc-Uif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Supervisa clientes/premios, informe mensual Excel/PDF/XML, congelados, conciliación Wigos y tablas maestras.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Op-Uif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Opera el informe de datos (consulta + Excel/PDF/XML) y apoya la carga UIF según menús asignados.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Cajero UIF (permiso)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de clientes y premios en sala; no necesariamente ve el informe mensual.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Enc-sistemas / administrador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Acceso técnico de soporte; no reemplaza al Enc-Uif en el día a día.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Permisos más usados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 (slug)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Para qué sirve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listar-cliente-uif / crear-cliente-uif / editar-cliente-uif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ABM de clientes 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listar-cliente-premio-uif / crear-cliente-premio-uif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ABM de premios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exportar-operacion-uif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Informe datos: consulta, Excel, PDF y XML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listar-cliente-congelado-uif / importar-cliente-congelado-uif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Congelados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listar-conciliacion-wigos-uif / cargar-… / conciliar-…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Conciliación Wigos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supervisor-uif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Avisos de alta de cliente a supervisores</w:t>
            </w:r>
          </w:p>
        </w:tc>
      </w:tr>
    </w:tbl>
    <w:p/>
    <w:p>
      <w:pPr>
        <w:pStyle w:val="Heading2"/>
      </w:pPr>
      <w:bookmarkStart w:id="4" w:name="_Toc4"/>
      <w:r>
        <w:t>4. Clientes UIF</w:t>
      </w:r>
      <w:bookmarkEnd w:id="4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clientes UIF con filtros inteligentes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Alta / edición de cliente UIF (datos personales y cumplimiento)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clientes UIF con filtros inteligentes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Módulo UIF → Clientes UIF.</w:t>
      </w:r>
    </w:p>
    <w:p>
      <w:pPr>
        <w:jc w:val="both"/>
        <w:spacing w:after="120"/>
      </w:pPr>
      <w:r>
        <w:rPr>
          <w:sz w:val="22"/>
          <w:szCs w:val="22"/>
        </w:rPr>
        <w:t xml:space="preserve">Use los filtros inteligentes (panel Filtros) para buscar por nombre, documento, CUIT, empresa/origen o estado. El listado pagina de a 10 y exporta PDF/Excel/CSV con los mismos criterios.</w:t>
      </w:r>
    </w:p>
    <w:p>
      <w:pPr>
        <w:jc w:val="both"/>
        <w:spacing w:after="120"/>
      </w:pPr>
      <w:r>
        <w:rPr>
          <w:sz w:val="22"/>
          <w:szCs w:val="22"/>
        </w:rPr>
        <w:t xml:space="preserve">Al crear o editar complete los datos personales, domicilio, nacimiento, PEP, sujeto obligado, actividad/profesión y residencia en el exterior o paraíso fiscal. El sistema calcula riesgo con factores y puntajes UIF.</w:t>
      </w:r>
    </w:p>
    <w:p>
      <w:pPr>
        <w:jc w:val="both"/>
        <w:spacing w:after="120"/>
      </w:pPr>
      <w:r>
        <w:rPr>
          <w:sz w:val="22"/>
          <w:szCs w:val="22"/>
        </w:rPr>
        <w:t xml:space="preserve">Adjunte el documento (DNI/PDF) y archivos del cliente en la solapa de archivos. Un cliente incompleto genera problemas en el informe y en el XML.</w:t>
      </w:r>
    </w:p>
    <w:p>
      <w:pPr>
        <w:numPr>
          <w:ilvl w:val="0"/>
          <w:numId w:val=""/>
        </w:numPr>
      </w:pPr>
      <w:r>
        <w:rPr/>
        <w:t xml:space="preserve">La barra superior indica el origen de la PC (BSA/KSA/RSA) o las empresas a las que puede operar.</w:t>
      </w:r>
    </w:p>
    <w:p>
      <w:pPr>
        <w:numPr>
          <w:ilvl w:val="0"/>
          <w:numId w:val=""/>
        </w:numPr>
      </w:pPr>
      <w:r>
        <w:rPr/>
        <w:t xml:space="preserve">Si el cliente ya existe en Anita, el ERP puede sincronizar datos/fotos según la configuración de importación.</w:t>
      </w:r>
    </w:p>
    <w:p>
      <w:pPr>
        <w:numPr>
          <w:ilvl w:val="0"/>
          <w:numId w:val=""/>
        </w:numPr>
      </w:pPr>
      <w:r>
        <w:rPr/>
        <w:t xml:space="preserve">Tras el alta, Enc-Uif puede recibir un aviso de verificación (módulo de avisos).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Listado y filtros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panel de criterios (nombre, documento, CUIT, empresa, etc.).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listar-cliente-uif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alta de cliente UIF.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crear-cliente-uif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 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 exportación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Baja el listado con los filtros activos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listar-cliente-uif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la ficha del cliente (solapas de datos, UIF, archivos, premios).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editar-cliente-uif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este manual en una pestaña nueva.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(logueado)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Alta / edición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Datos personales / domicilio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Solapas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Completa documento, CUIT, domicilio, localidad, provincia, país.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crear-cliente-uif / actualizar-cliente-uif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Datos UIF (PEP, SO, riesgo)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cumplimiento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PEP, sujeto obligado, actividad y calcula riesgo.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actualizar-cliente-uif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Archivos adjuntos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archivos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Adjunta DNI/PDF y documentación del cliente (galería Abrir/Descargar/Quitar).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actualizar-cliente-uif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Premios del cliente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premios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 premios del cliente y permite exportar PDF/Excel/CSV de esa persona.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listar-cliente-premio-uif</w:t>
            </w:r>
          </w:p>
        </w:tc>
      </w:tr>
    </w:tbl>
    <w:p/>
    <w:p>
      <w:pPr>
        <w:pStyle w:val="Heading2"/>
      </w:pPr>
      <w:bookmarkStart w:id="5" w:name="_Toc5"/>
      <w:r>
        <w:t>5. Premios UIF</w:t>
      </w:r>
      <w:bookmarkEnd w:id="5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premios UIF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premios UIF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Módulo UIF → Premios UIF (también se llega desde la ficha del cliente).</w:t>
      </w:r>
    </w:p>
    <w:p>
      <w:pPr>
        <w:jc w:val="both"/>
        <w:spacing w:after="120"/>
      </w:pPr>
      <w:r>
        <w:rPr>
          <w:sz w:val="22"/>
          <w:szCs w:val="22"/>
        </w:rPr>
        <w:t xml:space="preserve">Cada premio exige cliente, monto, moneda, juego UIF, fecha de entrega, sala/empresa y, cuando corresponde, posición y número TITO. La foto del pago (pago_*) y los adjuntos quedan asociados al premio.</w:t>
      </w:r>
    </w:p>
    <w:p>
      <w:pPr>
        <w:jc w:val="both"/>
        <w:spacing w:after="120"/>
      </w:pPr>
      <w:r>
        <w:rPr>
          <w:sz w:val="22"/>
          <w:szCs w:val="22"/>
        </w:rPr>
        <w:t xml:space="preserve">El informe mensual toma estos premios filtrando por fecha de entrega, empresa de la sala e importe mínimo.</w:t>
      </w:r>
    </w:p>
    <w:p>
      <w:pPr>
        <w:numPr>
          <w:ilvl w:val="0"/>
          <w:numId w:val=""/>
        </w:numPr>
      </w:pPr>
      <w:r>
        <w:rPr/>
        <w:t xml:space="preserve">Verifique que el monto y la fecha de entrega sean los reales: definen si entra o no en el informe.</w:t>
      </w:r>
    </w:p>
    <w:p>
      <w:pPr>
        <w:numPr>
          <w:ilvl w:val="0"/>
          <w:numId w:val=""/>
        </w:numPr>
      </w:pPr>
      <w:r>
        <w:rPr/>
        <w:t xml:space="preserve">Si reclasifica ruleta / bien de uso, use el proceso documentado del módulo (no edite a mano campos inconsistentes).</w:t>
      </w:r>
    </w:p>
    <w:p>
      <w:pPr>
        <w:numPr>
          <w:ilvl w:val="0"/>
          <w:numId w:val=""/>
        </w:numPr>
      </w:pPr>
      <w:r>
        <w:rPr/>
        <w:t xml:space="preserve">Desde el cliente puede exportar solo los premios de esa persona (PDF/Excel/CSV).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Listado de premios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 / Nuevo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Busca premios por cliente, fechas, monto, sala; alta de premio.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listar-cliente-premio-uif / crear-cliente-premio-uif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foto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Muestra o abre la foto del pago asociada al premio.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listar-cliente-premio-uif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 del listado filtrado.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listar-cliente-premio-uif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Alta / edición de premio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Vincula el premio a un cliente UIF existente (consulta por código/documento).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crear-cliente-premio-uif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Monto / juego / entrega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importe, moneda, juego UIF, fecha de entrega, posición y TITO.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crear-cliente-premio-uif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Foto y archivos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archivos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Adjunta foto del pago y documentación del premio.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actualizar-cliente-premio-uif</w:t>
            </w:r>
          </w:p>
        </w:tc>
      </w:tr>
    </w:tbl>
    <w:p/>
    <w:p>
      <w:pPr>
        <w:pStyle w:val="Heading2"/>
      </w:pPr>
      <w:bookmarkStart w:id="6" w:name="_Toc6"/>
      <w:r>
        <w:t>6. Informe de datos de clientes UIF</w:t>
      </w:r>
      <w:bookmarkEnd w:id="6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Consulta del informe de datos por mes (empresa, período, importe)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Resultado del informe: premios reportables + Excel / PDF / XML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Consulta del informe de datos por mes (empresa, período, importe)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Módulo UIF → Informe datos clientes UIF. Disponible para Enc-Uif y Op-Uif (no para roles de tesorería).</w:t>
      </w:r>
    </w:p>
    <w:p>
      <w:pPr>
        <w:jc w:val="both"/>
        <w:spacing w:after="120"/>
      </w:pPr>
      <w:r>
        <w:rPr>
          <w:sz w:val="22"/>
          <w:szCs w:val="22"/>
        </w:rPr>
        <w:t xml:space="preserve">Elija empresa, período (AAAA-MM) e importe mayor a (default del parámetro LIMITE_INFORME_UIF). Pulse Consultar para ver los premios reportables del mes.</w:t>
      </w:r>
    </w:p>
    <w:p>
      <w:pPr>
        <w:jc w:val="both"/>
        <w:spacing w:after="120"/>
      </w:pPr>
      <w:r>
        <w:rPr>
          <w:sz w:val="22"/>
          <w:szCs w:val="22"/>
        </w:rPr>
        <w:t xml:space="preserve">Desde el resultado puede bajar Excel (mismo formato que el informe histórico de Anita Web: columnas Id, Nombre, documento, domicilio, PEP, premio, juego, fechas, usuario de alta, posición, etc.), PDF con las mismas columnas, o generar el ZIP de XML para presentación.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Qué exportar según el uso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Formato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Uso típico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Excel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Archivo interno / revisión Enc-Uif / cruce con planillas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Impresión o archivo documental del mes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XML (ZIP)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Presentación / carga en sistemas de cumplimiento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El título del Excel incluye la razón social y el período (ej. Periodo: 1/2026).</w:t>
      </w:r>
    </w:p>
    <w:p>
      <w:pPr>
        <w:numPr>
          <w:ilvl w:val="0"/>
          <w:numId w:val=""/>
        </w:numPr>
      </w:pPr>
      <w:r>
        <w:rPr/>
        <w:t xml:space="preserve">Si no hay premios ≥ importe en el mes/empresa, el sistema avisa y no genera archivo vacío útil.</w:t>
      </w:r>
    </w:p>
    <w:p>
      <w:pPr>
        <w:numPr>
          <w:ilvl w:val="0"/>
          <w:numId w:val=""/>
        </w:numPr>
      </w:pPr>
      <w:r>
        <w:rPr/>
        <w:t xml:space="preserve">El XML se guarda por empresa/período; puede volver a descargar el ZIP sin regenerar si ya existe.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Consulta del período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Empresa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de consulta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Filtra premios por empresa de la sala (BSA/KSA/RSA según asignación).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exportar-operacion-uif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Período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Mes/año AAAA-MM de fecha de entrega del premio.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exportar-operacion-uif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Importe mayor 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Umbral de monto (default LIMITE_INFORME_UIF).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exportar-operacion-uif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Footer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Muestra el listado de premios reportables del mes.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exportar-operacion-uif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Exportaciones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Excel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resultado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Descarga el informe de datos (columnas legacy Anita Web).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exportar-operacion-uif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resultado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Descarga el mismo informe en PDF (legal landscape).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exportar-operacion-uif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Generar XML (ZIP)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 un XML por operación y descarga el ZIP a la PC.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exportar-operacion-uif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Volver a descargar ZIP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(si ya hay XML)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Re-empaqueta los XML ya generados del período/empresa.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exportar-operacion-uif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 premio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Fila del resultado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premio para corregir datos antes de reexportar.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editar-cliente-premio-uif</w:t>
            </w:r>
          </w:p>
        </w:tc>
      </w:tr>
    </w:tbl>
    <w:p/>
    <w:p>
      <w:pPr>
        <w:pStyle w:val="Heading2"/>
      </w:pPr>
      <w:bookmarkStart w:id="7" w:name="_Toc7"/>
      <w:r>
        <w:t>7. Clientes congelados</w:t>
      </w:r>
      <w:bookmarkEnd w:id="7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Clientes congelados UIF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Clientes congelados UIF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Módulo UIF → Clientes congelados.</w:t>
      </w:r>
    </w:p>
    <w:p>
      <w:pPr>
        <w:jc w:val="both"/>
        <w:spacing w:after="120"/>
      </w:pPr>
      <w:r>
        <w:rPr>
          <w:sz w:val="22"/>
          <w:szCs w:val="22"/>
        </w:rPr>
        <w:t xml:space="preserve">Mantiene la nómina de personas restringidas. Puede cargar de a uno o importar el listado. Al operar un cliente/premio, el sistema puede alertar o impedir según las reglas vigentes.</w:t>
      </w:r>
    </w:p>
    <w:p>
      <w:pPr>
        <w:numPr>
          <w:ilvl w:val="0"/>
          <w:numId w:val=""/>
        </w:numPr>
      </w:pPr>
      <w:r>
        <w:rPr/>
        <w:t xml:space="preserve">Mantenga el listado actualizado: un congelado desactualizado genera falsos negativos o bloqueos incorrectos.</w:t>
      </w:r>
    </w:p>
    <w:p>
      <w:pPr>
        <w:numPr>
          <w:ilvl w:val="0"/>
          <w:numId w:val=""/>
        </w:numPr>
      </w:pPr>
      <w:r>
        <w:rPr/>
        <w:t xml:space="preserve">Use la importación masiva cuando reciba nóminas oficiales; revise el log de errores.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ABM e importación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/ Editar / Borrar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ABM congelados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Mantiene la nómina de personas restringidas.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crear/editar/borrar-cliente-congelado-uif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 masiva de congelados desde archivo.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importar-cliente-congelado-uif</w:t>
            </w:r>
          </w:p>
        </w:tc>
      </w:tr>
    </w:tbl>
    <w:p/>
    <w:p>
      <w:pPr>
        <w:pStyle w:val="Heading2"/>
      </w:pPr>
      <w:bookmarkStart w:id="8" w:name="_Toc8"/>
      <w:r>
        <w:t>8. Conciliación Wigos</w:t>
      </w:r>
      <w:bookmarkEnd w:id="8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Conciliación Wigos UIF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Conciliación Wigos UIF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Módulo UIF → Conciliación Wigos.</w:t>
      </w:r>
    </w:p>
    <w:p>
      <w:pPr>
        <w:jc w:val="both"/>
        <w:spacing w:after="120"/>
      </w:pPr>
      <w:r>
        <w:rPr>
          <w:sz w:val="22"/>
          <w:szCs w:val="22"/>
        </w:rPr>
        <w:t xml:space="preserve">Permite cargar planillas Wigos del mes, conciliar contra los datos del ERP y exportar el libro Excel (Titos + PM + UNIFICADO). Filtre por año/mes/empresa antes de operar.</w:t>
      </w:r>
    </w:p>
    <w:p>
      <w:pPr>
        <w:numPr>
          <w:ilvl w:val="0"/>
          <w:numId w:val=""/>
        </w:numPr>
      </w:pPr>
      <w:r>
        <w:rPr/>
        <w:t xml:space="preserve">Cargue primero las planillas del período y recién después ejecute Conciliar.</w:t>
      </w:r>
    </w:p>
    <w:p>
      <w:pPr>
        <w:numPr>
          <w:ilvl w:val="0"/>
          <w:numId w:val=""/>
        </w:numPr>
      </w:pPr>
      <w:r>
        <w:rPr/>
        <w:t xml:space="preserve">El Excel unificado es la salida operativa para Impuestos / Enc-Uif.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Carga y conciliación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 año/mes/empresa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el período a conciliar.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listar-conciliacion-wigos-uif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Cargar planillas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Sube archivos Wigos del mes.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cargar-conciliacion-wigos-uif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Acción principal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Cruza planillas vs ERP y arma el unificado.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conciliar-conciliacion-wigos-uif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 Excel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/ alerta de descarga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Libro Titos + PM + UNIFICADO.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exportar-conciliacion-wigos-uif</w:t>
            </w:r>
          </w:p>
        </w:tc>
      </w:tr>
    </w:tbl>
    <w:p/>
    <w:p>
      <w:pPr>
        <w:pStyle w:val="Heading2"/>
      </w:pPr>
      <w:bookmarkStart w:id="9" w:name="_Toc9"/>
      <w:r>
        <w:t>9. Tablas maestras UIF</w:t>
      </w:r>
      <w:bookmarkEnd w:id="9"/>
    </w:p>
    <w:p>
      <w:pPr>
        <w:jc w:val="both"/>
        <w:spacing w:after="120"/>
      </w:pPr>
      <w:r>
        <w:rPr>
          <w:sz w:val="22"/>
          <w:szCs w:val="22"/>
        </w:rPr>
        <w:t xml:space="preserve">Bajo Módulo UIF → Tablas UIF están los catálogos: actividades, países, PEP, sujetos obligados, provincias, localidades, profesiones, estados civiles, juegos, montos, frecuencias, inusualidades, factores de riesgo, puntajes y nivel socioeconómico.</w:t>
      </w:r>
    </w:p>
    <w:p>
      <w:pPr>
        <w:jc w:val="both"/>
        <w:spacing w:after="120"/>
      </w:pPr>
      <w:r>
        <w:rPr>
          <w:sz w:val="22"/>
          <w:szCs w:val="22"/>
        </w:rPr>
        <w:t xml:space="preserve">Solo Enc-Uif (o roles con permiso de cada ABM) debería modificarlos. Un cambio en PEP/SO/juego impacta informes y XML futuros.</w:t>
      </w:r>
    </w:p>
    <w:p>
      <w:pPr>
        <w:numPr>
          <w:ilvl w:val="0"/>
          <w:numId w:val=""/>
        </w:numPr>
      </w:pPr>
      <w:r>
        <w:rPr/>
        <w:t xml:space="preserve">No borre códigos usados históricamente: prefiera inactivar o dejar de usar.</w:t>
      </w:r>
    </w:p>
    <w:p>
      <w:pPr>
        <w:numPr>
          <w:ilvl w:val="0"/>
          <w:numId w:val=""/>
        </w:numPr>
      </w:pPr>
      <w:r>
        <w:rPr/>
        <w:t xml:space="preserve">Los puntajes y factores alimentan el cálculo de riesgo del cliente.</w:t>
      </w:r>
    </w:p>
    <w:p/>
    <w:p>
      <w:pPr>
        <w:pStyle w:val="Heading2"/>
      </w:pPr>
      <w:bookmarkStart w:id="10" w:name="_Toc10"/>
      <w:r>
        <w:t>10. Buenas prácticas y problemas frecuentes</w:t>
      </w:r>
      <w:bookmarkEnd w:id="10"/>
    </w:p>
    <w:p>
      <w:pPr>
        <w:jc w:val="both"/>
        <w:spacing w:after="120"/>
      </w:pPr>
      <w:r>
        <w:rPr>
          <w:sz w:val="22"/>
          <w:szCs w:val="22"/>
        </w:rPr>
        <w:t xml:space="preserve">Antes de cerrar el mes, revise clientes con datos incompletos y premios sin foto cuando el proceso lo exija. El informe refleja exactamente lo grabado.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Síntoma → causa habitual → qué hacer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Síntoma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Causa habitual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veo el menú Informe datos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Rol sin exportar-operacion-uif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Pedir Enc-Uif u Op-Uif (no tesorería)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Excel vacío / sin filas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Período, empresa o importe incorrectos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Revisar AAAA-MM, empresa de la sala e importe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Falta un premio en el informe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entrega fuera del mes o monto bajo el límite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Corregir premio o bajar el importe de corte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XML con datos incompletos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Cliente sin domicilio/PEP/documento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Completar ficha del cliente y regenerar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Origen BSA/KSA/RSA incorrecto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PC de caja o empresa mal asignada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Revisar identificador PC / empresas del usuario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descarga el ZIP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o XML aún no generado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Usar Generar XML o Volver a descargar ZIP</w:t>
            </w:r>
          </w:p>
        </w:tc>
      </w:tr>
    </w:tbl>
    <w:p/>
    <w:p>
      <w:pPr>
        <w:jc w:val="both"/>
        <w:spacing w:after="120"/>
      </w:pPr>
      <w:r>
        <w:rPr>
          <w:sz w:val="22"/>
          <w:szCs w:val="22"/>
        </w:rPr>
        <w:t xml:space="preserve">Para regenerar este manual (PDF/Word) tras actualizar capturas: php docs/manual-uif/generar.php. Para capturas reales: php artisan manual:capturar-uif-interno --usuario=admin.</w:t>
      </w:r>
    </w:p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2026-08-16T11:38:32-03:00</dcterms:created>
  <dcterms:modified xsi:type="dcterms:W3CDTF">2026-08-16T11:38:32-03:00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