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AA" w:rsidRDefault="00F90BAA" w:rsidP="00F90BAA">
      <w:r>
        <w:t>READ_ME</w:t>
      </w:r>
    </w:p>
    <w:p w:rsidR="00F90BAA" w:rsidRDefault="00F90BAA" w:rsidP="00F90BAA"/>
    <w:p w:rsidR="00F90BAA" w:rsidRDefault="00FA7087" w:rsidP="00F90BAA">
      <w:r>
        <w:t>‘</w:t>
      </w:r>
      <w:r w:rsidR="00F90BAA" w:rsidRPr="00F90BAA">
        <w:t>pbp-2019</w:t>
      </w:r>
      <w:r w:rsidR="00F90BAA">
        <w:t>.csv</w:t>
      </w:r>
      <w:r>
        <w:t xml:space="preserve">’ is </w:t>
      </w:r>
      <w:r w:rsidR="00F90BAA">
        <w:t xml:space="preserve">play by play data for </w:t>
      </w:r>
      <w:r>
        <w:t xml:space="preserve">the </w:t>
      </w:r>
      <w:r w:rsidR="00F90BAA">
        <w:t>2019 NFL season</w:t>
      </w:r>
      <w:r>
        <w:t>.  The .csv is read into ‘test 6.py’ as a data frame</w:t>
      </w:r>
      <w:r w:rsidR="00B3514A">
        <w:t>.</w:t>
      </w:r>
    </w:p>
    <w:p w:rsidR="00BD07A9" w:rsidRDefault="00BD07A9" w:rsidP="00F90BAA"/>
    <w:p w:rsidR="00BD07A9" w:rsidRDefault="00BD07A9" w:rsidP="00F90BAA">
      <w:r>
        <w:t>‘pbp-2019_v2.csv’ is a version of ‘pbp-2019.csv’ that was cleansed by another user.  ‘test 6.py’ attempts to do so but there’s still work to be done.</w:t>
      </w:r>
    </w:p>
    <w:p w:rsidR="00BD07A9" w:rsidRDefault="00BD07A9" w:rsidP="00F90BAA"/>
    <w:p w:rsidR="00BD07A9" w:rsidRDefault="00BD07A9" w:rsidP="00F90BAA">
      <w:r>
        <w:tab/>
        <w:t xml:space="preserve">The ultimate goal of the </w:t>
      </w:r>
      <w:proofErr w:type="spellStart"/>
      <w:r>
        <w:t>pbp</w:t>
      </w:r>
      <w:proofErr w:type="spellEnd"/>
      <w:r>
        <w:t xml:space="preserve"> cleansing is to </w:t>
      </w:r>
      <w:r>
        <w:t>calculate</w:t>
      </w:r>
      <w:r>
        <w:t>:</w:t>
      </w:r>
      <w:r>
        <w:t xml:space="preserve"> </w:t>
      </w:r>
    </w:p>
    <w:p w:rsidR="00BD07A9" w:rsidRDefault="00BD07A9" w:rsidP="00BD07A9">
      <w:pPr>
        <w:ind w:left="720" w:firstLine="720"/>
      </w:pPr>
      <w:r>
        <w:t>(</w:t>
      </w:r>
      <w:proofErr w:type="spellStart"/>
      <w:r>
        <w:t>i</w:t>
      </w:r>
      <w:proofErr w:type="spellEnd"/>
      <w:r>
        <w:t xml:space="preserve">) expected points by play, </w:t>
      </w:r>
    </w:p>
    <w:p w:rsidR="00BD07A9" w:rsidRDefault="00BD07A9" w:rsidP="00BD07A9">
      <w:pPr>
        <w:ind w:left="1440"/>
      </w:pPr>
      <w:r>
        <w:t>(ii) win probability by play</w:t>
      </w:r>
    </w:p>
    <w:p w:rsidR="00BD07A9" w:rsidRDefault="00BD07A9" w:rsidP="00BD07A9">
      <w:pPr>
        <w:ind w:left="1440"/>
      </w:pPr>
      <w:r>
        <w:t>(iii) expected points added by player</w:t>
      </w:r>
    </w:p>
    <w:p w:rsidR="00BD07A9" w:rsidRDefault="00BD07A9" w:rsidP="00BD07A9">
      <w:pPr>
        <w:ind w:left="1440"/>
      </w:pPr>
      <w:r>
        <w:t>(iv) player market share (i.e. player utilization rate by carries/targets)</w:t>
      </w:r>
    </w:p>
    <w:p w:rsidR="00BD07A9" w:rsidRDefault="00BD07A9" w:rsidP="00BD07A9">
      <w:pPr>
        <w:ind w:left="1440"/>
      </w:pPr>
      <w:r>
        <w:t>Sure there’s more</w:t>
      </w:r>
      <w:r>
        <w:t xml:space="preserve"> . . .</w:t>
      </w:r>
    </w:p>
    <w:p w:rsidR="00B3514A" w:rsidRDefault="00B3514A" w:rsidP="00F90BAA"/>
    <w:p w:rsidR="00B3514A" w:rsidRDefault="00B3514A" w:rsidP="00F90BAA">
      <w:r>
        <w:t>‘</w:t>
      </w:r>
      <w:proofErr w:type="spellStart"/>
      <w:r>
        <w:t>nfl</w:t>
      </w:r>
      <w:proofErr w:type="spellEnd"/>
      <w:r>
        <w:t xml:space="preserve"> v11.py’ connects to the </w:t>
      </w:r>
      <w:proofErr w:type="spellStart"/>
      <w:r>
        <w:t>nflgame</w:t>
      </w:r>
      <w:proofErr w:type="spellEnd"/>
      <w:r>
        <w:t xml:space="preserve"> API and pulls player data by game.  I’ve since learned that </w:t>
      </w:r>
      <w:proofErr w:type="spellStart"/>
      <w:r>
        <w:t>nflscrapR</w:t>
      </w:r>
      <w:proofErr w:type="spellEnd"/>
      <w:r>
        <w:t xml:space="preserve">, not </w:t>
      </w:r>
      <w:proofErr w:type="spellStart"/>
      <w:r>
        <w:t>nflgame</w:t>
      </w:r>
      <w:proofErr w:type="spellEnd"/>
      <w:r>
        <w:t>, is the go-to API</w:t>
      </w:r>
      <w:r w:rsidR="00AA3A2F">
        <w:t xml:space="preserve"> for player stats and profile data</w:t>
      </w:r>
      <w:r>
        <w:t>.  Woof city</w:t>
      </w:r>
      <w:bookmarkStart w:id="0" w:name="_GoBack"/>
      <w:bookmarkEnd w:id="0"/>
    </w:p>
    <w:p w:rsidR="00F90BAA" w:rsidRDefault="00F90BAA"/>
    <w:sectPr w:rsidR="00F90BAA" w:rsidSect="0088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AA"/>
    <w:rsid w:val="001E4D05"/>
    <w:rsid w:val="00883C53"/>
    <w:rsid w:val="008A1042"/>
    <w:rsid w:val="00A80925"/>
    <w:rsid w:val="00AA3A2F"/>
    <w:rsid w:val="00B3514A"/>
    <w:rsid w:val="00BD07A9"/>
    <w:rsid w:val="00F90BAA"/>
    <w:rsid w:val="00F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24107"/>
  <w14:defaultImageDpi w14:val="32767"/>
  <w15:chartTrackingRefBased/>
  <w15:docId w15:val="{F2CF974D-D5C3-6B4A-B873-A294425A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Piazzola</dc:creator>
  <cp:keywords/>
  <dc:description/>
  <cp:lastModifiedBy>Stephanie Piazzola</cp:lastModifiedBy>
  <cp:revision>4</cp:revision>
  <dcterms:created xsi:type="dcterms:W3CDTF">2020-01-22T22:41:00Z</dcterms:created>
  <dcterms:modified xsi:type="dcterms:W3CDTF">2020-01-23T00:18:00Z</dcterms:modified>
</cp:coreProperties>
</file>