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BEC" w:rsidRPr="00085AD3" w:rsidRDefault="00076BEC" w:rsidP="00A83851">
      <w:pPr>
        <w:pStyle w:val="BodyText"/>
        <w:rPr>
          <w:b/>
          <w:u w:val="single"/>
        </w:rPr>
      </w:pPr>
      <w:r w:rsidRPr="00085AD3">
        <w:rPr>
          <w:b/>
          <w:u w:val="single"/>
        </w:rPr>
        <w:t>Prediction Competition!</w:t>
      </w:r>
    </w:p>
    <w:p w:rsidR="00076BEC" w:rsidRDefault="00076BEC" w:rsidP="00A83851">
      <w:pPr>
        <w:pStyle w:val="BodyText"/>
      </w:pPr>
    </w:p>
    <w:p w:rsidR="00A83851" w:rsidRDefault="00076BEC" w:rsidP="00A83851">
      <w:pPr>
        <w:pStyle w:val="BodyText"/>
      </w:pPr>
      <w:r>
        <w:t xml:space="preserve">Imagine you work for a large hospital as a data analyst. You have data on a representative sample of </w:t>
      </w:r>
      <w:r w:rsidR="00085AD3">
        <w:t>100</w:t>
      </w:r>
      <w:r w:rsidR="00A83851">
        <w:t xml:space="preserve"> </w:t>
      </w:r>
      <w:r>
        <w:t>past patients.</w:t>
      </w:r>
      <w:r w:rsidR="00A83851">
        <w:t xml:space="preserve"> The data set consists of </w:t>
      </w:r>
      <w:r w:rsidR="00085AD3">
        <w:t>100</w:t>
      </w:r>
      <w:r w:rsidR="00A83851">
        <w:t xml:space="preserve"> observations from patients admitted into an adult Intensive Care Unit (ICU) at an urban hospital.  Our goal is to develop a model to predict whether a patient </w:t>
      </w:r>
      <w:r>
        <w:t xml:space="preserve">(a) has Medicare, and (b) </w:t>
      </w:r>
      <w:r w:rsidR="00A83851">
        <w:t>will live long enough to be discharged from the hospital (recorded as</w:t>
      </w:r>
      <w:r>
        <w:t xml:space="preserve"> died=</w:t>
      </w:r>
      <w:r w:rsidR="00A83851">
        <w:t xml:space="preserve"> 0) or die (recorded as </w:t>
      </w:r>
      <w:r>
        <w:t>died=</w:t>
      </w:r>
      <w:r w:rsidR="00A83851">
        <w:t>1.)  The data consists of a Case ID number in column A, the response variable live/die in column B, and other variables at time of admittance:</w:t>
      </w:r>
    </w:p>
    <w:p w:rsidR="00076BEC" w:rsidRDefault="00076BEC" w:rsidP="00A83851">
      <w:pPr>
        <w:pStyle w:val="BodyText"/>
      </w:pPr>
    </w:p>
    <w:p w:rsidR="00A83851" w:rsidRDefault="00A83851" w:rsidP="00A83851">
      <w:pPr>
        <w:pStyle w:val="BodyText"/>
      </w:pPr>
      <w:r>
        <w:t>MEDICARE: Does Patient have Medicare?</w:t>
      </w:r>
    </w:p>
    <w:p w:rsidR="00A83851" w:rsidRDefault="00A83851" w:rsidP="00A83851">
      <w:pPr>
        <w:pStyle w:val="BodyText"/>
      </w:pPr>
      <w:r>
        <w:t xml:space="preserve">AGE:  Patient age </w:t>
      </w:r>
      <w:r>
        <w:tab/>
      </w:r>
      <w:r>
        <w:tab/>
        <w:t xml:space="preserve">    </w:t>
      </w:r>
      <w:r>
        <w:tab/>
      </w:r>
    </w:p>
    <w:p w:rsidR="00A83851" w:rsidRDefault="00A83851" w:rsidP="00A83851">
      <w:pPr>
        <w:pStyle w:val="BodyText"/>
      </w:pPr>
      <w:r>
        <w:t>FEMALE:  Gender (0 = male).</w:t>
      </w:r>
    </w:p>
    <w:p w:rsidR="00A83851" w:rsidRDefault="00A83851" w:rsidP="00A83851">
      <w:pPr>
        <w:pStyle w:val="BodyText"/>
      </w:pPr>
      <w:r>
        <w:t>CANCER:  Cancer history</w:t>
      </w:r>
      <w:r w:rsidR="00076BEC">
        <w:t xml:space="preserve"> </w:t>
      </w:r>
      <w:r>
        <w:t>(1 = Yes)</w:t>
      </w:r>
      <w:r>
        <w:tab/>
      </w:r>
      <w:r>
        <w:tab/>
      </w:r>
    </w:p>
    <w:p w:rsidR="00A83851" w:rsidRDefault="00A83851" w:rsidP="00A83851">
      <w:pPr>
        <w:pStyle w:val="BodyText"/>
      </w:pPr>
      <w:r>
        <w:t xml:space="preserve">SYS: Systolic blood pressure </w:t>
      </w:r>
    </w:p>
    <w:p w:rsidR="00A83851" w:rsidRDefault="00A83851" w:rsidP="00A83851">
      <w:pPr>
        <w:pStyle w:val="BodyText"/>
      </w:pPr>
      <w:r>
        <w:t>HRA:  Heart rate (beats/min)</w:t>
      </w:r>
      <w:r>
        <w:tab/>
      </w:r>
      <w:r>
        <w:tab/>
      </w:r>
    </w:p>
    <w:p w:rsidR="00A83851" w:rsidRDefault="00A83851" w:rsidP="00A83851">
      <w:pPr>
        <w:pStyle w:val="BodyText"/>
      </w:pPr>
      <w:r>
        <w:t>PRE: Prev. recent ICU visit (0=No)</w:t>
      </w:r>
    </w:p>
    <w:p w:rsidR="00A83851" w:rsidRDefault="00A83851" w:rsidP="00A83851">
      <w:pPr>
        <w:pStyle w:val="BodyText"/>
      </w:pPr>
      <w:r>
        <w:t>LOC:  Consciousness status upon admittance … 0 is fully conscious, 1 is in condition of stupor, 2 is unconscious or in coma.</w:t>
      </w:r>
    </w:p>
    <w:p w:rsidR="00A83851" w:rsidRDefault="00A83851" w:rsidP="00A83851">
      <w:pPr>
        <w:pStyle w:val="BodyText"/>
      </w:pPr>
      <w:r>
        <w:t>RACE: RACE/ETHNICITY</w:t>
      </w:r>
      <w:r w:rsidR="00085AD3">
        <w:t xml:space="preserve"> (White, Black Hispanic)</w:t>
      </w:r>
    </w:p>
    <w:p w:rsidR="00A83851" w:rsidRDefault="00A83851" w:rsidP="00A83851">
      <w:pPr>
        <w:pStyle w:val="BodyText"/>
      </w:pPr>
      <w:r>
        <w:t xml:space="preserve">HHINCOME: Household Income </w:t>
      </w:r>
    </w:p>
    <w:p w:rsidR="00A83851" w:rsidRDefault="00A83851" w:rsidP="00A83851">
      <w:pPr>
        <w:pStyle w:val="BodyText"/>
      </w:pPr>
    </w:p>
    <w:p w:rsidR="00A83851" w:rsidRDefault="00A83851" w:rsidP="00A83851">
      <w:pPr>
        <w:pStyle w:val="BodyText"/>
      </w:pPr>
    </w:p>
    <w:p w:rsidR="00A83851" w:rsidRPr="00085AD3" w:rsidRDefault="00085AD3" w:rsidP="00A83851">
      <w:pPr>
        <w:pStyle w:val="BodyText"/>
        <w:rPr>
          <w:b/>
          <w:u w:val="single"/>
        </w:rPr>
      </w:pPr>
      <w:r w:rsidRPr="00085AD3">
        <w:rPr>
          <w:b/>
          <w:u w:val="single"/>
        </w:rPr>
        <w:t>Part A. Predict Medicare</w:t>
      </w:r>
    </w:p>
    <w:p w:rsidR="005A6514" w:rsidRDefault="00885718" w:rsidP="00A83851">
      <w:pPr>
        <w:pStyle w:val="BodyText"/>
        <w:numPr>
          <w:ilvl w:val="0"/>
          <w:numId w:val="1"/>
        </w:numPr>
      </w:pPr>
      <w:r>
        <w:t>In this activity, we will use the Medicare and Died variables as dependent variables. Take a look at the scatter plots and/or correlation matrix to check out the correlation between these and other available variables to help answer the following questions.</w:t>
      </w:r>
    </w:p>
    <w:p w:rsidR="005A6514" w:rsidRDefault="005A6514" w:rsidP="005A6514">
      <w:pPr>
        <w:pStyle w:val="BodyText"/>
        <w:numPr>
          <w:ilvl w:val="0"/>
          <w:numId w:val="1"/>
        </w:numPr>
      </w:pPr>
      <w:r>
        <w:t>In real life, we tend to select variables for a regression equation based on theory/hypotheses and based on what we believe would affect the dependent variable. Select four variables that you believe would affect whether the patient have Medicare. Starting with these four variables, f</w:t>
      </w:r>
      <w:r w:rsidR="00A83851">
        <w:t xml:space="preserve">ind a reasonable logistic regression model </w:t>
      </w:r>
      <w:r w:rsidR="007008ED">
        <w:t xml:space="preserve">for whether the patient have Medicare </w:t>
      </w:r>
      <w:r w:rsidR="00A83851">
        <w:t>and present it as an equation</w:t>
      </w:r>
      <w:r w:rsidR="00885718">
        <w:t xml:space="preserve"> (can contain a subset of those four variables you chose</w:t>
      </w:r>
      <w:r w:rsidR="00076BEC">
        <w:t>, or if you want, you may also include interactions,</w:t>
      </w:r>
      <w:r w:rsidR="00085AD3">
        <w:t xml:space="preserve"> dummies,</w:t>
      </w:r>
      <w:r w:rsidR="00076BEC">
        <w:t xml:space="preserve"> quadratics, and/or logistic terms if you know how</w:t>
      </w:r>
      <w:r w:rsidR="00885718">
        <w:t xml:space="preserve">). </w:t>
      </w:r>
      <w:r w:rsidR="00554FAB">
        <w:t xml:space="preserve">You may re-iterate this model until it is to your satisfaction. </w:t>
      </w:r>
    </w:p>
    <w:p w:rsidR="00885718" w:rsidRDefault="00885718" w:rsidP="00885718">
      <w:pPr>
        <w:pStyle w:val="BodyText"/>
        <w:numPr>
          <w:ilvl w:val="0"/>
          <w:numId w:val="1"/>
        </w:numPr>
      </w:pPr>
      <w:r>
        <w:t xml:space="preserve">Compute the probability of </w:t>
      </w:r>
      <w:r w:rsidR="00076BEC">
        <w:t xml:space="preserve">Medicare for all </w:t>
      </w:r>
      <w:r w:rsidR="00085AD3">
        <w:t>100</w:t>
      </w:r>
      <w:r w:rsidR="00076BEC">
        <w:t xml:space="preserve"> patients. </w:t>
      </w:r>
      <w:r w:rsidR="00085AD3">
        <w:t xml:space="preserve">Then, </w:t>
      </w:r>
      <w:r w:rsidR="00AB2D0B">
        <w:t>g</w:t>
      </w:r>
      <w:r w:rsidR="00076BEC">
        <w:t>enerate a variable that says how many predictions your model got “correct.” We’ll say it is “correct” if the probab</w:t>
      </w:r>
      <w:r w:rsidR="00554FAB">
        <w:t xml:space="preserve">ility is less than 0.5 and the Medicare variable is 0, or if the probability is greater than or equal to 0.5 and the Medicare variable is 1. </w:t>
      </w:r>
    </w:p>
    <w:p w:rsidR="00554FAB" w:rsidRDefault="00554FAB" w:rsidP="00885718">
      <w:pPr>
        <w:pStyle w:val="BodyText"/>
        <w:numPr>
          <w:ilvl w:val="0"/>
          <w:numId w:val="1"/>
        </w:numPr>
      </w:pPr>
      <w:r>
        <w:t>Write your name and anyone you worked with on a piece of paper, along with the model</w:t>
      </w:r>
      <w:r w:rsidR="00085AD3">
        <w:t xml:space="preserve"> and the percent of predictions you got “correct.”</w:t>
      </w:r>
      <w:r>
        <w:t xml:space="preserve"> Hand this piece of paper in. Prof Chan will use a test set to determine how many predictions your team got “correct.”</w:t>
      </w:r>
    </w:p>
    <w:p w:rsidR="00085AD3" w:rsidRDefault="00085AD3" w:rsidP="00885718">
      <w:pPr>
        <w:pStyle w:val="BodyText"/>
        <w:numPr>
          <w:ilvl w:val="0"/>
          <w:numId w:val="1"/>
        </w:numPr>
      </w:pPr>
      <w:r>
        <w:t>Ethically, how do you feel about predicting whether someone has insurance? For what purpose can you think of would this model be useful for?</w:t>
      </w:r>
    </w:p>
    <w:p w:rsidR="00076BEC" w:rsidRDefault="00076BEC" w:rsidP="00076BEC">
      <w:pPr>
        <w:pStyle w:val="BodyText"/>
      </w:pPr>
    </w:p>
    <w:p w:rsidR="00076BEC" w:rsidRDefault="00076BEC" w:rsidP="00076BEC">
      <w:pPr>
        <w:pStyle w:val="BodyText"/>
      </w:pPr>
    </w:p>
    <w:p w:rsidR="00085AD3" w:rsidRPr="00085AD3" w:rsidRDefault="00085AD3" w:rsidP="00085AD3">
      <w:pPr>
        <w:pStyle w:val="BodyText"/>
        <w:rPr>
          <w:b/>
          <w:u w:val="single"/>
        </w:rPr>
      </w:pPr>
      <w:r w:rsidRPr="00085AD3">
        <w:rPr>
          <w:b/>
          <w:u w:val="single"/>
        </w:rPr>
        <w:lastRenderedPageBreak/>
        <w:t xml:space="preserve">Part A. Predict </w:t>
      </w:r>
      <w:r>
        <w:rPr>
          <w:b/>
          <w:u w:val="single"/>
        </w:rPr>
        <w:t>Death</w:t>
      </w:r>
    </w:p>
    <w:p w:rsidR="00076BEC" w:rsidRDefault="00076BEC" w:rsidP="00076BEC">
      <w:pPr>
        <w:pStyle w:val="BodyText"/>
      </w:pPr>
    </w:p>
    <w:p w:rsidR="009204AA" w:rsidRDefault="005A6514" w:rsidP="009204AA">
      <w:pPr>
        <w:pStyle w:val="BodyText"/>
        <w:numPr>
          <w:ilvl w:val="0"/>
          <w:numId w:val="1"/>
        </w:numPr>
      </w:pPr>
      <w:r>
        <w:t xml:space="preserve">Select another four variables for aspects you believe would affect whether the patient dies. </w:t>
      </w:r>
      <w:r w:rsidR="007008ED">
        <w:t>Find another reasonable logistic regression model for whether the</w:t>
      </w:r>
      <w:r w:rsidR="008B67D1">
        <w:t xml:space="preserve"> </w:t>
      </w:r>
      <w:r w:rsidR="007008ED">
        <w:t>patient dies. Briefly explain which variables you chose to include in your model</w:t>
      </w:r>
      <w:r w:rsidR="00554FAB">
        <w:t xml:space="preserve"> (</w:t>
      </w:r>
      <w:r w:rsidR="00554FAB">
        <w:t xml:space="preserve">can contain a subset of those four variables you chose, or if you want, you may also include interactions, </w:t>
      </w:r>
      <w:r w:rsidR="00085AD3">
        <w:t>dummies,</w:t>
      </w:r>
      <w:r w:rsidR="00085AD3">
        <w:t xml:space="preserve"> </w:t>
      </w:r>
      <w:r w:rsidR="00554FAB">
        <w:t>quadratics, and/or logistic terms if you know how)</w:t>
      </w:r>
      <w:r w:rsidR="007008ED">
        <w:t>.</w:t>
      </w:r>
      <w:r w:rsidRPr="005A6514">
        <w:t xml:space="preserve"> </w:t>
      </w:r>
      <w:r w:rsidR="00554FAB">
        <w:t>You may re-iterate this model until it is to your satisfaction.</w:t>
      </w:r>
    </w:p>
    <w:p w:rsidR="00554FAB" w:rsidRDefault="00A83851" w:rsidP="003D7255">
      <w:pPr>
        <w:pStyle w:val="BodyText"/>
        <w:numPr>
          <w:ilvl w:val="0"/>
          <w:numId w:val="1"/>
        </w:numPr>
      </w:pPr>
      <w:r>
        <w:t xml:space="preserve">Compute the </w:t>
      </w:r>
      <w:r w:rsidR="00B6153B">
        <w:t xml:space="preserve">overall </w:t>
      </w:r>
      <w:r>
        <w:t xml:space="preserve">probability of death for all </w:t>
      </w:r>
      <w:r w:rsidR="00085AD3">
        <w:t>100</w:t>
      </w:r>
      <w:r>
        <w:t xml:space="preserve"> patients.  </w:t>
      </w:r>
      <w:r w:rsidR="00085AD3">
        <w:t xml:space="preserve">Then, </w:t>
      </w:r>
      <w:r w:rsidR="00EC39DD">
        <w:t>g</w:t>
      </w:r>
      <w:bookmarkStart w:id="0" w:name="_GoBack"/>
      <w:bookmarkEnd w:id="0"/>
      <w:r w:rsidR="00085AD3">
        <w:t xml:space="preserve">enerate a variable that says how many predictions your model got “correct.” We’ll say it is “correct” if the probability is less than 0.5 and the </w:t>
      </w:r>
      <w:r w:rsidR="00085AD3">
        <w:t>Died</w:t>
      </w:r>
      <w:r w:rsidR="00085AD3">
        <w:t xml:space="preserve"> variable is 0, or if the probability is greater than or equal to 0.5 and the </w:t>
      </w:r>
      <w:r w:rsidR="00085AD3">
        <w:t>Died</w:t>
      </w:r>
      <w:r w:rsidR="00085AD3">
        <w:t xml:space="preserve"> variable is 1.</w:t>
      </w:r>
    </w:p>
    <w:p w:rsidR="00085AD3" w:rsidRDefault="00085AD3" w:rsidP="00085AD3">
      <w:pPr>
        <w:pStyle w:val="BodyText"/>
        <w:numPr>
          <w:ilvl w:val="0"/>
          <w:numId w:val="1"/>
        </w:numPr>
      </w:pPr>
      <w:r>
        <w:t xml:space="preserve">Ethically, </w:t>
      </w:r>
      <w:r>
        <w:t>h</w:t>
      </w:r>
      <w:r>
        <w:t xml:space="preserve">ow do you feel about predicting whether someone </w:t>
      </w:r>
      <w:r>
        <w:t>will die</w:t>
      </w:r>
      <w:r>
        <w:t>? For what purpose can you think of would this model be useful for?</w:t>
      </w:r>
    </w:p>
    <w:p w:rsidR="00085AD3" w:rsidRDefault="00085AD3" w:rsidP="00085AD3">
      <w:pPr>
        <w:pStyle w:val="BodyText"/>
        <w:ind w:left="720"/>
      </w:pPr>
    </w:p>
    <w:p w:rsidR="00D07DC4" w:rsidRDefault="00D07DC4"/>
    <w:p w:rsidR="00554FAB" w:rsidRDefault="00554FAB"/>
    <w:p w:rsidR="00554FAB" w:rsidRDefault="00554FAB"/>
    <w:sectPr w:rsidR="0055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C49E8"/>
    <w:multiLevelType w:val="hybridMultilevel"/>
    <w:tmpl w:val="5FA827B8"/>
    <w:lvl w:ilvl="0" w:tplc="B65EEA0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51"/>
    <w:rsid w:val="00036252"/>
    <w:rsid w:val="00076BEC"/>
    <w:rsid w:val="00085AD3"/>
    <w:rsid w:val="00554FAB"/>
    <w:rsid w:val="005A6514"/>
    <w:rsid w:val="0067046B"/>
    <w:rsid w:val="007008ED"/>
    <w:rsid w:val="007D0FA4"/>
    <w:rsid w:val="00885718"/>
    <w:rsid w:val="008B67D1"/>
    <w:rsid w:val="009204AA"/>
    <w:rsid w:val="009F52B6"/>
    <w:rsid w:val="00A83851"/>
    <w:rsid w:val="00AB2D0B"/>
    <w:rsid w:val="00B6153B"/>
    <w:rsid w:val="00B81E18"/>
    <w:rsid w:val="00D07DC4"/>
    <w:rsid w:val="00EC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3EA7"/>
  <w15:chartTrackingRefBased/>
  <w15:docId w15:val="{EAD88855-2B27-4A85-83AC-577F1176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8385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8385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Eric</dc:creator>
  <cp:keywords/>
  <dc:description/>
  <cp:lastModifiedBy>Chan, Eric</cp:lastModifiedBy>
  <cp:revision>4</cp:revision>
  <dcterms:created xsi:type="dcterms:W3CDTF">2020-02-24T18:22:00Z</dcterms:created>
  <dcterms:modified xsi:type="dcterms:W3CDTF">2020-02-24T18:22:00Z</dcterms:modified>
</cp:coreProperties>
</file>