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Global Trend Programming Profile Assessment Questions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Welcome to the Global Trend Programming Profile assessment. This document outlines the requirements and guidelines for completing the programming assessment. Please read the instructions carefully before you begin.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7xc4by3p3ow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Assessment Overview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This assessment consists of 10 programming questions designed to evaluate your problem-solving and coding skills in Java. You are required to attempt all the questions within a 1-day time period. The assessment is timed, and your submissions will be evaluated based on correctness, efficiency, and coding best practices.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360" w:lineRule="auto"/>
        <w:rPr>
          <w:b w:val="1"/>
          <w:sz w:val="34"/>
          <w:szCs w:val="34"/>
        </w:rPr>
      </w:pPr>
      <w:bookmarkStart w:colFirst="0" w:colLast="0" w:name="_dm41omr1hp4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Limit</w:t>
      </w:r>
      <w:r w:rsidDel="00000000" w:rsidR="00000000" w:rsidRPr="00000000">
        <w:rPr>
          <w:rtl w:val="0"/>
        </w:rPr>
        <w:t xml:space="preserve">: You have 24 hours to complete all 10 questions from the moment you start the assessment.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All solutions must be written in Java.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Word Document</w:t>
      </w:r>
      <w:r w:rsidDel="00000000" w:rsidR="00000000" w:rsidRPr="00000000">
        <w:rPr>
          <w:rtl w:val="0"/>
        </w:rPr>
        <w:t xml:space="preserve">: Create a Word document containing your code for each question along with screenshots of the output. Name the file </w:t>
      </w:r>
      <w:r w:rsidDel="00000000" w:rsidR="00000000" w:rsidRPr="00000000">
        <w:rPr>
          <w:color w:val="188038"/>
          <w:rtl w:val="0"/>
        </w:rPr>
        <w:t xml:space="preserve">Programming_Assessment_YourName.docx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GitHub Profile</w:t>
      </w:r>
      <w:r w:rsidDel="00000000" w:rsidR="00000000" w:rsidRPr="00000000">
        <w:rPr>
          <w:rtl w:val="0"/>
        </w:rPr>
        <w:t xml:space="preserve">: Create a GitHub profile if you don't already have one. Upload all your code files to a new repository named </w:t>
      </w:r>
      <w:r w:rsidDel="00000000" w:rsidR="00000000" w:rsidRPr="00000000">
        <w:rPr>
          <w:color w:val="188038"/>
          <w:rtl w:val="0"/>
        </w:rPr>
        <w:t xml:space="preserve">GlobalTrend_Programming_Assessment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Correctness</w:t>
      </w:r>
      <w:r w:rsidDel="00000000" w:rsidR="00000000" w:rsidRPr="00000000">
        <w:rPr>
          <w:rtl w:val="0"/>
        </w:rPr>
        <w:t xml:space="preserve">: The solution must provide the correct output for all test cases.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The solution should be optimized for time and space complexity.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: Follow coding best practices, including proper naming conventions, comments, and code organization.</w: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Questions: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numPr>
          <w:ilvl w:val="0"/>
          <w:numId w:val="1"/>
        </w:numPr>
        <w:spacing w:after="40" w:before="240" w:line="360" w:lineRule="auto"/>
        <w:ind w:left="720" w:hanging="360"/>
        <w:rPr>
          <w:color w:val="000000"/>
          <w:sz w:val="22"/>
          <w:szCs w:val="22"/>
        </w:rPr>
      </w:pPr>
      <w:bookmarkStart w:colFirst="0" w:colLast="0" w:name="_amqimrji9e1w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Problem Statement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360" w:lineRule="auto"/>
        <w:ind w:left="720" w:firstLine="0"/>
        <w:rPr>
          <w:color w:val="000000"/>
          <w:sz w:val="22"/>
          <w:szCs w:val="22"/>
        </w:rPr>
      </w:pPr>
      <w:bookmarkStart w:colFirst="0" w:colLast="0" w:name="_8m6mcfh7pg8g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Design and implement a data structure for a Least Recently Used (LRU) cache. It should support the following operations: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get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put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get(key)</w:t>
      </w:r>
      <w:r w:rsidDel="00000000" w:rsidR="00000000" w:rsidRPr="00000000">
        <w:rPr>
          <w:rtl w:val="0"/>
        </w:rPr>
        <w:t xml:space="preserve">: Get the value (will always be positive) of the key if the key exists in the cache, otherwise return -1.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put(key, value)</w:t>
      </w:r>
      <w:r w:rsidDel="00000000" w:rsidR="00000000" w:rsidRPr="00000000">
        <w:rPr>
          <w:rtl w:val="0"/>
        </w:rPr>
        <w:t xml:space="preserve">: Set or insert the value if the key is not already present. When the cache reaches its capacity, it should invalidate the least recently used item before inserting a new item.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360" w:lineRule="auto"/>
        <w:ind w:left="720" w:firstLine="0"/>
        <w:rPr>
          <w:color w:val="000000"/>
          <w:sz w:val="22"/>
          <w:szCs w:val="22"/>
        </w:rPr>
      </w:pPr>
      <w:bookmarkStart w:colFirst="0" w:colLast="0" w:name="_gu3pu5bf0we1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Constraints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360" w:lineRule="auto"/>
        <w:ind w:left="720" w:firstLine="0"/>
        <w:rPr>
          <w:color w:val="000000"/>
        </w:rPr>
      </w:pPr>
      <w:bookmarkStart w:colFirst="0" w:colLast="0" w:name="_arlmbpo131px" w:id="5"/>
      <w:bookmarkEnd w:id="5"/>
      <w:r w:rsidDel="00000000" w:rsidR="00000000" w:rsidRPr="00000000">
        <w:rPr>
          <w:color w:val="000000"/>
          <w:rtl w:val="0"/>
        </w:rPr>
        <w:t xml:space="preserve">The number of </w:t>
      </w:r>
      <w:r w:rsidDel="00000000" w:rsidR="00000000" w:rsidRPr="00000000">
        <w:rPr>
          <w:color w:val="000000"/>
          <w:rtl w:val="0"/>
        </w:rPr>
        <w:t xml:space="preserve">get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operations will be in the range [1, 10^5].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 capacity of the cache is between 1 and 10^5.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 program that demonstrates the ConcurrentModificationException. Explain why the exception is thrown and how to handle it properly.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a custom annotation </w:t>
      </w:r>
      <w:r w:rsidDel="00000000" w:rsidR="00000000" w:rsidRPr="00000000">
        <w:rPr>
          <w:color w:val="188038"/>
          <w:rtl w:val="0"/>
        </w:rPr>
        <w:t xml:space="preserve">@LogExecutionTime</w:t>
      </w:r>
      <w:r w:rsidDel="00000000" w:rsidR="00000000" w:rsidRPr="00000000">
        <w:rPr>
          <w:rtl w:val="0"/>
        </w:rPr>
        <w:t xml:space="preserve"> to log the execution time of annotated methods. Implement an annotation processor to handle this annotation.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Design an algorithm to serialize and deserialize a binary tree. Implement </w:t>
      </w:r>
      <w:r w:rsidDel="00000000" w:rsidR="00000000" w:rsidRPr="00000000">
        <w:rPr>
          <w:color w:val="188038"/>
          <w:rtl w:val="0"/>
        </w:rPr>
        <w:t xml:space="preserve">serialize(TreeNode root)</w:t>
      </w:r>
      <w:r w:rsidDel="00000000" w:rsidR="00000000" w:rsidRPr="00000000">
        <w:rPr>
          <w:rtl w:val="0"/>
        </w:rPr>
        <w:t xml:space="preserve"> which converts a tree into a string, and </w:t>
      </w:r>
      <w:r w:rsidDel="00000000" w:rsidR="00000000" w:rsidRPr="00000000">
        <w:rPr>
          <w:color w:val="188038"/>
          <w:rtl w:val="0"/>
        </w:rPr>
        <w:t xml:space="preserve">deserialize(String data)</w:t>
      </w:r>
      <w:r w:rsidDel="00000000" w:rsidR="00000000" w:rsidRPr="00000000">
        <w:rPr>
          <w:rtl w:val="0"/>
        </w:rPr>
        <w:t xml:space="preserve"> which converts a string back to a tree.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Constraints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 encoded string should be as compact as possible.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="36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Problem Statement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Implement a trie with </w:t>
      </w:r>
      <w:r w:rsidDel="00000000" w:rsidR="00000000" w:rsidRPr="00000000">
        <w:rPr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search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color w:val="188038"/>
          <w:rtl w:val="0"/>
        </w:rPr>
        <w:t xml:space="preserve">startsWith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/>
      </w:pPr>
      <w:r w:rsidDel="00000000" w:rsidR="00000000" w:rsidRPr="00000000">
        <w:rPr>
          <w:color w:val="188038"/>
          <w:rtl w:val="0"/>
        </w:rPr>
        <w:t xml:space="preserve">insert(word)</w:t>
      </w:r>
      <w:r w:rsidDel="00000000" w:rsidR="00000000" w:rsidRPr="00000000">
        <w:rPr>
          <w:rtl w:val="0"/>
        </w:rPr>
        <w:t xml:space="preserve">: Inserts a word into the trie.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720" w:firstLine="0"/>
        <w:rPr/>
      </w:pPr>
      <w:r w:rsidDel="00000000" w:rsidR="00000000" w:rsidRPr="00000000">
        <w:rPr>
          <w:color w:val="188038"/>
          <w:rtl w:val="0"/>
        </w:rPr>
        <w:t xml:space="preserve">search(word)</w:t>
      </w:r>
      <w:r w:rsidDel="00000000" w:rsidR="00000000" w:rsidRPr="00000000">
        <w:rPr>
          <w:rtl w:val="0"/>
        </w:rPr>
        <w:t xml:space="preserve">: Returns if the word is in the trie.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/>
      </w:pPr>
      <w:r w:rsidDel="00000000" w:rsidR="00000000" w:rsidRPr="00000000">
        <w:rPr>
          <w:color w:val="188038"/>
          <w:rtl w:val="0"/>
        </w:rPr>
        <w:t xml:space="preserve">startsWith(prefix)</w:t>
      </w:r>
      <w:r w:rsidDel="00000000" w:rsidR="00000000" w:rsidRPr="00000000">
        <w:rPr>
          <w:rtl w:val="0"/>
        </w:rPr>
        <w:t xml:space="preserve">: Returns if there is any word in the trie that starts with the given prefix.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="360" w:lineRule="auto"/>
        <w:ind w:left="720" w:firstLine="0"/>
        <w:rPr>
          <w:color w:val="000000"/>
          <w:sz w:val="22"/>
          <w:szCs w:val="22"/>
        </w:rPr>
      </w:pPr>
      <w:bookmarkStart w:colFirst="0" w:colLast="0" w:name="_ky5a9iyht4d1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Constraints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You may assume that all inputs are consist of lowercase letters </w:t>
      </w:r>
      <w:r w:rsidDel="00000000" w:rsidR="00000000" w:rsidRPr="00000000">
        <w:rPr>
          <w:color w:val="188038"/>
          <w:rtl w:val="0"/>
        </w:rPr>
        <w:t xml:space="preserve">a-z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All inputs are guaranteed to be non-empty strings.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Given a string containing just the characters </w:t>
      </w:r>
      <w:r w:rsidDel="00000000" w:rsidR="00000000" w:rsidRPr="00000000">
        <w:rPr>
          <w:color w:val="188038"/>
          <w:rtl w:val="0"/>
        </w:rPr>
        <w:t xml:space="preserve">'('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')'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'{'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'}'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'['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color w:val="188038"/>
          <w:rtl w:val="0"/>
        </w:rPr>
        <w:t xml:space="preserve">']'</w:t>
      </w:r>
      <w:r w:rsidDel="00000000" w:rsidR="00000000" w:rsidRPr="00000000">
        <w:rPr>
          <w:rtl w:val="0"/>
        </w:rPr>
        <w:t xml:space="preserve">, determine if the input string is valid. An input string is valid if: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Given </w:t>
      </w:r>
      <w:r w:rsidDel="00000000" w:rsidR="00000000" w:rsidRPr="00000000">
        <w:rPr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non-negative integers </w:t>
      </w:r>
      <w:r w:rsidDel="00000000" w:rsidR="00000000" w:rsidRPr="00000000">
        <w:rPr>
          <w:color w:val="188038"/>
          <w:rtl w:val="0"/>
        </w:rPr>
        <w:t xml:space="preserve">a1, a2, ..., an</w:t>
      </w:r>
      <w:r w:rsidDel="00000000" w:rsidR="00000000" w:rsidRPr="00000000">
        <w:rPr>
          <w:rtl w:val="0"/>
        </w:rPr>
        <w:t xml:space="preserve"> , where each represents a point at coordinate </w:t>
      </w:r>
      <w:r w:rsidDel="00000000" w:rsidR="00000000" w:rsidRPr="00000000">
        <w:rPr>
          <w:color w:val="188038"/>
          <w:rtl w:val="0"/>
        </w:rPr>
        <w:t xml:space="preserve">(i, ai)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vertical lines are drawn such that the two endpoints of the line </w:t>
      </w:r>
      <w:r w:rsidDel="00000000" w:rsidR="00000000" w:rsidRPr="00000000">
        <w:rPr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are at </w:t>
      </w:r>
      <w:r w:rsidDel="00000000" w:rsidR="00000000" w:rsidRPr="00000000">
        <w:rPr>
          <w:color w:val="188038"/>
          <w:rtl w:val="0"/>
        </w:rPr>
        <w:t xml:space="preserve">(i, ai)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188038"/>
          <w:rtl w:val="0"/>
        </w:rPr>
        <w:t xml:space="preserve">(i, 0)</w:t>
      </w:r>
      <w:r w:rsidDel="00000000" w:rsidR="00000000" w:rsidRPr="00000000">
        <w:rPr>
          <w:rtl w:val="0"/>
        </w:rPr>
        <w:t xml:space="preserve">. Find two lines, which together with the x-axis forms a container, such that the container contains the most water.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Find the kth largest element in an unsorted array. Note that it is the kth largest element in the sorted order, not the kth distinct element.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Design an interval tree to efficiently find all intervals that overlap with a given interval. Implement the following operations: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720" w:firstLine="0"/>
        <w:rPr/>
      </w:pPr>
      <w:r w:rsidDel="00000000" w:rsidR="00000000" w:rsidRPr="00000000">
        <w:rPr>
          <w:color w:val="188038"/>
          <w:rtl w:val="0"/>
        </w:rPr>
        <w:t xml:space="preserve">insertInterval(int start, int end)</w:t>
      </w:r>
      <w:r w:rsidDel="00000000" w:rsidR="00000000" w:rsidRPr="00000000">
        <w:rPr>
          <w:rtl w:val="0"/>
        </w:rPr>
        <w:t xml:space="preserve">: Insert a new interval </w:t>
      </w:r>
      <w:r w:rsidDel="00000000" w:rsidR="00000000" w:rsidRPr="00000000">
        <w:rPr>
          <w:color w:val="188038"/>
          <w:rtl w:val="0"/>
        </w:rPr>
        <w:t xml:space="preserve">[start, end]</w:t>
      </w:r>
      <w:r w:rsidDel="00000000" w:rsidR="00000000" w:rsidRPr="00000000">
        <w:rPr>
          <w:rtl w:val="0"/>
        </w:rPr>
        <w:t xml:space="preserve"> into the tree.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firstLine="0"/>
        <w:rPr/>
      </w:pPr>
      <w:r w:rsidDel="00000000" w:rsidR="00000000" w:rsidRPr="00000000">
        <w:rPr>
          <w:color w:val="188038"/>
          <w:rtl w:val="0"/>
        </w:rPr>
        <w:t xml:space="preserve">deleteInterval(int start, int end)</w:t>
      </w:r>
      <w:r w:rsidDel="00000000" w:rsidR="00000000" w:rsidRPr="00000000">
        <w:rPr>
          <w:rtl w:val="0"/>
        </w:rPr>
        <w:t xml:space="preserve">: Delete an interval </w:t>
      </w:r>
      <w:r w:rsidDel="00000000" w:rsidR="00000000" w:rsidRPr="00000000">
        <w:rPr>
          <w:color w:val="188038"/>
          <w:rtl w:val="0"/>
        </w:rPr>
        <w:t xml:space="preserve">[start, end]</w:t>
      </w:r>
      <w:r w:rsidDel="00000000" w:rsidR="00000000" w:rsidRPr="00000000">
        <w:rPr>
          <w:rtl w:val="0"/>
        </w:rPr>
        <w:t xml:space="preserve"> from the tree.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720" w:firstLine="0"/>
        <w:rPr/>
      </w:pPr>
      <w:r w:rsidDel="00000000" w:rsidR="00000000" w:rsidRPr="00000000">
        <w:rPr>
          <w:color w:val="188038"/>
          <w:rtl w:val="0"/>
        </w:rPr>
        <w:t xml:space="preserve">findOverlappingIntervals(int start, int end)</w:t>
      </w:r>
      <w:r w:rsidDel="00000000" w:rsidR="00000000" w:rsidRPr="00000000">
        <w:rPr>
          <w:rtl w:val="0"/>
        </w:rPr>
        <w:t xml:space="preserve">: Return a list of all intervals that overlap with the interval </w:t>
      </w:r>
      <w:r w:rsidDel="00000000" w:rsidR="00000000" w:rsidRPr="00000000">
        <w:rPr>
          <w:color w:val="188038"/>
          <w:rtl w:val="0"/>
        </w:rPr>
        <w:t xml:space="preserve">[start, end]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ind w:left="720" w:firstLine="0"/>
        <w:rPr>
          <w:color w:val="000000"/>
          <w:sz w:val="22"/>
          <w:szCs w:val="22"/>
        </w:rPr>
      </w:pPr>
      <w:bookmarkStart w:colFirst="0" w:colLast="0" w:name="_tlovpf7qi8w7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Constraints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firstLine="0"/>
        <w:rPr>
          <w:color w:val="188038"/>
        </w:rPr>
      </w:pPr>
      <w:r w:rsidDel="00000000" w:rsidR="00000000" w:rsidRPr="00000000">
        <w:rPr>
          <w:rtl w:val="0"/>
        </w:rPr>
        <w:t xml:space="preserve">The intervals are represented as pairs of integers </w:t>
      </w:r>
      <w:r w:rsidDel="00000000" w:rsidR="00000000" w:rsidRPr="00000000">
        <w:rPr>
          <w:color w:val="188038"/>
          <w:rtl w:val="0"/>
        </w:rPr>
        <w:t xml:space="preserve">[start, end]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start ≤ end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 program that checks if a given string is a palindrome. A palindrome is a word, phrase, number, or other sequences of characters that reads the same forward and backward (ignoring spaces, punctuation, and capitalization).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