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A5" w:rsidRDefault="006E0BB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447155" cy="962025"/>
                <wp:effectExtent l="38100" t="0" r="48895" b="28575"/>
                <wp:wrapNone/>
                <wp:docPr id="4" name="Down Ribb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9A5" w:rsidRDefault="006E0BB8" w:rsidP="002C49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2C49A5" w:rsidRDefault="002C49A5" w:rsidP="002C49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4" o:spid="_x0000_s1026" type="#_x0000_t53" style="position:absolute;margin-left:0;margin-top:.65pt;width:507.65pt;height:75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" adj="3528,3600" filled="f" strokecolor="black [3213]" strokeweight="1pt">
                <v:stroke joinstyle="miter"/>
                <v:path arrowok="t"/>
                <v:textbox>
                  <w:txbxContent>
                    <w:p w:rsidR="002C49A5" w:rsidRDefault="006E0BB8" w:rsidP="002C49A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2C49A5" w:rsidRDefault="002C49A5" w:rsidP="002C49A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9A5" w:rsidRDefault="002C49A5"/>
    <w:p w:rsidR="002C49A5" w:rsidRDefault="002C49A5"/>
    <w:p w:rsidR="002C49A5" w:rsidRDefault="002C49A5"/>
    <w:p w:rsidR="002C49A5" w:rsidRDefault="002C49A5"/>
    <w:p w:rsidR="002C49A5" w:rsidRDefault="002C49A5" w:rsidP="002C49A5">
      <w:pPr>
        <w:spacing w:after="0"/>
      </w:pPr>
      <w:r>
        <w:t>The following list comprises all the IOS files currently aut</w:t>
      </w:r>
      <w:r w:rsidR="006E0BB8">
        <w:t>horized for operation on the</w:t>
      </w:r>
      <w:r>
        <w:t xml:space="preserve"> network and network devices.  It is critical that systems run valid versions of this code.  Compromised versions of Cisco IOS code exist and can be acquired online; these operating systems contain pre-programmed vulnerabilities that could be used to subvert our networks.  Another option is the possibility of running a corrupt code that contains operating system errors.  Neit</w:t>
      </w:r>
      <w:r w:rsidR="006E0BB8">
        <w:t>her are acceptable on the</w:t>
      </w:r>
      <w:r>
        <w:t xml:space="preserve"> network.</w:t>
      </w:r>
    </w:p>
    <w:p w:rsidR="002C49A5" w:rsidRDefault="002C49A5" w:rsidP="002C49A5">
      <w:pPr>
        <w:spacing w:after="0"/>
      </w:pPr>
    </w:p>
    <w:p w:rsidR="002C49A5" w:rsidRDefault="002C49A5" w:rsidP="002C49A5">
      <w:pPr>
        <w:spacing w:after="0"/>
      </w:pPr>
      <w:r>
        <w:t xml:space="preserve"> </w:t>
      </w:r>
    </w:p>
    <w:p w:rsidR="002C49A5" w:rsidRDefault="002C49A5">
      <w:r>
        <w:t xml:space="preserve">Cisco </w:t>
      </w:r>
      <w:r w:rsidR="006E0BB8">
        <w:t>4331</w:t>
      </w:r>
      <w:r w:rsidR="00841331">
        <w:t xml:space="preserve"> </w:t>
      </w:r>
      <w:r>
        <w:t>Series ISR:</w:t>
      </w:r>
      <w:r w:rsidR="00841331">
        <w:t xml:space="preserve"> </w:t>
      </w:r>
      <w:r w:rsidR="006E0BB8" w:rsidRPr="006E0BB8">
        <w:t>300-universalk9.16.06.04.SPA.bin</w:t>
      </w:r>
    </w:p>
    <w:p w:rsidR="0002159D" w:rsidRDefault="002C49A5">
      <w:r>
        <w:tab/>
        <w:t xml:space="preserve">md5 verification = </w:t>
      </w:r>
      <w:r w:rsidR="006E0BB8" w:rsidRPr="006E0BB8">
        <w:t>15b2ff5f4b6b6d12423d8f2e654795a9</w:t>
      </w:r>
    </w:p>
    <w:p w:rsidR="0002159D" w:rsidRDefault="0002159D"/>
    <w:p w:rsidR="00535AE4" w:rsidRDefault="00535AE4">
      <w:r>
        <w:t>To calculate a</w:t>
      </w:r>
      <w:r w:rsidR="00A80094">
        <w:t xml:space="preserve">n md5 hash of an existing file </w:t>
      </w:r>
      <w:r>
        <w:t>contained in flash:</w:t>
      </w:r>
    </w:p>
    <w:p w:rsidR="00535AE4" w:rsidRDefault="00535AE4">
      <w:r>
        <w:tab/>
        <w:t>Router# verify /md5 flash:/</w:t>
      </w:r>
      <w:r w:rsidR="002C49A5">
        <w:t>ios_code_file_name.bin</w:t>
      </w:r>
      <w:bookmarkStart w:id="0" w:name="_GoBack"/>
      <w:bookmarkEnd w:id="0"/>
    </w:p>
    <w:p w:rsidR="00535AE4" w:rsidRDefault="00535AE4"/>
    <w:sectPr w:rsidR="00535AE4" w:rsidSect="00B6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02159D"/>
    <w:rsid w:val="0005399B"/>
    <w:rsid w:val="0022278B"/>
    <w:rsid w:val="002C49A5"/>
    <w:rsid w:val="00535AE4"/>
    <w:rsid w:val="006E0BB8"/>
    <w:rsid w:val="006E5880"/>
    <w:rsid w:val="00841331"/>
    <w:rsid w:val="00850EAB"/>
    <w:rsid w:val="008A760A"/>
    <w:rsid w:val="009B269D"/>
    <w:rsid w:val="00A24CF6"/>
    <w:rsid w:val="00A80094"/>
    <w:rsid w:val="00B6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F60529F-7D4F-4E80-86A0-440980F9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49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2020-01-08T13:13:00Z</dcterms:created>
  <dcterms:modified xsi:type="dcterms:W3CDTF">2020-01-08T13:13:00Z</dcterms:modified>
</cp:coreProperties>
</file>