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5E5" w:rsidRDefault="003D36C6" w:rsidP="007765E5">
      <w:pPr>
        <w:spacing w:after="0" w:line="240" w:lineRule="auto"/>
        <w:rPr>
          <w:sz w:val="20"/>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-635</wp:posOffset>
                </wp:positionV>
                <wp:extent cx="6447155" cy="962025"/>
                <wp:effectExtent l="38100" t="0" r="48895" b="28575"/>
                <wp:wrapNone/>
                <wp:docPr id="4" name="Down Ribbon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47155" cy="962025"/>
                        </a:xfrm>
                        <a:prstGeom prst="ribbon">
                          <a:avLst>
                            <a:gd name="adj1" fmla="val 16667"/>
                            <a:gd name="adj2" fmla="val 67333"/>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7765E5" w:rsidRDefault="003D36C6" w:rsidP="007765E5">
                            <w:pPr>
                              <w:pStyle w:val="NormalWeb"/>
                              <w:spacing w:before="0" w:beforeAutospacing="0" w:after="0" w:afterAutospacing="0"/>
                              <w:jc w:val="center"/>
                              <w:rPr>
                                <w:rFonts w:asciiTheme="minorHAnsi" w:hAnsi="Calibri" w:cstheme="minorBidi"/>
                                <w:color w:val="000000" w:themeColor="text1"/>
                                <w:kern w:val="24"/>
                                <w:sz w:val="44"/>
                                <w:szCs w:val="64"/>
                              </w:rPr>
                            </w:pPr>
                            <w:r>
                              <w:rPr>
                                <w:rFonts w:asciiTheme="minorHAnsi" w:hAnsi="Calibri" w:cstheme="minorBidi"/>
                                <w:color w:val="000000" w:themeColor="text1"/>
                                <w:kern w:val="24"/>
                                <w:sz w:val="44"/>
                                <w:szCs w:val="64"/>
                              </w:rPr>
                              <w:t>DIVISION</w:t>
                            </w:r>
                          </w:p>
                          <w:p w:rsidR="007765E5" w:rsidRDefault="007765E5" w:rsidP="007765E5">
                            <w:pPr>
                              <w:pStyle w:val="NormalWeb"/>
                              <w:spacing w:before="0" w:beforeAutospacing="0" w:after="0" w:afterAutospacing="0"/>
                              <w:jc w:val="center"/>
                              <w:rPr>
                                <w:sz w:val="16"/>
                              </w:rPr>
                            </w:pPr>
                            <w:r>
                              <w:rPr>
                                <w:rFonts w:asciiTheme="minorHAnsi" w:hAnsi="Calibri" w:cstheme="minorBidi"/>
                                <w:color w:val="000000" w:themeColor="text1"/>
                                <w:kern w:val="24"/>
                                <w:sz w:val="44"/>
                                <w:szCs w:val="64"/>
                              </w:rPr>
                              <w:t>TEMPLATES AND GUIDES</w:t>
                            </w:r>
                            <w:r>
                              <w:rPr>
                                <w:rFonts w:asciiTheme="minorHAnsi" w:hAnsi="Calibri" w:cstheme="minorBidi"/>
                                <w:color w:val="FFFFFF" w:themeColor="light1"/>
                                <w:kern w:val="24"/>
                                <w:sz w:val="44"/>
                                <w:szCs w:val="64"/>
                              </w:rPr>
                              <w:t>FG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Down Ribbon 4" o:spid="_x0000_s1026" type="#_x0000_t53" style="position:absolute;margin-left:0;margin-top:-.05pt;width:507.65pt;height:75.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" adj="3528,3600" filled="f" strokecolor="black [3213]" strokeweight="1pt">
                <v:stroke joinstyle="miter"/>
                <v:path arrowok="t"/>
                <v:textbox>
                  <w:txbxContent>
                    <w:p w:rsidR="007765E5" w:rsidRDefault="003D36C6" w:rsidP="007765E5">
                      <w:pPr>
                        <w:pStyle w:val="NormalWeb"/>
                        <w:spacing w:before="0" w:beforeAutospacing="0" w:after="0" w:afterAutospacing="0"/>
                        <w:jc w:val="center"/>
                        <w:rPr>
                          <w:rFonts w:asciiTheme="minorHAnsi" w:hAnsi="Calibri" w:cstheme="minorBidi"/>
                          <w:color w:val="000000" w:themeColor="text1"/>
                          <w:kern w:val="24"/>
                          <w:sz w:val="44"/>
                          <w:szCs w:val="64"/>
                        </w:rPr>
                      </w:pPr>
                      <w:r>
                        <w:rPr>
                          <w:rFonts w:asciiTheme="minorHAnsi" w:hAnsi="Calibri" w:cstheme="minorBidi"/>
                          <w:color w:val="000000" w:themeColor="text1"/>
                          <w:kern w:val="24"/>
                          <w:sz w:val="44"/>
                          <w:szCs w:val="64"/>
                        </w:rPr>
                        <w:t>DIVISION</w:t>
                      </w:r>
                    </w:p>
                    <w:p w:rsidR="007765E5" w:rsidRDefault="007765E5" w:rsidP="007765E5">
                      <w:pPr>
                        <w:pStyle w:val="NormalWeb"/>
                        <w:spacing w:before="0" w:beforeAutospacing="0" w:after="0" w:afterAutospacing="0"/>
                        <w:jc w:val="center"/>
                        <w:rPr>
                          <w:sz w:val="16"/>
                        </w:rPr>
                      </w:pPr>
                      <w:r>
                        <w:rPr>
                          <w:rFonts w:asciiTheme="minorHAnsi" w:hAnsi="Calibri" w:cstheme="minorBidi"/>
                          <w:color w:val="000000" w:themeColor="text1"/>
                          <w:kern w:val="24"/>
                          <w:sz w:val="44"/>
                          <w:szCs w:val="64"/>
                        </w:rPr>
                        <w:t>TEMPLATES AND GUIDES</w:t>
                      </w:r>
                      <w:r>
                        <w:rPr>
                          <w:rFonts w:asciiTheme="minorHAnsi" w:hAnsi="Calibri" w:cstheme="minorBidi"/>
                          <w:color w:val="FFFFFF" w:themeColor="light1"/>
                          <w:kern w:val="24"/>
                          <w:sz w:val="44"/>
                          <w:szCs w:val="64"/>
                        </w:rPr>
                        <w:t>FG</w:t>
                      </w:r>
                    </w:p>
                  </w:txbxContent>
                </v:textbox>
                <w10:wrap anchorx="margin"/>
              </v:shape>
            </w:pict>
          </mc:Fallback>
        </mc:AlternateContent>
      </w:r>
    </w:p>
    <w:p w:rsidR="007765E5" w:rsidRDefault="007765E5" w:rsidP="007765E5">
      <w:pPr>
        <w:spacing w:after="0" w:line="240" w:lineRule="auto"/>
        <w:rPr>
          <w:sz w:val="20"/>
        </w:rPr>
      </w:pPr>
    </w:p>
    <w:p w:rsidR="007765E5" w:rsidRDefault="007765E5" w:rsidP="007765E5">
      <w:pPr>
        <w:spacing w:after="0" w:line="240" w:lineRule="auto"/>
        <w:rPr>
          <w:sz w:val="20"/>
        </w:rPr>
      </w:pPr>
    </w:p>
    <w:p w:rsidR="007765E5" w:rsidRDefault="007765E5" w:rsidP="007765E5">
      <w:pPr>
        <w:spacing w:after="0" w:line="240" w:lineRule="auto"/>
        <w:rPr>
          <w:sz w:val="20"/>
        </w:rPr>
      </w:pPr>
    </w:p>
    <w:p w:rsidR="007765E5" w:rsidRDefault="007765E5" w:rsidP="007765E5">
      <w:pPr>
        <w:spacing w:after="0" w:line="240" w:lineRule="auto"/>
        <w:rPr>
          <w:sz w:val="20"/>
        </w:rPr>
      </w:pPr>
    </w:p>
    <w:p w:rsidR="007765E5" w:rsidRDefault="007765E5" w:rsidP="007765E5">
      <w:pPr>
        <w:spacing w:after="0" w:line="240" w:lineRule="auto"/>
        <w:rPr>
          <w:sz w:val="20"/>
        </w:rPr>
      </w:pPr>
    </w:p>
    <w:p w:rsidR="007765E5" w:rsidRPr="007765E5" w:rsidRDefault="007765E5" w:rsidP="007765E5">
      <w:pPr>
        <w:spacing w:after="0" w:line="240" w:lineRule="auto"/>
        <w:rPr>
          <w:sz w:val="20"/>
        </w:rPr>
      </w:pPr>
    </w:p>
    <w:p w:rsidR="0022278B" w:rsidRDefault="0022278B"/>
    <w:p w:rsidR="007765E5" w:rsidRDefault="007765E5"/>
    <w:p w:rsidR="007765E5" w:rsidRDefault="009F687E" w:rsidP="007765E5">
      <w:pPr>
        <w:spacing w:after="0"/>
      </w:pPr>
      <w:r>
        <w:t>BASIC VRF CONFIGURATION:</w:t>
      </w:r>
    </w:p>
    <w:p w:rsidR="009F687E" w:rsidRDefault="009F687E" w:rsidP="007765E5">
      <w:pPr>
        <w:spacing w:after="0"/>
      </w:pPr>
    </w:p>
    <w:p w:rsidR="009F687E" w:rsidRDefault="009F687E" w:rsidP="007765E5">
      <w:pPr>
        <w:spacing w:after="0"/>
      </w:pPr>
      <w:r>
        <w:t>Vrf definition ABC</w:t>
      </w:r>
    </w:p>
    <w:p w:rsidR="009F687E" w:rsidRDefault="009F687E" w:rsidP="007765E5">
      <w:pPr>
        <w:spacing w:after="0"/>
      </w:pPr>
      <w:r>
        <w:t>Address-family ipv4</w:t>
      </w:r>
    </w:p>
    <w:p w:rsidR="009F687E" w:rsidRDefault="009F687E" w:rsidP="007765E5">
      <w:pPr>
        <w:spacing w:after="0"/>
      </w:pPr>
      <w:r>
        <w:t>Address-family ipv6</w:t>
      </w:r>
    </w:p>
    <w:p w:rsidR="009F687E" w:rsidRDefault="009F687E" w:rsidP="007765E5">
      <w:pPr>
        <w:spacing w:after="0"/>
      </w:pPr>
    </w:p>
    <w:p w:rsidR="009F687E" w:rsidRDefault="009F687E" w:rsidP="007765E5">
      <w:pPr>
        <w:spacing w:after="0"/>
      </w:pPr>
      <w:r>
        <w:t>Interface G0/0/0.10</w:t>
      </w:r>
    </w:p>
    <w:p w:rsidR="009F687E" w:rsidRDefault="009F687E" w:rsidP="007765E5">
      <w:pPr>
        <w:spacing w:after="0"/>
      </w:pPr>
      <w:r>
        <w:t>Encap dot1q 10</w:t>
      </w:r>
    </w:p>
    <w:p w:rsidR="009F687E" w:rsidRDefault="009F687E" w:rsidP="007765E5">
      <w:pPr>
        <w:spacing w:after="0"/>
      </w:pPr>
      <w:r>
        <w:t>Vrf forwarding ABC</w:t>
      </w:r>
    </w:p>
    <w:p w:rsidR="009F687E" w:rsidRDefault="009F687E" w:rsidP="007765E5">
      <w:pPr>
        <w:spacing w:after="0"/>
      </w:pPr>
      <w:r>
        <w:t>Ip address 10.10.10.10 255.255.255.0</w:t>
      </w:r>
    </w:p>
    <w:p w:rsidR="009F687E" w:rsidRDefault="009F687E" w:rsidP="007765E5">
      <w:pPr>
        <w:spacing w:after="0"/>
      </w:pPr>
    </w:p>
    <w:p w:rsidR="009F687E" w:rsidRDefault="009F687E" w:rsidP="007765E5">
      <w:pPr>
        <w:spacing w:after="0"/>
      </w:pPr>
      <w:r>
        <w:t>**NOTE: If you apply the command “Vrf forwarding ABC” (which assigns the interface to that vrf) any IP address that was on the interface will be removed because it was associated with its assignment to the global routing table. The IP address will need to be re-applied after the command “vrf forwarding ABC” has been configured.</w:t>
      </w:r>
    </w:p>
    <w:p w:rsidR="009F687E" w:rsidRDefault="009F687E" w:rsidP="007765E5">
      <w:pPr>
        <w:spacing w:after="0"/>
      </w:pPr>
    </w:p>
    <w:p w:rsidR="009F687E" w:rsidRDefault="009F687E" w:rsidP="007765E5">
      <w:pPr>
        <w:spacing w:after="0"/>
      </w:pPr>
    </w:p>
    <w:p w:rsidR="007765E5" w:rsidRDefault="007765E5" w:rsidP="007765E5">
      <w:pPr>
        <w:spacing w:after="0"/>
      </w:pPr>
      <w:bookmarkStart w:id="0" w:name="_GoBack"/>
      <w:bookmarkEnd w:id="0"/>
    </w:p>
    <w:p w:rsidR="007765E5" w:rsidRDefault="007765E5" w:rsidP="007765E5">
      <w:pPr>
        <w:spacing w:after="0"/>
      </w:pPr>
    </w:p>
    <w:p w:rsidR="007765E5" w:rsidRDefault="007765E5" w:rsidP="007765E5">
      <w:pPr>
        <w:spacing w:after="0"/>
      </w:pPr>
    </w:p>
    <w:sectPr w:rsidR="007765E5" w:rsidSect="00BE4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FBB077E"/>
    <w:multiLevelType w:val="hybridMultilevel"/>
    <w:tmpl w:val="1B40B6CC"/>
    <w:lvl w:ilvl="0" w:tplc="C3C29D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EAB"/>
    <w:rsid w:val="001B5F72"/>
    <w:rsid w:val="0022278B"/>
    <w:rsid w:val="003D36C6"/>
    <w:rsid w:val="00527D79"/>
    <w:rsid w:val="007765E5"/>
    <w:rsid w:val="00850EAB"/>
    <w:rsid w:val="009B269D"/>
    <w:rsid w:val="009F687E"/>
    <w:rsid w:val="00A51601"/>
    <w:rsid w:val="00BE4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BA7155-3D78-4CCA-ACD7-63EA272503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D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69D"/>
    <w:pPr>
      <w:spacing w:after="200" w:line="276" w:lineRule="auto"/>
      <w:ind w:left="720"/>
      <w:contextualSpacing/>
    </w:pPr>
  </w:style>
  <w:style w:type="paragraph" w:styleId="NormalWeb">
    <w:name w:val="Normal (Web)"/>
    <w:basedOn w:val="Normal"/>
    <w:uiPriority w:val="99"/>
    <w:semiHidden/>
    <w:unhideWhenUsed/>
    <w:rsid w:val="007765E5"/>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Words>
  <Characters>445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 Army user</dc:creator>
  <cp:keywords/>
  <dc:description/>
  <cp:lastModifiedBy>Administrator</cp:lastModifiedBy>
  <cp:revision>2</cp:revision>
  <dcterms:created xsi:type="dcterms:W3CDTF">2020-04-20T12:04:00Z</dcterms:created>
  <dcterms:modified xsi:type="dcterms:W3CDTF">2020-04-20T12:04:00Z</dcterms:modified>
</cp:coreProperties>
</file>