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()"/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НАУКИ, МОЛОДІ І СПОРТУ УКРАЇНИ</w:t>
      </w:r>
    </w:p>
    <w:p>
      <w:pPr>
        <w:pStyle w:val="()"/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()"/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“КИЇВСЬКИЙ ПОЛІТЕХНІЧНИЙ ІНСТИТУТ</w:t>
      </w:r>
    </w:p>
    <w:p>
      <w:pPr>
        <w:pStyle w:val="()"/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імені ІГОРЯ СІКОРСЬКОГО”</w:t>
      </w:r>
    </w:p>
    <w:p>
      <w:pPr>
        <w:pStyle w:val="()"/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КОНСТРУЮВАННЯ ЕОА</w:t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ЗВІТ</w:t>
      </w:r>
    </w:p>
    <w:p>
      <w:pPr>
        <w:pStyle w:val="()"/>
        <w:spacing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з лабораторної роботи №4</w:t>
      </w:r>
      <w:r>
        <w:rPr>
          <w:color w:val="000000"/>
          <w:sz w:val="28"/>
          <w:szCs w:val="28"/>
          <w:lang w:val="uk-ua"/>
        </w:rPr>
      </w:r>
    </w:p>
    <w:p>
      <w:pPr>
        <w:pStyle w:val="()"/>
        <w:spacing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по курсу «Алгоритмічні мови та програмування – 2»</w:t>
      </w:r>
      <w:r>
        <w:rPr>
          <w:color w:val="000000"/>
          <w:sz w:val="28"/>
          <w:szCs w:val="28"/>
          <w:lang w:val="uk-ua"/>
        </w:rPr>
      </w:r>
    </w:p>
    <w:p>
      <w:pPr>
        <w:pStyle w:val="()"/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«Зв’язані списки.»</w:t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ind w:left="5812" w:firstLine="425"/>
        <w:tabs>
          <w:tab w:val="left" w:pos="58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>
      <w:pPr>
        <w:pStyle w:val="()"/>
        <w:ind w:left="5812"/>
        <w:tabs>
          <w:tab w:val="left" w:pos="58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ДК-92</w:t>
      </w:r>
    </w:p>
    <w:p>
      <w:pPr>
        <w:pStyle w:val="()"/>
        <w:ind w:left="5812"/>
        <w:tabs>
          <w:tab w:val="left" w:pos="5812" w:leader="none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Махно Віктор</w:t>
      </w:r>
    </w:p>
    <w:p>
      <w:pPr>
        <w:pStyle w:val="()"/>
        <w:ind w:left="5812"/>
        <w:tabs>
          <w:tab w:val="left" w:pos="58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Перевірив:</w:t>
      </w:r>
    </w:p>
    <w:p>
      <w:pPr>
        <w:pStyle w:val="()"/>
        <w:ind w:left="5812"/>
        <w:tabs>
          <w:tab w:val="left" w:pos="58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викладач</w:t>
      </w:r>
    </w:p>
    <w:p>
      <w:pPr>
        <w:pStyle w:val="()"/>
        <w:ind w:left="5812"/>
        <w:tabs>
          <w:tab w:val="left" w:pos="5812" w:leader="none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Губар В.Г.</w:t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()"/>
        <w:spacing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Київ – 20</w:t>
      </w:r>
      <w:r>
        <w:rPr>
          <w:color w:val="000000"/>
          <w:sz w:val="28"/>
          <w:szCs w:val="28"/>
          <w:lang w:val="uk-ua"/>
        </w:rPr>
        <w:t>20</w:t>
      </w:r>
      <w:r>
        <w:rPr>
          <w:color w:val="000000"/>
          <w:sz w:val="28"/>
          <w:szCs w:val="28"/>
          <w:lang w:val="uk-ua"/>
        </w:rPr>
      </w:r>
    </w:p>
    <w:p>
      <w:pPr>
        <w:spacing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Лабораторна робота №4</w:t>
      </w:r>
      <w:r>
        <w:rPr>
          <w:rFonts w:ascii="Times New Roman" w:hAnsi="Times New Roman" w:eastAsia="Times New Roman"/>
          <w:b/>
          <w:color w:val="000000"/>
          <w:sz w:val="28"/>
          <w:szCs w:val="28"/>
        </w:rPr>
      </w:r>
    </w:p>
    <w:p>
      <w:pPr>
        <w:pStyle w:val="()"/>
        <w:spacing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Евристичні алгоритми сортування та алгоритми пошуку</w:t>
      </w:r>
    </w:p>
    <w:p>
      <w:pPr>
        <w:pStyle w:val="()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Тема роботи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7"/>
          <w:szCs w:val="27"/>
        </w:rPr>
        <w:t>Зв’язані списки</w:t>
      </w:r>
      <w:r>
        <w:rPr>
          <w:color w:val="000000"/>
          <w:sz w:val="28"/>
          <w:szCs w:val="28"/>
        </w:rPr>
      </w:r>
    </w:p>
    <w:p>
      <w:pPr>
        <w:pStyle w:val="()"/>
        <w:rPr>
          <w:color w:val="000000"/>
          <w:sz w:val="27"/>
          <w:szCs w:val="27"/>
        </w:rPr>
      </w:pPr>
      <w:r>
        <w:rPr>
          <w:i/>
          <w:color w:val="000000"/>
          <w:sz w:val="28"/>
          <w:szCs w:val="28"/>
        </w:rPr>
        <w:t>Мета роботи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7"/>
          <w:szCs w:val="27"/>
        </w:rPr>
        <w:t>Складання алгоритмів з використанням списків.</w:t>
      </w:r>
      <w:r>
        <w:rPr>
          <w:color w:val="000000"/>
          <w:sz w:val="27"/>
          <w:szCs w:val="27"/>
        </w:rPr>
      </w:r>
    </w:p>
    <w:p>
      <w:pPr>
        <w:pStyle w:val="()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Завдання: 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color w:val="000000"/>
          <w:kern w:val="1"/>
          <w:sz w:val="24"/>
          <w:szCs w:val="24"/>
        </w:rPr>
      </w:pPr>
      <w:r>
        <w:rPr>
          <w:rFonts w:ascii="Times New Roman" w:hAnsi="Times New Roman" w:eastAsia="SimSun"/>
          <w:color w:val="000000"/>
          <w:kern w:val="1"/>
          <w:sz w:val="24"/>
          <w:szCs w:val="24"/>
        </w:rPr>
        <w:t>У списку переставити у зворотному порядку всі елементи проміж першим і останнім входженнями заданого елемента, якщо він входить у список не менше двох разів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7"/>
          <w:szCs w:val="27"/>
          <w:lang w:val="uk-ua"/>
        </w:rPr>
      </w:pPr>
      <w:r>
        <w:rPr>
          <w:rFonts w:ascii="Times New Roman" w:hAnsi="Times New Roman"/>
          <w:color w:val="000000"/>
          <w:sz w:val="27"/>
          <w:szCs w:val="27"/>
          <w:lang w:val="uk-ua"/>
        </w:rPr>
      </w:r>
    </w:p>
    <w:p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Посилання на репозиторій: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 w:eastAsia="zh-cn" w:bidi="ar-sa"/>
        </w:rPr>
      </w:pPr>
      <w:hyperlink r:id="rId7" w:history="1">
        <w:r>
          <w:rPr>
            <w:rStyle w:val=""/>
          </w:rPr>
          <w:t>https://github.com/sgubar/2020/tree/master/dk91/MakhnoVM/lab4</w:t>
        </w:r>
      </w:hyperlink>
    </w:p>
    <w:p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</w:r>
    </w:p>
    <w:p>
      <w:pPr>
        <w:tabs>
          <w:tab w:val="left" w:pos="8227" w:leader="none"/>
        </w:tabs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Блок-схема:</w:t>
      </w:r>
    </w:p>
    <w:p>
      <w:pPr>
        <w:tabs>
          <w:tab w:val="left" w:pos="8227" w:leader="none"/>
        </w:tabs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21300" cy="9433560"/>
            <wp:effectExtent l="0" t="0" r="0" b="0"/>
            <wp:docPr id="1" name="Картин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а1"/>
                    <pic:cNvPicPr>
                      <a:picLocks noChangeAspect="1"/>
                      <a:extLst>
                        <a:ext uri="smNativeData">
                          <sm:smNativeData xmlns:sm="smNativeData" val="SMDATA_13_C6G9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8IAAACDo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433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Висновок:</w:t>
      </w:r>
    </w:p>
    <w:p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Двохзв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язний список є більш довершеним, порівняно з однозв</w:t>
      </w:r>
      <w:r>
        <w:rPr>
          <w:rFonts w:ascii="Times New Roman" w:hAnsi="Times New Roman"/>
          <w:sz w:val="28"/>
          <w:szCs w:val="28"/>
        </w:rPr>
        <w:t>’язним</w:t>
      </w:r>
      <w:r>
        <w:rPr>
          <w:rFonts w:ascii="Times New Roman" w:hAnsi="Times New Roman"/>
          <w:sz w:val="28"/>
          <w:szCs w:val="28"/>
          <w:lang w:val="uk-ua"/>
        </w:rPr>
        <w:t>, адже в ньому є вказівники як на наступний елемент, так і на попередній. Проте, однозв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язний список доцільніше використовувати, якщо прохід по елементам потрібен тільки в один бік. </w:t>
      </w:r>
      <w:r>
        <w:rPr>
          <w:rFonts w:ascii="Times New Roman" w:hAnsi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850" w:right="850" w:bottom="850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9485835" w:val="74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">
    <w:name w:val="Header"/>
    <w:qFormat/>
    <w:pPr>
      <w:spacing w:after="0" w:line="240" w:lineRule="auto"/>
      <w:tabs>
        <w:tab w:val="center" w:pos="4819" w:leader="none"/>
        <w:tab w:val="right" w:pos="9639" w:leader="none"/>
      </w:tabs>
    </w:pPr>
  </w:style>
  <w:style w:type="paragraph" w:styleId="">
    <w:name w:val="Footer"/>
    <w:qFormat/>
    <w:pPr>
      <w:spacing w:after="0" w:line="240" w:lineRule="auto"/>
      <w:tabs>
        <w:tab w:val="center" w:pos="4819" w:leader="none"/>
        <w:tab w:val="right" w:pos="9639" w:leader="none"/>
      </w:tabs>
    </w:pPr>
  </w:style>
  <w:style w:type="character" w:styleId="" w:default="1">
    <w:name w:val="Default Paragraph Font"/>
  </w:style>
  <w:style w:type="character" w:styleId="">
    <w:name w:val="Hyperlink"/>
    <w:rPr>
      <w:color w:val="0000ff"/>
      <w:u w:color="auto" w:val="single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">
    <w:name w:val="Header"/>
    <w:qFormat/>
    <w:pPr>
      <w:spacing w:after="0" w:line="240" w:lineRule="auto"/>
      <w:tabs>
        <w:tab w:val="center" w:pos="4819" w:leader="none"/>
        <w:tab w:val="right" w:pos="9639" w:leader="none"/>
      </w:tabs>
    </w:pPr>
  </w:style>
  <w:style w:type="paragraph" w:styleId="">
    <w:name w:val="Footer"/>
    <w:qFormat/>
    <w:pPr>
      <w:spacing w:after="0" w:line="240" w:lineRule="auto"/>
      <w:tabs>
        <w:tab w:val="center" w:pos="4819" w:leader="none"/>
        <w:tab w:val="right" w:pos="9639" w:leader="none"/>
      </w:tabs>
    </w:pPr>
  </w:style>
  <w:style w:type="character" w:styleId="" w:default="1">
    <w:name w:val="Default Paragraph Font"/>
  </w:style>
  <w:style w:type="character" w:styleId="">
    <w:name w:val="Hyperlink"/>
    <w:rPr>
      <w:color w:val="0000ff"/>
      <w:u w:color="auto" w:val="single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sgubar/2020/tree/master/dk91/MakhnoVM/lab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/>
  <cp:revision>14</cp:revision>
  <dcterms:created xsi:type="dcterms:W3CDTF">2020-05-06T13:50:00Z</dcterms:created>
  <dcterms:modified xsi:type="dcterms:W3CDTF">2020-05-14T22:50:35Z</dcterms:modified>
</cp:coreProperties>
</file>