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08936" w14:textId="6957F5ED" w:rsidR="00C7675D" w:rsidRPr="006B49FE" w:rsidRDefault="00657D03" w:rsidP="00211238">
      <w:pPr>
        <w:pStyle w:val="a7"/>
        <w:numPr>
          <w:ilvl w:val="0"/>
          <w:numId w:val="2"/>
        </w:numPr>
        <w:spacing w:line="360" w:lineRule="auto"/>
        <w:ind w:firstLineChars="0"/>
        <w:rPr>
          <w:rFonts w:ascii="宋体" w:eastAsia="宋体" w:hAnsi="宋体"/>
        </w:rPr>
      </w:pPr>
      <w:r w:rsidRPr="006B49FE">
        <w:rPr>
          <w:rFonts w:ascii="宋体" w:eastAsia="宋体" w:hAnsi="宋体" w:hint="eastAsia"/>
        </w:rPr>
        <w:t>安装</w:t>
      </w:r>
      <w:r w:rsidR="00C7675D" w:rsidRPr="006B49FE">
        <w:rPr>
          <w:rFonts w:ascii="宋体" w:eastAsia="宋体" w:hAnsi="宋体" w:hint="eastAsia"/>
        </w:rPr>
        <w:t>相关依赖环境</w:t>
      </w:r>
    </w:p>
    <w:p w14:paraId="4BBF92EA" w14:textId="6A4BEBCB" w:rsidR="00FB0E17" w:rsidRPr="006B49FE" w:rsidRDefault="000B4313" w:rsidP="000B4313">
      <w:pPr>
        <w:spacing w:line="360" w:lineRule="auto"/>
        <w:rPr>
          <w:rFonts w:ascii="宋体" w:eastAsia="宋体" w:hAnsi="宋体"/>
        </w:rPr>
      </w:pPr>
      <w:r w:rsidRPr="006B49FE">
        <w:rPr>
          <w:rFonts w:ascii="宋体" w:eastAsia="宋体" w:hAnsi="宋体" w:hint="eastAsia"/>
        </w:rPr>
        <w:t>（1）</w:t>
      </w:r>
      <w:r w:rsidR="008720A4" w:rsidRPr="006B49FE">
        <w:rPr>
          <w:rFonts w:ascii="宋体" w:eastAsia="宋体" w:hAnsi="宋体" w:hint="eastAsia"/>
        </w:rPr>
        <w:t>cv2</w:t>
      </w:r>
      <w:r w:rsidR="00945BDE" w:rsidRPr="006B49FE">
        <w:rPr>
          <w:rFonts w:ascii="宋体" w:eastAsia="宋体" w:hAnsi="宋体" w:hint="eastAsia"/>
        </w:rPr>
        <w:t>库</w:t>
      </w:r>
    </w:p>
    <w:p w14:paraId="262BAA95" w14:textId="77777777" w:rsidR="007B0F05" w:rsidRPr="007B0F05" w:rsidRDefault="007B0F05" w:rsidP="007B0F05">
      <w:pPr>
        <w:spacing w:line="360" w:lineRule="auto"/>
        <w:rPr>
          <w:rFonts w:ascii="宋体" w:eastAsia="宋体" w:hAnsi="宋体"/>
        </w:rPr>
      </w:pPr>
      <w:r w:rsidRPr="007B0F05">
        <w:rPr>
          <w:rFonts w:ascii="宋体" w:eastAsia="宋体" w:hAnsi="宋体"/>
          <w:b/>
          <w:bCs/>
        </w:rPr>
        <w:t>OpenCV</w:t>
      </w:r>
      <w:r w:rsidRPr="007B0F05">
        <w:rPr>
          <w:rFonts w:ascii="宋体" w:eastAsia="宋体" w:hAnsi="宋体"/>
        </w:rPr>
        <w:t xml:space="preserve"> 是一个强大的计算机视觉库，主要用于处理图像和视频。它最初是用 C++ 开发的，但现在有一个非常广泛使用的 Python 接口，通常通过 cv2 模块使用。</w:t>
      </w:r>
    </w:p>
    <w:p w14:paraId="743BD5F7" w14:textId="77777777" w:rsidR="007B0F05" w:rsidRPr="007B0F05" w:rsidRDefault="007B0F05" w:rsidP="007B0F05">
      <w:pPr>
        <w:spacing w:line="360" w:lineRule="auto"/>
        <w:rPr>
          <w:rFonts w:ascii="宋体" w:eastAsia="宋体" w:hAnsi="宋体"/>
        </w:rPr>
      </w:pPr>
      <w:r w:rsidRPr="007B0F05">
        <w:rPr>
          <w:rFonts w:ascii="宋体" w:eastAsia="宋体" w:hAnsi="宋体"/>
          <w:b/>
          <w:bCs/>
        </w:rPr>
        <w:t>OpenCV 的功能：</w:t>
      </w:r>
    </w:p>
    <w:p w14:paraId="368C5BA4" w14:textId="77777777" w:rsidR="007B0F05" w:rsidRPr="007B0F05" w:rsidRDefault="007B0F05" w:rsidP="007B0F05">
      <w:pPr>
        <w:numPr>
          <w:ilvl w:val="0"/>
          <w:numId w:val="4"/>
        </w:numPr>
        <w:spacing w:line="360" w:lineRule="auto"/>
        <w:rPr>
          <w:rFonts w:ascii="宋体" w:eastAsia="宋体" w:hAnsi="宋体"/>
        </w:rPr>
      </w:pPr>
      <w:r w:rsidRPr="007B0F05">
        <w:rPr>
          <w:rFonts w:ascii="宋体" w:eastAsia="宋体" w:hAnsi="宋体"/>
          <w:b/>
          <w:bCs/>
        </w:rPr>
        <w:t>图像处理</w:t>
      </w:r>
      <w:r w:rsidRPr="007B0F05">
        <w:rPr>
          <w:rFonts w:ascii="宋体" w:eastAsia="宋体" w:hAnsi="宋体"/>
        </w:rPr>
        <w:t>：如图像的读取、显示、保存、灰度转换、边缘检测、模糊处理等。</w:t>
      </w:r>
    </w:p>
    <w:p w14:paraId="41A4869C" w14:textId="77777777" w:rsidR="007B0F05" w:rsidRPr="007B0F05" w:rsidRDefault="007B0F05" w:rsidP="007B0F05">
      <w:pPr>
        <w:numPr>
          <w:ilvl w:val="0"/>
          <w:numId w:val="4"/>
        </w:numPr>
        <w:spacing w:line="360" w:lineRule="auto"/>
        <w:rPr>
          <w:rFonts w:ascii="宋体" w:eastAsia="宋体" w:hAnsi="宋体"/>
        </w:rPr>
      </w:pPr>
      <w:r w:rsidRPr="007B0F05">
        <w:rPr>
          <w:rFonts w:ascii="宋体" w:eastAsia="宋体" w:hAnsi="宋体"/>
          <w:b/>
          <w:bCs/>
        </w:rPr>
        <w:t>视频处理</w:t>
      </w:r>
      <w:r w:rsidRPr="007B0F05">
        <w:rPr>
          <w:rFonts w:ascii="宋体" w:eastAsia="宋体" w:hAnsi="宋体"/>
        </w:rPr>
        <w:t>：可以处理实时视频流、视频文件、视频帧的捕获和操作。</w:t>
      </w:r>
    </w:p>
    <w:p w14:paraId="5FCCD4F4" w14:textId="77777777" w:rsidR="007B0F05" w:rsidRPr="007B0F05" w:rsidRDefault="007B0F05" w:rsidP="007B0F05">
      <w:pPr>
        <w:numPr>
          <w:ilvl w:val="0"/>
          <w:numId w:val="4"/>
        </w:numPr>
        <w:spacing w:line="360" w:lineRule="auto"/>
        <w:rPr>
          <w:rFonts w:ascii="宋体" w:eastAsia="宋体" w:hAnsi="宋体"/>
        </w:rPr>
      </w:pPr>
      <w:r w:rsidRPr="007B0F05">
        <w:rPr>
          <w:rFonts w:ascii="宋体" w:eastAsia="宋体" w:hAnsi="宋体"/>
          <w:b/>
          <w:bCs/>
        </w:rPr>
        <w:t>特征检测与匹配</w:t>
      </w:r>
      <w:r w:rsidRPr="007B0F05">
        <w:rPr>
          <w:rFonts w:ascii="宋体" w:eastAsia="宋体" w:hAnsi="宋体"/>
        </w:rPr>
        <w:t>：识别图像中的关键点、角点、轮廓等。</w:t>
      </w:r>
    </w:p>
    <w:p w14:paraId="50127D04" w14:textId="77777777" w:rsidR="007B0F05" w:rsidRPr="007B0F05" w:rsidRDefault="007B0F05" w:rsidP="007B0F05">
      <w:pPr>
        <w:numPr>
          <w:ilvl w:val="0"/>
          <w:numId w:val="4"/>
        </w:numPr>
        <w:spacing w:line="360" w:lineRule="auto"/>
        <w:rPr>
          <w:rFonts w:ascii="宋体" w:eastAsia="宋体" w:hAnsi="宋体"/>
        </w:rPr>
      </w:pPr>
      <w:r w:rsidRPr="007B0F05">
        <w:rPr>
          <w:rFonts w:ascii="宋体" w:eastAsia="宋体" w:hAnsi="宋体"/>
          <w:b/>
          <w:bCs/>
        </w:rPr>
        <w:t>机器学习与深度学习集成</w:t>
      </w:r>
      <w:r w:rsidRPr="007B0F05">
        <w:rPr>
          <w:rFonts w:ascii="宋体" w:eastAsia="宋体" w:hAnsi="宋体"/>
        </w:rPr>
        <w:t>：包括预训练的深度学习模型和机器学习算法。</w:t>
      </w:r>
    </w:p>
    <w:p w14:paraId="7AA94C1E" w14:textId="2F48E195" w:rsidR="00FB0E17" w:rsidRPr="006B49FE" w:rsidRDefault="007B0F05" w:rsidP="00FB0E17">
      <w:pPr>
        <w:numPr>
          <w:ilvl w:val="0"/>
          <w:numId w:val="4"/>
        </w:numPr>
        <w:spacing w:line="360" w:lineRule="auto"/>
        <w:rPr>
          <w:rFonts w:ascii="宋体" w:eastAsia="宋体" w:hAnsi="宋体"/>
        </w:rPr>
      </w:pPr>
      <w:r w:rsidRPr="007B0F05">
        <w:rPr>
          <w:rFonts w:ascii="宋体" w:eastAsia="宋体" w:hAnsi="宋体"/>
          <w:b/>
          <w:bCs/>
        </w:rPr>
        <w:t>计算机视觉任务</w:t>
      </w:r>
      <w:r w:rsidRPr="007B0F05">
        <w:rPr>
          <w:rFonts w:ascii="宋体" w:eastAsia="宋体" w:hAnsi="宋体"/>
        </w:rPr>
        <w:t>：如对象检测、图像分割、运动追踪等。</w:t>
      </w:r>
    </w:p>
    <w:p w14:paraId="3624EE1C" w14:textId="14D7BCD5" w:rsidR="00636EB7" w:rsidRPr="006B49FE" w:rsidRDefault="00636EB7" w:rsidP="00636EB7">
      <w:pPr>
        <w:spacing w:line="360" w:lineRule="auto"/>
        <w:rPr>
          <w:rFonts w:ascii="宋体" w:eastAsia="宋体" w:hAnsi="宋体" w:hint="eastAsia"/>
        </w:rPr>
      </w:pPr>
      <w:r w:rsidRPr="006B49FE">
        <w:rPr>
          <w:rFonts w:ascii="宋体" w:eastAsia="宋体" w:hAnsi="宋体" w:hint="eastAsia"/>
          <w:b/>
          <w:bCs/>
        </w:rPr>
        <w:t>安装方法：</w:t>
      </w:r>
    </w:p>
    <w:p w14:paraId="2174DB60" w14:textId="71A35C3C" w:rsidR="00FB0E17" w:rsidRPr="006B49FE" w:rsidRDefault="008279EB" w:rsidP="00211238">
      <w:pPr>
        <w:spacing w:line="360" w:lineRule="auto"/>
        <w:rPr>
          <w:rFonts w:ascii="宋体" w:eastAsia="宋体" w:hAnsi="宋体"/>
        </w:rPr>
      </w:pPr>
      <w:r w:rsidRPr="006B49FE">
        <w:rPr>
          <w:rFonts w:ascii="宋体" w:eastAsia="宋体" w:hAnsi="宋体" w:hint="eastAsia"/>
        </w:rPr>
        <w:t xml:space="preserve">pip install </w:t>
      </w:r>
      <w:r w:rsidR="00C7675D" w:rsidRPr="006B49FE">
        <w:rPr>
          <w:rFonts w:ascii="宋体" w:eastAsia="宋体" w:hAnsi="宋体" w:hint="eastAsia"/>
          <w:color w:val="FF0000"/>
        </w:rPr>
        <w:t>python-opencv</w:t>
      </w:r>
      <w:r w:rsidRPr="006B49FE">
        <w:rPr>
          <w:rFonts w:ascii="宋体" w:eastAsia="宋体" w:hAnsi="宋体" w:hint="eastAsia"/>
          <w:color w:val="FF0000"/>
        </w:rPr>
        <w:t xml:space="preserve"> </w:t>
      </w:r>
      <w:r w:rsidRPr="006B49FE">
        <w:rPr>
          <w:rFonts w:ascii="宋体" w:eastAsia="宋体" w:hAnsi="宋体" w:hint="eastAsia"/>
        </w:rPr>
        <w:t>-</w:t>
      </w:r>
      <w:r w:rsidR="0084313A" w:rsidRPr="006B49FE">
        <w:rPr>
          <w:rFonts w:ascii="宋体" w:eastAsia="宋体" w:hAnsi="宋体" w:hint="eastAsia"/>
        </w:rPr>
        <w:t>i</w:t>
      </w:r>
      <w:r w:rsidRPr="006B49FE">
        <w:rPr>
          <w:rFonts w:ascii="宋体" w:eastAsia="宋体" w:hAnsi="宋体" w:hint="eastAsia"/>
        </w:rPr>
        <w:t xml:space="preserve"> </w:t>
      </w:r>
      <w:hyperlink r:id="rId7" w:history="1">
        <w:r w:rsidR="00FB0E17" w:rsidRPr="006B49FE">
          <w:rPr>
            <w:rStyle w:val="a8"/>
            <w:rFonts w:ascii="宋体" w:eastAsia="宋体" w:hAnsi="宋体" w:hint="eastAsia"/>
          </w:rPr>
          <w:t>https://pypi.tuna.tsinghua.edu.cn/simple</w:t>
        </w:r>
      </w:hyperlink>
    </w:p>
    <w:p w14:paraId="71432048" w14:textId="77777777" w:rsidR="00FB0E17" w:rsidRPr="006B49FE" w:rsidRDefault="00FB0E17" w:rsidP="00211238">
      <w:pPr>
        <w:spacing w:line="360" w:lineRule="auto"/>
        <w:rPr>
          <w:rFonts w:ascii="宋体" w:eastAsia="宋体" w:hAnsi="宋体" w:hint="eastAsia"/>
        </w:rPr>
      </w:pPr>
    </w:p>
    <w:p w14:paraId="4E7CF7DD" w14:textId="328425C0" w:rsidR="00C7675D" w:rsidRPr="006B49FE" w:rsidRDefault="000B4313" w:rsidP="00211238">
      <w:pPr>
        <w:spacing w:line="360" w:lineRule="auto"/>
        <w:rPr>
          <w:rFonts w:ascii="宋体" w:eastAsia="宋体" w:hAnsi="宋体"/>
        </w:rPr>
      </w:pPr>
      <w:r w:rsidRPr="006B49FE">
        <w:rPr>
          <w:rFonts w:ascii="宋体" w:eastAsia="宋体" w:hAnsi="宋体" w:hint="eastAsia"/>
        </w:rPr>
        <w:t>（2）</w:t>
      </w:r>
      <w:r w:rsidR="00B575D8" w:rsidRPr="006B49FE">
        <w:rPr>
          <w:rFonts w:ascii="宋体" w:eastAsia="宋体" w:hAnsi="宋体" w:hint="eastAsia"/>
        </w:rPr>
        <w:t xml:space="preserve">numpy </w:t>
      </w:r>
      <w:r w:rsidR="00945BDE" w:rsidRPr="006B49FE">
        <w:rPr>
          <w:rFonts w:ascii="宋体" w:eastAsia="宋体" w:hAnsi="宋体" w:hint="eastAsia"/>
        </w:rPr>
        <w:t>库</w:t>
      </w:r>
    </w:p>
    <w:p w14:paraId="6EFEAFC7" w14:textId="77777777" w:rsidR="000B4313" w:rsidRPr="000B4313" w:rsidRDefault="000B4313" w:rsidP="000B4313">
      <w:pPr>
        <w:spacing w:line="360" w:lineRule="auto"/>
        <w:rPr>
          <w:rFonts w:ascii="宋体" w:eastAsia="宋体" w:hAnsi="宋体"/>
        </w:rPr>
      </w:pPr>
      <w:r w:rsidRPr="000B4313">
        <w:rPr>
          <w:rFonts w:ascii="宋体" w:eastAsia="宋体" w:hAnsi="宋体"/>
          <w:b/>
          <w:bCs/>
        </w:rPr>
        <w:t>NumPy</w:t>
      </w:r>
      <w:r w:rsidRPr="000B4313">
        <w:rPr>
          <w:rFonts w:ascii="宋体" w:eastAsia="宋体" w:hAnsi="宋体"/>
        </w:rPr>
        <w:t xml:space="preserve"> 是 Python 中最基础、最常用的科学计算库，特别适用于处理多维数组和矩阵运算。它是数据科学、机器学习等领域的重要工具，很多其他库（如 TensorFlow、Pandas）都是基于 NumPy 构建的。</w:t>
      </w:r>
    </w:p>
    <w:p w14:paraId="3BAA4AF9" w14:textId="77777777" w:rsidR="000B4313" w:rsidRPr="000B4313" w:rsidRDefault="000B4313" w:rsidP="000B4313">
      <w:pPr>
        <w:spacing w:line="360" w:lineRule="auto"/>
        <w:rPr>
          <w:rFonts w:ascii="宋体" w:eastAsia="宋体" w:hAnsi="宋体"/>
        </w:rPr>
      </w:pPr>
      <w:r w:rsidRPr="000B4313">
        <w:rPr>
          <w:rFonts w:ascii="宋体" w:eastAsia="宋体" w:hAnsi="宋体"/>
          <w:b/>
          <w:bCs/>
        </w:rPr>
        <w:t>NumPy 的功能：</w:t>
      </w:r>
    </w:p>
    <w:p w14:paraId="0F0AF8AB" w14:textId="77777777" w:rsidR="000B4313" w:rsidRPr="000B4313" w:rsidRDefault="000B4313" w:rsidP="000B4313">
      <w:pPr>
        <w:numPr>
          <w:ilvl w:val="0"/>
          <w:numId w:val="5"/>
        </w:numPr>
        <w:spacing w:line="360" w:lineRule="auto"/>
        <w:rPr>
          <w:rFonts w:ascii="宋体" w:eastAsia="宋体" w:hAnsi="宋体"/>
        </w:rPr>
      </w:pPr>
      <w:r w:rsidRPr="000B4313">
        <w:rPr>
          <w:rFonts w:ascii="宋体" w:eastAsia="宋体" w:hAnsi="宋体"/>
          <w:b/>
          <w:bCs/>
        </w:rPr>
        <w:t>多维数组</w:t>
      </w:r>
      <w:r w:rsidRPr="000B4313">
        <w:rPr>
          <w:rFonts w:ascii="宋体" w:eastAsia="宋体" w:hAnsi="宋体"/>
        </w:rPr>
        <w:t>：提供高效的多维数组对象 ndarray，支持快速的数值计算和复杂的数学操作。</w:t>
      </w:r>
    </w:p>
    <w:p w14:paraId="32F2732A" w14:textId="77777777" w:rsidR="000B4313" w:rsidRPr="000B4313" w:rsidRDefault="000B4313" w:rsidP="000B4313">
      <w:pPr>
        <w:numPr>
          <w:ilvl w:val="0"/>
          <w:numId w:val="5"/>
        </w:numPr>
        <w:spacing w:line="360" w:lineRule="auto"/>
        <w:rPr>
          <w:rFonts w:ascii="宋体" w:eastAsia="宋体" w:hAnsi="宋体"/>
        </w:rPr>
      </w:pPr>
      <w:r w:rsidRPr="000B4313">
        <w:rPr>
          <w:rFonts w:ascii="宋体" w:eastAsia="宋体" w:hAnsi="宋体"/>
          <w:b/>
          <w:bCs/>
        </w:rPr>
        <w:t>数值计算</w:t>
      </w:r>
      <w:r w:rsidRPr="000B4313">
        <w:rPr>
          <w:rFonts w:ascii="宋体" w:eastAsia="宋体" w:hAnsi="宋体"/>
        </w:rPr>
        <w:t>：包括线性代数、傅里叶变换、随机数生成等。</w:t>
      </w:r>
    </w:p>
    <w:p w14:paraId="2D66A9A5" w14:textId="17AA2B79" w:rsidR="000B4313" w:rsidRPr="006B49FE" w:rsidRDefault="000B4313" w:rsidP="00211238">
      <w:pPr>
        <w:numPr>
          <w:ilvl w:val="0"/>
          <w:numId w:val="5"/>
        </w:numPr>
        <w:spacing w:line="360" w:lineRule="auto"/>
        <w:rPr>
          <w:rFonts w:ascii="宋体" w:eastAsia="宋体" w:hAnsi="宋体"/>
        </w:rPr>
      </w:pPr>
      <w:r w:rsidRPr="000B4313">
        <w:rPr>
          <w:rFonts w:ascii="宋体" w:eastAsia="宋体" w:hAnsi="宋体"/>
          <w:b/>
          <w:bCs/>
        </w:rPr>
        <w:t>与其他库兼容</w:t>
      </w:r>
      <w:r w:rsidRPr="000B4313">
        <w:rPr>
          <w:rFonts w:ascii="宋体" w:eastAsia="宋体" w:hAnsi="宋体"/>
        </w:rPr>
        <w:t>：很多图像处理、数据科学、机器学习的库都依赖于 NumPy 的数组结构，形成了高度集成的科学计算生态系统。</w:t>
      </w:r>
    </w:p>
    <w:p w14:paraId="76602D57" w14:textId="5022E853" w:rsidR="00AB4A42" w:rsidRPr="006B49FE" w:rsidRDefault="00AB4A42" w:rsidP="00AB4A42">
      <w:pPr>
        <w:spacing w:line="360" w:lineRule="auto"/>
        <w:rPr>
          <w:rFonts w:ascii="宋体" w:eastAsia="宋体" w:hAnsi="宋体" w:hint="eastAsia"/>
        </w:rPr>
      </w:pPr>
      <w:r w:rsidRPr="006B49FE">
        <w:rPr>
          <w:rFonts w:ascii="宋体" w:eastAsia="宋体" w:hAnsi="宋体" w:hint="eastAsia"/>
          <w:b/>
          <w:bCs/>
        </w:rPr>
        <w:t>安装方法：</w:t>
      </w:r>
    </w:p>
    <w:p w14:paraId="2526F5A6" w14:textId="244C7072" w:rsidR="00B575D8" w:rsidRPr="006B49FE" w:rsidRDefault="00B575D8" w:rsidP="00B575D8">
      <w:pPr>
        <w:spacing w:line="360" w:lineRule="auto"/>
        <w:rPr>
          <w:rFonts w:ascii="宋体" w:eastAsia="宋体" w:hAnsi="宋体"/>
        </w:rPr>
      </w:pPr>
      <w:r w:rsidRPr="006B49FE">
        <w:rPr>
          <w:rFonts w:ascii="宋体" w:eastAsia="宋体" w:hAnsi="宋体" w:hint="eastAsia"/>
        </w:rPr>
        <w:t xml:space="preserve">pip install </w:t>
      </w:r>
      <w:r w:rsidR="00AB1255" w:rsidRPr="006B49FE">
        <w:rPr>
          <w:rFonts w:ascii="宋体" w:eastAsia="宋体" w:hAnsi="宋体" w:hint="eastAsia"/>
          <w:color w:val="FF0000"/>
        </w:rPr>
        <w:t>numpy</w:t>
      </w:r>
      <w:r w:rsidRPr="006B49FE">
        <w:rPr>
          <w:rFonts w:ascii="宋体" w:eastAsia="宋体" w:hAnsi="宋体" w:hint="eastAsia"/>
          <w:color w:val="FF0000"/>
        </w:rPr>
        <w:t xml:space="preserve"> </w:t>
      </w:r>
      <w:r w:rsidRPr="006B49FE">
        <w:rPr>
          <w:rFonts w:ascii="宋体" w:eastAsia="宋体" w:hAnsi="宋体" w:hint="eastAsia"/>
        </w:rPr>
        <w:t xml:space="preserve">-i </w:t>
      </w:r>
      <w:hyperlink r:id="rId8" w:history="1">
        <w:r w:rsidR="00F408B6" w:rsidRPr="006B49FE">
          <w:rPr>
            <w:rStyle w:val="a8"/>
            <w:rFonts w:ascii="宋体" w:eastAsia="宋体" w:hAnsi="宋体" w:hint="eastAsia"/>
          </w:rPr>
          <w:t>https://pypi.tuna.tsinghua.edu.cn/simple</w:t>
        </w:r>
      </w:hyperlink>
    </w:p>
    <w:p w14:paraId="539D1FC1" w14:textId="77777777" w:rsidR="00AB4A42" w:rsidRPr="006B49FE" w:rsidRDefault="00AB4A42" w:rsidP="00B575D8">
      <w:pPr>
        <w:spacing w:line="360" w:lineRule="auto"/>
        <w:rPr>
          <w:rFonts w:ascii="宋体" w:eastAsia="宋体" w:hAnsi="宋体"/>
        </w:rPr>
      </w:pPr>
    </w:p>
    <w:p w14:paraId="35D394D3" w14:textId="05EB2CFA" w:rsidR="005B229A" w:rsidRPr="006B49FE" w:rsidRDefault="00F556A7" w:rsidP="00F408B6">
      <w:pPr>
        <w:spacing w:line="360" w:lineRule="auto"/>
        <w:rPr>
          <w:rFonts w:ascii="宋体" w:eastAsia="宋体" w:hAnsi="宋体"/>
        </w:rPr>
      </w:pPr>
      <w:r w:rsidRPr="006B49FE">
        <w:rPr>
          <w:rFonts w:ascii="宋体" w:eastAsia="宋体" w:hAnsi="宋体" w:hint="eastAsia"/>
        </w:rPr>
        <w:t>（3）</w:t>
      </w:r>
      <w:r w:rsidR="00C36525" w:rsidRPr="006B49FE">
        <w:rPr>
          <w:rFonts w:ascii="宋体" w:eastAsia="宋体" w:hAnsi="宋体"/>
        </w:rPr>
        <w:t>matplotlib</w:t>
      </w:r>
      <w:r w:rsidRPr="006B49FE">
        <w:rPr>
          <w:rFonts w:ascii="宋体" w:eastAsia="宋体" w:hAnsi="宋体" w:hint="eastAsia"/>
        </w:rPr>
        <w:t>库</w:t>
      </w:r>
    </w:p>
    <w:p w14:paraId="68CD9EE1" w14:textId="77777777" w:rsidR="00861D47" w:rsidRPr="00861D47" w:rsidRDefault="00861D47" w:rsidP="00861D47">
      <w:pPr>
        <w:spacing w:line="360" w:lineRule="auto"/>
        <w:rPr>
          <w:rFonts w:ascii="宋体" w:eastAsia="宋体" w:hAnsi="宋体"/>
        </w:rPr>
      </w:pPr>
      <w:r w:rsidRPr="00861D47">
        <w:rPr>
          <w:rFonts w:ascii="宋体" w:eastAsia="宋体" w:hAnsi="宋体"/>
          <w:b/>
          <w:bCs/>
        </w:rPr>
        <w:t>Matplotlib</w:t>
      </w:r>
      <w:r w:rsidRPr="00861D47">
        <w:rPr>
          <w:rFonts w:ascii="宋体" w:eastAsia="宋体" w:hAnsi="宋体"/>
        </w:rPr>
        <w:t xml:space="preserve"> 是 Python 中用于绘图和数据可视化的库，尤其常用于生成二维图形。通过 matplotlib.pyplot 模块，用户可以轻松创建线图、柱状图、散点图、图像等。</w:t>
      </w:r>
    </w:p>
    <w:p w14:paraId="3354FA33" w14:textId="77777777" w:rsidR="00861D47" w:rsidRPr="00861D47" w:rsidRDefault="00861D47" w:rsidP="00861D47">
      <w:pPr>
        <w:spacing w:line="360" w:lineRule="auto"/>
        <w:rPr>
          <w:rFonts w:ascii="宋体" w:eastAsia="宋体" w:hAnsi="宋体"/>
        </w:rPr>
      </w:pPr>
      <w:r w:rsidRPr="00861D47">
        <w:rPr>
          <w:rFonts w:ascii="宋体" w:eastAsia="宋体" w:hAnsi="宋体"/>
          <w:b/>
          <w:bCs/>
        </w:rPr>
        <w:t>Matplotlib 的功能：</w:t>
      </w:r>
    </w:p>
    <w:p w14:paraId="5E0F55E9" w14:textId="77777777" w:rsidR="00861D47" w:rsidRPr="00861D47" w:rsidRDefault="00861D47" w:rsidP="00861D47">
      <w:pPr>
        <w:numPr>
          <w:ilvl w:val="0"/>
          <w:numId w:val="6"/>
        </w:numPr>
        <w:spacing w:line="360" w:lineRule="auto"/>
        <w:rPr>
          <w:rFonts w:ascii="宋体" w:eastAsia="宋体" w:hAnsi="宋体"/>
        </w:rPr>
      </w:pPr>
      <w:r w:rsidRPr="00861D47">
        <w:rPr>
          <w:rFonts w:ascii="宋体" w:eastAsia="宋体" w:hAnsi="宋体"/>
          <w:b/>
          <w:bCs/>
        </w:rPr>
        <w:lastRenderedPageBreak/>
        <w:t>数据可视化</w:t>
      </w:r>
      <w:r w:rsidRPr="00861D47">
        <w:rPr>
          <w:rFonts w:ascii="宋体" w:eastAsia="宋体" w:hAnsi="宋体"/>
        </w:rPr>
        <w:t>：用于科学、工程等领域的数据分析，能够生成各种图表，如线图、条形图、散点图、直方图、饼图等。</w:t>
      </w:r>
    </w:p>
    <w:p w14:paraId="0D5FAE41" w14:textId="77777777" w:rsidR="00861D47" w:rsidRPr="00861D47" w:rsidRDefault="00861D47" w:rsidP="00861D47">
      <w:pPr>
        <w:numPr>
          <w:ilvl w:val="0"/>
          <w:numId w:val="6"/>
        </w:numPr>
        <w:spacing w:line="360" w:lineRule="auto"/>
        <w:rPr>
          <w:rFonts w:ascii="宋体" w:eastAsia="宋体" w:hAnsi="宋体"/>
        </w:rPr>
      </w:pPr>
      <w:r w:rsidRPr="00861D47">
        <w:rPr>
          <w:rFonts w:ascii="宋体" w:eastAsia="宋体" w:hAnsi="宋体"/>
          <w:b/>
          <w:bCs/>
        </w:rPr>
        <w:t>图像展示</w:t>
      </w:r>
      <w:r w:rsidRPr="00861D47">
        <w:rPr>
          <w:rFonts w:ascii="宋体" w:eastAsia="宋体" w:hAnsi="宋体"/>
        </w:rPr>
        <w:t>：可以读取和显示图像，并允许在图像上叠加文本和图形元素。</w:t>
      </w:r>
    </w:p>
    <w:p w14:paraId="2AACA897" w14:textId="77777777" w:rsidR="00861D47" w:rsidRPr="00861D47" w:rsidRDefault="00861D47" w:rsidP="00861D47">
      <w:pPr>
        <w:numPr>
          <w:ilvl w:val="0"/>
          <w:numId w:val="6"/>
        </w:numPr>
        <w:spacing w:line="360" w:lineRule="auto"/>
        <w:rPr>
          <w:rFonts w:ascii="宋体" w:eastAsia="宋体" w:hAnsi="宋体"/>
        </w:rPr>
      </w:pPr>
      <w:r w:rsidRPr="00861D47">
        <w:rPr>
          <w:rFonts w:ascii="宋体" w:eastAsia="宋体" w:hAnsi="宋体"/>
          <w:b/>
          <w:bCs/>
        </w:rPr>
        <w:t>与 NumPy 兼容</w:t>
      </w:r>
      <w:r w:rsidRPr="00861D47">
        <w:rPr>
          <w:rFonts w:ascii="宋体" w:eastAsia="宋体" w:hAnsi="宋体"/>
        </w:rPr>
        <w:t>：可以处理 NumPy 数组的数据，并生成高质量的图表。</w:t>
      </w:r>
    </w:p>
    <w:p w14:paraId="5FC9A187" w14:textId="65F97BBF" w:rsidR="00861D47" w:rsidRPr="006B49FE" w:rsidRDefault="00A76527" w:rsidP="00F408B6">
      <w:pPr>
        <w:spacing w:line="360" w:lineRule="auto"/>
        <w:rPr>
          <w:rFonts w:ascii="宋体" w:eastAsia="宋体" w:hAnsi="宋体" w:hint="eastAsia"/>
        </w:rPr>
      </w:pPr>
      <w:r w:rsidRPr="006B49FE">
        <w:rPr>
          <w:rFonts w:ascii="宋体" w:eastAsia="宋体" w:hAnsi="宋体" w:hint="eastAsia"/>
          <w:b/>
          <w:bCs/>
        </w:rPr>
        <w:t>安装方法：</w:t>
      </w:r>
    </w:p>
    <w:p w14:paraId="2F78B342" w14:textId="2EDE6555" w:rsidR="00FB0E17" w:rsidRPr="006B49FE" w:rsidRDefault="005B229A" w:rsidP="00F408B6">
      <w:pPr>
        <w:spacing w:line="360" w:lineRule="auto"/>
        <w:rPr>
          <w:rFonts w:ascii="宋体" w:eastAsia="宋体" w:hAnsi="宋体" w:hint="eastAsia"/>
        </w:rPr>
      </w:pPr>
      <w:r w:rsidRPr="006B49FE">
        <w:rPr>
          <w:rFonts w:ascii="宋体" w:eastAsia="宋体" w:hAnsi="宋体" w:hint="eastAsia"/>
        </w:rPr>
        <w:t xml:space="preserve">pip install </w:t>
      </w:r>
      <w:r w:rsidR="00586A89" w:rsidRPr="006B49FE">
        <w:rPr>
          <w:rFonts w:ascii="宋体" w:eastAsia="宋体" w:hAnsi="宋体"/>
        </w:rPr>
        <w:t>matplotlib</w:t>
      </w:r>
      <w:r w:rsidR="00A718B4" w:rsidRPr="006B49FE">
        <w:rPr>
          <w:rFonts w:ascii="宋体" w:eastAsia="宋体" w:hAnsi="宋体" w:hint="eastAsia"/>
        </w:rPr>
        <w:t xml:space="preserve"> </w:t>
      </w:r>
      <w:r w:rsidRPr="006B49FE">
        <w:rPr>
          <w:rFonts w:ascii="宋体" w:eastAsia="宋体" w:hAnsi="宋体" w:hint="eastAsia"/>
        </w:rPr>
        <w:t xml:space="preserve">-i </w:t>
      </w:r>
      <w:hyperlink r:id="rId9" w:history="1">
        <w:r w:rsidRPr="006B49FE">
          <w:rPr>
            <w:rStyle w:val="a8"/>
            <w:rFonts w:ascii="宋体" w:eastAsia="宋体" w:hAnsi="宋体" w:hint="eastAsia"/>
          </w:rPr>
          <w:t>https://pypi.tuna.tsinghua.edu.cn/simple</w:t>
        </w:r>
      </w:hyperlink>
    </w:p>
    <w:p w14:paraId="31019E5C" w14:textId="77777777" w:rsidR="00B575D8" w:rsidRPr="006B49FE" w:rsidRDefault="00B575D8" w:rsidP="00211238">
      <w:pPr>
        <w:spacing w:line="360" w:lineRule="auto"/>
        <w:rPr>
          <w:rFonts w:ascii="宋体" w:eastAsia="宋体" w:hAnsi="宋体" w:hint="eastAsia"/>
        </w:rPr>
      </w:pPr>
    </w:p>
    <w:p w14:paraId="2603CADD" w14:textId="23162BA2" w:rsidR="004E4456" w:rsidRPr="006B49FE" w:rsidRDefault="00B6219E" w:rsidP="00211238">
      <w:pPr>
        <w:spacing w:line="360" w:lineRule="auto"/>
        <w:rPr>
          <w:rFonts w:ascii="宋体" w:eastAsia="宋体" w:hAnsi="宋体"/>
        </w:rPr>
      </w:pPr>
      <w:r>
        <w:rPr>
          <w:rFonts w:ascii="宋体" w:eastAsia="宋体" w:hAnsi="宋体" w:hint="eastAsia"/>
        </w:rPr>
        <w:t>（4）</w:t>
      </w:r>
      <w:r w:rsidR="004E4456" w:rsidRPr="006B49FE">
        <w:rPr>
          <w:rFonts w:ascii="宋体" w:eastAsia="宋体" w:hAnsi="宋体" w:hint="eastAsia"/>
        </w:rPr>
        <w:t>代码中导入依赖库</w:t>
      </w:r>
    </w:p>
    <w:p w14:paraId="420CB8F6" w14:textId="77777777" w:rsidR="00D96B94" w:rsidRPr="00D96B94" w:rsidRDefault="00D96B94" w:rsidP="00D96B94">
      <w:pPr>
        <w:spacing w:line="360" w:lineRule="auto"/>
        <w:rPr>
          <w:rFonts w:ascii="宋体" w:eastAsia="宋体" w:hAnsi="宋体"/>
        </w:rPr>
      </w:pPr>
      <w:r w:rsidRPr="00D96B94">
        <w:rPr>
          <w:rFonts w:ascii="宋体" w:eastAsia="宋体" w:hAnsi="宋体"/>
        </w:rPr>
        <w:t>import cv2</w:t>
      </w:r>
    </w:p>
    <w:p w14:paraId="4AFE1806" w14:textId="6C6A00D3" w:rsidR="004E4456" w:rsidRPr="006B49FE" w:rsidRDefault="008F3811" w:rsidP="00211238">
      <w:pPr>
        <w:spacing w:line="360" w:lineRule="auto"/>
        <w:rPr>
          <w:rFonts w:ascii="宋体" w:eastAsia="宋体" w:hAnsi="宋体"/>
        </w:rPr>
      </w:pPr>
      <w:r w:rsidRPr="006B49FE">
        <w:rPr>
          <w:rFonts w:ascii="宋体" w:eastAsia="宋体" w:hAnsi="宋体"/>
        </w:rPr>
        <w:t>import numpy as np</w:t>
      </w:r>
    </w:p>
    <w:p w14:paraId="225C76AA" w14:textId="77777777" w:rsidR="00C5682A" w:rsidRPr="00C5682A" w:rsidRDefault="00C5682A" w:rsidP="00C5682A">
      <w:pPr>
        <w:spacing w:line="360" w:lineRule="auto"/>
        <w:rPr>
          <w:rFonts w:ascii="宋体" w:eastAsia="宋体" w:hAnsi="宋体"/>
        </w:rPr>
      </w:pPr>
      <w:r w:rsidRPr="00C5682A">
        <w:rPr>
          <w:rFonts w:ascii="宋体" w:eastAsia="宋体" w:hAnsi="宋体"/>
        </w:rPr>
        <w:t>import matplotlib.pyplot as plt</w:t>
      </w:r>
    </w:p>
    <w:p w14:paraId="7FE3C8F1" w14:textId="77777777" w:rsidR="002A7F4D" w:rsidRPr="006B49FE" w:rsidRDefault="002A7F4D" w:rsidP="00211238">
      <w:pPr>
        <w:spacing w:line="360" w:lineRule="auto"/>
        <w:rPr>
          <w:rFonts w:ascii="宋体" w:eastAsia="宋体" w:hAnsi="宋体" w:hint="eastAsia"/>
        </w:rPr>
      </w:pPr>
    </w:p>
    <w:p w14:paraId="5B27E91D" w14:textId="77777777" w:rsidR="00B575D8" w:rsidRPr="006B49FE" w:rsidRDefault="00B575D8" w:rsidP="00211238">
      <w:pPr>
        <w:spacing w:line="360" w:lineRule="auto"/>
        <w:rPr>
          <w:rFonts w:ascii="宋体" w:eastAsia="宋体" w:hAnsi="宋体" w:hint="eastAsia"/>
        </w:rPr>
      </w:pPr>
    </w:p>
    <w:p w14:paraId="0BAC663C" w14:textId="4C1C0B06" w:rsidR="00CC5B09" w:rsidRPr="006B49FE" w:rsidRDefault="00C7675D" w:rsidP="00211238">
      <w:pPr>
        <w:spacing w:line="360" w:lineRule="auto"/>
        <w:rPr>
          <w:rFonts w:ascii="宋体" w:eastAsia="宋体" w:hAnsi="宋体" w:hint="eastAsia"/>
        </w:rPr>
      </w:pPr>
      <w:r w:rsidRPr="006B49FE">
        <w:rPr>
          <w:rFonts w:ascii="宋体" w:eastAsia="宋体" w:hAnsi="宋体" w:hint="eastAsia"/>
        </w:rPr>
        <w:t>二、打</w:t>
      </w:r>
      <w:r w:rsidR="00A34E76" w:rsidRPr="006B49FE">
        <w:rPr>
          <w:rFonts w:ascii="宋体" w:eastAsia="宋体" w:hAnsi="宋体" w:hint="eastAsia"/>
        </w:rPr>
        <w:t>开</w:t>
      </w:r>
      <w:r w:rsidR="00CC5B09" w:rsidRPr="006B49FE">
        <w:rPr>
          <w:rFonts w:ascii="宋体" w:eastAsia="宋体" w:hAnsi="宋体" w:hint="eastAsia"/>
        </w:rPr>
        <w:t>图像，显示图像, 图像写入</w:t>
      </w:r>
    </w:p>
    <w:p w14:paraId="6FDAB109" w14:textId="15C80F25" w:rsidR="00CC5B09" w:rsidRPr="006B49FE" w:rsidRDefault="00F21630" w:rsidP="00211238">
      <w:pPr>
        <w:numPr>
          <w:ilvl w:val="0"/>
          <w:numId w:val="1"/>
        </w:numPr>
        <w:spacing w:line="360" w:lineRule="auto"/>
        <w:rPr>
          <w:rFonts w:ascii="宋体" w:eastAsia="宋体" w:hAnsi="宋体"/>
        </w:rPr>
      </w:pPr>
      <w:r w:rsidRPr="006B49FE">
        <w:rPr>
          <w:rFonts w:ascii="宋体" w:eastAsia="宋体" w:hAnsi="宋体" w:hint="eastAsia"/>
        </w:rPr>
        <w:t>cv2</w:t>
      </w:r>
      <w:r w:rsidR="00A23EB7" w:rsidRPr="006B49FE">
        <w:rPr>
          <w:rFonts w:ascii="宋体" w:eastAsia="宋体" w:hAnsi="宋体" w:hint="eastAsia"/>
        </w:rPr>
        <w:t>读取</w:t>
      </w:r>
      <w:r w:rsidR="005E0AA5" w:rsidRPr="006B49FE">
        <w:rPr>
          <w:rFonts w:ascii="宋体" w:eastAsia="宋体" w:hAnsi="宋体" w:hint="eastAsia"/>
        </w:rPr>
        <w:t>图像</w:t>
      </w:r>
    </w:p>
    <w:p w14:paraId="218FF8BD" w14:textId="6B33362A" w:rsidR="00CC5B09" w:rsidRPr="006B49FE" w:rsidRDefault="00FB3807" w:rsidP="00211238">
      <w:pPr>
        <w:spacing w:line="360" w:lineRule="auto"/>
        <w:rPr>
          <w:rFonts w:ascii="宋体" w:eastAsia="宋体" w:hAnsi="宋体"/>
        </w:rPr>
      </w:pPr>
      <w:r w:rsidRPr="006B49FE">
        <w:rPr>
          <w:rFonts w:ascii="宋体" w:eastAsia="宋体" w:hAnsi="宋体" w:hint="eastAsia"/>
        </w:rPr>
        <w:t>img = cv2.imread('1.jpg')</w:t>
      </w:r>
      <w:r w:rsidR="00A16D96" w:rsidRPr="006B49FE">
        <w:rPr>
          <w:rFonts w:ascii="宋体" w:eastAsia="宋体" w:hAnsi="宋体" w:hint="eastAsia"/>
        </w:rPr>
        <w:t xml:space="preserve">  #第一个参数是图片路径</w:t>
      </w:r>
    </w:p>
    <w:p w14:paraId="13E4D5F1" w14:textId="77777777" w:rsidR="00D26720" w:rsidRPr="006B49FE" w:rsidRDefault="00D26720" w:rsidP="00211238">
      <w:pPr>
        <w:spacing w:line="360" w:lineRule="auto"/>
        <w:rPr>
          <w:rFonts w:ascii="宋体" w:eastAsia="宋体" w:hAnsi="宋体" w:hint="eastAsia"/>
        </w:rPr>
      </w:pPr>
    </w:p>
    <w:p w14:paraId="2B4620C3" w14:textId="3B2D4826" w:rsidR="00CC5B09" w:rsidRPr="006B49FE" w:rsidRDefault="00F21630" w:rsidP="00211238">
      <w:pPr>
        <w:numPr>
          <w:ilvl w:val="0"/>
          <w:numId w:val="1"/>
        </w:numPr>
        <w:spacing w:line="360" w:lineRule="auto"/>
        <w:rPr>
          <w:rFonts w:ascii="宋体" w:eastAsia="宋体" w:hAnsi="宋体" w:cs="Arial"/>
          <w:color w:val="333333"/>
          <w:sz w:val="19"/>
          <w:szCs w:val="19"/>
          <w:shd w:val="clear" w:color="auto" w:fill="FFFFFF"/>
        </w:rPr>
      </w:pPr>
      <w:r w:rsidRPr="006B49FE">
        <w:rPr>
          <w:rFonts w:ascii="宋体" w:eastAsia="宋体" w:hAnsi="宋体" w:hint="eastAsia"/>
        </w:rPr>
        <w:t>cv2显示</w:t>
      </w:r>
      <w:r w:rsidR="00DC748F" w:rsidRPr="006B49FE">
        <w:rPr>
          <w:rFonts w:ascii="宋体" w:eastAsia="宋体" w:hAnsi="宋体" w:hint="eastAsia"/>
        </w:rPr>
        <w:t>图像</w:t>
      </w:r>
    </w:p>
    <w:p w14:paraId="3C6391DC" w14:textId="6D2D878B" w:rsidR="00CC5B09" w:rsidRPr="006B49FE" w:rsidRDefault="00086D37" w:rsidP="00211238">
      <w:pPr>
        <w:spacing w:line="360" w:lineRule="auto"/>
        <w:rPr>
          <w:rFonts w:ascii="宋体" w:eastAsia="宋体" w:hAnsi="宋体"/>
        </w:rPr>
      </w:pPr>
      <w:r w:rsidRPr="006B49FE">
        <w:rPr>
          <w:rFonts w:ascii="宋体" w:eastAsia="宋体" w:hAnsi="宋体" w:hint="eastAsia"/>
        </w:rPr>
        <w:t>cv2.imshow(</w:t>
      </w:r>
      <w:r w:rsidRPr="006B49FE">
        <w:rPr>
          <w:rFonts w:ascii="宋体" w:eastAsia="宋体" w:hAnsi="宋体" w:hint="eastAsia"/>
        </w:rPr>
        <w:t>'</w:t>
      </w:r>
      <w:r w:rsidRPr="006B49FE">
        <w:rPr>
          <w:rFonts w:ascii="宋体" w:eastAsia="宋体" w:hAnsi="宋体" w:hint="eastAsia"/>
        </w:rPr>
        <w:t>图片1</w:t>
      </w:r>
      <w:r w:rsidRPr="006B49FE">
        <w:rPr>
          <w:rFonts w:ascii="宋体" w:eastAsia="宋体" w:hAnsi="宋体" w:hint="eastAsia"/>
        </w:rPr>
        <w:t>'</w:t>
      </w:r>
      <w:r w:rsidRPr="006B49FE">
        <w:rPr>
          <w:rFonts w:ascii="宋体" w:eastAsia="宋体" w:hAnsi="宋体" w:hint="eastAsia"/>
        </w:rPr>
        <w:t>, img)</w:t>
      </w:r>
      <w:r w:rsidR="000E2988" w:rsidRPr="006B49FE">
        <w:rPr>
          <w:rFonts w:ascii="宋体" w:eastAsia="宋体" w:hAnsi="宋体" w:hint="eastAsia"/>
        </w:rPr>
        <w:t xml:space="preserve">  #第一个参数是打开框的名称，第二个是显示的图片</w:t>
      </w:r>
    </w:p>
    <w:p w14:paraId="37D6C3D8" w14:textId="77777777" w:rsidR="00D26720" w:rsidRPr="006B49FE" w:rsidRDefault="00D26720" w:rsidP="00211238">
      <w:pPr>
        <w:spacing w:line="360" w:lineRule="auto"/>
        <w:rPr>
          <w:rFonts w:ascii="宋体" w:eastAsia="宋体" w:hAnsi="宋体" w:hint="eastAsia"/>
        </w:rPr>
      </w:pPr>
    </w:p>
    <w:p w14:paraId="781A2778" w14:textId="74065176" w:rsidR="00BF484A" w:rsidRPr="006B49FE" w:rsidRDefault="00BF484A" w:rsidP="00211238">
      <w:pPr>
        <w:spacing w:line="360" w:lineRule="auto"/>
        <w:rPr>
          <w:rFonts w:ascii="宋体" w:eastAsia="宋体" w:hAnsi="宋体" w:cs="Arial" w:hint="eastAsia"/>
          <w:color w:val="333333"/>
          <w:sz w:val="19"/>
          <w:szCs w:val="19"/>
          <w:shd w:val="clear" w:color="auto" w:fill="FFFFFF"/>
        </w:rPr>
      </w:pPr>
      <w:r w:rsidRPr="006B49FE">
        <w:rPr>
          <w:rFonts w:ascii="宋体" w:eastAsia="宋体" w:hAnsi="宋体" w:hint="eastAsia"/>
        </w:rPr>
        <w:t>3、</w:t>
      </w:r>
      <w:r w:rsidR="0077452B" w:rsidRPr="006B49FE">
        <w:rPr>
          <w:rFonts w:ascii="宋体" w:eastAsia="宋体" w:hAnsi="宋体" w:hint="eastAsia"/>
        </w:rPr>
        <w:t>cv2</w:t>
      </w:r>
      <w:r w:rsidR="00E22372" w:rsidRPr="006B49FE">
        <w:rPr>
          <w:rFonts w:ascii="宋体" w:eastAsia="宋体" w:hAnsi="宋体" w:hint="eastAsia"/>
        </w:rPr>
        <w:t>图片转为灰度图像</w:t>
      </w:r>
      <w:r w:rsidR="00E22372" w:rsidRPr="006B49FE">
        <w:rPr>
          <w:rFonts w:ascii="宋体" w:eastAsia="宋体" w:hAnsi="宋体" w:cs="Arial" w:hint="eastAsia"/>
          <w:color w:val="333333"/>
          <w:sz w:val="19"/>
          <w:szCs w:val="19"/>
          <w:shd w:val="clear" w:color="auto" w:fill="FFFFFF"/>
        </w:rPr>
        <w:t xml:space="preserve"> </w:t>
      </w:r>
    </w:p>
    <w:p w14:paraId="79A21795" w14:textId="092F7246" w:rsidR="00CC5B09" w:rsidRPr="006B49FE" w:rsidRDefault="004E6BCF" w:rsidP="00211238">
      <w:pPr>
        <w:spacing w:line="360" w:lineRule="auto"/>
        <w:rPr>
          <w:rFonts w:ascii="宋体" w:eastAsia="宋体" w:hAnsi="宋体" w:cs="Arial" w:hint="eastAsia"/>
          <w:color w:val="333333"/>
          <w:sz w:val="19"/>
          <w:szCs w:val="19"/>
          <w:shd w:val="clear" w:color="auto" w:fill="FFFFFF"/>
        </w:rPr>
      </w:pPr>
      <w:r w:rsidRPr="006B49FE">
        <w:rPr>
          <w:rFonts w:ascii="宋体" w:eastAsia="宋体" w:hAnsi="宋体" w:hint="eastAsia"/>
        </w:rPr>
        <w:t>i</w:t>
      </w:r>
      <w:r w:rsidR="00A57BE9" w:rsidRPr="006B49FE">
        <w:rPr>
          <w:rFonts w:ascii="宋体" w:eastAsia="宋体" w:hAnsi="宋体" w:hint="eastAsia"/>
        </w:rPr>
        <w:t>mg</w:t>
      </w:r>
      <w:r w:rsidRPr="006B49FE">
        <w:rPr>
          <w:rFonts w:ascii="宋体" w:eastAsia="宋体" w:hAnsi="宋体" w:hint="eastAsia"/>
        </w:rPr>
        <w:t>_gray</w:t>
      </w:r>
      <w:r w:rsidR="00A57BE9" w:rsidRPr="006B49FE">
        <w:rPr>
          <w:rFonts w:ascii="宋体" w:eastAsia="宋体" w:hAnsi="宋体" w:hint="eastAsia"/>
        </w:rPr>
        <w:t xml:space="preserve"> = </w:t>
      </w:r>
      <w:r w:rsidR="00DE07D6" w:rsidRPr="006B49FE">
        <w:rPr>
          <w:rFonts w:ascii="宋体" w:eastAsia="宋体" w:hAnsi="宋体" w:hint="eastAsia"/>
        </w:rPr>
        <w:t>cv2.cvtColor(img, cv2.COLOR_BGR2GRAY)</w:t>
      </w:r>
    </w:p>
    <w:p w14:paraId="13BEAD4E" w14:textId="563A50E6" w:rsidR="006A5C44" w:rsidRPr="006B49FE" w:rsidRDefault="00691CB9" w:rsidP="00211238">
      <w:pPr>
        <w:spacing w:line="360" w:lineRule="auto"/>
        <w:rPr>
          <w:rFonts w:ascii="宋体" w:eastAsia="宋体" w:hAnsi="宋体"/>
        </w:rPr>
      </w:pPr>
      <w:r w:rsidRPr="006B49FE">
        <w:rPr>
          <w:rFonts w:ascii="宋体" w:eastAsia="宋体" w:hAnsi="宋体" w:hint="eastAsia"/>
        </w:rPr>
        <w:t>cv2.cvtColor 是 OpenCV 中用于颜色空间转换的函数。它的基本语法如下：</w:t>
      </w:r>
    </w:p>
    <w:p w14:paraId="1AF62966" w14:textId="42D78E1F" w:rsidR="004036F5" w:rsidRPr="006B49FE" w:rsidRDefault="004036F5" w:rsidP="00211238">
      <w:pPr>
        <w:spacing w:line="360" w:lineRule="auto"/>
        <w:rPr>
          <w:rFonts w:ascii="宋体" w:eastAsia="宋体" w:hAnsi="宋体"/>
        </w:rPr>
      </w:pPr>
      <w:r w:rsidRPr="006B49FE">
        <w:rPr>
          <w:rFonts w:ascii="宋体" w:eastAsia="宋体" w:hAnsi="宋体" w:hint="eastAsia"/>
        </w:rPr>
        <w:t>cv2.cvtColor(src, code)</w:t>
      </w:r>
    </w:p>
    <w:p w14:paraId="4FBFEE25" w14:textId="1C361BCD" w:rsidR="009F4B89" w:rsidRPr="006B49FE" w:rsidRDefault="009F4B89" w:rsidP="009F4B89">
      <w:pPr>
        <w:spacing w:line="360" w:lineRule="auto"/>
        <w:rPr>
          <w:rFonts w:ascii="宋体" w:eastAsia="宋体" w:hAnsi="宋体" w:hint="eastAsia"/>
        </w:rPr>
      </w:pPr>
      <w:r w:rsidRPr="006B49FE">
        <w:rPr>
          <w:rFonts w:ascii="宋体" w:eastAsia="宋体" w:hAnsi="宋体" w:hint="eastAsia"/>
        </w:rPr>
        <w:t>第一个参数</w:t>
      </w:r>
      <w:r w:rsidRPr="006B49FE">
        <w:rPr>
          <w:rFonts w:ascii="宋体" w:eastAsia="宋体" w:hAnsi="宋体" w:hint="eastAsia"/>
        </w:rPr>
        <w:t>code: 指定转换的颜色空间的代码。常用的转换代码包括：</w:t>
      </w:r>
    </w:p>
    <w:p w14:paraId="111FE446" w14:textId="77777777" w:rsidR="009F4B89" w:rsidRPr="006B49FE" w:rsidRDefault="009F4B89" w:rsidP="009F4B89">
      <w:pPr>
        <w:spacing w:line="360" w:lineRule="auto"/>
        <w:rPr>
          <w:rFonts w:ascii="宋体" w:eastAsia="宋体" w:hAnsi="宋体" w:hint="eastAsia"/>
        </w:rPr>
      </w:pPr>
      <w:r w:rsidRPr="006B49FE">
        <w:rPr>
          <w:rFonts w:ascii="宋体" w:eastAsia="宋体" w:hAnsi="宋体" w:hint="eastAsia"/>
        </w:rPr>
        <w:t>cv2.COLOR_BGR2RGB: 将 BGR 转换为 RGB（OpenCV 默认读取图像为 BGR 格式）。</w:t>
      </w:r>
    </w:p>
    <w:p w14:paraId="0F851B50" w14:textId="77777777" w:rsidR="009F4B89" w:rsidRPr="006B49FE" w:rsidRDefault="009F4B89" w:rsidP="009F4B89">
      <w:pPr>
        <w:spacing w:line="360" w:lineRule="auto"/>
        <w:rPr>
          <w:rFonts w:ascii="宋体" w:eastAsia="宋体" w:hAnsi="宋体" w:hint="eastAsia"/>
        </w:rPr>
      </w:pPr>
      <w:r w:rsidRPr="006B49FE">
        <w:rPr>
          <w:rFonts w:ascii="宋体" w:eastAsia="宋体" w:hAnsi="宋体" w:hint="eastAsia"/>
        </w:rPr>
        <w:t>cv2.COLOR_BGR2GRAY: 将 BGR 转换为灰度图。</w:t>
      </w:r>
    </w:p>
    <w:p w14:paraId="0075834A" w14:textId="77777777" w:rsidR="009F4B89" w:rsidRPr="006B49FE" w:rsidRDefault="009F4B89" w:rsidP="009F4B89">
      <w:pPr>
        <w:spacing w:line="360" w:lineRule="auto"/>
        <w:rPr>
          <w:rFonts w:ascii="宋体" w:eastAsia="宋体" w:hAnsi="宋体" w:hint="eastAsia"/>
        </w:rPr>
      </w:pPr>
      <w:r w:rsidRPr="006B49FE">
        <w:rPr>
          <w:rFonts w:ascii="宋体" w:eastAsia="宋体" w:hAnsi="宋体" w:hint="eastAsia"/>
        </w:rPr>
        <w:t>cv2.COLOR_GRAY2BGR: 将灰度图转换为 BGR。</w:t>
      </w:r>
    </w:p>
    <w:p w14:paraId="1BA91FC9" w14:textId="373A5C57" w:rsidR="004036F5" w:rsidRPr="006B49FE" w:rsidRDefault="009F4B89" w:rsidP="009F4B89">
      <w:pPr>
        <w:spacing w:line="360" w:lineRule="auto"/>
        <w:rPr>
          <w:rFonts w:ascii="宋体" w:eastAsia="宋体" w:hAnsi="宋体"/>
        </w:rPr>
      </w:pPr>
      <w:r w:rsidRPr="006B49FE">
        <w:rPr>
          <w:rFonts w:ascii="宋体" w:eastAsia="宋体" w:hAnsi="宋体" w:hint="eastAsia"/>
        </w:rPr>
        <w:t>cv2.COLOR_RGB2BGR: 将 RGB 转换为 BGR。</w:t>
      </w:r>
    </w:p>
    <w:p w14:paraId="64D7A6BD" w14:textId="77777777" w:rsidR="00DB7C78" w:rsidRPr="006B49FE" w:rsidRDefault="00DB7C78" w:rsidP="009F4B89">
      <w:pPr>
        <w:spacing w:line="360" w:lineRule="auto"/>
        <w:rPr>
          <w:rFonts w:ascii="宋体" w:eastAsia="宋体" w:hAnsi="宋体" w:hint="eastAsia"/>
        </w:rPr>
      </w:pPr>
    </w:p>
    <w:p w14:paraId="54AB3486" w14:textId="49B12C53" w:rsidR="009F4B89" w:rsidRPr="006B49FE" w:rsidRDefault="00891A7E" w:rsidP="009F4B89">
      <w:pPr>
        <w:spacing w:line="360" w:lineRule="auto"/>
        <w:rPr>
          <w:rFonts w:ascii="宋体" w:eastAsia="宋体" w:hAnsi="宋体" w:hint="eastAsia"/>
        </w:rPr>
      </w:pPr>
      <w:r w:rsidRPr="006B49FE">
        <w:rPr>
          <w:rFonts w:ascii="宋体" w:eastAsia="宋体" w:hAnsi="宋体" w:hint="eastAsia"/>
        </w:rPr>
        <w:lastRenderedPageBreak/>
        <w:t>4</w:t>
      </w:r>
      <w:r w:rsidR="002A7F4D" w:rsidRPr="006B49FE">
        <w:rPr>
          <w:rFonts w:ascii="宋体" w:eastAsia="宋体" w:hAnsi="宋体" w:hint="eastAsia"/>
        </w:rPr>
        <w:t>、两张图像对比显示</w:t>
      </w:r>
    </w:p>
    <w:p w14:paraId="2A2DC027" w14:textId="77777777" w:rsidR="004F44FC" w:rsidRDefault="00235B2B" w:rsidP="00235B2B">
      <w:pPr>
        <w:spacing w:line="360" w:lineRule="auto"/>
        <w:rPr>
          <w:rFonts w:ascii="宋体" w:eastAsia="宋体" w:hAnsi="宋体"/>
        </w:rPr>
      </w:pPr>
      <w:r w:rsidRPr="00235B2B">
        <w:rPr>
          <w:rFonts w:ascii="宋体" w:eastAsia="宋体" w:hAnsi="宋体"/>
          <w:i/>
          <w:iCs/>
        </w:rPr>
        <w:t xml:space="preserve"># </w:t>
      </w:r>
      <w:r w:rsidRPr="00235B2B">
        <w:rPr>
          <w:rFonts w:ascii="宋体" w:eastAsia="宋体" w:hAnsi="宋体" w:hint="eastAsia"/>
          <w:i/>
          <w:iCs/>
        </w:rPr>
        <w:t>显示原始图像</w:t>
      </w:r>
      <w:r w:rsidRPr="00235B2B">
        <w:rPr>
          <w:rFonts w:ascii="宋体" w:eastAsia="宋体" w:hAnsi="宋体" w:hint="eastAsia"/>
          <w:i/>
          <w:iCs/>
        </w:rPr>
        <w:br/>
      </w:r>
      <w:r w:rsidRPr="00235B2B">
        <w:rPr>
          <w:rFonts w:ascii="宋体" w:eastAsia="宋体" w:hAnsi="宋体"/>
        </w:rPr>
        <w:t>plt.subplot(1, 2, 1)</w:t>
      </w:r>
    </w:p>
    <w:p w14:paraId="60C44828" w14:textId="25C24DC2" w:rsidR="004F44FC" w:rsidRDefault="00235B2B" w:rsidP="00235B2B">
      <w:pPr>
        <w:spacing w:line="360" w:lineRule="auto"/>
        <w:rPr>
          <w:rFonts w:ascii="宋体" w:eastAsia="宋体" w:hAnsi="宋体"/>
        </w:rPr>
      </w:pPr>
      <w:r w:rsidRPr="00235B2B">
        <w:rPr>
          <w:rFonts w:ascii="宋体" w:eastAsia="宋体" w:hAnsi="宋体"/>
        </w:rPr>
        <w:t>plt.imshow(cv2.cvtColor(img, cv2.COLOR_BGR2RGB))</w:t>
      </w:r>
    </w:p>
    <w:p w14:paraId="14629FB0" w14:textId="77777777" w:rsidR="004F44FC" w:rsidRDefault="00235B2B" w:rsidP="00235B2B">
      <w:pPr>
        <w:spacing w:line="360" w:lineRule="auto"/>
        <w:rPr>
          <w:rFonts w:ascii="宋体" w:eastAsia="宋体" w:hAnsi="宋体"/>
        </w:rPr>
      </w:pPr>
      <w:r w:rsidRPr="00235B2B">
        <w:rPr>
          <w:rFonts w:ascii="宋体" w:eastAsia="宋体" w:hAnsi="宋体"/>
        </w:rPr>
        <w:t>plt.axis(</w:t>
      </w:r>
      <w:r w:rsidRPr="00235B2B">
        <w:rPr>
          <w:rFonts w:ascii="宋体" w:eastAsia="宋体" w:hAnsi="宋体"/>
          <w:b/>
          <w:bCs/>
        </w:rPr>
        <w:t>'off'</w:t>
      </w:r>
      <w:r w:rsidRPr="00235B2B">
        <w:rPr>
          <w:rFonts w:ascii="宋体" w:eastAsia="宋体" w:hAnsi="宋体"/>
        </w:rPr>
        <w:t>)</w:t>
      </w:r>
    </w:p>
    <w:p w14:paraId="52B54527" w14:textId="77777777" w:rsidR="004F44FC" w:rsidRDefault="00235B2B" w:rsidP="00235B2B">
      <w:pPr>
        <w:spacing w:line="360" w:lineRule="auto"/>
        <w:rPr>
          <w:rFonts w:ascii="宋体" w:eastAsia="宋体" w:hAnsi="宋体"/>
          <w:i/>
          <w:iCs/>
        </w:rPr>
      </w:pPr>
      <w:r w:rsidRPr="00235B2B">
        <w:rPr>
          <w:rFonts w:ascii="宋体" w:eastAsia="宋体" w:hAnsi="宋体"/>
          <w:i/>
          <w:iCs/>
        </w:rPr>
        <w:t xml:space="preserve"># </w:t>
      </w:r>
      <w:r w:rsidRPr="00235B2B">
        <w:rPr>
          <w:rFonts w:ascii="宋体" w:eastAsia="宋体" w:hAnsi="宋体" w:hint="eastAsia"/>
          <w:i/>
          <w:iCs/>
        </w:rPr>
        <w:t>显示灰度图像</w:t>
      </w:r>
    </w:p>
    <w:p w14:paraId="5E92CFA2" w14:textId="77777777" w:rsidR="004F44FC" w:rsidRDefault="00235B2B" w:rsidP="00235B2B">
      <w:pPr>
        <w:spacing w:line="360" w:lineRule="auto"/>
        <w:rPr>
          <w:rFonts w:ascii="宋体" w:eastAsia="宋体" w:hAnsi="宋体"/>
        </w:rPr>
      </w:pPr>
      <w:r w:rsidRPr="00235B2B">
        <w:rPr>
          <w:rFonts w:ascii="宋体" w:eastAsia="宋体" w:hAnsi="宋体"/>
        </w:rPr>
        <w:t>plt.subplot(1, 2, 2)</w:t>
      </w:r>
    </w:p>
    <w:p w14:paraId="55EE99A4" w14:textId="77777777" w:rsidR="004F44FC" w:rsidRDefault="00235B2B" w:rsidP="00235B2B">
      <w:pPr>
        <w:spacing w:line="360" w:lineRule="auto"/>
        <w:rPr>
          <w:rFonts w:ascii="宋体" w:eastAsia="宋体" w:hAnsi="宋体"/>
        </w:rPr>
      </w:pPr>
      <w:r w:rsidRPr="00235B2B">
        <w:rPr>
          <w:rFonts w:ascii="宋体" w:eastAsia="宋体" w:hAnsi="宋体"/>
        </w:rPr>
        <w:t>plt.imshow(img_gray, cmap=</w:t>
      </w:r>
      <w:r w:rsidRPr="00235B2B">
        <w:rPr>
          <w:rFonts w:ascii="宋体" w:eastAsia="宋体" w:hAnsi="宋体"/>
          <w:b/>
          <w:bCs/>
        </w:rPr>
        <w:t>'gray'</w:t>
      </w:r>
      <w:r w:rsidRPr="00235B2B">
        <w:rPr>
          <w:rFonts w:ascii="宋体" w:eastAsia="宋体" w:hAnsi="宋体"/>
        </w:rPr>
        <w:t>)</w:t>
      </w:r>
    </w:p>
    <w:p w14:paraId="1EDB82BB" w14:textId="224B0CE6" w:rsidR="002A7F4D" w:rsidRDefault="00235B2B" w:rsidP="009F4B89">
      <w:pPr>
        <w:spacing w:line="360" w:lineRule="auto"/>
        <w:rPr>
          <w:rFonts w:ascii="宋体" w:eastAsia="宋体" w:hAnsi="宋体"/>
        </w:rPr>
      </w:pPr>
      <w:r w:rsidRPr="00235B2B">
        <w:rPr>
          <w:rFonts w:ascii="宋体" w:eastAsia="宋体" w:hAnsi="宋体"/>
        </w:rPr>
        <w:t>plt.axis(</w:t>
      </w:r>
      <w:r w:rsidRPr="00235B2B">
        <w:rPr>
          <w:rFonts w:ascii="宋体" w:eastAsia="宋体" w:hAnsi="宋体"/>
          <w:b/>
          <w:bCs/>
        </w:rPr>
        <w:t>'off'</w:t>
      </w:r>
      <w:r w:rsidRPr="00235B2B">
        <w:rPr>
          <w:rFonts w:ascii="宋体" w:eastAsia="宋体" w:hAnsi="宋体"/>
        </w:rPr>
        <w:t>)</w:t>
      </w:r>
    </w:p>
    <w:p w14:paraId="467D3702" w14:textId="1D2BDAAB" w:rsidR="004F78B9" w:rsidRPr="00235B2B" w:rsidRDefault="004F78B9" w:rsidP="009F4B89">
      <w:pPr>
        <w:spacing w:line="360" w:lineRule="auto"/>
        <w:rPr>
          <w:rFonts w:ascii="宋体" w:eastAsia="宋体" w:hAnsi="宋体" w:hint="eastAsia"/>
        </w:rPr>
      </w:pPr>
      <w:r>
        <w:rPr>
          <w:rFonts w:ascii="宋体" w:eastAsia="宋体" w:hAnsi="宋体" w:hint="eastAsia"/>
        </w:rPr>
        <w:t>#显示</w:t>
      </w:r>
    </w:p>
    <w:p w14:paraId="136DEA8D" w14:textId="77777777" w:rsidR="004F44FC" w:rsidRPr="004F44FC" w:rsidRDefault="004F44FC" w:rsidP="004F44FC">
      <w:pPr>
        <w:spacing w:line="360" w:lineRule="auto"/>
        <w:rPr>
          <w:rFonts w:ascii="宋体" w:eastAsia="宋体" w:hAnsi="宋体"/>
        </w:rPr>
      </w:pPr>
      <w:r w:rsidRPr="004F44FC">
        <w:rPr>
          <w:rFonts w:ascii="宋体" w:eastAsia="宋体" w:hAnsi="宋体"/>
        </w:rPr>
        <w:t>plt.show()</w:t>
      </w:r>
    </w:p>
    <w:p w14:paraId="1C209B6F" w14:textId="77777777" w:rsidR="002A7F4D" w:rsidRPr="006B49FE" w:rsidRDefault="002A7F4D" w:rsidP="009F4B89">
      <w:pPr>
        <w:spacing w:line="360" w:lineRule="auto"/>
        <w:rPr>
          <w:rFonts w:ascii="宋体" w:eastAsia="宋体" w:hAnsi="宋体" w:hint="eastAsia"/>
        </w:rPr>
      </w:pPr>
    </w:p>
    <w:p w14:paraId="45B12EA8" w14:textId="3384DF4A" w:rsidR="00D26720" w:rsidRPr="006B49FE" w:rsidRDefault="00891A7E" w:rsidP="00D26720">
      <w:pPr>
        <w:spacing w:line="360" w:lineRule="auto"/>
        <w:rPr>
          <w:rFonts w:ascii="宋体" w:eastAsia="宋体" w:hAnsi="宋体" w:cs="Arial" w:hint="eastAsia"/>
          <w:color w:val="333333"/>
          <w:sz w:val="19"/>
          <w:szCs w:val="19"/>
          <w:shd w:val="clear" w:color="auto" w:fill="FFFFFF"/>
        </w:rPr>
      </w:pPr>
      <w:r w:rsidRPr="006B49FE">
        <w:rPr>
          <w:rFonts w:ascii="宋体" w:eastAsia="宋体" w:hAnsi="宋体" w:hint="eastAsia"/>
        </w:rPr>
        <w:t>5</w:t>
      </w:r>
      <w:r w:rsidR="00D26720" w:rsidRPr="006B49FE">
        <w:rPr>
          <w:rFonts w:ascii="宋体" w:eastAsia="宋体" w:hAnsi="宋体" w:hint="eastAsia"/>
        </w:rPr>
        <w:t>、cv2</w:t>
      </w:r>
      <w:r w:rsidR="00731338" w:rsidRPr="006B49FE">
        <w:rPr>
          <w:rFonts w:ascii="宋体" w:eastAsia="宋体" w:hAnsi="宋体" w:hint="eastAsia"/>
        </w:rPr>
        <w:t>保存图像</w:t>
      </w:r>
      <w:r w:rsidR="00D26720" w:rsidRPr="006B49FE">
        <w:rPr>
          <w:rFonts w:ascii="宋体" w:eastAsia="宋体" w:hAnsi="宋体" w:cs="Arial" w:hint="eastAsia"/>
          <w:color w:val="333333"/>
          <w:sz w:val="19"/>
          <w:szCs w:val="19"/>
          <w:shd w:val="clear" w:color="auto" w:fill="FFFFFF"/>
        </w:rPr>
        <w:t xml:space="preserve"> </w:t>
      </w:r>
    </w:p>
    <w:p w14:paraId="523B3D72" w14:textId="0AD98063" w:rsidR="00D26720" w:rsidRPr="006B49FE" w:rsidRDefault="004E6BCF" w:rsidP="009F4B89">
      <w:pPr>
        <w:spacing w:line="360" w:lineRule="auto"/>
        <w:rPr>
          <w:rFonts w:ascii="宋体" w:eastAsia="宋体" w:hAnsi="宋体" w:hint="eastAsia"/>
        </w:rPr>
      </w:pPr>
      <w:r w:rsidRPr="006B49FE">
        <w:rPr>
          <w:rFonts w:ascii="宋体" w:eastAsia="宋体" w:hAnsi="宋体" w:hint="eastAsia"/>
        </w:rPr>
        <w:t>cv2.imwrite(</w:t>
      </w:r>
      <w:r w:rsidR="00555FC2" w:rsidRPr="006B49FE">
        <w:rPr>
          <w:rFonts w:ascii="宋体" w:eastAsia="宋体" w:hAnsi="宋体"/>
        </w:rPr>
        <w:t>“</w:t>
      </w:r>
      <w:r w:rsidR="00555FC2" w:rsidRPr="006B49FE">
        <w:rPr>
          <w:rFonts w:ascii="宋体" w:eastAsia="宋体" w:hAnsi="宋体" w:hint="eastAsia"/>
        </w:rPr>
        <w:t>gray</w:t>
      </w:r>
      <w:r w:rsidR="00555FC2" w:rsidRPr="006B49FE">
        <w:rPr>
          <w:rFonts w:ascii="宋体" w:eastAsia="宋体" w:hAnsi="宋体"/>
        </w:rPr>
        <w:t>”</w:t>
      </w:r>
      <w:r w:rsidR="00555FC2" w:rsidRPr="006B49FE">
        <w:rPr>
          <w:rFonts w:ascii="宋体" w:eastAsia="宋体" w:hAnsi="宋体" w:hint="eastAsia"/>
        </w:rPr>
        <w:t xml:space="preserve">, </w:t>
      </w:r>
      <w:r w:rsidR="00555FC2" w:rsidRPr="006B49FE">
        <w:rPr>
          <w:rFonts w:ascii="宋体" w:eastAsia="宋体" w:hAnsi="宋体" w:hint="eastAsia"/>
        </w:rPr>
        <w:t>img_gray</w:t>
      </w:r>
      <w:r w:rsidRPr="006B49FE">
        <w:rPr>
          <w:rFonts w:ascii="宋体" w:eastAsia="宋体" w:hAnsi="宋体" w:hint="eastAsia"/>
        </w:rPr>
        <w:t>)</w:t>
      </w:r>
    </w:p>
    <w:p w14:paraId="387968A9" w14:textId="77777777" w:rsidR="00D26720" w:rsidRPr="006B49FE" w:rsidRDefault="00D26720" w:rsidP="009F4B89">
      <w:pPr>
        <w:spacing w:line="360" w:lineRule="auto"/>
        <w:rPr>
          <w:rFonts w:ascii="宋体" w:eastAsia="宋体" w:hAnsi="宋体"/>
        </w:rPr>
      </w:pPr>
    </w:p>
    <w:p w14:paraId="090DC88F" w14:textId="311EAB4A" w:rsidR="00CC5B09" w:rsidRPr="006B49FE" w:rsidRDefault="00BB682D" w:rsidP="00211238">
      <w:pPr>
        <w:spacing w:line="360" w:lineRule="auto"/>
        <w:rPr>
          <w:rFonts w:ascii="宋体" w:eastAsia="宋体" w:hAnsi="宋体" w:hint="eastAsia"/>
        </w:rPr>
      </w:pPr>
      <w:r w:rsidRPr="006B49FE">
        <w:rPr>
          <w:rFonts w:ascii="宋体" w:eastAsia="宋体" w:hAnsi="宋体" w:hint="eastAsia"/>
        </w:rPr>
        <w:t>三、</w:t>
      </w:r>
      <w:r w:rsidR="00CC5B09" w:rsidRPr="006B49FE">
        <w:rPr>
          <w:rFonts w:ascii="宋体" w:eastAsia="宋体" w:hAnsi="宋体" w:hint="eastAsia"/>
        </w:rPr>
        <w:t>图像的像素点运算</w:t>
      </w:r>
    </w:p>
    <w:p w14:paraId="794A001B" w14:textId="3BCAD287" w:rsidR="00047700" w:rsidRDefault="00704D01" w:rsidP="00211238">
      <w:pPr>
        <w:spacing w:line="360" w:lineRule="auto"/>
        <w:rPr>
          <w:rFonts w:ascii="宋体" w:eastAsia="宋体" w:hAnsi="宋体" w:hint="eastAsia"/>
        </w:rPr>
      </w:pPr>
      <w:r>
        <w:rPr>
          <w:rFonts w:ascii="宋体" w:eastAsia="宋体" w:hAnsi="宋体" w:hint="eastAsia"/>
        </w:rPr>
        <w:t>（1）</w:t>
      </w:r>
      <w:r w:rsidR="00CC5B09" w:rsidRPr="006B49FE">
        <w:rPr>
          <w:rFonts w:ascii="宋体" w:eastAsia="宋体" w:hAnsi="宋体" w:hint="eastAsia"/>
        </w:rPr>
        <w:t>线性变换</w:t>
      </w:r>
    </w:p>
    <w:p w14:paraId="176378DD" w14:textId="77777777" w:rsidR="009D7B1C" w:rsidRPr="009D7B1C" w:rsidRDefault="009D7B1C" w:rsidP="009D7B1C">
      <w:pPr>
        <w:spacing w:line="360" w:lineRule="auto"/>
        <w:rPr>
          <w:rFonts w:ascii="宋体" w:eastAsia="宋体" w:hAnsi="宋体"/>
        </w:rPr>
      </w:pPr>
      <w:r w:rsidRPr="009D7B1C">
        <w:rPr>
          <w:rFonts w:ascii="宋体" w:eastAsia="宋体" w:hAnsi="宋体"/>
        </w:rPr>
        <w:t>对灰度图像的像素点进行线性变换通常用于调整图像的亮度和对比度。线性变换的基本形式为：</w:t>
      </w:r>
    </w:p>
    <w:p w14:paraId="5E20688F" w14:textId="0AD3A8B6" w:rsidR="009D7B1C" w:rsidRPr="009D7B1C" w:rsidRDefault="007B2FCA" w:rsidP="009D7B1C">
      <w:pPr>
        <w:spacing w:line="360" w:lineRule="auto"/>
        <w:rPr>
          <w:rFonts w:ascii="宋体" w:eastAsia="宋体" w:hAnsi="宋体"/>
        </w:rPr>
      </w:pPr>
      <m:oMathPara>
        <m:oMath>
          <m:r>
            <w:rPr>
              <w:rFonts w:ascii="Cambria Math" w:eastAsia="宋体" w:hAnsi="Cambria Math"/>
            </w:rPr>
            <m:t>f</m:t>
          </m:r>
          <m:d>
            <m:dPr>
              <m:ctrlPr>
                <w:rPr>
                  <w:rFonts w:ascii="Cambria Math" w:eastAsia="宋体" w:hAnsi="Cambria Math"/>
                  <w:i/>
                </w:rPr>
              </m:ctrlPr>
            </m:dPr>
            <m:e>
              <m:r>
                <w:rPr>
                  <w:rFonts w:ascii="Cambria Math" w:eastAsia="宋体" w:hAnsi="Cambria Math"/>
                </w:rPr>
                <m:t>x</m:t>
              </m:r>
            </m:e>
          </m:d>
          <m:r>
            <w:rPr>
              <w:rFonts w:ascii="Cambria Math" w:eastAsia="宋体" w:hAnsi="Cambria Math"/>
            </w:rPr>
            <m:t>=α</m:t>
          </m:r>
          <m:r>
            <w:rPr>
              <w:rFonts w:ascii="Cambria Math" w:eastAsia="宋体" w:hAnsi="Cambria Math" w:cs="Cambria Math"/>
            </w:rPr>
            <m:t>⋅</m:t>
          </m:r>
          <m:r>
            <w:rPr>
              <w:rFonts w:ascii="Cambria Math" w:eastAsia="宋体" w:hAnsi="Cambria Math"/>
            </w:rPr>
            <m:t>x+β</m:t>
          </m:r>
        </m:oMath>
      </m:oMathPara>
    </w:p>
    <w:p w14:paraId="1C583195" w14:textId="77777777" w:rsidR="009D7B1C" w:rsidRPr="009D7B1C" w:rsidRDefault="009D7B1C" w:rsidP="009D7B1C">
      <w:pPr>
        <w:spacing w:line="360" w:lineRule="auto"/>
        <w:rPr>
          <w:rFonts w:ascii="宋体" w:eastAsia="宋体" w:hAnsi="宋体"/>
        </w:rPr>
      </w:pPr>
      <w:r w:rsidRPr="009D7B1C">
        <w:rPr>
          <w:rFonts w:ascii="宋体" w:eastAsia="宋体" w:hAnsi="宋体"/>
        </w:rPr>
        <w:t>其中：</w:t>
      </w:r>
    </w:p>
    <w:p w14:paraId="7E72EFBA" w14:textId="468C5D0C" w:rsidR="009D7B1C" w:rsidRPr="009D7B1C" w:rsidRDefault="009D7B1C" w:rsidP="009D7B1C">
      <w:pPr>
        <w:numPr>
          <w:ilvl w:val="0"/>
          <w:numId w:val="7"/>
        </w:numPr>
        <w:spacing w:line="360" w:lineRule="auto"/>
        <w:rPr>
          <w:rFonts w:ascii="宋体" w:eastAsia="宋体" w:hAnsi="宋体"/>
        </w:rPr>
      </w:pPr>
      <w:r w:rsidRPr="009D7B1C">
        <w:rPr>
          <w:rFonts w:ascii="宋体" w:eastAsia="宋体" w:hAnsi="宋体"/>
        </w:rPr>
        <w:t>x是输入的像素值（通常在 0 到 255 之间）。</w:t>
      </w:r>
    </w:p>
    <w:p w14:paraId="1A63A12B" w14:textId="11DA7A24" w:rsidR="009D7B1C" w:rsidRPr="009D7B1C" w:rsidRDefault="009D7B1C" w:rsidP="009D7B1C">
      <w:pPr>
        <w:numPr>
          <w:ilvl w:val="0"/>
          <w:numId w:val="7"/>
        </w:numPr>
        <w:spacing w:line="360" w:lineRule="auto"/>
        <w:rPr>
          <w:rFonts w:ascii="宋体" w:eastAsia="宋体" w:hAnsi="宋体"/>
        </w:rPr>
      </w:pPr>
      <w:r w:rsidRPr="009D7B1C">
        <w:rPr>
          <w:rFonts w:ascii="宋体" w:eastAsia="宋体" w:hAnsi="宋体"/>
        </w:rPr>
        <w:t>α是缩放因子，控制图像的对比度。</w:t>
      </w:r>
    </w:p>
    <w:p w14:paraId="7B2AA5FD" w14:textId="058C7652" w:rsidR="009D7B1C" w:rsidRPr="009D7B1C" w:rsidRDefault="009D7B1C" w:rsidP="009D7B1C">
      <w:pPr>
        <w:numPr>
          <w:ilvl w:val="0"/>
          <w:numId w:val="7"/>
        </w:numPr>
        <w:spacing w:line="360" w:lineRule="auto"/>
        <w:rPr>
          <w:rFonts w:ascii="宋体" w:eastAsia="宋体" w:hAnsi="宋体"/>
        </w:rPr>
      </w:pPr>
      <w:r w:rsidRPr="009D7B1C">
        <w:rPr>
          <w:rFonts w:ascii="宋体" w:eastAsia="宋体" w:hAnsi="宋体"/>
        </w:rPr>
        <w:t>β是偏移量，控制图像的亮度。</w:t>
      </w:r>
    </w:p>
    <w:p w14:paraId="2E2EE408" w14:textId="77777777" w:rsidR="009D7B1C" w:rsidRPr="009D7B1C" w:rsidRDefault="009D7B1C" w:rsidP="009D7B1C">
      <w:pPr>
        <w:spacing w:line="360" w:lineRule="auto"/>
        <w:rPr>
          <w:rFonts w:ascii="宋体" w:eastAsia="宋体" w:hAnsi="宋体"/>
          <w:b/>
          <w:bCs/>
        </w:rPr>
      </w:pPr>
      <w:r w:rsidRPr="009D7B1C">
        <w:rPr>
          <w:rFonts w:ascii="宋体" w:eastAsia="宋体" w:hAnsi="宋体"/>
          <w:b/>
          <w:bCs/>
        </w:rPr>
        <w:t>实现步骤：</w:t>
      </w:r>
    </w:p>
    <w:p w14:paraId="230D80D4" w14:textId="0A8BF090" w:rsidR="00FE5987" w:rsidRPr="009D7B1C" w:rsidRDefault="009D7B1C" w:rsidP="00FE5987">
      <w:pPr>
        <w:numPr>
          <w:ilvl w:val="0"/>
          <w:numId w:val="8"/>
        </w:numPr>
        <w:spacing w:line="360" w:lineRule="auto"/>
        <w:rPr>
          <w:rFonts w:ascii="宋体" w:eastAsia="宋体" w:hAnsi="宋体" w:hint="eastAsia"/>
        </w:rPr>
      </w:pPr>
      <w:r w:rsidRPr="009D7B1C">
        <w:rPr>
          <w:rFonts w:ascii="宋体" w:eastAsia="宋体" w:hAnsi="宋体"/>
          <w:b/>
          <w:bCs/>
        </w:rPr>
        <w:t>读取图像</w:t>
      </w:r>
      <w:r w:rsidR="00FE5987">
        <w:rPr>
          <w:rFonts w:ascii="宋体" w:eastAsia="宋体" w:hAnsi="宋体" w:hint="eastAsia"/>
          <w:b/>
          <w:bCs/>
        </w:rPr>
        <w:t>并转为灰度图像</w:t>
      </w:r>
      <w:r w:rsidRPr="009D7B1C">
        <w:rPr>
          <w:rFonts w:ascii="宋体" w:eastAsia="宋体" w:hAnsi="宋体"/>
        </w:rPr>
        <w:t>。</w:t>
      </w:r>
      <w:r w:rsidR="00FE5987">
        <w:rPr>
          <w:rFonts w:ascii="宋体" w:eastAsia="宋体" w:hAnsi="宋体" w:hint="eastAsia"/>
        </w:rPr>
        <w:t xml:space="preserve"> cv2.imread()   </w:t>
      </w:r>
      <w:r w:rsidR="00030B71" w:rsidRPr="00030B71">
        <w:rPr>
          <w:rFonts w:ascii="宋体" w:eastAsia="宋体" w:hAnsi="宋体" w:hint="eastAsia"/>
        </w:rPr>
        <w:t>cv2.cvtColor</w:t>
      </w:r>
      <w:r w:rsidR="00030B71">
        <w:rPr>
          <w:rFonts w:ascii="宋体" w:eastAsia="宋体" w:hAnsi="宋体" w:hint="eastAsia"/>
        </w:rPr>
        <w:t>()</w:t>
      </w:r>
    </w:p>
    <w:p w14:paraId="7EC6F85F" w14:textId="5E8ED3C9" w:rsidR="009D7B1C" w:rsidRPr="009D7B1C" w:rsidRDefault="009D7B1C" w:rsidP="00A956B4">
      <w:pPr>
        <w:numPr>
          <w:ilvl w:val="0"/>
          <w:numId w:val="8"/>
        </w:numPr>
        <w:spacing w:line="360" w:lineRule="auto"/>
        <w:rPr>
          <w:rFonts w:ascii="宋体" w:eastAsia="宋体" w:hAnsi="宋体" w:hint="eastAsia"/>
        </w:rPr>
      </w:pPr>
      <w:r w:rsidRPr="009D7B1C">
        <w:rPr>
          <w:rFonts w:ascii="宋体" w:eastAsia="宋体" w:hAnsi="宋体"/>
          <w:b/>
          <w:bCs/>
        </w:rPr>
        <w:t>应用线性变换公式</w:t>
      </w:r>
      <w:r w:rsidRPr="009D7B1C">
        <w:rPr>
          <w:rFonts w:ascii="宋体" w:eastAsia="宋体" w:hAnsi="宋体"/>
        </w:rPr>
        <w:t>。</w:t>
      </w:r>
      <w:r w:rsidR="0004536C">
        <w:rPr>
          <w:rFonts w:ascii="宋体" w:eastAsia="宋体" w:hAnsi="宋体" w:hint="eastAsia"/>
        </w:rPr>
        <w:t xml:space="preserve">  </w:t>
      </w:r>
      <w:r w:rsidR="0004536C" w:rsidRPr="0004536C">
        <w:rPr>
          <w:rFonts w:ascii="宋体" w:eastAsia="宋体" w:hAnsi="宋体"/>
        </w:rPr>
        <w:t>alpha * img_gray + beta</w:t>
      </w:r>
    </w:p>
    <w:p w14:paraId="32334714" w14:textId="0CE5D293" w:rsidR="009D7B1C" w:rsidRPr="009D7B1C" w:rsidRDefault="009D7B1C" w:rsidP="0073575C">
      <w:pPr>
        <w:numPr>
          <w:ilvl w:val="0"/>
          <w:numId w:val="8"/>
        </w:numPr>
        <w:spacing w:line="360" w:lineRule="auto"/>
        <w:rPr>
          <w:rFonts w:ascii="宋体" w:eastAsia="宋体" w:hAnsi="宋体" w:hint="eastAsia"/>
        </w:rPr>
      </w:pPr>
      <w:r w:rsidRPr="009D7B1C">
        <w:rPr>
          <w:rFonts w:ascii="宋体" w:eastAsia="宋体" w:hAnsi="宋体"/>
          <w:b/>
          <w:bCs/>
        </w:rPr>
        <w:t>确保变换后的像素值在有效范围（0 到 255）内</w:t>
      </w:r>
      <w:r w:rsidRPr="009D7B1C">
        <w:rPr>
          <w:rFonts w:ascii="宋体" w:eastAsia="宋体" w:hAnsi="宋体"/>
        </w:rPr>
        <w:t>。</w:t>
      </w:r>
      <w:r w:rsidR="00A956B4">
        <w:rPr>
          <w:rFonts w:ascii="宋体" w:eastAsia="宋体" w:hAnsi="宋体" w:hint="eastAsia"/>
        </w:rPr>
        <w:t xml:space="preserve"> </w:t>
      </w:r>
      <w:r w:rsidR="009E6FD3" w:rsidRPr="009E6FD3">
        <w:rPr>
          <w:rFonts w:ascii="宋体" w:eastAsia="宋体" w:hAnsi="宋体"/>
        </w:rPr>
        <w:t>np.clip</w:t>
      </w:r>
      <w:r w:rsidR="0073575C">
        <w:rPr>
          <w:rFonts w:ascii="宋体" w:eastAsia="宋体" w:hAnsi="宋体" w:hint="eastAsia"/>
        </w:rPr>
        <w:t>()</w:t>
      </w:r>
    </w:p>
    <w:p w14:paraId="743A99C3" w14:textId="7104FCC2" w:rsidR="009D7B1C" w:rsidRPr="009D7B1C" w:rsidRDefault="009D7B1C" w:rsidP="009D7B1C">
      <w:pPr>
        <w:numPr>
          <w:ilvl w:val="0"/>
          <w:numId w:val="8"/>
        </w:numPr>
        <w:spacing w:line="360" w:lineRule="auto"/>
        <w:rPr>
          <w:rFonts w:ascii="宋体" w:eastAsia="宋体" w:hAnsi="宋体"/>
        </w:rPr>
      </w:pPr>
      <w:r w:rsidRPr="009D7B1C">
        <w:rPr>
          <w:rFonts w:ascii="宋体" w:eastAsia="宋体" w:hAnsi="宋体"/>
          <w:b/>
          <w:bCs/>
        </w:rPr>
        <w:t>显示结果</w:t>
      </w:r>
      <w:r w:rsidRPr="009D7B1C">
        <w:rPr>
          <w:rFonts w:ascii="宋体" w:eastAsia="宋体" w:hAnsi="宋体"/>
        </w:rPr>
        <w:t>。</w:t>
      </w:r>
      <w:r w:rsidR="00E57F5B">
        <w:rPr>
          <w:rFonts w:ascii="宋体" w:eastAsia="宋体" w:hAnsi="宋体" w:hint="eastAsia"/>
        </w:rPr>
        <w:t xml:space="preserve"> </w:t>
      </w:r>
      <w:r w:rsidR="00E9158F" w:rsidRPr="00E9158F">
        <w:rPr>
          <w:rFonts w:ascii="宋体" w:eastAsia="宋体" w:hAnsi="宋体" w:hint="eastAsia"/>
        </w:rPr>
        <w:t>plt.subplot</w:t>
      </w:r>
      <w:r w:rsidR="00E9158F">
        <w:rPr>
          <w:rFonts w:ascii="宋体" w:eastAsia="宋体" w:hAnsi="宋体" w:hint="eastAsia"/>
        </w:rPr>
        <w:t>()</w:t>
      </w:r>
      <w:r w:rsidR="00E9158F">
        <w:rPr>
          <w:rFonts w:ascii="宋体" w:eastAsia="宋体" w:hAnsi="宋体" w:hint="eastAsia"/>
        </w:rPr>
        <w:t>、</w:t>
      </w:r>
      <w:r w:rsidR="00E9158F" w:rsidRPr="00E9158F">
        <w:rPr>
          <w:rFonts w:ascii="宋体" w:eastAsia="宋体" w:hAnsi="宋体" w:hint="eastAsia"/>
        </w:rPr>
        <w:t>plt.</w:t>
      </w:r>
      <w:r w:rsidR="000E7071">
        <w:rPr>
          <w:rFonts w:ascii="宋体" w:eastAsia="宋体" w:hAnsi="宋体" w:hint="eastAsia"/>
        </w:rPr>
        <w:t>imshow</w:t>
      </w:r>
      <w:r w:rsidR="00E9158F">
        <w:rPr>
          <w:rFonts w:ascii="宋体" w:eastAsia="宋体" w:hAnsi="宋体" w:hint="eastAsia"/>
        </w:rPr>
        <w:t>()</w:t>
      </w:r>
      <w:r w:rsidR="000E7071">
        <w:rPr>
          <w:rFonts w:ascii="宋体" w:eastAsia="宋体" w:hAnsi="宋体" w:hint="eastAsia"/>
        </w:rPr>
        <w:t>、</w:t>
      </w:r>
      <w:r w:rsidR="000E7071" w:rsidRPr="00E9158F">
        <w:rPr>
          <w:rFonts w:ascii="宋体" w:eastAsia="宋体" w:hAnsi="宋体" w:hint="eastAsia"/>
        </w:rPr>
        <w:t>plt.</w:t>
      </w:r>
      <w:r w:rsidR="000E7071">
        <w:rPr>
          <w:rFonts w:ascii="宋体" w:eastAsia="宋体" w:hAnsi="宋体" w:hint="eastAsia"/>
        </w:rPr>
        <w:t>show()</w:t>
      </w:r>
    </w:p>
    <w:p w14:paraId="26DA9D78" w14:textId="77777777" w:rsidR="00996D8B" w:rsidRPr="006B49FE" w:rsidRDefault="00996D8B" w:rsidP="00211238">
      <w:pPr>
        <w:spacing w:line="360" w:lineRule="auto"/>
        <w:rPr>
          <w:rFonts w:ascii="宋体" w:eastAsia="宋体" w:hAnsi="宋体" w:hint="eastAsia"/>
        </w:rPr>
      </w:pPr>
    </w:p>
    <w:p w14:paraId="0825494C" w14:textId="33AD9142" w:rsidR="00CC5B09" w:rsidRPr="006B49FE" w:rsidRDefault="00996D8B" w:rsidP="00211238">
      <w:pPr>
        <w:spacing w:line="360" w:lineRule="auto"/>
        <w:rPr>
          <w:rFonts w:ascii="宋体" w:eastAsia="宋体" w:hAnsi="宋体"/>
        </w:rPr>
      </w:pPr>
      <w:r>
        <w:rPr>
          <w:rFonts w:ascii="宋体" w:eastAsia="宋体" w:hAnsi="宋体" w:hint="eastAsia"/>
        </w:rPr>
        <w:lastRenderedPageBreak/>
        <w:t>（2）</w:t>
      </w:r>
      <w:r w:rsidR="00CC5B09" w:rsidRPr="006B49FE">
        <w:rPr>
          <w:rFonts w:ascii="宋体" w:eastAsia="宋体" w:hAnsi="宋体" w:hint="eastAsia"/>
        </w:rPr>
        <w:t>对数变换</w:t>
      </w:r>
    </w:p>
    <w:p w14:paraId="5B90008A" w14:textId="77777777" w:rsidR="00AF7AAF" w:rsidRPr="00AF7AAF" w:rsidRDefault="00AF7AAF" w:rsidP="00AF7AAF">
      <w:pPr>
        <w:spacing w:line="360" w:lineRule="auto"/>
        <w:rPr>
          <w:rFonts w:ascii="宋体" w:eastAsia="宋体" w:hAnsi="宋体"/>
        </w:rPr>
      </w:pPr>
      <w:r w:rsidRPr="00AF7AAF">
        <w:rPr>
          <w:rFonts w:ascii="宋体" w:eastAsia="宋体" w:hAnsi="宋体"/>
        </w:rPr>
        <w:t>对数变换是一种非线性图像增强技术，用于改善图像的对比度，特别是对于暗区域的图像。对数变换的公式如下：</w:t>
      </w:r>
    </w:p>
    <w:p w14:paraId="3E719DED" w14:textId="02F1EBCB" w:rsidR="00AF7AAF" w:rsidRPr="00AF7AAF" w:rsidRDefault="00601C82" w:rsidP="00AF7AAF">
      <w:pPr>
        <w:spacing w:line="360" w:lineRule="auto"/>
        <w:rPr>
          <w:rFonts w:ascii="宋体" w:eastAsia="宋体" w:hAnsi="宋体"/>
        </w:rPr>
      </w:pPr>
      <m:oMathPara>
        <m:oMath>
          <m:r>
            <w:rPr>
              <w:rFonts w:ascii="Cambria Math" w:eastAsia="宋体" w:hAnsi="Cambria Math"/>
            </w:rPr>
            <m:t>s=c</m:t>
          </m:r>
          <m:r>
            <w:rPr>
              <w:rFonts w:ascii="Cambria Math" w:eastAsia="宋体" w:hAnsi="Cambria Math" w:cs="Cambria Math"/>
            </w:rPr>
            <m:t>⋅</m:t>
          </m:r>
          <m:func>
            <m:funcPr>
              <m:ctrlPr>
                <w:rPr>
                  <w:rFonts w:ascii="Cambria Math" w:eastAsia="宋体" w:hAnsi="Cambria Math" w:cs="Cambria Math"/>
                  <w:i/>
                </w:rPr>
              </m:ctrlPr>
            </m:funcPr>
            <m:fName>
              <m:r>
                <m:rPr>
                  <m:sty m:val="p"/>
                </m:rPr>
                <w:rPr>
                  <w:rFonts w:ascii="Cambria Math" w:eastAsia="宋体" w:hAnsi="Cambria Math"/>
                </w:rPr>
                <m:t>log</m:t>
              </m:r>
            </m:fName>
            <m:e>
              <m:d>
                <m:dPr>
                  <m:ctrlPr>
                    <w:rPr>
                      <w:rFonts w:ascii="Cambria Math" w:eastAsia="宋体" w:hAnsi="Cambria Math"/>
                      <w:i/>
                    </w:rPr>
                  </m:ctrlPr>
                </m:dPr>
                <m:e>
                  <m:r>
                    <w:rPr>
                      <w:rFonts w:ascii="Cambria Math" w:eastAsia="宋体" w:hAnsi="Cambria Math"/>
                    </w:rPr>
                    <m:t>1+r</m:t>
                  </m:r>
                </m:e>
              </m:d>
            </m:e>
          </m:func>
        </m:oMath>
      </m:oMathPara>
    </w:p>
    <w:p w14:paraId="27C4673D" w14:textId="77777777" w:rsidR="00AF7AAF" w:rsidRPr="00AF7AAF" w:rsidRDefault="00AF7AAF" w:rsidP="00AF7AAF">
      <w:pPr>
        <w:spacing w:line="360" w:lineRule="auto"/>
        <w:rPr>
          <w:rFonts w:ascii="宋体" w:eastAsia="宋体" w:hAnsi="宋体"/>
        </w:rPr>
      </w:pPr>
      <w:r w:rsidRPr="00AF7AAF">
        <w:rPr>
          <w:rFonts w:ascii="宋体" w:eastAsia="宋体" w:hAnsi="宋体"/>
        </w:rPr>
        <w:t>其中：</w:t>
      </w:r>
    </w:p>
    <w:p w14:paraId="34B95658" w14:textId="72A400A2" w:rsidR="00AF7AAF" w:rsidRPr="00AF7AAF" w:rsidRDefault="00AF7AAF" w:rsidP="00AF7AAF">
      <w:pPr>
        <w:numPr>
          <w:ilvl w:val="0"/>
          <w:numId w:val="9"/>
        </w:numPr>
        <w:spacing w:line="360" w:lineRule="auto"/>
        <w:rPr>
          <w:rFonts w:ascii="宋体" w:eastAsia="宋体" w:hAnsi="宋体"/>
        </w:rPr>
      </w:pPr>
      <w:r w:rsidRPr="00AF7AAF">
        <w:rPr>
          <w:rFonts w:ascii="宋体" w:eastAsia="宋体" w:hAnsi="宋体"/>
        </w:rPr>
        <w:t>r是输入像素值（通常在 0 到 255 之间）。</w:t>
      </w:r>
    </w:p>
    <w:p w14:paraId="453236E0" w14:textId="18B9396B" w:rsidR="00AF7AAF" w:rsidRPr="00AF7AAF" w:rsidRDefault="00AF7AAF" w:rsidP="00AF7AAF">
      <w:pPr>
        <w:numPr>
          <w:ilvl w:val="0"/>
          <w:numId w:val="9"/>
        </w:numPr>
        <w:spacing w:line="360" w:lineRule="auto"/>
        <w:rPr>
          <w:rFonts w:ascii="宋体" w:eastAsia="宋体" w:hAnsi="宋体"/>
        </w:rPr>
      </w:pPr>
      <w:r w:rsidRPr="00AF7AAF">
        <w:rPr>
          <w:rFonts w:ascii="宋体" w:eastAsia="宋体" w:hAnsi="宋体"/>
        </w:rPr>
        <w:t>s是输出像素值。</w:t>
      </w:r>
    </w:p>
    <w:p w14:paraId="326FFF1A" w14:textId="14DC8D5F" w:rsidR="00AF7AAF" w:rsidRPr="00AF7AAF" w:rsidRDefault="00AF7AAF" w:rsidP="00AF7AAF">
      <w:pPr>
        <w:numPr>
          <w:ilvl w:val="0"/>
          <w:numId w:val="9"/>
        </w:numPr>
        <w:spacing w:line="360" w:lineRule="auto"/>
        <w:rPr>
          <w:rFonts w:ascii="宋体" w:eastAsia="宋体" w:hAnsi="宋体"/>
        </w:rPr>
      </w:pPr>
      <w:r w:rsidRPr="00AF7AAF">
        <w:rPr>
          <w:rFonts w:ascii="宋体" w:eastAsia="宋体" w:hAnsi="宋体"/>
        </w:rPr>
        <w:t>c是常数，用于调整输出的亮度。</w:t>
      </w:r>
    </w:p>
    <w:p w14:paraId="0D9A461D" w14:textId="77777777" w:rsidR="00AF7AAF" w:rsidRPr="00AF7AAF" w:rsidRDefault="00AF7AAF" w:rsidP="00AF7AAF">
      <w:pPr>
        <w:spacing w:line="360" w:lineRule="auto"/>
        <w:rPr>
          <w:rFonts w:ascii="宋体" w:eastAsia="宋体" w:hAnsi="宋体"/>
          <w:b/>
          <w:bCs/>
        </w:rPr>
      </w:pPr>
      <w:r w:rsidRPr="00AF7AAF">
        <w:rPr>
          <w:rFonts w:ascii="宋体" w:eastAsia="宋体" w:hAnsi="宋体"/>
          <w:b/>
          <w:bCs/>
        </w:rPr>
        <w:t>实现步骤</w:t>
      </w:r>
    </w:p>
    <w:p w14:paraId="72808CD1" w14:textId="77777777" w:rsidR="00AF7AAF" w:rsidRPr="00AF7AAF" w:rsidRDefault="00AF7AAF" w:rsidP="00AF7AAF">
      <w:pPr>
        <w:numPr>
          <w:ilvl w:val="0"/>
          <w:numId w:val="10"/>
        </w:numPr>
        <w:spacing w:line="360" w:lineRule="auto"/>
        <w:rPr>
          <w:rFonts w:ascii="宋体" w:eastAsia="宋体" w:hAnsi="宋体"/>
        </w:rPr>
      </w:pPr>
      <w:r w:rsidRPr="00AF7AAF">
        <w:rPr>
          <w:rFonts w:ascii="宋体" w:eastAsia="宋体" w:hAnsi="宋体"/>
          <w:b/>
          <w:bCs/>
        </w:rPr>
        <w:t>读取灰度图像</w:t>
      </w:r>
      <w:r w:rsidRPr="00AF7AAF">
        <w:rPr>
          <w:rFonts w:ascii="宋体" w:eastAsia="宋体" w:hAnsi="宋体"/>
        </w:rPr>
        <w:t>。</w:t>
      </w:r>
    </w:p>
    <w:p w14:paraId="48A7164D" w14:textId="25DC0893" w:rsidR="00AF7AAF" w:rsidRPr="00AF7AAF" w:rsidRDefault="00AF7AAF" w:rsidP="00AF7AAF">
      <w:pPr>
        <w:numPr>
          <w:ilvl w:val="0"/>
          <w:numId w:val="10"/>
        </w:numPr>
        <w:spacing w:line="360" w:lineRule="auto"/>
        <w:rPr>
          <w:rFonts w:ascii="宋体" w:eastAsia="宋体" w:hAnsi="宋体"/>
        </w:rPr>
      </w:pPr>
      <w:r w:rsidRPr="00AF7AAF">
        <w:rPr>
          <w:rFonts w:ascii="宋体" w:eastAsia="宋体" w:hAnsi="宋体"/>
          <w:b/>
          <w:bCs/>
        </w:rPr>
        <w:t>应用对数变换公式</w:t>
      </w:r>
      <w:r w:rsidRPr="00AF7AAF">
        <w:rPr>
          <w:rFonts w:ascii="宋体" w:eastAsia="宋体" w:hAnsi="宋体"/>
        </w:rPr>
        <w:t>。</w:t>
      </w:r>
      <w:r w:rsidR="003A39FA">
        <w:rPr>
          <w:rFonts w:ascii="宋体" w:eastAsia="宋体" w:hAnsi="宋体" w:hint="eastAsia"/>
        </w:rPr>
        <w:t xml:space="preserve"> </w:t>
      </w:r>
      <w:r w:rsidR="003A39FA" w:rsidRPr="003A39FA">
        <w:rPr>
          <w:rFonts w:ascii="宋体" w:eastAsia="宋体" w:hAnsi="宋体"/>
        </w:rPr>
        <w:t>np.log</w:t>
      </w:r>
      <w:r w:rsidR="00526123">
        <w:rPr>
          <w:rFonts w:ascii="宋体" w:eastAsia="宋体" w:hAnsi="宋体" w:hint="eastAsia"/>
        </w:rPr>
        <w:t>（）</w:t>
      </w:r>
    </w:p>
    <w:p w14:paraId="4D0F62DC" w14:textId="3DB635D0" w:rsidR="00AF7AAF" w:rsidRPr="00AF7AAF" w:rsidRDefault="00AF7AAF" w:rsidP="00AF7AAF">
      <w:pPr>
        <w:numPr>
          <w:ilvl w:val="0"/>
          <w:numId w:val="10"/>
        </w:numPr>
        <w:spacing w:line="360" w:lineRule="auto"/>
        <w:rPr>
          <w:rFonts w:ascii="宋体" w:eastAsia="宋体" w:hAnsi="宋体"/>
        </w:rPr>
      </w:pPr>
      <w:r w:rsidRPr="00AF7AAF">
        <w:rPr>
          <w:rFonts w:ascii="宋体" w:eastAsia="宋体" w:hAnsi="宋体"/>
          <w:b/>
          <w:bCs/>
        </w:rPr>
        <w:t>确保输出像素值在有效范围（0 到 255）内</w:t>
      </w:r>
      <w:r w:rsidRPr="00AF7AAF">
        <w:rPr>
          <w:rFonts w:ascii="宋体" w:eastAsia="宋体" w:hAnsi="宋体"/>
        </w:rPr>
        <w:t>。</w:t>
      </w:r>
      <w:r w:rsidR="00A144D0" w:rsidRPr="009E6FD3">
        <w:rPr>
          <w:rFonts w:ascii="宋体" w:eastAsia="宋体" w:hAnsi="宋体"/>
        </w:rPr>
        <w:t>np.clip</w:t>
      </w:r>
      <w:r w:rsidR="00A144D0">
        <w:rPr>
          <w:rFonts w:ascii="宋体" w:eastAsia="宋体" w:hAnsi="宋体" w:hint="eastAsia"/>
        </w:rPr>
        <w:t>()</w:t>
      </w:r>
    </w:p>
    <w:p w14:paraId="6250786C" w14:textId="77777777" w:rsidR="00AF7AAF" w:rsidRDefault="00AF7AAF" w:rsidP="00AF7AAF">
      <w:pPr>
        <w:numPr>
          <w:ilvl w:val="0"/>
          <w:numId w:val="10"/>
        </w:numPr>
        <w:spacing w:line="360" w:lineRule="auto"/>
        <w:rPr>
          <w:rFonts w:ascii="宋体" w:eastAsia="宋体" w:hAnsi="宋体"/>
        </w:rPr>
      </w:pPr>
      <w:r w:rsidRPr="00AF7AAF">
        <w:rPr>
          <w:rFonts w:ascii="宋体" w:eastAsia="宋体" w:hAnsi="宋体"/>
          <w:b/>
          <w:bCs/>
        </w:rPr>
        <w:t>显示结果</w:t>
      </w:r>
      <w:r w:rsidRPr="00AF7AAF">
        <w:rPr>
          <w:rFonts w:ascii="宋体" w:eastAsia="宋体" w:hAnsi="宋体"/>
        </w:rPr>
        <w:t>。</w:t>
      </w:r>
    </w:p>
    <w:p w14:paraId="4C511348" w14:textId="77777777" w:rsidR="00FE1A07" w:rsidRDefault="00FE1A07" w:rsidP="00FE1A07">
      <w:pPr>
        <w:spacing w:line="360" w:lineRule="auto"/>
        <w:rPr>
          <w:rFonts w:ascii="宋体" w:eastAsia="宋体" w:hAnsi="宋体"/>
          <w:b/>
          <w:bCs/>
        </w:rPr>
      </w:pPr>
    </w:p>
    <w:p w14:paraId="69E93BF3" w14:textId="2F8F8099" w:rsidR="00FE1A07" w:rsidRDefault="002C7E4E" w:rsidP="00FE1A07">
      <w:pPr>
        <w:spacing w:line="360" w:lineRule="auto"/>
        <w:rPr>
          <w:rFonts w:ascii="宋体" w:eastAsia="宋体" w:hAnsi="宋体"/>
        </w:rPr>
      </w:pPr>
      <w:r>
        <w:rPr>
          <w:rFonts w:ascii="宋体" w:eastAsia="宋体" w:hAnsi="宋体" w:hint="eastAsia"/>
        </w:rPr>
        <w:t>伽马</w:t>
      </w:r>
      <w:r w:rsidR="00AC740E" w:rsidRPr="00AC740E">
        <w:rPr>
          <w:rFonts w:ascii="宋体" w:eastAsia="宋体" w:hAnsi="宋体" w:hint="eastAsia"/>
        </w:rPr>
        <w:t>变换</w:t>
      </w:r>
      <w:r>
        <w:rPr>
          <w:rFonts w:ascii="宋体" w:eastAsia="宋体" w:hAnsi="宋体" w:hint="eastAsia"/>
        </w:rPr>
        <w:t>：</w:t>
      </w:r>
    </w:p>
    <w:p w14:paraId="00298643" w14:textId="77777777" w:rsidR="00B468BB" w:rsidRPr="00B468BB" w:rsidRDefault="00B468BB" w:rsidP="00B468BB">
      <w:pPr>
        <w:spacing w:line="360" w:lineRule="auto"/>
        <w:rPr>
          <w:rFonts w:ascii="宋体" w:eastAsia="宋体" w:hAnsi="宋体" w:hint="eastAsia"/>
        </w:rPr>
      </w:pPr>
      <w:r w:rsidRPr="00B468BB">
        <w:rPr>
          <w:rFonts w:ascii="宋体" w:eastAsia="宋体" w:hAnsi="宋体" w:hint="eastAsia"/>
        </w:rPr>
        <w:t>读取图像：使用 OpenCV 读取图像，并将其转换为灰度图像。</w:t>
      </w:r>
    </w:p>
    <w:p w14:paraId="5410728F" w14:textId="77777777" w:rsidR="00B468BB" w:rsidRPr="00B468BB" w:rsidRDefault="00B468BB" w:rsidP="00B468BB">
      <w:pPr>
        <w:spacing w:line="360" w:lineRule="auto"/>
        <w:rPr>
          <w:rFonts w:ascii="宋体" w:eastAsia="宋体" w:hAnsi="宋体" w:hint="eastAsia"/>
        </w:rPr>
      </w:pPr>
      <w:r w:rsidRPr="00B468BB">
        <w:rPr>
          <w:rFonts w:ascii="宋体" w:eastAsia="宋体" w:hAnsi="宋体" w:hint="eastAsia"/>
        </w:rPr>
        <w:t>伽马变换：</w:t>
      </w:r>
    </w:p>
    <w:p w14:paraId="1607B6F6" w14:textId="7776881E" w:rsidR="00B468BB" w:rsidRPr="00B468BB" w:rsidRDefault="00B468BB" w:rsidP="00B468BB">
      <w:pPr>
        <w:spacing w:line="360" w:lineRule="auto"/>
        <w:rPr>
          <w:rFonts w:ascii="宋体" w:eastAsia="宋体" w:hAnsi="宋体" w:hint="eastAsia"/>
        </w:rPr>
      </w:pPr>
      <w:r w:rsidRPr="00B468BB">
        <w:rPr>
          <w:rFonts w:ascii="宋体" w:eastAsia="宋体" w:hAnsi="宋体" w:hint="eastAsia"/>
        </w:rPr>
        <w:t>定义伽马值 gamma 和常数 c。</w:t>
      </w:r>
      <w:r>
        <w:rPr>
          <w:rFonts w:ascii="宋体" w:eastAsia="宋体" w:hAnsi="宋体" w:hint="eastAsia"/>
        </w:rPr>
        <w:t xml:space="preserve">        乘方  x ** </w:t>
      </w:r>
      <w:r w:rsidR="00BA4DAE">
        <w:rPr>
          <w:rFonts w:ascii="宋体" w:eastAsia="宋体" w:hAnsi="宋体" w:hint="eastAsia"/>
        </w:rPr>
        <w:t>y 表示 x的y次方</w:t>
      </w:r>
    </w:p>
    <w:p w14:paraId="4102C985" w14:textId="77777777" w:rsidR="00B468BB" w:rsidRPr="00B468BB" w:rsidRDefault="00B468BB" w:rsidP="00B468BB">
      <w:pPr>
        <w:spacing w:line="360" w:lineRule="auto"/>
        <w:rPr>
          <w:rFonts w:ascii="宋体" w:eastAsia="宋体" w:hAnsi="宋体" w:hint="eastAsia"/>
        </w:rPr>
      </w:pPr>
      <w:r w:rsidRPr="00B468BB">
        <w:rPr>
          <w:rFonts w:ascii="宋体" w:eastAsia="宋体" w:hAnsi="宋体" w:hint="eastAsia"/>
        </w:rPr>
        <w:t>将灰度值归一化到 [0, 1] 之间。</w:t>
      </w:r>
    </w:p>
    <w:p w14:paraId="22F9B81A" w14:textId="77777777" w:rsidR="00B468BB" w:rsidRPr="00B468BB" w:rsidRDefault="00B468BB" w:rsidP="00B468BB">
      <w:pPr>
        <w:spacing w:line="360" w:lineRule="auto"/>
        <w:rPr>
          <w:rFonts w:ascii="宋体" w:eastAsia="宋体" w:hAnsi="宋体" w:hint="eastAsia"/>
        </w:rPr>
      </w:pPr>
      <w:r w:rsidRPr="00B468BB">
        <w:rPr>
          <w:rFonts w:ascii="宋体" w:eastAsia="宋体" w:hAnsi="宋体" w:hint="eastAsia"/>
        </w:rPr>
        <w:t>应用伽马变换公式。</w:t>
      </w:r>
    </w:p>
    <w:p w14:paraId="61188D8B" w14:textId="77777777" w:rsidR="00B468BB" w:rsidRPr="00B468BB" w:rsidRDefault="00B468BB" w:rsidP="00B468BB">
      <w:pPr>
        <w:spacing w:line="360" w:lineRule="auto"/>
        <w:rPr>
          <w:rFonts w:ascii="宋体" w:eastAsia="宋体" w:hAnsi="宋体" w:hint="eastAsia"/>
        </w:rPr>
      </w:pPr>
      <w:r w:rsidRPr="00B468BB">
        <w:rPr>
          <w:rFonts w:ascii="宋体" w:eastAsia="宋体" w:hAnsi="宋体" w:hint="eastAsia"/>
        </w:rPr>
        <w:t>裁剪和类型转换：确保输出像素值在 0 到 255 之间，并将结果转换为 uint8 类型。</w:t>
      </w:r>
    </w:p>
    <w:p w14:paraId="0CA73061" w14:textId="05FAEE02" w:rsidR="002C7E4E" w:rsidRPr="00AF7AAF" w:rsidRDefault="00B468BB" w:rsidP="00B468BB">
      <w:pPr>
        <w:spacing w:line="360" w:lineRule="auto"/>
        <w:rPr>
          <w:rFonts w:ascii="宋体" w:eastAsia="宋体" w:hAnsi="宋体" w:hint="eastAsia"/>
        </w:rPr>
      </w:pPr>
      <w:r w:rsidRPr="00B468BB">
        <w:rPr>
          <w:rFonts w:ascii="宋体" w:eastAsia="宋体" w:hAnsi="宋体" w:hint="eastAsia"/>
        </w:rPr>
        <w:t>显示结果：使用 Matplotlib 显示原始图像和经过伽马变换后的图像。</w:t>
      </w:r>
    </w:p>
    <w:p w14:paraId="2B3A4A1F" w14:textId="77777777" w:rsidR="00CC5B09" w:rsidRDefault="00CC5B09" w:rsidP="00211238">
      <w:pPr>
        <w:spacing w:line="360" w:lineRule="auto"/>
        <w:rPr>
          <w:rFonts w:ascii="宋体" w:eastAsia="宋体" w:hAnsi="宋体" w:hint="eastAsia"/>
        </w:rPr>
      </w:pPr>
    </w:p>
    <w:p w14:paraId="2F38DFC6" w14:textId="302BFE2D" w:rsidR="007B5069" w:rsidRDefault="007B5069" w:rsidP="00211238">
      <w:pPr>
        <w:spacing w:line="360" w:lineRule="auto"/>
        <w:rPr>
          <w:rFonts w:ascii="宋体" w:eastAsia="宋体" w:hAnsi="宋体"/>
        </w:rPr>
      </w:pPr>
      <w:r>
        <w:rPr>
          <w:rFonts w:ascii="宋体" w:eastAsia="宋体" w:hAnsi="宋体" w:hint="eastAsia"/>
        </w:rPr>
        <w:t>课堂练习：</w:t>
      </w:r>
    </w:p>
    <w:p w14:paraId="3695B744" w14:textId="30F2AD91" w:rsidR="00CF7218" w:rsidRPr="00CF7218" w:rsidRDefault="00CF7218" w:rsidP="00211238">
      <w:pPr>
        <w:spacing w:line="360" w:lineRule="auto"/>
        <w:rPr>
          <w:rFonts w:ascii="宋体" w:eastAsia="宋体" w:hAnsi="宋体" w:hint="eastAsia"/>
        </w:rPr>
      </w:pPr>
      <w:r>
        <w:rPr>
          <w:rFonts w:ascii="宋体" w:eastAsia="宋体" w:hAnsi="宋体" w:hint="eastAsia"/>
        </w:rPr>
        <w:t>使用合适的像素点变换让下面两张图片变清晰，并保存为</w:t>
      </w:r>
      <w:r>
        <w:rPr>
          <w:rFonts w:ascii="宋体" w:eastAsia="宋体" w:hAnsi="宋体"/>
        </w:rPr>
        <w:t>’</w:t>
      </w:r>
      <w:r>
        <w:rPr>
          <w:rFonts w:ascii="宋体" w:eastAsia="宋体" w:hAnsi="宋体" w:hint="eastAsia"/>
        </w:rPr>
        <w:t>清晰图片1</w:t>
      </w:r>
      <w:r>
        <w:rPr>
          <w:rFonts w:ascii="宋体" w:eastAsia="宋体" w:hAnsi="宋体"/>
        </w:rPr>
        <w:t>’</w:t>
      </w:r>
      <w:r>
        <w:rPr>
          <w:rFonts w:ascii="宋体" w:eastAsia="宋体" w:hAnsi="宋体" w:hint="eastAsia"/>
        </w:rPr>
        <w:t xml:space="preserve"> </w:t>
      </w:r>
      <w:r>
        <w:rPr>
          <w:rFonts w:ascii="宋体" w:eastAsia="宋体" w:hAnsi="宋体"/>
        </w:rPr>
        <w:t>’</w:t>
      </w:r>
      <w:r>
        <w:rPr>
          <w:rFonts w:ascii="宋体" w:eastAsia="宋体" w:hAnsi="宋体" w:hint="eastAsia"/>
        </w:rPr>
        <w:t>清晰图片</w:t>
      </w:r>
      <w:r w:rsidR="001F2054">
        <w:rPr>
          <w:rFonts w:ascii="宋体" w:eastAsia="宋体" w:hAnsi="宋体" w:hint="eastAsia"/>
        </w:rPr>
        <w:t>2</w:t>
      </w:r>
      <w:r>
        <w:rPr>
          <w:rFonts w:ascii="宋体" w:eastAsia="宋体" w:hAnsi="宋体"/>
        </w:rPr>
        <w:t>’</w:t>
      </w:r>
      <w:r w:rsidR="00BA73E1">
        <w:rPr>
          <w:rFonts w:ascii="宋体" w:eastAsia="宋体" w:hAnsi="宋体" w:hint="eastAsia"/>
        </w:rPr>
        <w:t>，提交处理后的图片和源代码提交教学文件系统</w:t>
      </w:r>
      <w:r w:rsidR="00E84AF7">
        <w:rPr>
          <w:rFonts w:ascii="宋体" w:eastAsia="宋体" w:hAnsi="宋体" w:hint="eastAsia"/>
        </w:rPr>
        <w:t>。</w:t>
      </w:r>
    </w:p>
    <w:p w14:paraId="55475F76" w14:textId="57EDC58D" w:rsidR="00AE7B86" w:rsidRPr="006B49FE" w:rsidRDefault="00D45F3F" w:rsidP="002B2714">
      <w:pPr>
        <w:spacing w:line="360" w:lineRule="auto"/>
        <w:rPr>
          <w:rFonts w:ascii="宋体" w:eastAsia="宋体" w:hAnsi="宋体" w:hint="eastAsia"/>
        </w:rPr>
      </w:pPr>
      <w:r>
        <w:rPr>
          <w:rFonts w:ascii="宋体" w:eastAsia="宋体" w:hAnsi="宋体" w:hint="eastAsia"/>
        </w:rPr>
        <w:lastRenderedPageBreak/>
        <w:t xml:space="preserve">      </w:t>
      </w:r>
      <w:r>
        <w:rPr>
          <w:noProof/>
        </w:rPr>
        <w:drawing>
          <wp:inline distT="0" distB="0" distL="0" distR="0" wp14:anchorId="3D5777E0" wp14:editId="2B3205AA">
            <wp:extent cx="2849749" cy="2545080"/>
            <wp:effectExtent l="0" t="0" r="8255" b="7620"/>
            <wp:docPr id="6087457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3204" cy="2548165"/>
                    </a:xfrm>
                    <a:prstGeom prst="rect">
                      <a:avLst/>
                    </a:prstGeom>
                    <a:noFill/>
                    <a:ln>
                      <a:noFill/>
                    </a:ln>
                  </pic:spPr>
                </pic:pic>
              </a:graphicData>
            </a:graphic>
          </wp:inline>
        </w:drawing>
      </w:r>
      <w:r w:rsidR="002B2714">
        <w:rPr>
          <w:rFonts w:ascii="宋体" w:eastAsia="宋体" w:hAnsi="宋体" w:hint="eastAsia"/>
        </w:rPr>
        <w:t xml:space="preserve"> </w:t>
      </w:r>
      <w:r w:rsidR="002B2714">
        <w:rPr>
          <w:noProof/>
        </w:rPr>
        <w:drawing>
          <wp:inline distT="0" distB="0" distL="0" distR="0" wp14:anchorId="1B21FB16" wp14:editId="01AA47DF">
            <wp:extent cx="1893366" cy="2616200"/>
            <wp:effectExtent l="0" t="0" r="0" b="0"/>
            <wp:docPr id="13544658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4851" cy="2618252"/>
                    </a:xfrm>
                    <a:prstGeom prst="rect">
                      <a:avLst/>
                    </a:prstGeom>
                    <a:noFill/>
                    <a:ln>
                      <a:noFill/>
                    </a:ln>
                  </pic:spPr>
                </pic:pic>
              </a:graphicData>
            </a:graphic>
          </wp:inline>
        </w:drawing>
      </w:r>
    </w:p>
    <w:p w14:paraId="16FD0A03" w14:textId="34CED98A" w:rsidR="00FC3747" w:rsidRPr="006B49FE" w:rsidRDefault="00D45F3F" w:rsidP="002B2714">
      <w:pPr>
        <w:spacing w:line="360" w:lineRule="auto"/>
        <w:ind w:firstLineChars="1400" w:firstLine="2940"/>
        <w:rPr>
          <w:rFonts w:ascii="宋体" w:eastAsia="宋体" w:hAnsi="宋体" w:hint="eastAsia"/>
        </w:rPr>
      </w:pPr>
      <w:r>
        <w:rPr>
          <w:rFonts w:ascii="宋体" w:eastAsia="宋体" w:hAnsi="宋体" w:hint="eastAsia"/>
        </w:rPr>
        <w:t xml:space="preserve">图片1             </w:t>
      </w:r>
      <w:r w:rsidR="002B2714">
        <w:rPr>
          <w:rFonts w:ascii="宋体" w:eastAsia="宋体" w:hAnsi="宋体" w:hint="eastAsia"/>
        </w:rPr>
        <w:t xml:space="preserve">             </w:t>
      </w:r>
      <w:r>
        <w:rPr>
          <w:rFonts w:ascii="宋体" w:eastAsia="宋体" w:hAnsi="宋体" w:hint="eastAsia"/>
        </w:rPr>
        <w:t xml:space="preserve">  </w:t>
      </w:r>
      <w:r w:rsidR="002B2714">
        <w:rPr>
          <w:rFonts w:ascii="宋体" w:eastAsia="宋体" w:hAnsi="宋体" w:hint="eastAsia"/>
        </w:rPr>
        <w:t xml:space="preserve"> 图片2</w:t>
      </w:r>
    </w:p>
    <w:sectPr w:rsidR="00FC3747" w:rsidRPr="006B49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6B6890" w14:textId="77777777" w:rsidR="004E5005" w:rsidRDefault="004E5005" w:rsidP="00CC5B09">
      <w:pPr>
        <w:rPr>
          <w:rFonts w:hint="eastAsia"/>
        </w:rPr>
      </w:pPr>
      <w:r>
        <w:separator/>
      </w:r>
    </w:p>
  </w:endnote>
  <w:endnote w:type="continuationSeparator" w:id="0">
    <w:p w14:paraId="642E088F" w14:textId="77777777" w:rsidR="004E5005" w:rsidRDefault="004E5005" w:rsidP="00CC5B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0000000000000000000"/>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0F6F85" w14:textId="77777777" w:rsidR="004E5005" w:rsidRDefault="004E5005" w:rsidP="00CC5B09">
      <w:pPr>
        <w:rPr>
          <w:rFonts w:hint="eastAsia"/>
        </w:rPr>
      </w:pPr>
      <w:r>
        <w:separator/>
      </w:r>
    </w:p>
  </w:footnote>
  <w:footnote w:type="continuationSeparator" w:id="0">
    <w:p w14:paraId="5997EEEC" w14:textId="77777777" w:rsidR="004E5005" w:rsidRDefault="004E5005" w:rsidP="00CC5B0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457A5"/>
    <w:multiLevelType w:val="multilevel"/>
    <w:tmpl w:val="5EEA9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D7C42"/>
    <w:multiLevelType w:val="multilevel"/>
    <w:tmpl w:val="937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5BBC"/>
    <w:multiLevelType w:val="multilevel"/>
    <w:tmpl w:val="0142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9137C"/>
    <w:multiLevelType w:val="multilevel"/>
    <w:tmpl w:val="431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61857"/>
    <w:multiLevelType w:val="multilevel"/>
    <w:tmpl w:val="DACE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C4178"/>
    <w:multiLevelType w:val="multilevel"/>
    <w:tmpl w:val="A51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54556"/>
    <w:multiLevelType w:val="hybridMultilevel"/>
    <w:tmpl w:val="F04E6344"/>
    <w:lvl w:ilvl="0" w:tplc="B572737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2B764C2"/>
    <w:multiLevelType w:val="multilevel"/>
    <w:tmpl w:val="4E90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5E64FA"/>
    <w:multiLevelType w:val="singleLevel"/>
    <w:tmpl w:val="6F5E64FA"/>
    <w:lvl w:ilvl="0">
      <w:start w:val="1"/>
      <w:numFmt w:val="decimal"/>
      <w:suff w:val="nothing"/>
      <w:lvlText w:val="%1、"/>
      <w:lvlJc w:val="left"/>
    </w:lvl>
  </w:abstractNum>
  <w:abstractNum w:abstractNumId="9" w15:restartNumberingAfterBreak="0">
    <w:nsid w:val="790B7611"/>
    <w:multiLevelType w:val="hybridMultilevel"/>
    <w:tmpl w:val="7CD21C7A"/>
    <w:lvl w:ilvl="0" w:tplc="42949682">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86665065">
    <w:abstractNumId w:val="8"/>
  </w:num>
  <w:num w:numId="2" w16cid:durableId="1923023759">
    <w:abstractNumId w:val="9"/>
  </w:num>
  <w:num w:numId="3" w16cid:durableId="683366908">
    <w:abstractNumId w:val="6"/>
  </w:num>
  <w:num w:numId="4" w16cid:durableId="2039350784">
    <w:abstractNumId w:val="5"/>
  </w:num>
  <w:num w:numId="5" w16cid:durableId="1005207334">
    <w:abstractNumId w:val="7"/>
  </w:num>
  <w:num w:numId="6" w16cid:durableId="537204317">
    <w:abstractNumId w:val="3"/>
  </w:num>
  <w:num w:numId="7" w16cid:durableId="344329449">
    <w:abstractNumId w:val="1"/>
  </w:num>
  <w:num w:numId="8" w16cid:durableId="1371227438">
    <w:abstractNumId w:val="2"/>
  </w:num>
  <w:num w:numId="9" w16cid:durableId="1849249423">
    <w:abstractNumId w:val="4"/>
  </w:num>
  <w:num w:numId="10" w16cid:durableId="33576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79E"/>
    <w:rsid w:val="00030B71"/>
    <w:rsid w:val="0004536C"/>
    <w:rsid w:val="00047700"/>
    <w:rsid w:val="00086D37"/>
    <w:rsid w:val="000B4313"/>
    <w:rsid w:val="000E2988"/>
    <w:rsid w:val="000E7071"/>
    <w:rsid w:val="000F474E"/>
    <w:rsid w:val="001126D1"/>
    <w:rsid w:val="001F2054"/>
    <w:rsid w:val="00211238"/>
    <w:rsid w:val="00235B2B"/>
    <w:rsid w:val="00240C0D"/>
    <w:rsid w:val="002A7F4D"/>
    <w:rsid w:val="002B2714"/>
    <w:rsid w:val="002C082B"/>
    <w:rsid w:val="002C7E4E"/>
    <w:rsid w:val="002C7F1E"/>
    <w:rsid w:val="002E3727"/>
    <w:rsid w:val="003A39FA"/>
    <w:rsid w:val="00401C41"/>
    <w:rsid w:val="004036F5"/>
    <w:rsid w:val="00435DC2"/>
    <w:rsid w:val="0048565B"/>
    <w:rsid w:val="004C3D20"/>
    <w:rsid w:val="004E4456"/>
    <w:rsid w:val="004E5005"/>
    <w:rsid w:val="004E6BCF"/>
    <w:rsid w:val="004F44FC"/>
    <w:rsid w:val="004F78B9"/>
    <w:rsid w:val="00526123"/>
    <w:rsid w:val="00536FF2"/>
    <w:rsid w:val="005406AD"/>
    <w:rsid w:val="00555FC2"/>
    <w:rsid w:val="0056080B"/>
    <w:rsid w:val="00586A89"/>
    <w:rsid w:val="005B229A"/>
    <w:rsid w:val="005B45F5"/>
    <w:rsid w:val="005C5AF0"/>
    <w:rsid w:val="005E0AA5"/>
    <w:rsid w:val="00601C82"/>
    <w:rsid w:val="00611871"/>
    <w:rsid w:val="00636EB7"/>
    <w:rsid w:val="00657D03"/>
    <w:rsid w:val="006620DB"/>
    <w:rsid w:val="006663B3"/>
    <w:rsid w:val="00691CB9"/>
    <w:rsid w:val="006A5C44"/>
    <w:rsid w:val="006B49FE"/>
    <w:rsid w:val="00704D01"/>
    <w:rsid w:val="00714FFC"/>
    <w:rsid w:val="00731338"/>
    <w:rsid w:val="00733DA7"/>
    <w:rsid w:val="0073575C"/>
    <w:rsid w:val="0075379E"/>
    <w:rsid w:val="0077452B"/>
    <w:rsid w:val="00787DFD"/>
    <w:rsid w:val="007B0F05"/>
    <w:rsid w:val="007B2FCA"/>
    <w:rsid w:val="007B5069"/>
    <w:rsid w:val="007F3AA6"/>
    <w:rsid w:val="008268AD"/>
    <w:rsid w:val="008279EB"/>
    <w:rsid w:val="0084313A"/>
    <w:rsid w:val="00861D47"/>
    <w:rsid w:val="008720A4"/>
    <w:rsid w:val="0088227E"/>
    <w:rsid w:val="00891A7E"/>
    <w:rsid w:val="008A488B"/>
    <w:rsid w:val="008B6509"/>
    <w:rsid w:val="008C0AC3"/>
    <w:rsid w:val="008D13A7"/>
    <w:rsid w:val="008F3811"/>
    <w:rsid w:val="00902D29"/>
    <w:rsid w:val="009307BB"/>
    <w:rsid w:val="00945BDE"/>
    <w:rsid w:val="00982910"/>
    <w:rsid w:val="00996D8B"/>
    <w:rsid w:val="009D7B1C"/>
    <w:rsid w:val="009E6FD3"/>
    <w:rsid w:val="009F4B89"/>
    <w:rsid w:val="00A144D0"/>
    <w:rsid w:val="00A16D96"/>
    <w:rsid w:val="00A22EBE"/>
    <w:rsid w:val="00A23EB7"/>
    <w:rsid w:val="00A34E76"/>
    <w:rsid w:val="00A57BE9"/>
    <w:rsid w:val="00A718B4"/>
    <w:rsid w:val="00A76527"/>
    <w:rsid w:val="00A956B4"/>
    <w:rsid w:val="00AB1255"/>
    <w:rsid w:val="00AB4A42"/>
    <w:rsid w:val="00AC740E"/>
    <w:rsid w:val="00AE7B86"/>
    <w:rsid w:val="00AF7AAF"/>
    <w:rsid w:val="00B468BB"/>
    <w:rsid w:val="00B575D8"/>
    <w:rsid w:val="00B6219E"/>
    <w:rsid w:val="00BA4DAE"/>
    <w:rsid w:val="00BA73E1"/>
    <w:rsid w:val="00BB682D"/>
    <w:rsid w:val="00BF484A"/>
    <w:rsid w:val="00C222E8"/>
    <w:rsid w:val="00C36525"/>
    <w:rsid w:val="00C5682A"/>
    <w:rsid w:val="00C7675D"/>
    <w:rsid w:val="00CC3C5A"/>
    <w:rsid w:val="00CC5B09"/>
    <w:rsid w:val="00CF7218"/>
    <w:rsid w:val="00D11A3F"/>
    <w:rsid w:val="00D26720"/>
    <w:rsid w:val="00D45F3F"/>
    <w:rsid w:val="00D96B94"/>
    <w:rsid w:val="00DB7C78"/>
    <w:rsid w:val="00DC748F"/>
    <w:rsid w:val="00DE07D6"/>
    <w:rsid w:val="00E22372"/>
    <w:rsid w:val="00E57F5B"/>
    <w:rsid w:val="00E84AF7"/>
    <w:rsid w:val="00E9158F"/>
    <w:rsid w:val="00EC1DF4"/>
    <w:rsid w:val="00F21630"/>
    <w:rsid w:val="00F300BE"/>
    <w:rsid w:val="00F30CA1"/>
    <w:rsid w:val="00F408B6"/>
    <w:rsid w:val="00F556A7"/>
    <w:rsid w:val="00FB0E17"/>
    <w:rsid w:val="00FB3807"/>
    <w:rsid w:val="00FC3747"/>
    <w:rsid w:val="00FE1A07"/>
    <w:rsid w:val="00FE5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7A6EC2"/>
  <w15:chartTrackingRefBased/>
  <w15:docId w15:val="{DC96AB64-5BF7-4269-BE34-4E6F7A81C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52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5B09"/>
    <w:pPr>
      <w:tabs>
        <w:tab w:val="center" w:pos="4153"/>
        <w:tab w:val="right" w:pos="8306"/>
      </w:tabs>
      <w:snapToGrid w:val="0"/>
      <w:jc w:val="center"/>
    </w:pPr>
    <w:rPr>
      <w:sz w:val="18"/>
      <w:szCs w:val="18"/>
    </w:rPr>
  </w:style>
  <w:style w:type="character" w:customStyle="1" w:styleId="a4">
    <w:name w:val="页眉 字符"/>
    <w:basedOn w:val="a0"/>
    <w:link w:val="a3"/>
    <w:uiPriority w:val="99"/>
    <w:rsid w:val="00CC5B09"/>
    <w:rPr>
      <w:sz w:val="18"/>
      <w:szCs w:val="18"/>
    </w:rPr>
  </w:style>
  <w:style w:type="paragraph" w:styleId="a5">
    <w:name w:val="footer"/>
    <w:basedOn w:val="a"/>
    <w:link w:val="a6"/>
    <w:uiPriority w:val="99"/>
    <w:unhideWhenUsed/>
    <w:rsid w:val="00CC5B09"/>
    <w:pPr>
      <w:tabs>
        <w:tab w:val="center" w:pos="4153"/>
        <w:tab w:val="right" w:pos="8306"/>
      </w:tabs>
      <w:snapToGrid w:val="0"/>
      <w:jc w:val="left"/>
    </w:pPr>
    <w:rPr>
      <w:sz w:val="18"/>
      <w:szCs w:val="18"/>
    </w:rPr>
  </w:style>
  <w:style w:type="character" w:customStyle="1" w:styleId="a6">
    <w:name w:val="页脚 字符"/>
    <w:basedOn w:val="a0"/>
    <w:link w:val="a5"/>
    <w:uiPriority w:val="99"/>
    <w:rsid w:val="00CC5B09"/>
    <w:rPr>
      <w:sz w:val="18"/>
      <w:szCs w:val="18"/>
    </w:rPr>
  </w:style>
  <w:style w:type="paragraph" w:styleId="a7">
    <w:name w:val="List Paragraph"/>
    <w:basedOn w:val="a"/>
    <w:uiPriority w:val="34"/>
    <w:qFormat/>
    <w:rsid w:val="00657D03"/>
    <w:pPr>
      <w:ind w:firstLineChars="200" w:firstLine="420"/>
    </w:pPr>
  </w:style>
  <w:style w:type="character" w:styleId="a8">
    <w:name w:val="Hyperlink"/>
    <w:basedOn w:val="a0"/>
    <w:uiPriority w:val="99"/>
    <w:unhideWhenUsed/>
    <w:rsid w:val="00F408B6"/>
    <w:rPr>
      <w:color w:val="0563C1" w:themeColor="hyperlink"/>
      <w:u w:val="single"/>
    </w:rPr>
  </w:style>
  <w:style w:type="character" w:styleId="a9">
    <w:name w:val="Unresolved Mention"/>
    <w:basedOn w:val="a0"/>
    <w:uiPriority w:val="99"/>
    <w:semiHidden/>
    <w:unhideWhenUsed/>
    <w:rsid w:val="00F408B6"/>
    <w:rPr>
      <w:color w:val="605E5C"/>
      <w:shd w:val="clear" w:color="auto" w:fill="E1DFDD"/>
    </w:rPr>
  </w:style>
  <w:style w:type="paragraph" w:styleId="HTML">
    <w:name w:val="HTML Preformatted"/>
    <w:basedOn w:val="a"/>
    <w:link w:val="HTML0"/>
    <w:uiPriority w:val="99"/>
    <w:semiHidden/>
    <w:unhideWhenUsed/>
    <w:rsid w:val="0004536C"/>
    <w:rPr>
      <w:rFonts w:ascii="Courier New" w:hAnsi="Courier New" w:cs="Courier New"/>
      <w:sz w:val="20"/>
      <w:szCs w:val="20"/>
    </w:rPr>
  </w:style>
  <w:style w:type="character" w:customStyle="1" w:styleId="HTML0">
    <w:name w:val="HTML 预设格式 字符"/>
    <w:basedOn w:val="a0"/>
    <w:link w:val="HTML"/>
    <w:uiPriority w:val="99"/>
    <w:semiHidden/>
    <w:rsid w:val="0004536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6354">
      <w:bodyDiv w:val="1"/>
      <w:marLeft w:val="0"/>
      <w:marRight w:val="0"/>
      <w:marTop w:val="0"/>
      <w:marBottom w:val="0"/>
      <w:divBdr>
        <w:top w:val="none" w:sz="0" w:space="0" w:color="auto"/>
        <w:left w:val="none" w:sz="0" w:space="0" w:color="auto"/>
        <w:bottom w:val="none" w:sz="0" w:space="0" w:color="auto"/>
        <w:right w:val="none" w:sz="0" w:space="0" w:color="auto"/>
      </w:divBdr>
    </w:div>
    <w:div w:id="15927957">
      <w:bodyDiv w:val="1"/>
      <w:marLeft w:val="0"/>
      <w:marRight w:val="0"/>
      <w:marTop w:val="0"/>
      <w:marBottom w:val="0"/>
      <w:divBdr>
        <w:top w:val="none" w:sz="0" w:space="0" w:color="auto"/>
        <w:left w:val="none" w:sz="0" w:space="0" w:color="auto"/>
        <w:bottom w:val="none" w:sz="0" w:space="0" w:color="auto"/>
        <w:right w:val="none" w:sz="0" w:space="0" w:color="auto"/>
      </w:divBdr>
    </w:div>
    <w:div w:id="141891160">
      <w:bodyDiv w:val="1"/>
      <w:marLeft w:val="0"/>
      <w:marRight w:val="0"/>
      <w:marTop w:val="0"/>
      <w:marBottom w:val="0"/>
      <w:divBdr>
        <w:top w:val="none" w:sz="0" w:space="0" w:color="auto"/>
        <w:left w:val="none" w:sz="0" w:space="0" w:color="auto"/>
        <w:bottom w:val="none" w:sz="0" w:space="0" w:color="auto"/>
        <w:right w:val="none" w:sz="0" w:space="0" w:color="auto"/>
      </w:divBdr>
    </w:div>
    <w:div w:id="235015544">
      <w:bodyDiv w:val="1"/>
      <w:marLeft w:val="0"/>
      <w:marRight w:val="0"/>
      <w:marTop w:val="0"/>
      <w:marBottom w:val="0"/>
      <w:divBdr>
        <w:top w:val="none" w:sz="0" w:space="0" w:color="auto"/>
        <w:left w:val="none" w:sz="0" w:space="0" w:color="auto"/>
        <w:bottom w:val="none" w:sz="0" w:space="0" w:color="auto"/>
        <w:right w:val="none" w:sz="0" w:space="0" w:color="auto"/>
      </w:divBdr>
    </w:div>
    <w:div w:id="246380582">
      <w:bodyDiv w:val="1"/>
      <w:marLeft w:val="0"/>
      <w:marRight w:val="0"/>
      <w:marTop w:val="0"/>
      <w:marBottom w:val="0"/>
      <w:divBdr>
        <w:top w:val="none" w:sz="0" w:space="0" w:color="auto"/>
        <w:left w:val="none" w:sz="0" w:space="0" w:color="auto"/>
        <w:bottom w:val="none" w:sz="0" w:space="0" w:color="auto"/>
        <w:right w:val="none" w:sz="0" w:space="0" w:color="auto"/>
      </w:divBdr>
    </w:div>
    <w:div w:id="252519637">
      <w:bodyDiv w:val="1"/>
      <w:marLeft w:val="0"/>
      <w:marRight w:val="0"/>
      <w:marTop w:val="0"/>
      <w:marBottom w:val="0"/>
      <w:divBdr>
        <w:top w:val="none" w:sz="0" w:space="0" w:color="auto"/>
        <w:left w:val="none" w:sz="0" w:space="0" w:color="auto"/>
        <w:bottom w:val="none" w:sz="0" w:space="0" w:color="auto"/>
        <w:right w:val="none" w:sz="0" w:space="0" w:color="auto"/>
      </w:divBdr>
    </w:div>
    <w:div w:id="301616473">
      <w:bodyDiv w:val="1"/>
      <w:marLeft w:val="0"/>
      <w:marRight w:val="0"/>
      <w:marTop w:val="0"/>
      <w:marBottom w:val="0"/>
      <w:divBdr>
        <w:top w:val="none" w:sz="0" w:space="0" w:color="auto"/>
        <w:left w:val="none" w:sz="0" w:space="0" w:color="auto"/>
        <w:bottom w:val="none" w:sz="0" w:space="0" w:color="auto"/>
        <w:right w:val="none" w:sz="0" w:space="0" w:color="auto"/>
      </w:divBdr>
    </w:div>
    <w:div w:id="364210703">
      <w:bodyDiv w:val="1"/>
      <w:marLeft w:val="0"/>
      <w:marRight w:val="0"/>
      <w:marTop w:val="0"/>
      <w:marBottom w:val="0"/>
      <w:divBdr>
        <w:top w:val="none" w:sz="0" w:space="0" w:color="auto"/>
        <w:left w:val="none" w:sz="0" w:space="0" w:color="auto"/>
        <w:bottom w:val="none" w:sz="0" w:space="0" w:color="auto"/>
        <w:right w:val="none" w:sz="0" w:space="0" w:color="auto"/>
      </w:divBdr>
    </w:div>
    <w:div w:id="450712176">
      <w:bodyDiv w:val="1"/>
      <w:marLeft w:val="0"/>
      <w:marRight w:val="0"/>
      <w:marTop w:val="0"/>
      <w:marBottom w:val="0"/>
      <w:divBdr>
        <w:top w:val="none" w:sz="0" w:space="0" w:color="auto"/>
        <w:left w:val="none" w:sz="0" w:space="0" w:color="auto"/>
        <w:bottom w:val="none" w:sz="0" w:space="0" w:color="auto"/>
        <w:right w:val="none" w:sz="0" w:space="0" w:color="auto"/>
      </w:divBdr>
    </w:div>
    <w:div w:id="483621824">
      <w:bodyDiv w:val="1"/>
      <w:marLeft w:val="0"/>
      <w:marRight w:val="0"/>
      <w:marTop w:val="0"/>
      <w:marBottom w:val="0"/>
      <w:divBdr>
        <w:top w:val="none" w:sz="0" w:space="0" w:color="auto"/>
        <w:left w:val="none" w:sz="0" w:space="0" w:color="auto"/>
        <w:bottom w:val="none" w:sz="0" w:space="0" w:color="auto"/>
        <w:right w:val="none" w:sz="0" w:space="0" w:color="auto"/>
      </w:divBdr>
    </w:div>
    <w:div w:id="723331321">
      <w:bodyDiv w:val="1"/>
      <w:marLeft w:val="0"/>
      <w:marRight w:val="0"/>
      <w:marTop w:val="0"/>
      <w:marBottom w:val="0"/>
      <w:divBdr>
        <w:top w:val="none" w:sz="0" w:space="0" w:color="auto"/>
        <w:left w:val="none" w:sz="0" w:space="0" w:color="auto"/>
        <w:bottom w:val="none" w:sz="0" w:space="0" w:color="auto"/>
        <w:right w:val="none" w:sz="0" w:space="0" w:color="auto"/>
      </w:divBdr>
    </w:div>
    <w:div w:id="742333702">
      <w:bodyDiv w:val="1"/>
      <w:marLeft w:val="0"/>
      <w:marRight w:val="0"/>
      <w:marTop w:val="0"/>
      <w:marBottom w:val="0"/>
      <w:divBdr>
        <w:top w:val="none" w:sz="0" w:space="0" w:color="auto"/>
        <w:left w:val="none" w:sz="0" w:space="0" w:color="auto"/>
        <w:bottom w:val="none" w:sz="0" w:space="0" w:color="auto"/>
        <w:right w:val="none" w:sz="0" w:space="0" w:color="auto"/>
      </w:divBdr>
    </w:div>
    <w:div w:id="802233074">
      <w:bodyDiv w:val="1"/>
      <w:marLeft w:val="0"/>
      <w:marRight w:val="0"/>
      <w:marTop w:val="0"/>
      <w:marBottom w:val="0"/>
      <w:divBdr>
        <w:top w:val="none" w:sz="0" w:space="0" w:color="auto"/>
        <w:left w:val="none" w:sz="0" w:space="0" w:color="auto"/>
        <w:bottom w:val="none" w:sz="0" w:space="0" w:color="auto"/>
        <w:right w:val="none" w:sz="0" w:space="0" w:color="auto"/>
      </w:divBdr>
    </w:div>
    <w:div w:id="802887750">
      <w:bodyDiv w:val="1"/>
      <w:marLeft w:val="0"/>
      <w:marRight w:val="0"/>
      <w:marTop w:val="0"/>
      <w:marBottom w:val="0"/>
      <w:divBdr>
        <w:top w:val="none" w:sz="0" w:space="0" w:color="auto"/>
        <w:left w:val="none" w:sz="0" w:space="0" w:color="auto"/>
        <w:bottom w:val="none" w:sz="0" w:space="0" w:color="auto"/>
        <w:right w:val="none" w:sz="0" w:space="0" w:color="auto"/>
      </w:divBdr>
    </w:div>
    <w:div w:id="805390259">
      <w:bodyDiv w:val="1"/>
      <w:marLeft w:val="0"/>
      <w:marRight w:val="0"/>
      <w:marTop w:val="0"/>
      <w:marBottom w:val="0"/>
      <w:divBdr>
        <w:top w:val="none" w:sz="0" w:space="0" w:color="auto"/>
        <w:left w:val="none" w:sz="0" w:space="0" w:color="auto"/>
        <w:bottom w:val="none" w:sz="0" w:space="0" w:color="auto"/>
        <w:right w:val="none" w:sz="0" w:space="0" w:color="auto"/>
      </w:divBdr>
    </w:div>
    <w:div w:id="833885603">
      <w:bodyDiv w:val="1"/>
      <w:marLeft w:val="0"/>
      <w:marRight w:val="0"/>
      <w:marTop w:val="0"/>
      <w:marBottom w:val="0"/>
      <w:divBdr>
        <w:top w:val="none" w:sz="0" w:space="0" w:color="auto"/>
        <w:left w:val="none" w:sz="0" w:space="0" w:color="auto"/>
        <w:bottom w:val="none" w:sz="0" w:space="0" w:color="auto"/>
        <w:right w:val="none" w:sz="0" w:space="0" w:color="auto"/>
      </w:divBdr>
    </w:div>
    <w:div w:id="978457055">
      <w:bodyDiv w:val="1"/>
      <w:marLeft w:val="0"/>
      <w:marRight w:val="0"/>
      <w:marTop w:val="0"/>
      <w:marBottom w:val="0"/>
      <w:divBdr>
        <w:top w:val="none" w:sz="0" w:space="0" w:color="auto"/>
        <w:left w:val="none" w:sz="0" w:space="0" w:color="auto"/>
        <w:bottom w:val="none" w:sz="0" w:space="0" w:color="auto"/>
        <w:right w:val="none" w:sz="0" w:space="0" w:color="auto"/>
      </w:divBdr>
    </w:div>
    <w:div w:id="986931272">
      <w:bodyDiv w:val="1"/>
      <w:marLeft w:val="0"/>
      <w:marRight w:val="0"/>
      <w:marTop w:val="0"/>
      <w:marBottom w:val="0"/>
      <w:divBdr>
        <w:top w:val="none" w:sz="0" w:space="0" w:color="auto"/>
        <w:left w:val="none" w:sz="0" w:space="0" w:color="auto"/>
        <w:bottom w:val="none" w:sz="0" w:space="0" w:color="auto"/>
        <w:right w:val="none" w:sz="0" w:space="0" w:color="auto"/>
      </w:divBdr>
    </w:div>
    <w:div w:id="1020667205">
      <w:bodyDiv w:val="1"/>
      <w:marLeft w:val="0"/>
      <w:marRight w:val="0"/>
      <w:marTop w:val="0"/>
      <w:marBottom w:val="0"/>
      <w:divBdr>
        <w:top w:val="none" w:sz="0" w:space="0" w:color="auto"/>
        <w:left w:val="none" w:sz="0" w:space="0" w:color="auto"/>
        <w:bottom w:val="none" w:sz="0" w:space="0" w:color="auto"/>
        <w:right w:val="none" w:sz="0" w:space="0" w:color="auto"/>
      </w:divBdr>
    </w:div>
    <w:div w:id="1038699781">
      <w:bodyDiv w:val="1"/>
      <w:marLeft w:val="0"/>
      <w:marRight w:val="0"/>
      <w:marTop w:val="0"/>
      <w:marBottom w:val="0"/>
      <w:divBdr>
        <w:top w:val="none" w:sz="0" w:space="0" w:color="auto"/>
        <w:left w:val="none" w:sz="0" w:space="0" w:color="auto"/>
        <w:bottom w:val="none" w:sz="0" w:space="0" w:color="auto"/>
        <w:right w:val="none" w:sz="0" w:space="0" w:color="auto"/>
      </w:divBdr>
    </w:div>
    <w:div w:id="1061250203">
      <w:bodyDiv w:val="1"/>
      <w:marLeft w:val="0"/>
      <w:marRight w:val="0"/>
      <w:marTop w:val="0"/>
      <w:marBottom w:val="0"/>
      <w:divBdr>
        <w:top w:val="none" w:sz="0" w:space="0" w:color="auto"/>
        <w:left w:val="none" w:sz="0" w:space="0" w:color="auto"/>
        <w:bottom w:val="none" w:sz="0" w:space="0" w:color="auto"/>
        <w:right w:val="none" w:sz="0" w:space="0" w:color="auto"/>
      </w:divBdr>
    </w:div>
    <w:div w:id="1098527341">
      <w:bodyDiv w:val="1"/>
      <w:marLeft w:val="0"/>
      <w:marRight w:val="0"/>
      <w:marTop w:val="0"/>
      <w:marBottom w:val="0"/>
      <w:divBdr>
        <w:top w:val="none" w:sz="0" w:space="0" w:color="auto"/>
        <w:left w:val="none" w:sz="0" w:space="0" w:color="auto"/>
        <w:bottom w:val="none" w:sz="0" w:space="0" w:color="auto"/>
        <w:right w:val="none" w:sz="0" w:space="0" w:color="auto"/>
      </w:divBdr>
    </w:div>
    <w:div w:id="1124231362">
      <w:bodyDiv w:val="1"/>
      <w:marLeft w:val="0"/>
      <w:marRight w:val="0"/>
      <w:marTop w:val="0"/>
      <w:marBottom w:val="0"/>
      <w:divBdr>
        <w:top w:val="none" w:sz="0" w:space="0" w:color="auto"/>
        <w:left w:val="none" w:sz="0" w:space="0" w:color="auto"/>
        <w:bottom w:val="none" w:sz="0" w:space="0" w:color="auto"/>
        <w:right w:val="none" w:sz="0" w:space="0" w:color="auto"/>
      </w:divBdr>
    </w:div>
    <w:div w:id="1150555963">
      <w:bodyDiv w:val="1"/>
      <w:marLeft w:val="0"/>
      <w:marRight w:val="0"/>
      <w:marTop w:val="0"/>
      <w:marBottom w:val="0"/>
      <w:divBdr>
        <w:top w:val="none" w:sz="0" w:space="0" w:color="auto"/>
        <w:left w:val="none" w:sz="0" w:space="0" w:color="auto"/>
        <w:bottom w:val="none" w:sz="0" w:space="0" w:color="auto"/>
        <w:right w:val="none" w:sz="0" w:space="0" w:color="auto"/>
      </w:divBdr>
    </w:div>
    <w:div w:id="1158837370">
      <w:bodyDiv w:val="1"/>
      <w:marLeft w:val="0"/>
      <w:marRight w:val="0"/>
      <w:marTop w:val="0"/>
      <w:marBottom w:val="0"/>
      <w:divBdr>
        <w:top w:val="none" w:sz="0" w:space="0" w:color="auto"/>
        <w:left w:val="none" w:sz="0" w:space="0" w:color="auto"/>
        <w:bottom w:val="none" w:sz="0" w:space="0" w:color="auto"/>
        <w:right w:val="none" w:sz="0" w:space="0" w:color="auto"/>
      </w:divBdr>
    </w:div>
    <w:div w:id="1169445903">
      <w:bodyDiv w:val="1"/>
      <w:marLeft w:val="0"/>
      <w:marRight w:val="0"/>
      <w:marTop w:val="0"/>
      <w:marBottom w:val="0"/>
      <w:divBdr>
        <w:top w:val="none" w:sz="0" w:space="0" w:color="auto"/>
        <w:left w:val="none" w:sz="0" w:space="0" w:color="auto"/>
        <w:bottom w:val="none" w:sz="0" w:space="0" w:color="auto"/>
        <w:right w:val="none" w:sz="0" w:space="0" w:color="auto"/>
      </w:divBdr>
    </w:div>
    <w:div w:id="1174488565">
      <w:bodyDiv w:val="1"/>
      <w:marLeft w:val="0"/>
      <w:marRight w:val="0"/>
      <w:marTop w:val="0"/>
      <w:marBottom w:val="0"/>
      <w:divBdr>
        <w:top w:val="none" w:sz="0" w:space="0" w:color="auto"/>
        <w:left w:val="none" w:sz="0" w:space="0" w:color="auto"/>
        <w:bottom w:val="none" w:sz="0" w:space="0" w:color="auto"/>
        <w:right w:val="none" w:sz="0" w:space="0" w:color="auto"/>
      </w:divBdr>
    </w:div>
    <w:div w:id="1177308036">
      <w:bodyDiv w:val="1"/>
      <w:marLeft w:val="0"/>
      <w:marRight w:val="0"/>
      <w:marTop w:val="0"/>
      <w:marBottom w:val="0"/>
      <w:divBdr>
        <w:top w:val="none" w:sz="0" w:space="0" w:color="auto"/>
        <w:left w:val="none" w:sz="0" w:space="0" w:color="auto"/>
        <w:bottom w:val="none" w:sz="0" w:space="0" w:color="auto"/>
        <w:right w:val="none" w:sz="0" w:space="0" w:color="auto"/>
      </w:divBdr>
    </w:div>
    <w:div w:id="1246960685">
      <w:bodyDiv w:val="1"/>
      <w:marLeft w:val="0"/>
      <w:marRight w:val="0"/>
      <w:marTop w:val="0"/>
      <w:marBottom w:val="0"/>
      <w:divBdr>
        <w:top w:val="none" w:sz="0" w:space="0" w:color="auto"/>
        <w:left w:val="none" w:sz="0" w:space="0" w:color="auto"/>
        <w:bottom w:val="none" w:sz="0" w:space="0" w:color="auto"/>
        <w:right w:val="none" w:sz="0" w:space="0" w:color="auto"/>
      </w:divBdr>
    </w:div>
    <w:div w:id="1277255051">
      <w:bodyDiv w:val="1"/>
      <w:marLeft w:val="0"/>
      <w:marRight w:val="0"/>
      <w:marTop w:val="0"/>
      <w:marBottom w:val="0"/>
      <w:divBdr>
        <w:top w:val="none" w:sz="0" w:space="0" w:color="auto"/>
        <w:left w:val="none" w:sz="0" w:space="0" w:color="auto"/>
        <w:bottom w:val="none" w:sz="0" w:space="0" w:color="auto"/>
        <w:right w:val="none" w:sz="0" w:space="0" w:color="auto"/>
      </w:divBdr>
    </w:div>
    <w:div w:id="1321229872">
      <w:bodyDiv w:val="1"/>
      <w:marLeft w:val="0"/>
      <w:marRight w:val="0"/>
      <w:marTop w:val="0"/>
      <w:marBottom w:val="0"/>
      <w:divBdr>
        <w:top w:val="none" w:sz="0" w:space="0" w:color="auto"/>
        <w:left w:val="none" w:sz="0" w:space="0" w:color="auto"/>
        <w:bottom w:val="none" w:sz="0" w:space="0" w:color="auto"/>
        <w:right w:val="none" w:sz="0" w:space="0" w:color="auto"/>
      </w:divBdr>
    </w:div>
    <w:div w:id="1411653941">
      <w:bodyDiv w:val="1"/>
      <w:marLeft w:val="0"/>
      <w:marRight w:val="0"/>
      <w:marTop w:val="0"/>
      <w:marBottom w:val="0"/>
      <w:divBdr>
        <w:top w:val="none" w:sz="0" w:space="0" w:color="auto"/>
        <w:left w:val="none" w:sz="0" w:space="0" w:color="auto"/>
        <w:bottom w:val="none" w:sz="0" w:space="0" w:color="auto"/>
        <w:right w:val="none" w:sz="0" w:space="0" w:color="auto"/>
      </w:divBdr>
    </w:div>
    <w:div w:id="1418332531">
      <w:bodyDiv w:val="1"/>
      <w:marLeft w:val="0"/>
      <w:marRight w:val="0"/>
      <w:marTop w:val="0"/>
      <w:marBottom w:val="0"/>
      <w:divBdr>
        <w:top w:val="none" w:sz="0" w:space="0" w:color="auto"/>
        <w:left w:val="none" w:sz="0" w:space="0" w:color="auto"/>
        <w:bottom w:val="none" w:sz="0" w:space="0" w:color="auto"/>
        <w:right w:val="none" w:sz="0" w:space="0" w:color="auto"/>
      </w:divBdr>
    </w:div>
    <w:div w:id="1422066894">
      <w:bodyDiv w:val="1"/>
      <w:marLeft w:val="0"/>
      <w:marRight w:val="0"/>
      <w:marTop w:val="0"/>
      <w:marBottom w:val="0"/>
      <w:divBdr>
        <w:top w:val="none" w:sz="0" w:space="0" w:color="auto"/>
        <w:left w:val="none" w:sz="0" w:space="0" w:color="auto"/>
        <w:bottom w:val="none" w:sz="0" w:space="0" w:color="auto"/>
        <w:right w:val="none" w:sz="0" w:space="0" w:color="auto"/>
      </w:divBdr>
    </w:div>
    <w:div w:id="1426609603">
      <w:bodyDiv w:val="1"/>
      <w:marLeft w:val="0"/>
      <w:marRight w:val="0"/>
      <w:marTop w:val="0"/>
      <w:marBottom w:val="0"/>
      <w:divBdr>
        <w:top w:val="none" w:sz="0" w:space="0" w:color="auto"/>
        <w:left w:val="none" w:sz="0" w:space="0" w:color="auto"/>
        <w:bottom w:val="none" w:sz="0" w:space="0" w:color="auto"/>
        <w:right w:val="none" w:sz="0" w:space="0" w:color="auto"/>
      </w:divBdr>
    </w:div>
    <w:div w:id="1462306233">
      <w:bodyDiv w:val="1"/>
      <w:marLeft w:val="0"/>
      <w:marRight w:val="0"/>
      <w:marTop w:val="0"/>
      <w:marBottom w:val="0"/>
      <w:divBdr>
        <w:top w:val="none" w:sz="0" w:space="0" w:color="auto"/>
        <w:left w:val="none" w:sz="0" w:space="0" w:color="auto"/>
        <w:bottom w:val="none" w:sz="0" w:space="0" w:color="auto"/>
        <w:right w:val="none" w:sz="0" w:space="0" w:color="auto"/>
      </w:divBdr>
    </w:div>
    <w:div w:id="1478716641">
      <w:bodyDiv w:val="1"/>
      <w:marLeft w:val="0"/>
      <w:marRight w:val="0"/>
      <w:marTop w:val="0"/>
      <w:marBottom w:val="0"/>
      <w:divBdr>
        <w:top w:val="none" w:sz="0" w:space="0" w:color="auto"/>
        <w:left w:val="none" w:sz="0" w:space="0" w:color="auto"/>
        <w:bottom w:val="none" w:sz="0" w:space="0" w:color="auto"/>
        <w:right w:val="none" w:sz="0" w:space="0" w:color="auto"/>
      </w:divBdr>
    </w:div>
    <w:div w:id="1536652457">
      <w:bodyDiv w:val="1"/>
      <w:marLeft w:val="0"/>
      <w:marRight w:val="0"/>
      <w:marTop w:val="0"/>
      <w:marBottom w:val="0"/>
      <w:divBdr>
        <w:top w:val="none" w:sz="0" w:space="0" w:color="auto"/>
        <w:left w:val="none" w:sz="0" w:space="0" w:color="auto"/>
        <w:bottom w:val="none" w:sz="0" w:space="0" w:color="auto"/>
        <w:right w:val="none" w:sz="0" w:space="0" w:color="auto"/>
      </w:divBdr>
    </w:div>
    <w:div w:id="1568416481">
      <w:bodyDiv w:val="1"/>
      <w:marLeft w:val="0"/>
      <w:marRight w:val="0"/>
      <w:marTop w:val="0"/>
      <w:marBottom w:val="0"/>
      <w:divBdr>
        <w:top w:val="none" w:sz="0" w:space="0" w:color="auto"/>
        <w:left w:val="none" w:sz="0" w:space="0" w:color="auto"/>
        <w:bottom w:val="none" w:sz="0" w:space="0" w:color="auto"/>
        <w:right w:val="none" w:sz="0" w:space="0" w:color="auto"/>
      </w:divBdr>
    </w:div>
    <w:div w:id="1590238104">
      <w:bodyDiv w:val="1"/>
      <w:marLeft w:val="0"/>
      <w:marRight w:val="0"/>
      <w:marTop w:val="0"/>
      <w:marBottom w:val="0"/>
      <w:divBdr>
        <w:top w:val="none" w:sz="0" w:space="0" w:color="auto"/>
        <w:left w:val="none" w:sz="0" w:space="0" w:color="auto"/>
        <w:bottom w:val="none" w:sz="0" w:space="0" w:color="auto"/>
        <w:right w:val="none" w:sz="0" w:space="0" w:color="auto"/>
      </w:divBdr>
    </w:div>
    <w:div w:id="1602058757">
      <w:bodyDiv w:val="1"/>
      <w:marLeft w:val="0"/>
      <w:marRight w:val="0"/>
      <w:marTop w:val="0"/>
      <w:marBottom w:val="0"/>
      <w:divBdr>
        <w:top w:val="none" w:sz="0" w:space="0" w:color="auto"/>
        <w:left w:val="none" w:sz="0" w:space="0" w:color="auto"/>
        <w:bottom w:val="none" w:sz="0" w:space="0" w:color="auto"/>
        <w:right w:val="none" w:sz="0" w:space="0" w:color="auto"/>
      </w:divBdr>
    </w:div>
    <w:div w:id="1666283899">
      <w:bodyDiv w:val="1"/>
      <w:marLeft w:val="0"/>
      <w:marRight w:val="0"/>
      <w:marTop w:val="0"/>
      <w:marBottom w:val="0"/>
      <w:divBdr>
        <w:top w:val="none" w:sz="0" w:space="0" w:color="auto"/>
        <w:left w:val="none" w:sz="0" w:space="0" w:color="auto"/>
        <w:bottom w:val="none" w:sz="0" w:space="0" w:color="auto"/>
        <w:right w:val="none" w:sz="0" w:space="0" w:color="auto"/>
      </w:divBdr>
    </w:div>
    <w:div w:id="1666712591">
      <w:bodyDiv w:val="1"/>
      <w:marLeft w:val="0"/>
      <w:marRight w:val="0"/>
      <w:marTop w:val="0"/>
      <w:marBottom w:val="0"/>
      <w:divBdr>
        <w:top w:val="none" w:sz="0" w:space="0" w:color="auto"/>
        <w:left w:val="none" w:sz="0" w:space="0" w:color="auto"/>
        <w:bottom w:val="none" w:sz="0" w:space="0" w:color="auto"/>
        <w:right w:val="none" w:sz="0" w:space="0" w:color="auto"/>
      </w:divBdr>
    </w:div>
    <w:div w:id="1670020350">
      <w:bodyDiv w:val="1"/>
      <w:marLeft w:val="0"/>
      <w:marRight w:val="0"/>
      <w:marTop w:val="0"/>
      <w:marBottom w:val="0"/>
      <w:divBdr>
        <w:top w:val="none" w:sz="0" w:space="0" w:color="auto"/>
        <w:left w:val="none" w:sz="0" w:space="0" w:color="auto"/>
        <w:bottom w:val="none" w:sz="0" w:space="0" w:color="auto"/>
        <w:right w:val="none" w:sz="0" w:space="0" w:color="auto"/>
      </w:divBdr>
    </w:div>
    <w:div w:id="1740906813">
      <w:bodyDiv w:val="1"/>
      <w:marLeft w:val="0"/>
      <w:marRight w:val="0"/>
      <w:marTop w:val="0"/>
      <w:marBottom w:val="0"/>
      <w:divBdr>
        <w:top w:val="none" w:sz="0" w:space="0" w:color="auto"/>
        <w:left w:val="none" w:sz="0" w:space="0" w:color="auto"/>
        <w:bottom w:val="none" w:sz="0" w:space="0" w:color="auto"/>
        <w:right w:val="none" w:sz="0" w:space="0" w:color="auto"/>
      </w:divBdr>
    </w:div>
    <w:div w:id="1776560012">
      <w:bodyDiv w:val="1"/>
      <w:marLeft w:val="0"/>
      <w:marRight w:val="0"/>
      <w:marTop w:val="0"/>
      <w:marBottom w:val="0"/>
      <w:divBdr>
        <w:top w:val="none" w:sz="0" w:space="0" w:color="auto"/>
        <w:left w:val="none" w:sz="0" w:space="0" w:color="auto"/>
        <w:bottom w:val="none" w:sz="0" w:space="0" w:color="auto"/>
        <w:right w:val="none" w:sz="0" w:space="0" w:color="auto"/>
      </w:divBdr>
    </w:div>
    <w:div w:id="1777359572">
      <w:bodyDiv w:val="1"/>
      <w:marLeft w:val="0"/>
      <w:marRight w:val="0"/>
      <w:marTop w:val="0"/>
      <w:marBottom w:val="0"/>
      <w:divBdr>
        <w:top w:val="none" w:sz="0" w:space="0" w:color="auto"/>
        <w:left w:val="none" w:sz="0" w:space="0" w:color="auto"/>
        <w:bottom w:val="none" w:sz="0" w:space="0" w:color="auto"/>
        <w:right w:val="none" w:sz="0" w:space="0" w:color="auto"/>
      </w:divBdr>
    </w:div>
    <w:div w:id="1786732414">
      <w:bodyDiv w:val="1"/>
      <w:marLeft w:val="0"/>
      <w:marRight w:val="0"/>
      <w:marTop w:val="0"/>
      <w:marBottom w:val="0"/>
      <w:divBdr>
        <w:top w:val="none" w:sz="0" w:space="0" w:color="auto"/>
        <w:left w:val="none" w:sz="0" w:space="0" w:color="auto"/>
        <w:bottom w:val="none" w:sz="0" w:space="0" w:color="auto"/>
        <w:right w:val="none" w:sz="0" w:space="0" w:color="auto"/>
      </w:divBdr>
    </w:div>
    <w:div w:id="1817338039">
      <w:bodyDiv w:val="1"/>
      <w:marLeft w:val="0"/>
      <w:marRight w:val="0"/>
      <w:marTop w:val="0"/>
      <w:marBottom w:val="0"/>
      <w:divBdr>
        <w:top w:val="none" w:sz="0" w:space="0" w:color="auto"/>
        <w:left w:val="none" w:sz="0" w:space="0" w:color="auto"/>
        <w:bottom w:val="none" w:sz="0" w:space="0" w:color="auto"/>
        <w:right w:val="none" w:sz="0" w:space="0" w:color="auto"/>
      </w:divBdr>
    </w:div>
    <w:div w:id="1860314032">
      <w:bodyDiv w:val="1"/>
      <w:marLeft w:val="0"/>
      <w:marRight w:val="0"/>
      <w:marTop w:val="0"/>
      <w:marBottom w:val="0"/>
      <w:divBdr>
        <w:top w:val="none" w:sz="0" w:space="0" w:color="auto"/>
        <w:left w:val="none" w:sz="0" w:space="0" w:color="auto"/>
        <w:bottom w:val="none" w:sz="0" w:space="0" w:color="auto"/>
        <w:right w:val="none" w:sz="0" w:space="0" w:color="auto"/>
      </w:divBdr>
    </w:div>
    <w:div w:id="1883177764">
      <w:bodyDiv w:val="1"/>
      <w:marLeft w:val="0"/>
      <w:marRight w:val="0"/>
      <w:marTop w:val="0"/>
      <w:marBottom w:val="0"/>
      <w:divBdr>
        <w:top w:val="none" w:sz="0" w:space="0" w:color="auto"/>
        <w:left w:val="none" w:sz="0" w:space="0" w:color="auto"/>
        <w:bottom w:val="none" w:sz="0" w:space="0" w:color="auto"/>
        <w:right w:val="none" w:sz="0" w:space="0" w:color="auto"/>
      </w:divBdr>
    </w:div>
    <w:div w:id="1886091168">
      <w:bodyDiv w:val="1"/>
      <w:marLeft w:val="0"/>
      <w:marRight w:val="0"/>
      <w:marTop w:val="0"/>
      <w:marBottom w:val="0"/>
      <w:divBdr>
        <w:top w:val="none" w:sz="0" w:space="0" w:color="auto"/>
        <w:left w:val="none" w:sz="0" w:space="0" w:color="auto"/>
        <w:bottom w:val="none" w:sz="0" w:space="0" w:color="auto"/>
        <w:right w:val="none" w:sz="0" w:space="0" w:color="auto"/>
      </w:divBdr>
    </w:div>
    <w:div w:id="2035885545">
      <w:bodyDiv w:val="1"/>
      <w:marLeft w:val="0"/>
      <w:marRight w:val="0"/>
      <w:marTop w:val="0"/>
      <w:marBottom w:val="0"/>
      <w:divBdr>
        <w:top w:val="none" w:sz="0" w:space="0" w:color="auto"/>
        <w:left w:val="none" w:sz="0" w:space="0" w:color="auto"/>
        <w:bottom w:val="none" w:sz="0" w:space="0" w:color="auto"/>
        <w:right w:val="none" w:sz="0" w:space="0" w:color="auto"/>
      </w:divBdr>
    </w:div>
    <w:div w:id="2046173398">
      <w:bodyDiv w:val="1"/>
      <w:marLeft w:val="0"/>
      <w:marRight w:val="0"/>
      <w:marTop w:val="0"/>
      <w:marBottom w:val="0"/>
      <w:divBdr>
        <w:top w:val="none" w:sz="0" w:space="0" w:color="auto"/>
        <w:left w:val="none" w:sz="0" w:space="0" w:color="auto"/>
        <w:bottom w:val="none" w:sz="0" w:space="0" w:color="auto"/>
        <w:right w:val="none" w:sz="0" w:space="0" w:color="auto"/>
      </w:divBdr>
    </w:div>
    <w:div w:id="2067609791">
      <w:bodyDiv w:val="1"/>
      <w:marLeft w:val="0"/>
      <w:marRight w:val="0"/>
      <w:marTop w:val="0"/>
      <w:marBottom w:val="0"/>
      <w:divBdr>
        <w:top w:val="none" w:sz="0" w:space="0" w:color="auto"/>
        <w:left w:val="none" w:sz="0" w:space="0" w:color="auto"/>
        <w:bottom w:val="none" w:sz="0" w:space="0" w:color="auto"/>
        <w:right w:val="none" w:sz="0" w:space="0" w:color="auto"/>
      </w:divBdr>
    </w:div>
    <w:div w:id="214153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tuna.tsinghua.edu.cn/simpl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ypi.tuna.tsinghua.edu.cn/simpl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pypi.tuna.tsinghua.edu.cn/simpl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jiang</dc:creator>
  <cp:keywords/>
  <dc:description/>
  <cp:lastModifiedBy>bao jiang</cp:lastModifiedBy>
  <cp:revision>133</cp:revision>
  <dcterms:created xsi:type="dcterms:W3CDTF">2024-09-19T11:38:00Z</dcterms:created>
  <dcterms:modified xsi:type="dcterms:W3CDTF">2024-09-19T13:24:00Z</dcterms:modified>
</cp:coreProperties>
</file>