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rFonts w:ascii="Cambria" w:cs="Cambria" w:eastAsia="Cambria" w:hAnsi="Cambria"/>
          <w:b w:val="1"/>
          <w:sz w:val="28"/>
          <w:szCs w:val="28"/>
        </w:rPr>
      </w:pPr>
      <w:r w:rsidDel="00000000" w:rsidR="00000000" w:rsidRPr="00000000">
        <w:rPr>
          <w:rFonts w:ascii="Cambria" w:cs="Cambria" w:eastAsia="Cambria" w:hAnsi="Cambria"/>
          <w:b w:val="1"/>
          <w:sz w:val="48"/>
          <w:szCs w:val="48"/>
          <w:rtl w:val="0"/>
        </w:rPr>
        <w:t xml:space="preserve">L</w:t>
      </w:r>
      <w:r w:rsidDel="00000000" w:rsidR="00000000" w:rsidRPr="00000000">
        <w:rPr>
          <w:rFonts w:ascii="Cambria" w:cs="Cambria" w:eastAsia="Cambria" w:hAnsi="Cambria"/>
          <w:b w:val="1"/>
          <w:sz w:val="28"/>
          <w:szCs w:val="28"/>
          <w:rtl w:val="0"/>
        </w:rPr>
        <w:t xml:space="preserve">inear </w:t>
      </w:r>
      <w:r w:rsidDel="00000000" w:rsidR="00000000" w:rsidRPr="00000000">
        <w:rPr>
          <w:rFonts w:ascii="Cambria" w:cs="Cambria" w:eastAsia="Cambria" w:hAnsi="Cambria"/>
          <w:b w:val="1"/>
          <w:sz w:val="48"/>
          <w:szCs w:val="48"/>
          <w:rtl w:val="0"/>
        </w:rPr>
        <w:t xml:space="preserve">R</w:t>
      </w:r>
      <w:r w:rsidDel="00000000" w:rsidR="00000000" w:rsidRPr="00000000">
        <w:rPr>
          <w:rFonts w:ascii="Cambria" w:cs="Cambria" w:eastAsia="Cambria" w:hAnsi="Cambria"/>
          <w:b w:val="1"/>
          <w:sz w:val="28"/>
          <w:szCs w:val="28"/>
          <w:rtl w:val="0"/>
        </w:rPr>
        <w:t xml:space="preserve">egression</w:t>
      </w:r>
    </w:p>
    <w:p w:rsidR="00000000" w:rsidDel="00000000" w:rsidP="00000000" w:rsidRDefault="00000000" w:rsidRPr="00000000" w14:paraId="0000000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Fonts w:ascii="Cambria" w:cs="Cambria" w:eastAsia="Cambria" w:hAnsi="Cambria"/>
          <w:b w:val="1"/>
          <w:sz w:val="60"/>
          <w:szCs w:val="60"/>
          <w:rtl w:val="0"/>
        </w:rPr>
        <w:t xml:space="preserve">I</w:t>
      </w:r>
      <w:r w:rsidDel="00000000" w:rsidR="00000000" w:rsidRPr="00000000">
        <w:rPr>
          <w:rFonts w:ascii="Cambria" w:cs="Cambria" w:eastAsia="Cambria" w:hAnsi="Cambria"/>
          <w:b w:val="1"/>
          <w:sz w:val="28"/>
          <w:szCs w:val="28"/>
          <w:rtl w:val="0"/>
        </w:rPr>
        <w:t xml:space="preserve">mpo: </w:t>
      </w:r>
      <w:hyperlink r:id="rId6">
        <w:r w:rsidDel="00000000" w:rsidR="00000000" w:rsidRPr="00000000">
          <w:rPr>
            <w:rFonts w:ascii="Cambria" w:cs="Cambria" w:eastAsia="Cambria" w:hAnsi="Cambria"/>
            <w:color w:val="1155cc"/>
            <w:sz w:val="24"/>
            <w:szCs w:val="24"/>
            <w:u w:val="single"/>
            <w:rtl w:val="0"/>
          </w:rPr>
          <w:t xml:space="preserve">https://towardsdatascience.com/linear-regression-using-python-b136c91bf0a2</w:t>
        </w:r>
      </w:hyperlink>
      <w:r w:rsidDel="00000000" w:rsidR="00000000" w:rsidRPr="00000000">
        <w:rPr>
          <w:rtl w:val="0"/>
        </w:rPr>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objective of a linear regression model is to find a relationship between one or more features(independent variables) and a continuous target variable(dependent variable). When there is only feature it is called Uni-variate Linear Regression and if there are multiple features, it is called Multiple Linear Regression.</w:t>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pStyle w:val="Heading2"/>
        <w:numPr>
          <w:ilvl w:val="0"/>
          <w:numId w:val="2"/>
        </w:numPr>
        <w:ind w:left="720" w:hanging="360"/>
        <w:rPr>
          <w:rFonts w:ascii="Cambria" w:cs="Cambria" w:eastAsia="Cambria" w:hAnsi="Cambria"/>
          <w:b w:val="1"/>
          <w:sz w:val="28"/>
          <w:szCs w:val="28"/>
          <w:u w:val="none"/>
        </w:rPr>
      </w:pPr>
      <w:bookmarkStart w:colFirst="0" w:colLast="0" w:name="_mpfdiu39l6pr" w:id="0"/>
      <w:bookmarkEnd w:id="0"/>
      <w:r w:rsidDel="00000000" w:rsidR="00000000" w:rsidRPr="00000000">
        <w:rPr>
          <w:rFonts w:ascii="Cambria" w:cs="Cambria" w:eastAsia="Cambria" w:hAnsi="Cambria"/>
          <w:b w:val="1"/>
          <w:sz w:val="28"/>
          <w:szCs w:val="28"/>
          <w:rtl w:val="0"/>
        </w:rPr>
        <w:t xml:space="preserve">Least Square Method – Finding the best fit line</w:t>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Least squares is a statistical method used to determine the best fit line or the regression line by minimizing the sum of squares created by a mathematical function. The “square” here refers to squaring the distance between a data point and the regression line. The line with the minimum value of the sum of the square is the best-fit regression line. </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543550" cy="23907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435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Find the value of m and c using above formula:</w:t>
      </w:r>
    </w:p>
    <w:p w:rsidR="00000000" w:rsidDel="00000000" w:rsidP="00000000" w:rsidRDefault="00000000" w:rsidRPr="00000000" w14:paraId="0000000C">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 Mean X and Y</w:t>
      </w:r>
    </w:p>
    <w:p w:rsidR="00000000" w:rsidDel="00000000" w:rsidP="00000000" w:rsidRDefault="00000000" w:rsidRPr="00000000" w14:paraId="0000000D">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mean_x = np.mean(X)</w:t>
      </w:r>
    </w:p>
    <w:p w:rsidR="00000000" w:rsidDel="00000000" w:rsidP="00000000" w:rsidRDefault="00000000" w:rsidRPr="00000000" w14:paraId="0000000E">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mean_y = np.mean(Y)</w:t>
      </w:r>
    </w:p>
    <w:p w:rsidR="00000000" w:rsidDel="00000000" w:rsidP="00000000" w:rsidRDefault="00000000" w:rsidRPr="00000000" w14:paraId="0000000F">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 </w:t>
      </w:r>
    </w:p>
    <w:p w:rsidR="00000000" w:rsidDel="00000000" w:rsidP="00000000" w:rsidRDefault="00000000" w:rsidRPr="00000000" w14:paraId="00000010">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 Total number of values</w:t>
      </w:r>
    </w:p>
    <w:p w:rsidR="00000000" w:rsidDel="00000000" w:rsidP="00000000" w:rsidRDefault="00000000" w:rsidRPr="00000000" w14:paraId="00000011">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n = len(X)</w:t>
      </w:r>
    </w:p>
    <w:p w:rsidR="00000000" w:rsidDel="00000000" w:rsidP="00000000" w:rsidRDefault="00000000" w:rsidRPr="00000000" w14:paraId="00000012">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 </w:t>
      </w:r>
    </w:p>
    <w:p w:rsidR="00000000" w:rsidDel="00000000" w:rsidP="00000000" w:rsidRDefault="00000000" w:rsidRPr="00000000" w14:paraId="00000013">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 Using the formula to calculate m and c</w:t>
      </w:r>
    </w:p>
    <w:p w:rsidR="00000000" w:rsidDel="00000000" w:rsidP="00000000" w:rsidRDefault="00000000" w:rsidRPr="00000000" w14:paraId="00000014">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numer = 0</w:t>
      </w:r>
    </w:p>
    <w:p w:rsidR="00000000" w:rsidDel="00000000" w:rsidP="00000000" w:rsidRDefault="00000000" w:rsidRPr="00000000" w14:paraId="00000015">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denom = 0</w:t>
      </w:r>
    </w:p>
    <w:p w:rsidR="00000000" w:rsidDel="00000000" w:rsidP="00000000" w:rsidRDefault="00000000" w:rsidRPr="00000000" w14:paraId="00000016">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for i in range(n):</w:t>
      </w:r>
    </w:p>
    <w:p w:rsidR="00000000" w:rsidDel="00000000" w:rsidP="00000000" w:rsidRDefault="00000000" w:rsidRPr="00000000" w14:paraId="00000017">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numer += (X[i] - mean_x) * (Y[i] - mean_y)</w:t>
      </w:r>
    </w:p>
    <w:p w:rsidR="00000000" w:rsidDel="00000000" w:rsidP="00000000" w:rsidRDefault="00000000" w:rsidRPr="00000000" w14:paraId="00000018">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denom += (X[i] - mean_x) ** 2</w:t>
      </w:r>
    </w:p>
    <w:p w:rsidR="00000000" w:rsidDel="00000000" w:rsidP="00000000" w:rsidRDefault="00000000" w:rsidRPr="00000000" w14:paraId="00000019">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m = numer / denom</w:t>
      </w:r>
    </w:p>
    <w:p w:rsidR="00000000" w:rsidDel="00000000" w:rsidP="00000000" w:rsidRDefault="00000000" w:rsidRPr="00000000" w14:paraId="0000001A">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c = mean_y - (m * mean_x)</w:t>
      </w:r>
    </w:p>
    <w:p w:rsidR="00000000" w:rsidDel="00000000" w:rsidP="00000000" w:rsidRDefault="00000000" w:rsidRPr="00000000" w14:paraId="0000001B">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 </w:t>
      </w:r>
    </w:p>
    <w:p w:rsidR="00000000" w:rsidDel="00000000" w:rsidP="00000000" w:rsidRDefault="00000000" w:rsidRPr="00000000" w14:paraId="0000001C">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 Print coefficients</w:t>
      </w:r>
    </w:p>
    <w:p w:rsidR="00000000" w:rsidDel="00000000" w:rsidP="00000000" w:rsidRDefault="00000000" w:rsidRPr="00000000" w14:paraId="0000001D">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print(m, c)</w:t>
      </w:r>
    </w:p>
    <w:p w:rsidR="00000000" w:rsidDel="00000000" w:rsidP="00000000" w:rsidRDefault="00000000" w:rsidRPr="00000000" w14:paraId="0000001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How do we determine the best fit line?</w:t>
      </w:r>
    </w:p>
    <w:p w:rsidR="00000000" w:rsidDel="00000000" w:rsidP="00000000" w:rsidRDefault="00000000" w:rsidRPr="00000000" w14:paraId="0000002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line for which the error between the predicted values and the observed values is minimum is called the best fit line or the regression line. These errors are also called as residuals. The residuals can be visualized by the vertical lines from the observed data value to the regression line.</w:t>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786188" cy="2165669"/>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86188" cy="216566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Cambria" w:cs="Cambria" w:eastAsia="Cambria" w:hAnsi="Cambria"/>
          <w:b w:val="1"/>
          <w:color w:val="1155cc"/>
          <w:sz w:val="28"/>
          <w:szCs w:val="28"/>
        </w:rPr>
      </w:pPr>
      <w:r w:rsidDel="00000000" w:rsidR="00000000" w:rsidRPr="00000000">
        <w:rPr>
          <w:rFonts w:ascii="Cambria" w:cs="Cambria" w:eastAsia="Cambria" w:hAnsi="Cambria"/>
          <w:b w:val="1"/>
          <w:color w:val="1155cc"/>
          <w:sz w:val="28"/>
          <w:szCs w:val="28"/>
          <w:rtl w:val="0"/>
        </w:rPr>
        <w:t xml:space="preserve">Cost Function :</w:t>
      </w:r>
    </w:p>
    <w:p w:rsidR="00000000" w:rsidDel="00000000" w:rsidP="00000000" w:rsidRDefault="00000000" w:rsidRPr="00000000" w14:paraId="00000024">
      <w:pPr>
        <w:ind w:left="720" w:firstLine="0"/>
        <w:rPr>
          <w:rFonts w:ascii="Cambria" w:cs="Cambria" w:eastAsia="Cambria" w:hAnsi="Cambria"/>
          <w:sz w:val="24"/>
          <w:szCs w:val="24"/>
        </w:rPr>
      </w:pPr>
      <w:r w:rsidDel="00000000" w:rsidR="00000000" w:rsidRPr="00000000">
        <w:rPr>
          <w:rFonts w:ascii="Cambria" w:cs="Cambria" w:eastAsia="Cambria" w:hAnsi="Cambria"/>
          <w:sz w:val="28"/>
          <w:szCs w:val="28"/>
          <w:shd w:fill="e9f2fd" w:val="clear"/>
          <w:rtl w:val="0"/>
        </w:rPr>
        <w:t xml:space="preserve">Our objective is to find the model parameters so that the cost function is minimum.</w:t>
      </w:r>
      <w:r w:rsidDel="00000000" w:rsidR="00000000" w:rsidRPr="00000000">
        <w:rPr>
          <w:rFonts w:ascii="Cambria" w:cs="Cambria" w:eastAsia="Cambria" w:hAnsi="Cambria"/>
          <w:sz w:val="28"/>
          <w:szCs w:val="28"/>
          <w:highlight w:val="white"/>
          <w:rtl w:val="0"/>
        </w:rPr>
        <w:t xml:space="preserve"> We will use Gradient Descent to find this.</w:t>
      </w:r>
      <w:r w:rsidDel="00000000" w:rsidR="00000000" w:rsidRPr="00000000">
        <w:rPr>
          <w:rFonts w:ascii="Cambria" w:cs="Cambria" w:eastAsia="Cambria" w:hAnsi="Cambria"/>
          <w:sz w:val="24"/>
          <w:szCs w:val="24"/>
        </w:rPr>
        <w:drawing>
          <wp:inline distB="114300" distT="114300" distL="114300" distR="114300">
            <wp:extent cx="2952750" cy="127635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527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5"/>
        </w:numPr>
        <w:ind w:left="1440" w:hanging="360"/>
        <w:rPr>
          <w:rFonts w:ascii="Cambria" w:cs="Cambria" w:eastAsia="Cambria" w:hAnsi="Cambria"/>
          <w:b w:val="1"/>
          <w:color w:val="1155cc"/>
          <w:sz w:val="28"/>
          <w:szCs w:val="28"/>
        </w:rPr>
      </w:pPr>
      <w:r w:rsidDel="00000000" w:rsidR="00000000" w:rsidRPr="00000000">
        <w:rPr>
          <w:rFonts w:ascii="Cambria" w:cs="Cambria" w:eastAsia="Cambria" w:hAnsi="Cambria"/>
          <w:b w:val="1"/>
          <w:color w:val="1155cc"/>
          <w:sz w:val="28"/>
          <w:szCs w:val="28"/>
          <w:rtl w:val="0"/>
        </w:rPr>
        <w:t xml:space="preserve">Cost (Loss) functions : </w:t>
      </w:r>
      <w:r w:rsidDel="00000000" w:rsidR="00000000" w:rsidRPr="00000000">
        <w:rPr>
          <w:rtl w:val="0"/>
        </w:rPr>
      </w:r>
    </w:p>
    <w:p w:rsidR="00000000" w:rsidDel="00000000" w:rsidP="00000000" w:rsidRDefault="00000000" w:rsidRPr="00000000" w14:paraId="0000002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ind w:left="720" w:firstLine="0"/>
        <w:rPr>
          <w:rFonts w:ascii="Cambria" w:cs="Cambria" w:eastAsia="Cambria" w:hAnsi="Cambria"/>
          <w:sz w:val="24"/>
          <w:szCs w:val="24"/>
        </w:rPr>
      </w:pPr>
      <w:r w:rsidDel="00000000" w:rsidR="00000000" w:rsidRPr="00000000">
        <w:rPr>
          <w:rtl w:val="0"/>
        </w:rPr>
        <w:t xml:space="preserve">I</w:t>
      </w:r>
      <w:r w:rsidDel="00000000" w:rsidR="00000000" w:rsidRPr="00000000">
        <w:rPr>
          <w:rFonts w:ascii="Cambria" w:cs="Cambria" w:eastAsia="Cambria" w:hAnsi="Cambria"/>
          <w:sz w:val="24"/>
          <w:szCs w:val="24"/>
          <w:rtl w:val="0"/>
        </w:rPr>
        <w:t xml:space="preserve">n the case of gradient descent, the objective is to find a line of best fit for some given inputs, or X values, and any number of Y values, or outputs. A cost function is defined as:</w:t>
      </w:r>
    </w:p>
    <w:p w:rsidR="00000000" w:rsidDel="00000000" w:rsidP="00000000" w:rsidRDefault="00000000" w:rsidRPr="00000000" w14:paraId="00000028">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function that maps an event or values of one or more variables onto a real number intuitively representing some “cost” associated with the event.</w:t>
      </w:r>
    </w:p>
    <w:p w:rsidR="00000000" w:rsidDel="00000000" w:rsidP="00000000" w:rsidRDefault="00000000" w:rsidRPr="00000000" w14:paraId="00000029">
      <w:pPr>
        <w:numPr>
          <w:ilvl w:val="0"/>
          <w:numId w:val="4"/>
        </w:numPr>
        <w:ind w:left="1440" w:hanging="360"/>
        <w:rPr>
          <w:rFonts w:ascii="Cambria" w:cs="Cambria" w:eastAsia="Cambria" w:hAnsi="Cambria"/>
          <w:b w:val="1"/>
          <w:sz w:val="24"/>
          <w:szCs w:val="24"/>
        </w:rPr>
      </w:pPr>
      <w:hyperlink r:id="rId10">
        <w:r w:rsidDel="00000000" w:rsidR="00000000" w:rsidRPr="00000000">
          <w:rPr>
            <w:rFonts w:ascii="Georgia" w:cs="Georgia" w:eastAsia="Georgia" w:hAnsi="Georgia"/>
            <w:b w:val="1"/>
            <w:color w:val="1155cc"/>
            <w:sz w:val="32"/>
            <w:szCs w:val="32"/>
            <w:highlight w:val="white"/>
            <w:rtl w:val="0"/>
          </w:rPr>
          <w:t xml:space="preserve">mean squared error</w:t>
        </w:r>
      </w:hyperlink>
      <w:r w:rsidDel="00000000" w:rsidR="00000000" w:rsidRPr="00000000">
        <w:rPr>
          <w:rFonts w:ascii="Cambria" w:cs="Cambria" w:eastAsia="Cambria" w:hAnsi="Cambria"/>
          <w:b w:val="1"/>
          <w:sz w:val="24"/>
          <w:szCs w:val="24"/>
          <w:rtl w:val="0"/>
        </w:rPr>
        <w:t xml:space="preserve"> : </w:t>
      </w:r>
    </w:p>
    <w:p w:rsidR="00000000" w:rsidDel="00000000" w:rsidP="00000000" w:rsidRDefault="00000000" w:rsidRPr="00000000" w14:paraId="0000002A">
      <w:pPr>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4195763" cy="1823872"/>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95763" cy="182387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OR </w:t>
      </w:r>
    </w:p>
    <w:p w:rsidR="00000000" w:rsidDel="00000000" w:rsidP="00000000" w:rsidRDefault="00000000" w:rsidRPr="00000000" w14:paraId="0000002C">
      <w:pPr>
        <w:ind w:left="14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2714625" cy="8001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146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b w:val="1"/>
          <w:color w:val="404040"/>
          <w:sz w:val="28"/>
          <w:szCs w:val="28"/>
          <w:shd w:fill="e7f2fa" w:val="clear"/>
        </w:rPr>
      </w:pPr>
      <w:r w:rsidDel="00000000" w:rsidR="00000000" w:rsidRPr="00000000">
        <w:rPr>
          <w:b w:val="1"/>
          <w:color w:val="404040"/>
          <w:sz w:val="28"/>
          <w:szCs w:val="28"/>
          <w:shd w:fill="e7f2fa" w:val="clear"/>
          <w:rtl w:val="0"/>
        </w:rPr>
        <w:t xml:space="preserve">N</w:t>
      </w:r>
    </w:p>
    <w:p w:rsidR="00000000" w:rsidDel="00000000" w:rsidP="00000000" w:rsidRDefault="00000000" w:rsidRPr="00000000" w14:paraId="0000002E">
      <w:pPr>
        <w:ind w:left="72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is the total number of observations (data points)</w:t>
      </w:r>
      <w:r w:rsidDel="00000000" w:rsidR="00000000" w:rsidRPr="00000000">
        <w:rPr>
          <w:rtl w:val="0"/>
        </w:rPr>
      </w:r>
    </w:p>
    <w:p w:rsidR="00000000" w:rsidDel="00000000" w:rsidP="00000000" w:rsidRDefault="00000000" w:rsidRPr="00000000" w14:paraId="0000002F">
      <w:pPr>
        <w:pStyle w:val="Heading2"/>
        <w:numPr>
          <w:ilvl w:val="0"/>
          <w:numId w:val="4"/>
        </w:numPr>
        <w:ind w:left="1440" w:hanging="360"/>
        <w:rPr>
          <w:rFonts w:ascii="Cambria" w:cs="Cambria" w:eastAsia="Cambria" w:hAnsi="Cambria"/>
          <w:b w:val="1"/>
          <w:sz w:val="24"/>
          <w:szCs w:val="24"/>
        </w:rPr>
      </w:pPr>
      <w:bookmarkStart w:colFirst="0" w:colLast="0" w:name="_saaafxv5vjmc" w:id="1"/>
      <w:bookmarkEnd w:id="1"/>
      <w:r w:rsidDel="00000000" w:rsidR="00000000" w:rsidRPr="00000000">
        <w:rPr>
          <w:rFonts w:ascii="Cambria" w:cs="Cambria" w:eastAsia="Cambria" w:hAnsi="Cambria"/>
          <w:b w:val="1"/>
          <w:sz w:val="28"/>
          <w:szCs w:val="28"/>
          <w:rtl w:val="0"/>
        </w:rPr>
        <w:t xml:space="preserve">Least Square Method: </w:t>
      </w:r>
      <w:r w:rsidDel="00000000" w:rsidR="00000000" w:rsidRPr="00000000">
        <w:rPr>
          <w:rtl w:val="0"/>
        </w:rPr>
      </w:r>
    </w:p>
    <w:p w:rsidR="00000000" w:rsidDel="00000000" w:rsidP="00000000" w:rsidRDefault="00000000" w:rsidRPr="00000000" w14:paraId="00000030">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numPr>
          <w:ilvl w:val="0"/>
          <w:numId w:val="5"/>
        </w:numPr>
        <w:ind w:left="1440" w:hanging="360"/>
        <w:rPr>
          <w:rFonts w:ascii="Cambria" w:cs="Cambria" w:eastAsia="Cambria" w:hAnsi="Cambria"/>
          <w:b w:val="1"/>
          <w:color w:val="1155cc"/>
          <w:sz w:val="28"/>
          <w:szCs w:val="28"/>
        </w:rPr>
      </w:pPr>
      <w:r w:rsidDel="00000000" w:rsidR="00000000" w:rsidRPr="00000000">
        <w:rPr>
          <w:rFonts w:ascii="Cambria" w:cs="Cambria" w:eastAsia="Cambria" w:hAnsi="Cambria"/>
          <w:b w:val="1"/>
          <w:color w:val="1155cc"/>
          <w:sz w:val="28"/>
          <w:szCs w:val="28"/>
          <w:rtl w:val="0"/>
        </w:rPr>
        <w:t xml:space="preserve">Gradient descent</w:t>
      </w:r>
    </w:p>
    <w:p w:rsidR="00000000" w:rsidDel="00000000" w:rsidP="00000000" w:rsidRDefault="00000000" w:rsidRPr="00000000" w14:paraId="000000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Gradient descent is a generic optimization algorithm used in many machine learning algorithms. It iteratively tweaks the parameters of the model in order to minimize the cost function. </w:t>
      </w:r>
    </w:p>
    <w:p w:rsidR="00000000" w:rsidDel="00000000" w:rsidP="00000000" w:rsidRDefault="00000000" w:rsidRPr="00000000" w14:paraId="00000033">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It is an optimization algorithm to find the minimum of a function. We start with a random point on the function and move in the </w:t>
      </w:r>
      <w:r w:rsidDel="00000000" w:rsidR="00000000" w:rsidRPr="00000000">
        <w:rPr>
          <w:rFonts w:ascii="Cambria" w:cs="Cambria" w:eastAsia="Cambria" w:hAnsi="Cambria"/>
          <w:b w:val="1"/>
          <w:sz w:val="24"/>
          <w:szCs w:val="24"/>
          <w:highlight w:val="white"/>
          <w:rtl w:val="0"/>
        </w:rPr>
        <w:t xml:space="preserve">negative direction</w:t>
      </w:r>
      <w:r w:rsidDel="00000000" w:rsidR="00000000" w:rsidRPr="00000000">
        <w:rPr>
          <w:rFonts w:ascii="Cambria" w:cs="Cambria" w:eastAsia="Cambria" w:hAnsi="Cambria"/>
          <w:sz w:val="24"/>
          <w:szCs w:val="24"/>
          <w:highlight w:val="white"/>
          <w:rtl w:val="0"/>
        </w:rPr>
        <w:t xml:space="preserve"> of the </w:t>
      </w:r>
      <w:r w:rsidDel="00000000" w:rsidR="00000000" w:rsidRPr="00000000">
        <w:rPr>
          <w:rFonts w:ascii="Cambria" w:cs="Cambria" w:eastAsia="Cambria" w:hAnsi="Cambria"/>
          <w:b w:val="1"/>
          <w:sz w:val="24"/>
          <w:szCs w:val="24"/>
          <w:highlight w:val="white"/>
          <w:rtl w:val="0"/>
        </w:rPr>
        <w:t xml:space="preserve">gradient of the function </w:t>
      </w:r>
      <w:r w:rsidDel="00000000" w:rsidR="00000000" w:rsidRPr="00000000">
        <w:rPr>
          <w:rFonts w:ascii="Cambria" w:cs="Cambria" w:eastAsia="Cambria" w:hAnsi="Cambria"/>
          <w:sz w:val="24"/>
          <w:szCs w:val="24"/>
          <w:highlight w:val="white"/>
          <w:rtl w:val="0"/>
        </w:rPr>
        <w:t xml:space="preserve">to reach the </w:t>
      </w:r>
      <w:r w:rsidDel="00000000" w:rsidR="00000000" w:rsidRPr="00000000">
        <w:rPr>
          <w:rFonts w:ascii="Cambria" w:cs="Cambria" w:eastAsia="Cambria" w:hAnsi="Cambria"/>
          <w:b w:val="1"/>
          <w:sz w:val="24"/>
          <w:szCs w:val="24"/>
          <w:highlight w:val="white"/>
          <w:rtl w:val="0"/>
        </w:rPr>
        <w:t xml:space="preserve">local/global minima</w:t>
      </w:r>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34">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4033838" cy="1846117"/>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33838" cy="184611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What we’re doing here is applying partial derivatives with respect to both </w:t>
      </w:r>
      <w:r w:rsidDel="00000000" w:rsidR="00000000" w:rsidRPr="00000000">
        <w:rPr>
          <w:rFonts w:ascii="Cambria" w:cs="Cambria" w:eastAsia="Cambria" w:hAnsi="Cambria"/>
          <w:b w:val="1"/>
          <w:i w:val="1"/>
          <w:sz w:val="24"/>
          <w:szCs w:val="24"/>
          <w:highlight w:val="white"/>
          <w:rtl w:val="0"/>
        </w:rPr>
        <w:t xml:space="preserve">m</w:t>
      </w:r>
      <w:r w:rsidDel="00000000" w:rsidR="00000000" w:rsidRPr="00000000">
        <w:rPr>
          <w:rFonts w:ascii="Cambria" w:cs="Cambria" w:eastAsia="Cambria" w:hAnsi="Cambria"/>
          <w:sz w:val="24"/>
          <w:szCs w:val="24"/>
          <w:highlight w:val="white"/>
          <w:rtl w:val="0"/>
        </w:rPr>
        <w:t xml:space="preserve"> and </w:t>
      </w:r>
      <w:r w:rsidDel="00000000" w:rsidR="00000000" w:rsidRPr="00000000">
        <w:rPr>
          <w:rFonts w:ascii="Cambria" w:cs="Cambria" w:eastAsia="Cambria" w:hAnsi="Cambria"/>
          <w:b w:val="1"/>
          <w:sz w:val="24"/>
          <w:szCs w:val="24"/>
          <w:highlight w:val="white"/>
          <w:rtl w:val="0"/>
        </w:rPr>
        <w:t xml:space="preserve">b</w:t>
      </w:r>
      <w:r w:rsidDel="00000000" w:rsidR="00000000" w:rsidRPr="00000000">
        <w:rPr>
          <w:rFonts w:ascii="Cambria" w:cs="Cambria" w:eastAsia="Cambria" w:hAnsi="Cambria"/>
          <w:sz w:val="24"/>
          <w:szCs w:val="24"/>
          <w:highlight w:val="white"/>
          <w:rtl w:val="0"/>
        </w:rPr>
        <w:t xml:space="preserve"> to the cost function to point us to the lowest point.</w:t>
      </w:r>
    </w:p>
    <w:p w:rsidR="00000000" w:rsidDel="00000000" w:rsidP="00000000" w:rsidRDefault="00000000" w:rsidRPr="00000000" w14:paraId="00000036">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To find the values of </w:t>
      </w:r>
      <w:r w:rsidDel="00000000" w:rsidR="00000000" w:rsidRPr="00000000">
        <w:rPr>
          <w:rFonts w:ascii="Cambria" w:cs="Cambria" w:eastAsia="Cambria" w:hAnsi="Cambria"/>
          <w:b w:val="1"/>
          <w:sz w:val="24"/>
          <w:szCs w:val="24"/>
          <w:highlight w:val="white"/>
          <w:rtl w:val="0"/>
        </w:rPr>
        <w:t xml:space="preserve">m </w:t>
      </w:r>
      <w:r w:rsidDel="00000000" w:rsidR="00000000" w:rsidRPr="00000000">
        <w:rPr>
          <w:rFonts w:ascii="Cambria" w:cs="Cambria" w:eastAsia="Cambria" w:hAnsi="Cambria"/>
          <w:sz w:val="24"/>
          <w:szCs w:val="24"/>
          <w:highlight w:val="white"/>
          <w:rtl w:val="0"/>
        </w:rPr>
        <w:t xml:space="preserve">and</w:t>
      </w:r>
      <w:r w:rsidDel="00000000" w:rsidR="00000000" w:rsidRPr="00000000">
        <w:rPr>
          <w:rFonts w:ascii="Cambria" w:cs="Cambria" w:eastAsia="Cambria" w:hAnsi="Cambria"/>
          <w:b w:val="1"/>
          <w:sz w:val="24"/>
          <w:szCs w:val="24"/>
          <w:highlight w:val="white"/>
          <w:rtl w:val="0"/>
        </w:rPr>
        <w:t xml:space="preserve"> b</w:t>
      </w:r>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37">
      <w:pPr>
        <w:rPr>
          <w:rFonts w:ascii="Cambria" w:cs="Cambria" w:eastAsia="Cambria" w:hAnsi="Cambria"/>
          <w:b w:val="1"/>
          <w:color w:val="1155cc"/>
          <w:sz w:val="24"/>
          <w:szCs w:val="24"/>
          <w:highlight w:val="white"/>
        </w:rPr>
      </w:pPr>
      <w:r w:rsidDel="00000000" w:rsidR="00000000" w:rsidRPr="00000000">
        <w:rPr>
          <w:rFonts w:ascii="Cambria" w:cs="Cambria" w:eastAsia="Cambria" w:hAnsi="Cambria"/>
          <w:sz w:val="24"/>
          <w:szCs w:val="24"/>
          <w:highlight w:val="white"/>
          <w:rtl w:val="0"/>
        </w:rPr>
        <w:t xml:space="preserve">Note: </w:t>
      </w:r>
      <w:r w:rsidDel="00000000" w:rsidR="00000000" w:rsidRPr="00000000">
        <w:rPr>
          <w:rFonts w:ascii="Georgia" w:cs="Georgia" w:eastAsia="Georgia" w:hAnsi="Georgia"/>
          <w:b w:val="1"/>
          <w:color w:val="1155cc"/>
          <w:sz w:val="24"/>
          <w:szCs w:val="24"/>
          <w:highlight w:val="white"/>
          <w:rtl w:val="0"/>
        </w:rPr>
        <w:t xml:space="preserve">Gradient descent is one of the simplest and widely used algorithms in machine learning, mainly because it can be applied to any function to optimize it.</w:t>
      </w:r>
      <w:r w:rsidDel="00000000" w:rsidR="00000000" w:rsidRPr="00000000">
        <w:rPr>
          <w:rtl w:val="0"/>
        </w:rPr>
      </w:r>
    </w:p>
    <w:p w:rsidR="00000000" w:rsidDel="00000000" w:rsidP="00000000" w:rsidRDefault="00000000" w:rsidRPr="00000000" w14:paraId="00000038">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9">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5029200" cy="38100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29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B">
      <w:pPr>
        <w:rPr>
          <w:rFonts w:ascii="Cambria" w:cs="Cambria" w:eastAsia="Cambria" w:hAnsi="Cambria"/>
          <w:b w:val="1"/>
          <w:color w:val="1155cc"/>
          <w:sz w:val="24"/>
          <w:szCs w:val="24"/>
          <w:highlight w:val="white"/>
        </w:rPr>
      </w:pPr>
      <w:hyperlink r:id="rId15">
        <w:r w:rsidDel="00000000" w:rsidR="00000000" w:rsidRPr="00000000">
          <w:rPr>
            <w:rFonts w:ascii="Cambria" w:cs="Cambria" w:eastAsia="Cambria" w:hAnsi="Cambria"/>
            <w:b w:val="1"/>
            <w:color w:val="1155cc"/>
            <w:sz w:val="24"/>
            <w:szCs w:val="24"/>
            <w:highlight w:val="white"/>
            <w:u w:val="single"/>
            <w:rtl w:val="0"/>
          </w:rPr>
          <w:t xml:space="preserve">https://towardsdatascience.com/linear-regression-using-gradient-descent-97a6c8700931</w:t>
        </w:r>
      </w:hyperlink>
      <w:r w:rsidDel="00000000" w:rsidR="00000000" w:rsidRPr="00000000">
        <w:rPr>
          <w:rtl w:val="0"/>
        </w:rPr>
      </w:r>
    </w:p>
    <w:p w:rsidR="00000000" w:rsidDel="00000000" w:rsidP="00000000" w:rsidRDefault="00000000" w:rsidRPr="00000000" w14:paraId="0000003C">
      <w:pPr>
        <w:rPr>
          <w:rFonts w:ascii="Cambria" w:cs="Cambria" w:eastAsia="Cambria" w:hAnsi="Cambria"/>
          <w:b w:val="1"/>
          <w:color w:val="1155cc"/>
          <w:sz w:val="24"/>
          <w:szCs w:val="24"/>
          <w:highlight w:val="white"/>
        </w:rPr>
      </w:pPr>
      <w:r w:rsidDel="00000000" w:rsidR="00000000" w:rsidRPr="00000000">
        <w:rPr>
          <w:rtl w:val="0"/>
        </w:rPr>
      </w:r>
    </w:p>
    <w:p w:rsidR="00000000" w:rsidDel="00000000" w:rsidP="00000000" w:rsidRDefault="00000000" w:rsidRPr="00000000" w14:paraId="0000003D">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E">
      <w:pPr>
        <w:rPr>
          <w:rFonts w:ascii="Cambria" w:cs="Cambria" w:eastAsia="Cambria" w:hAnsi="Cambria"/>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en.wikipedia.org/wiki/Mean_squared_error" TargetMode="External"/><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towardsdatascience.com/linear-regression-using-gradient-descent-97a6c8700931"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towardsdatascience.com/linear-regression-using-python-b136c91bf0a2"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