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07" w:rsidRDefault="001E04DC" w:rsidP="00777001">
      <w:pPr>
        <w:jc w:val="center"/>
        <w:rPr>
          <w:b/>
          <w:sz w:val="28"/>
          <w:szCs w:val="28"/>
        </w:rPr>
      </w:pPr>
      <w:r w:rsidRPr="00DF55EA">
        <w:rPr>
          <w:b/>
          <w:sz w:val="28"/>
          <w:szCs w:val="28"/>
        </w:rPr>
        <w:t>Steps to create t</w:t>
      </w:r>
      <w:r w:rsidR="00DF55EA">
        <w:rPr>
          <w:b/>
          <w:sz w:val="28"/>
          <w:szCs w:val="28"/>
        </w:rPr>
        <w:t xml:space="preserve">he JAX-WS </w:t>
      </w:r>
      <w:proofErr w:type="spellStart"/>
      <w:r w:rsidR="00DF55EA">
        <w:rPr>
          <w:b/>
          <w:sz w:val="28"/>
          <w:szCs w:val="28"/>
        </w:rPr>
        <w:t>webservice</w:t>
      </w:r>
      <w:proofErr w:type="spellEnd"/>
      <w:r w:rsidR="00DF55EA">
        <w:rPr>
          <w:b/>
          <w:sz w:val="28"/>
          <w:szCs w:val="28"/>
        </w:rPr>
        <w:t xml:space="preserve"> and client</w:t>
      </w:r>
    </w:p>
    <w:p w:rsidR="00F24D63" w:rsidRDefault="00F24D63" w:rsidP="00777001">
      <w:pPr>
        <w:jc w:val="center"/>
        <w:rPr>
          <w:b/>
          <w:sz w:val="28"/>
          <w:szCs w:val="28"/>
        </w:rPr>
      </w:pPr>
    </w:p>
    <w:p w:rsidR="00F24D63" w:rsidRDefault="00F24D63" w:rsidP="00F24D63">
      <w:pPr>
        <w:rPr>
          <w:sz w:val="20"/>
          <w:szCs w:val="20"/>
        </w:rPr>
      </w:pPr>
      <w:r>
        <w:rPr>
          <w:sz w:val="20"/>
          <w:szCs w:val="20"/>
        </w:rPr>
        <w:t xml:space="preserve">Reference: </w:t>
      </w:r>
      <w:hyperlink r:id="rId6" w:history="1">
        <w:r w:rsidRPr="007F3A9C">
          <w:rPr>
            <w:rStyle w:val="Hyperlink"/>
            <w:sz w:val="20"/>
            <w:szCs w:val="20"/>
          </w:rPr>
          <w:t>http://javapostsforlearning.blogspot.in/2013/03/jaxws-web-service-eclipse-tutorial.html#idc-cover</w:t>
        </w:r>
      </w:hyperlink>
    </w:p>
    <w:p w:rsidR="00F24D63" w:rsidRDefault="00F24D63" w:rsidP="00F24D63">
      <w:pPr>
        <w:rPr>
          <w:sz w:val="20"/>
          <w:szCs w:val="20"/>
        </w:rPr>
      </w:pPr>
    </w:p>
    <w:p w:rsidR="001E04DC" w:rsidRDefault="001E04DC" w:rsidP="001E04DC">
      <w:pPr>
        <w:pStyle w:val="ListParagraph"/>
        <w:numPr>
          <w:ilvl w:val="0"/>
          <w:numId w:val="1"/>
        </w:numPr>
      </w:pPr>
      <w:r>
        <w:t>Create 2 java projects one for the provider and one for the client.</w:t>
      </w:r>
    </w:p>
    <w:p w:rsidR="001E04DC" w:rsidRDefault="001E04DC" w:rsidP="001E04DC">
      <w:pPr>
        <w:pStyle w:val="ListParagraph"/>
      </w:pPr>
    </w:p>
    <w:p w:rsidR="001E04DC" w:rsidRPr="001D2D7A" w:rsidRDefault="001E04DC" w:rsidP="001D2D7A">
      <w:pPr>
        <w:rPr>
          <w:b/>
          <w:sz w:val="28"/>
          <w:szCs w:val="28"/>
          <w:u w:val="single"/>
        </w:rPr>
      </w:pPr>
      <w:r w:rsidRPr="001D2D7A">
        <w:rPr>
          <w:b/>
          <w:sz w:val="28"/>
          <w:szCs w:val="28"/>
          <w:highlight w:val="yellow"/>
          <w:u w:val="single"/>
        </w:rPr>
        <w:t>Provider side</w:t>
      </w:r>
    </w:p>
    <w:p w:rsidR="001E04DC" w:rsidRDefault="001E04DC" w:rsidP="001E04DC">
      <w:pPr>
        <w:pStyle w:val="ListParagraph"/>
        <w:numPr>
          <w:ilvl w:val="0"/>
          <w:numId w:val="1"/>
        </w:numPr>
      </w:pPr>
      <w:r>
        <w:t>In the provider project create an interface:</w:t>
      </w:r>
      <w:bookmarkStart w:id="0" w:name="_GoBack"/>
      <w:bookmarkEnd w:id="0"/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package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com.lps.test.webservice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;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javax.jws.WebMethod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 xml:space="preserve">; 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javax.jws.WebService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;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javax.jws.soap.SOAPBinding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;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javax.jws.soap.SOAPBinding.Style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;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javax.jws.soap.SOAPBinding.Use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;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04DC">
        <w:rPr>
          <w:rFonts w:ascii="Courier New" w:hAnsi="Courier New" w:cs="Courier New"/>
          <w:sz w:val="16"/>
          <w:szCs w:val="16"/>
        </w:rPr>
        <w:t>@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WebService</w:t>
      </w:r>
      <w:proofErr w:type="spellEnd"/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@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SOAPBinding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(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style =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Style.DOCUMENT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, use=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Use.LITERAL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>)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04DC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interface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TestWebservice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 xml:space="preserve"> {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04DC">
        <w:rPr>
          <w:rFonts w:ascii="Courier New" w:hAnsi="Courier New" w:cs="Courier New"/>
          <w:sz w:val="16"/>
          <w:szCs w:val="16"/>
        </w:rPr>
        <w:tab/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04DC">
        <w:rPr>
          <w:rFonts w:ascii="Courier New" w:hAnsi="Courier New" w:cs="Courier New"/>
          <w:sz w:val="16"/>
          <w:szCs w:val="16"/>
        </w:rPr>
        <w:tab/>
        <w:t>@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WebMethod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 xml:space="preserve"> 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04DC">
        <w:rPr>
          <w:rFonts w:ascii="Courier New" w:hAnsi="Courier New" w:cs="Courier New"/>
          <w:sz w:val="16"/>
          <w:szCs w:val="16"/>
        </w:rPr>
        <w:tab/>
      </w:r>
      <w:proofErr w:type="gramStart"/>
      <w:r w:rsidRPr="001E04DC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1E04DC">
        <w:rPr>
          <w:rFonts w:ascii="Courier New" w:hAnsi="Courier New" w:cs="Courier New"/>
          <w:sz w:val="16"/>
          <w:szCs w:val="16"/>
        </w:rPr>
        <w:t xml:space="preserve"> String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checkLoanStatus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 xml:space="preserve">(String </w:t>
      </w:r>
      <w:proofErr w:type="spellStart"/>
      <w:r w:rsidRPr="001E04DC">
        <w:rPr>
          <w:rFonts w:ascii="Courier New" w:hAnsi="Courier New" w:cs="Courier New"/>
          <w:sz w:val="16"/>
          <w:szCs w:val="16"/>
        </w:rPr>
        <w:t>loanNumber</w:t>
      </w:r>
      <w:proofErr w:type="spellEnd"/>
      <w:r w:rsidRPr="001E04DC">
        <w:rPr>
          <w:rFonts w:ascii="Courier New" w:hAnsi="Courier New" w:cs="Courier New"/>
          <w:sz w:val="16"/>
          <w:szCs w:val="16"/>
        </w:rPr>
        <w:t xml:space="preserve">); </w:t>
      </w:r>
    </w:p>
    <w:p w:rsidR="001E04DC" w:rsidRPr="001E04DC" w:rsidRDefault="001E04DC" w:rsidP="001E04D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04DC">
        <w:rPr>
          <w:rFonts w:ascii="Courier New" w:hAnsi="Courier New" w:cs="Courier New"/>
          <w:sz w:val="16"/>
          <w:szCs w:val="16"/>
        </w:rPr>
        <w:t>}</w:t>
      </w:r>
    </w:p>
    <w:p w:rsidR="001E04DC" w:rsidRDefault="001E04DC" w:rsidP="001E04DC">
      <w:pPr>
        <w:pStyle w:val="ListParagraph"/>
        <w:numPr>
          <w:ilvl w:val="0"/>
          <w:numId w:val="1"/>
        </w:numPr>
      </w:pPr>
      <w:r>
        <w:t>Implement the interface: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com.lps.test.webservice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javax.jws.WebService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color w:val="646464"/>
          <w:sz w:val="20"/>
          <w:szCs w:val="20"/>
        </w:rPr>
        <w:t>@WebService</w:t>
      </w:r>
      <w:r w:rsidRPr="001E04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>endpointInterface=</w:t>
      </w:r>
      <w:r w:rsidRPr="001E04DC">
        <w:rPr>
          <w:rFonts w:ascii="Consolas" w:hAnsi="Consolas" w:cs="Consolas"/>
          <w:color w:val="2A00FF"/>
          <w:sz w:val="20"/>
          <w:szCs w:val="20"/>
        </w:rPr>
        <w:t>"com.lps.test.webservice.TestWebservice"</w:t>
      </w:r>
      <w:r w:rsidRPr="001E04DC">
        <w:rPr>
          <w:rFonts w:ascii="Consolas" w:hAnsi="Consolas" w:cs="Consolas"/>
          <w:color w:val="000000"/>
          <w:sz w:val="20"/>
          <w:szCs w:val="20"/>
        </w:rPr>
        <w:t>)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TestWebserviceImpl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TestWebservice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ab/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ab/>
      </w:r>
      <w:r w:rsidRPr="001E04D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checkLoanStatus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loanNumber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) {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ab/>
      </w:r>
      <w:r w:rsidRPr="001E04D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color w:val="2A00FF"/>
          <w:sz w:val="20"/>
          <w:szCs w:val="20"/>
        </w:rPr>
        <w:t>"Loan:"</w:t>
      </w:r>
      <w:r w:rsidRPr="001E04DC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loanNumber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+</w:t>
      </w:r>
      <w:r w:rsidRPr="001E04DC">
        <w:rPr>
          <w:rFonts w:ascii="Consolas" w:hAnsi="Consolas" w:cs="Consolas"/>
          <w:color w:val="2A00FF"/>
          <w:sz w:val="20"/>
          <w:szCs w:val="20"/>
        </w:rPr>
        <w:t>" is active."</w:t>
      </w:r>
      <w:r w:rsidRPr="001E04DC">
        <w:rPr>
          <w:rFonts w:ascii="Consolas" w:hAnsi="Consolas" w:cs="Consolas"/>
          <w:color w:val="000000"/>
          <w:sz w:val="20"/>
          <w:szCs w:val="20"/>
        </w:rPr>
        <w:t>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>}</w:t>
      </w:r>
    </w:p>
    <w:p w:rsidR="001E04DC" w:rsidRDefault="001E04DC" w:rsidP="001E04DC">
      <w:pPr>
        <w:pStyle w:val="ListParagraph"/>
      </w:pPr>
    </w:p>
    <w:p w:rsidR="001E04DC" w:rsidRDefault="001E04DC" w:rsidP="001E04DC">
      <w:pPr>
        <w:pStyle w:val="ListParagraph"/>
        <w:numPr>
          <w:ilvl w:val="0"/>
          <w:numId w:val="1"/>
        </w:numPr>
      </w:pPr>
      <w:r>
        <w:t xml:space="preserve">Create a class to publish the </w:t>
      </w:r>
      <w:proofErr w:type="spellStart"/>
      <w:r>
        <w:t>webservice</w:t>
      </w:r>
      <w:proofErr w:type="spellEnd"/>
      <w:r>
        <w:t>: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com.lps.test.webservice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javax.xml.ws.Endpoint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TestWebservicePublisher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) {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E04DC">
        <w:rPr>
          <w:rFonts w:ascii="Consolas" w:hAnsi="Consolas" w:cs="Consolas"/>
          <w:color w:val="000000"/>
          <w:sz w:val="20"/>
          <w:szCs w:val="20"/>
        </w:rPr>
        <w:t>Endpoint.</w:t>
      </w:r>
      <w:r w:rsidRPr="001E04DC">
        <w:rPr>
          <w:rFonts w:ascii="Consolas" w:hAnsi="Consolas" w:cs="Consolas"/>
          <w:i/>
          <w:iCs/>
          <w:color w:val="000000"/>
          <w:sz w:val="20"/>
          <w:szCs w:val="20"/>
        </w:rPr>
        <w:t>publish</w:t>
      </w:r>
      <w:r w:rsidRPr="001E04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E04DC">
        <w:rPr>
          <w:rFonts w:ascii="Consolas" w:hAnsi="Consolas" w:cs="Consolas"/>
          <w:color w:val="2A00FF"/>
          <w:sz w:val="20"/>
          <w:szCs w:val="20"/>
        </w:rPr>
        <w:t>"</w:t>
      </w:r>
      <w:r w:rsidRPr="00021C92">
        <w:rPr>
          <w:rFonts w:ascii="Consolas" w:hAnsi="Consolas" w:cs="Consolas"/>
          <w:color w:val="2A00FF"/>
          <w:sz w:val="20"/>
          <w:szCs w:val="20"/>
          <w:highlight w:val="yellow"/>
        </w:rPr>
        <w:t>http://localhost:8080/services/TestWebservice</w:t>
      </w:r>
      <w:r w:rsidRPr="001E04DC">
        <w:rPr>
          <w:rFonts w:ascii="Consolas" w:hAnsi="Consolas" w:cs="Consolas"/>
          <w:color w:val="2A00FF"/>
          <w:sz w:val="20"/>
          <w:szCs w:val="20"/>
        </w:rPr>
        <w:t>"</w:t>
      </w:r>
      <w:r w:rsidRPr="001E04DC">
        <w:rPr>
          <w:rFonts w:ascii="Consolas" w:hAnsi="Consolas" w:cs="Consolas"/>
          <w:color w:val="000000"/>
          <w:sz w:val="20"/>
          <w:szCs w:val="20"/>
        </w:rPr>
        <w:t>,</w:t>
      </w:r>
      <w:r w:rsidRPr="001E04D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E04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04DC">
        <w:rPr>
          <w:rFonts w:ascii="Consolas" w:hAnsi="Consolas" w:cs="Consolas"/>
          <w:color w:val="000000"/>
          <w:sz w:val="20"/>
          <w:szCs w:val="20"/>
        </w:rPr>
        <w:t>TestWebserviceImpl</w:t>
      </w:r>
      <w:proofErr w:type="spellEnd"/>
      <w:r w:rsidRPr="001E04DC">
        <w:rPr>
          <w:rFonts w:ascii="Consolas" w:hAnsi="Consolas" w:cs="Consolas"/>
          <w:color w:val="000000"/>
          <w:sz w:val="20"/>
          <w:szCs w:val="20"/>
        </w:rPr>
        <w:t>());</w:t>
      </w:r>
    </w:p>
    <w:p w:rsidR="001E04DC" w:rsidRPr="001E04DC" w:rsidRDefault="001E04DC" w:rsidP="001E04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E04DC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E04DC" w:rsidRDefault="001E04DC" w:rsidP="001E04DC">
      <w:pPr>
        <w:ind w:left="1440"/>
      </w:pPr>
      <w:r w:rsidRPr="001E04DC">
        <w:rPr>
          <w:rFonts w:ascii="Consolas" w:hAnsi="Consolas" w:cs="Consolas"/>
          <w:color w:val="000000"/>
          <w:sz w:val="20"/>
          <w:szCs w:val="20"/>
        </w:rPr>
        <w:t>}</w:t>
      </w:r>
    </w:p>
    <w:p w:rsidR="001E04DC" w:rsidRDefault="001E04DC" w:rsidP="001E04DC">
      <w:pPr>
        <w:pStyle w:val="ListParagraph"/>
        <w:numPr>
          <w:ilvl w:val="0"/>
          <w:numId w:val="1"/>
        </w:numPr>
      </w:pPr>
      <w:r>
        <w:t>When running the publishing class you might get an exception:</w:t>
      </w:r>
    </w:p>
    <w:p w:rsidR="001E04DC" w:rsidRDefault="001E04DC" w:rsidP="001E04DC">
      <w:pPr>
        <w:pStyle w:val="ListParagraph"/>
        <w:rPr>
          <w:rFonts w:ascii="Courier New" w:hAnsi="Courier New" w:cs="Courier New"/>
          <w:color w:val="FF0000"/>
        </w:rPr>
      </w:pPr>
      <w:r w:rsidRPr="001E04DC">
        <w:rPr>
          <w:rFonts w:ascii="Courier New" w:hAnsi="Courier New" w:cs="Courier New"/>
          <w:color w:val="FF0000"/>
        </w:rPr>
        <w:t xml:space="preserve">Wrapper Class </w:t>
      </w:r>
      <w:proofErr w:type="spellStart"/>
      <w:r w:rsidRPr="001E04DC">
        <w:rPr>
          <w:rFonts w:ascii="Courier New" w:hAnsi="Courier New" w:cs="Courier New"/>
          <w:color w:val="FF0000"/>
        </w:rPr>
        <w:t>Package.Jaxws.MethodName</w:t>
      </w:r>
      <w:proofErr w:type="spellEnd"/>
      <w:r w:rsidRPr="001E04DC">
        <w:rPr>
          <w:rFonts w:ascii="Courier New" w:hAnsi="Courier New" w:cs="Courier New"/>
          <w:color w:val="FF0000"/>
        </w:rPr>
        <w:t xml:space="preserve"> Is Not Found. Have You Run APT To Generate Them?</w:t>
      </w:r>
    </w:p>
    <w:p w:rsidR="001E04DC" w:rsidRDefault="001E04DC" w:rsidP="001E04DC">
      <w:pPr>
        <w:pStyle w:val="ListParagraph"/>
        <w:rPr>
          <w:rFonts w:ascii="Courier New" w:hAnsi="Courier New" w:cs="Courier New"/>
          <w:color w:val="FF0000"/>
        </w:rPr>
      </w:pPr>
    </w:p>
    <w:p w:rsidR="001E04DC" w:rsidRDefault="001E04DC" w:rsidP="001E04DC">
      <w:pPr>
        <w:pStyle w:val="ListParagraph"/>
      </w:pPr>
      <w:r>
        <w:t xml:space="preserve">To resolve this error, </w:t>
      </w:r>
    </w:p>
    <w:p w:rsidR="001E04DC" w:rsidRPr="00021C92" w:rsidRDefault="001E04DC" w:rsidP="001E04D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proofErr w:type="gramStart"/>
      <w:r>
        <w:t>open</w:t>
      </w:r>
      <w:proofErr w:type="gramEnd"/>
      <w:r>
        <w:t xml:space="preserve"> up command prompt and go to the “bin” directory </w:t>
      </w:r>
      <w:r w:rsidR="00021C92">
        <w:t xml:space="preserve">that contains the class files for the interface, </w:t>
      </w:r>
      <w:proofErr w:type="spellStart"/>
      <w:r w:rsidR="00021C92">
        <w:t>impl</w:t>
      </w:r>
      <w:proofErr w:type="spellEnd"/>
      <w:r w:rsidR="00021C92">
        <w:t xml:space="preserve"> and publisher classes.</w:t>
      </w:r>
    </w:p>
    <w:p w:rsidR="00021C92" w:rsidRPr="00021C92" w:rsidRDefault="00021C92" w:rsidP="001E04D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>
        <w:t>Run this command:</w:t>
      </w:r>
    </w:p>
    <w:p w:rsidR="00021C92" w:rsidRDefault="00021C92" w:rsidP="00021C92">
      <w:pPr>
        <w:ind w:left="1080"/>
        <w:rPr>
          <w:rFonts w:ascii="Courier New" w:hAnsi="Courier New" w:cs="Courier New"/>
          <w:color w:val="FF0000"/>
        </w:rPr>
      </w:pPr>
      <w:proofErr w:type="gramStart"/>
      <w:r w:rsidRPr="00021C92">
        <w:rPr>
          <w:rFonts w:ascii="Courier New" w:hAnsi="Courier New" w:cs="Courier New"/>
          <w:color w:val="FF0000"/>
        </w:rPr>
        <w:t>set</w:t>
      </w:r>
      <w:proofErr w:type="gramEnd"/>
      <w:r w:rsidRPr="00021C92">
        <w:rPr>
          <w:rFonts w:ascii="Courier New" w:hAnsi="Courier New" w:cs="Courier New"/>
          <w:color w:val="FF0000"/>
        </w:rPr>
        <w:t xml:space="preserve"> CLASSPATH=.;%CLASSPATH%</w:t>
      </w:r>
    </w:p>
    <w:p w:rsidR="00021C92" w:rsidRPr="00021C92" w:rsidRDefault="00021C92" w:rsidP="00021C92">
      <w:pPr>
        <w:ind w:left="1080"/>
        <w:rPr>
          <w:rFonts w:ascii="Courier New" w:hAnsi="Courier New" w:cs="Courier New"/>
          <w:color w:val="FF0000"/>
        </w:rPr>
      </w:pPr>
      <w:proofErr w:type="spellStart"/>
      <w:proofErr w:type="gramStart"/>
      <w:r w:rsidRPr="00021C92">
        <w:rPr>
          <w:rFonts w:ascii="Courier New" w:hAnsi="Courier New" w:cs="Courier New"/>
          <w:color w:val="FF0000"/>
        </w:rPr>
        <w:t>wsgen</w:t>
      </w:r>
      <w:proofErr w:type="spellEnd"/>
      <w:proofErr w:type="gramEnd"/>
      <w:r w:rsidRPr="00021C92">
        <w:rPr>
          <w:rFonts w:ascii="Courier New" w:hAnsi="Courier New" w:cs="Courier New"/>
          <w:color w:val="FF0000"/>
        </w:rPr>
        <w:t xml:space="preserve"> -keep -</w:t>
      </w:r>
      <w:proofErr w:type="spellStart"/>
      <w:r w:rsidRPr="00021C92">
        <w:rPr>
          <w:rFonts w:ascii="Courier New" w:hAnsi="Courier New" w:cs="Courier New"/>
          <w:color w:val="FF0000"/>
        </w:rPr>
        <w:t>cp</w:t>
      </w:r>
      <w:proofErr w:type="spellEnd"/>
      <w:r w:rsidRPr="00021C92">
        <w:rPr>
          <w:rFonts w:ascii="Courier New" w:hAnsi="Courier New" w:cs="Courier New"/>
          <w:color w:val="FF0000"/>
        </w:rPr>
        <w:t xml:space="preserve"> . </w:t>
      </w:r>
      <w:proofErr w:type="spellStart"/>
      <w:r w:rsidRPr="00021C92">
        <w:rPr>
          <w:rFonts w:ascii="Courier New" w:hAnsi="Courier New" w:cs="Courier New"/>
          <w:color w:val="FF0000"/>
        </w:rPr>
        <w:t>com.lps.test.webservice.TestWebservice</w:t>
      </w:r>
      <w:proofErr w:type="spellEnd"/>
    </w:p>
    <w:p w:rsidR="00021C92" w:rsidRPr="00021C92" w:rsidRDefault="00021C92" w:rsidP="001E04D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>
        <w:t>That creates a “</w:t>
      </w:r>
      <w:proofErr w:type="spellStart"/>
      <w:r>
        <w:t>jaxws</w:t>
      </w:r>
      <w:proofErr w:type="spellEnd"/>
      <w:r>
        <w:t xml:space="preserve">” directory and generates java code for </w:t>
      </w:r>
      <w:proofErr w:type="spellStart"/>
      <w:r>
        <w:t>request&amp;</w:t>
      </w:r>
      <w:proofErr w:type="gramStart"/>
      <w:r>
        <w:t>response</w:t>
      </w:r>
      <w:proofErr w:type="spellEnd"/>
      <w:r>
        <w:t xml:space="preserve">  of</w:t>
      </w:r>
      <w:proofErr w:type="gramEnd"/>
      <w:r>
        <w:t xml:space="preserve"> the </w:t>
      </w:r>
      <w:proofErr w:type="spellStart"/>
      <w:r>
        <w:t>webservice</w:t>
      </w:r>
      <w:proofErr w:type="spellEnd"/>
      <w:r>
        <w:t xml:space="preserve"> operation.</w:t>
      </w:r>
    </w:p>
    <w:p w:rsidR="00021C92" w:rsidRPr="001E04DC" w:rsidRDefault="00021C92" w:rsidP="001E04DC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>
        <w:t xml:space="preserve">Copy the </w:t>
      </w:r>
      <w:proofErr w:type="spellStart"/>
      <w:r>
        <w:t>jaxws</w:t>
      </w:r>
      <w:proofErr w:type="spellEnd"/>
      <w:r>
        <w:t xml:space="preserve"> directory (from under bin) to the </w:t>
      </w:r>
      <w:proofErr w:type="spellStart"/>
      <w:r>
        <w:t>src</w:t>
      </w:r>
      <w:proofErr w:type="spellEnd"/>
      <w:r>
        <w:t xml:space="preserve"> directory</w:t>
      </w:r>
    </w:p>
    <w:p w:rsidR="001E04DC" w:rsidRDefault="00021C92" w:rsidP="001E04DC">
      <w:pPr>
        <w:pStyle w:val="ListParagraph"/>
        <w:numPr>
          <w:ilvl w:val="0"/>
          <w:numId w:val="1"/>
        </w:numPr>
      </w:pPr>
      <w:r>
        <w:t xml:space="preserve">Run the publisher class as standalone java program, and this will publish our test </w:t>
      </w:r>
      <w:proofErr w:type="spellStart"/>
      <w:r>
        <w:t>webservice</w:t>
      </w:r>
      <w:proofErr w:type="spellEnd"/>
      <w:r>
        <w:t>!</w:t>
      </w:r>
    </w:p>
    <w:p w:rsidR="009733FA" w:rsidRDefault="009733FA" w:rsidP="009733FA">
      <w:pPr>
        <w:pStyle w:val="ListParagraph"/>
      </w:pPr>
      <w:r>
        <w:t>You will see the following messages:</w:t>
      </w:r>
    </w:p>
    <w:p w:rsidR="009733FA" w:rsidRPr="009733FA" w:rsidRDefault="009733FA" w:rsidP="00973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Apr 23, 2014 11:24:31 AM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com.sun.xml.internal.ws.model.RuntimeModeler</w:t>
      </w:r>
      <w:proofErr w:type="spellEnd"/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getRequestWrapperClass</w:t>
      </w:r>
      <w:proofErr w:type="spellEnd"/>
    </w:p>
    <w:p w:rsidR="009733FA" w:rsidRPr="009733FA" w:rsidRDefault="009733FA" w:rsidP="00973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INFO: Dynamically creating request wrapper Class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com.lps.test.webservice.jaxws.CheckLoanStatus</w:t>
      </w:r>
      <w:proofErr w:type="spellEnd"/>
    </w:p>
    <w:p w:rsidR="009733FA" w:rsidRPr="009733FA" w:rsidRDefault="009733FA" w:rsidP="00973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1F497D" w:themeColor="text2"/>
          <w:sz w:val="20"/>
          <w:szCs w:val="20"/>
        </w:rPr>
      </w:pPr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Apr 23, 2014 11:24:31 AM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com.sun.xml.internal.ws.model.RuntimeModeler</w:t>
      </w:r>
      <w:proofErr w:type="spellEnd"/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getResponseWrapperClass</w:t>
      </w:r>
      <w:proofErr w:type="spellEnd"/>
    </w:p>
    <w:p w:rsidR="009733FA" w:rsidRDefault="009733FA" w:rsidP="00973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733FA">
        <w:rPr>
          <w:rFonts w:ascii="Consolas" w:hAnsi="Consolas" w:cs="Consolas"/>
          <w:color w:val="1F497D" w:themeColor="text2"/>
          <w:sz w:val="20"/>
          <w:szCs w:val="20"/>
        </w:rPr>
        <w:t xml:space="preserve">INFO: Dynamically creating response wrapper bean Class </w:t>
      </w:r>
      <w:proofErr w:type="spellStart"/>
      <w:r w:rsidRPr="009733FA">
        <w:rPr>
          <w:rFonts w:ascii="Consolas" w:hAnsi="Consolas" w:cs="Consolas"/>
          <w:color w:val="1F497D" w:themeColor="text2"/>
          <w:sz w:val="20"/>
          <w:szCs w:val="20"/>
        </w:rPr>
        <w:t>com.lps.test.webservice.jaxws.CheckLoanStatusResponse</w:t>
      </w:r>
      <w:proofErr w:type="spellEnd"/>
    </w:p>
    <w:p w:rsidR="009733FA" w:rsidRDefault="009733FA" w:rsidP="009733FA">
      <w:pPr>
        <w:pStyle w:val="ListParagraph"/>
      </w:pPr>
    </w:p>
    <w:p w:rsidR="009733FA" w:rsidRDefault="009733FA" w:rsidP="009733FA">
      <w:pPr>
        <w:pStyle w:val="ListParagraph"/>
      </w:pPr>
    </w:p>
    <w:p w:rsidR="00021C92" w:rsidRDefault="00021C92" w:rsidP="00021C92">
      <w:pPr>
        <w:pStyle w:val="ListParagraph"/>
      </w:pPr>
      <w:r>
        <w:t xml:space="preserve">You can access the </w:t>
      </w:r>
      <w:proofErr w:type="spellStart"/>
      <w:r>
        <w:t>wsdl</w:t>
      </w:r>
      <w:proofErr w:type="spellEnd"/>
      <w:r>
        <w:t xml:space="preserve"> file for the test </w:t>
      </w:r>
      <w:proofErr w:type="spellStart"/>
      <w:r>
        <w:t>webservice</w:t>
      </w:r>
      <w:proofErr w:type="spellEnd"/>
      <w:r>
        <w:t xml:space="preserve"> using the URL similar to the following:</w:t>
      </w:r>
    </w:p>
    <w:p w:rsidR="00021C92" w:rsidRDefault="00F24D63" w:rsidP="00021C92">
      <w:pPr>
        <w:pStyle w:val="ListParagraph"/>
        <w:ind w:firstLine="720"/>
        <w:rPr>
          <w:rFonts w:ascii="Consolas" w:hAnsi="Consolas" w:cs="Consolas"/>
          <w:color w:val="2A00FF"/>
          <w:sz w:val="20"/>
          <w:szCs w:val="20"/>
        </w:rPr>
      </w:pPr>
      <w:hyperlink r:id="rId7" w:history="1">
        <w:r w:rsidR="009733FA" w:rsidRPr="002A62F6">
          <w:rPr>
            <w:rStyle w:val="Hyperlink"/>
            <w:rFonts w:ascii="Consolas" w:hAnsi="Consolas" w:cs="Consolas"/>
            <w:sz w:val="20"/>
            <w:szCs w:val="20"/>
            <w:highlight w:val="yellow"/>
          </w:rPr>
          <w:t>http://localhost:8080/services/TestWebservice</w:t>
        </w:r>
        <w:r w:rsidR="009733FA" w:rsidRPr="002A62F6">
          <w:rPr>
            <w:rStyle w:val="Hyperlink"/>
            <w:rFonts w:ascii="Consolas" w:hAnsi="Consolas" w:cs="Consolas"/>
            <w:sz w:val="20"/>
            <w:szCs w:val="20"/>
          </w:rPr>
          <w:t>?wsdl</w:t>
        </w:r>
      </w:hyperlink>
    </w:p>
    <w:p w:rsidR="009733FA" w:rsidRDefault="009733FA" w:rsidP="009733FA">
      <w:r>
        <w:tab/>
        <w:t>Here is the WSDL:</w:t>
      </w:r>
    </w:p>
    <w:p w:rsidR="009733FA" w:rsidRPr="009733FA" w:rsidRDefault="009733FA" w:rsidP="009733FA">
      <w:pPr>
        <w:ind w:left="1440"/>
        <w:rPr>
          <w:color w:val="0000FF"/>
          <w:sz w:val="16"/>
          <w:szCs w:val="16"/>
        </w:rPr>
      </w:pPr>
      <w:proofErr w:type="gramStart"/>
      <w:r w:rsidRPr="009733FA">
        <w:rPr>
          <w:color w:val="0000FF"/>
          <w:sz w:val="16"/>
          <w:szCs w:val="16"/>
        </w:rPr>
        <w:t>&lt;?xml</w:t>
      </w:r>
      <w:proofErr w:type="gramEnd"/>
      <w:r w:rsidRPr="009733FA">
        <w:rPr>
          <w:color w:val="0000FF"/>
          <w:sz w:val="16"/>
          <w:szCs w:val="16"/>
        </w:rPr>
        <w:t xml:space="preserve"> version="1.0" encoding="UTF-8"?&gt;</w:t>
      </w:r>
    </w:p>
    <w:p w:rsidR="009733FA" w:rsidRPr="009733FA" w:rsidRDefault="009733FA" w:rsidP="009733FA">
      <w:pPr>
        <w:ind w:left="1440"/>
        <w:rPr>
          <w:color w:val="0000FF"/>
          <w:sz w:val="16"/>
          <w:szCs w:val="16"/>
        </w:rPr>
      </w:pPr>
      <w:proofErr w:type="gramStart"/>
      <w:r w:rsidRPr="009733FA">
        <w:rPr>
          <w:color w:val="0000FF"/>
          <w:sz w:val="16"/>
          <w:szCs w:val="16"/>
        </w:rPr>
        <w:t>&lt;!--</w:t>
      </w:r>
      <w:proofErr w:type="gramEnd"/>
      <w:r w:rsidRPr="009733FA">
        <w:rPr>
          <w:color w:val="888888"/>
          <w:sz w:val="16"/>
          <w:szCs w:val="16"/>
        </w:rPr>
        <w:t xml:space="preserve"> Published by JAX-WS RI at http://jax-ws.dev.java.net. RI's version is JAX-WS RI 2.1.6 in JDK 6. </w:t>
      </w:r>
      <w:r w:rsidRPr="009733FA">
        <w:rPr>
          <w:color w:val="0000FF"/>
          <w:sz w:val="16"/>
          <w:szCs w:val="16"/>
        </w:rPr>
        <w:t>--&gt;</w:t>
      </w:r>
    </w:p>
    <w:p w:rsidR="009733FA" w:rsidRPr="009733FA" w:rsidRDefault="009733FA" w:rsidP="009733FA">
      <w:pPr>
        <w:ind w:left="1440"/>
        <w:rPr>
          <w:color w:val="0000FF"/>
          <w:sz w:val="16"/>
          <w:szCs w:val="16"/>
        </w:rPr>
      </w:pPr>
      <w:proofErr w:type="gramStart"/>
      <w:r w:rsidRPr="009733FA">
        <w:rPr>
          <w:color w:val="0000FF"/>
          <w:sz w:val="16"/>
          <w:szCs w:val="16"/>
        </w:rPr>
        <w:t>&lt;!--</w:t>
      </w:r>
      <w:proofErr w:type="gramEnd"/>
      <w:r w:rsidRPr="009733FA">
        <w:rPr>
          <w:color w:val="888888"/>
          <w:sz w:val="16"/>
          <w:szCs w:val="16"/>
        </w:rPr>
        <w:t xml:space="preserve"> Generated by JAX-WS RI at http://jax-ws.dev.java.net. RI's version is JAX-WS RI 2.1.6 in JDK 6. </w:t>
      </w:r>
      <w:r w:rsidRPr="009733FA">
        <w:rPr>
          <w:color w:val="0000FF"/>
          <w:sz w:val="16"/>
          <w:szCs w:val="16"/>
        </w:rPr>
        <w:t>--&gt;</w:t>
      </w:r>
    </w:p>
    <w:p w:rsidR="009733FA" w:rsidRPr="009733FA" w:rsidRDefault="00F24D63" w:rsidP="009733FA">
      <w:pPr>
        <w:ind w:left="1440"/>
        <w:rPr>
          <w:sz w:val="16"/>
          <w:szCs w:val="16"/>
        </w:rPr>
      </w:pPr>
      <w:hyperlink r:id="rId8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definitions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TestWebserviceImplService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990000"/>
            <w:sz w:val="16"/>
            <w:szCs w:val="16"/>
          </w:rPr>
          <w:t>targetNamespace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http://webservice.test.lps.com/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FF0000"/>
            <w:sz w:val="16"/>
            <w:szCs w:val="16"/>
          </w:rPr>
          <w:t>xmlns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FF0000"/>
            <w:sz w:val="16"/>
            <w:szCs w:val="16"/>
          </w:rPr>
          <w:t>http://schemas.xmlsoap.org/wsdl/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FF0000"/>
            <w:sz w:val="16"/>
            <w:szCs w:val="16"/>
          </w:rPr>
          <w:t>xmlns:xsd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FF0000"/>
            <w:sz w:val="16"/>
            <w:szCs w:val="16"/>
          </w:rPr>
          <w:t>http://www.w3.org/2001/XMLSchema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FF0000"/>
            <w:sz w:val="16"/>
            <w:szCs w:val="16"/>
          </w:rPr>
          <w:t>xmlns:tns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FF0000"/>
            <w:sz w:val="16"/>
            <w:szCs w:val="16"/>
          </w:rPr>
          <w:t>http://webservice.test.lps.com/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FF0000"/>
            <w:sz w:val="16"/>
            <w:szCs w:val="16"/>
          </w:rPr>
          <w:lastRenderedPageBreak/>
          <w:t>xmlns:soap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FF0000"/>
            <w:sz w:val="16"/>
            <w:szCs w:val="16"/>
          </w:rPr>
          <w:t>http://schemas.xmlsoap.org/wsdl/soap/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hyperlink r:id="rId9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types</w:t>
        </w:r>
        <w:r w:rsidR="009733FA" w:rsidRPr="009733FA">
          <w:rPr>
            <w:rStyle w:val="Hyperlink"/>
            <w:sz w:val="16"/>
            <w:szCs w:val="16"/>
          </w:rPr>
          <w:t>&gt;</w:t>
        </w:r>
      </w:hyperlink>
      <w:hyperlink r:id="rId10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xsd:schema</w:t>
        </w:r>
        <w:r w:rsidR="009733FA" w:rsidRPr="009733FA">
          <w:rPr>
            <w:rStyle w:val="Hyperlink"/>
            <w:sz w:val="16"/>
            <w:szCs w:val="16"/>
          </w:rPr>
          <w:t>&gt;</w:t>
        </w:r>
      </w:hyperlink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xsd:import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schemaLocation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http://localhost:8080/services/TestWebservice?xsd=1</w:t>
      </w:r>
      <w:r w:rsidR="009733FA" w:rsidRPr="009733FA">
        <w:rPr>
          <w:sz w:val="16"/>
          <w:szCs w:val="16"/>
        </w:rPr>
        <w:t xml:space="preserve">" </w:t>
      </w:r>
      <w:r w:rsidR="009733FA" w:rsidRPr="009733FA">
        <w:rPr>
          <w:color w:val="990000"/>
          <w:sz w:val="16"/>
          <w:szCs w:val="16"/>
        </w:rPr>
        <w:t>namespace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http://webservice.test.lps.com/</w:t>
      </w:r>
      <w:r w:rsidR="009733FA" w:rsidRPr="009733FA">
        <w:rPr>
          <w:sz w:val="16"/>
          <w:szCs w:val="16"/>
        </w:rPr>
        <w:t>"/&gt;</w:t>
      </w:r>
      <w:r w:rsidR="009733FA" w:rsidRPr="009733FA">
        <w:rPr>
          <w:rStyle w:val="block"/>
          <w:color w:val="0000FF"/>
          <w:sz w:val="16"/>
          <w:szCs w:val="16"/>
        </w:rPr>
        <w:t>&lt;/</w:t>
      </w:r>
      <w:r w:rsidR="009733FA" w:rsidRPr="009733FA">
        <w:rPr>
          <w:rStyle w:val="block"/>
          <w:color w:val="990000"/>
          <w:sz w:val="16"/>
          <w:szCs w:val="16"/>
        </w:rPr>
        <w:t>xsd:schema</w:t>
      </w:r>
      <w:r w:rsidR="009733FA" w:rsidRPr="009733FA">
        <w:rPr>
          <w:rStyle w:val="block"/>
          <w:color w:val="0000FF"/>
          <w:sz w:val="16"/>
          <w:szCs w:val="16"/>
        </w:rPr>
        <w:t>&gt;&lt;/</w:t>
      </w:r>
      <w:r w:rsidR="009733FA" w:rsidRPr="009733FA">
        <w:rPr>
          <w:rStyle w:val="block"/>
          <w:color w:val="990000"/>
          <w:sz w:val="16"/>
          <w:szCs w:val="16"/>
        </w:rPr>
        <w:t>types</w:t>
      </w:r>
      <w:r w:rsidR="009733FA" w:rsidRPr="009733FA">
        <w:rPr>
          <w:rStyle w:val="block"/>
          <w:color w:val="0000FF"/>
          <w:sz w:val="16"/>
          <w:szCs w:val="16"/>
        </w:rPr>
        <w:t>&gt;</w:t>
      </w:r>
      <w:hyperlink r:id="rId11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message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checkLoanStatus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part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name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parameters</w:t>
      </w:r>
      <w:r w:rsidR="009733FA" w:rsidRPr="009733FA">
        <w:rPr>
          <w:sz w:val="16"/>
          <w:szCs w:val="16"/>
        </w:rPr>
        <w:t xml:space="preserve">" </w:t>
      </w:r>
      <w:r w:rsidR="009733FA" w:rsidRPr="009733FA">
        <w:rPr>
          <w:color w:val="990000"/>
          <w:sz w:val="16"/>
          <w:szCs w:val="16"/>
        </w:rPr>
        <w:t>element</w:t>
      </w:r>
      <w:r w:rsidR="009733FA" w:rsidRPr="009733FA">
        <w:rPr>
          <w:sz w:val="16"/>
          <w:szCs w:val="16"/>
        </w:rPr>
        <w:t>="</w:t>
      </w:r>
      <w:proofErr w:type="spellStart"/>
      <w:r w:rsidR="009733FA" w:rsidRPr="009733FA">
        <w:rPr>
          <w:b/>
          <w:bCs/>
          <w:color w:val="000000"/>
          <w:sz w:val="16"/>
          <w:szCs w:val="16"/>
        </w:rPr>
        <w:t>tns:checkLoanStatus</w:t>
      </w:r>
      <w:proofErr w:type="spellEnd"/>
      <w:r w:rsidR="009733FA" w:rsidRPr="009733FA">
        <w:rPr>
          <w:sz w:val="16"/>
          <w:szCs w:val="16"/>
        </w:rPr>
        <w:t>"/&gt;</w:t>
      </w:r>
      <w:r w:rsidR="009733FA" w:rsidRPr="009733FA">
        <w:rPr>
          <w:rStyle w:val="block"/>
          <w:color w:val="0000FF"/>
          <w:sz w:val="16"/>
          <w:szCs w:val="16"/>
        </w:rPr>
        <w:t>&lt;/</w:t>
      </w:r>
      <w:r w:rsidR="009733FA" w:rsidRPr="009733FA">
        <w:rPr>
          <w:rStyle w:val="block"/>
          <w:color w:val="990000"/>
          <w:sz w:val="16"/>
          <w:szCs w:val="16"/>
        </w:rPr>
        <w:t>message</w:t>
      </w:r>
      <w:r w:rsidR="009733FA" w:rsidRPr="009733FA">
        <w:rPr>
          <w:rStyle w:val="block"/>
          <w:color w:val="0000FF"/>
          <w:sz w:val="16"/>
          <w:szCs w:val="16"/>
        </w:rPr>
        <w:t>&gt;</w:t>
      </w:r>
      <w:hyperlink r:id="rId12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message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checkLoanStatusResponse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part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name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parameters</w:t>
      </w:r>
      <w:r w:rsidR="009733FA" w:rsidRPr="009733FA">
        <w:rPr>
          <w:sz w:val="16"/>
          <w:szCs w:val="16"/>
        </w:rPr>
        <w:t xml:space="preserve">" </w:t>
      </w:r>
      <w:r w:rsidR="009733FA" w:rsidRPr="009733FA">
        <w:rPr>
          <w:color w:val="990000"/>
          <w:sz w:val="16"/>
          <w:szCs w:val="16"/>
        </w:rPr>
        <w:t>element</w:t>
      </w:r>
      <w:r w:rsidR="009733FA" w:rsidRPr="009733FA">
        <w:rPr>
          <w:sz w:val="16"/>
          <w:szCs w:val="16"/>
        </w:rPr>
        <w:t>="</w:t>
      </w:r>
      <w:proofErr w:type="spellStart"/>
      <w:r w:rsidR="009733FA" w:rsidRPr="009733FA">
        <w:rPr>
          <w:b/>
          <w:bCs/>
          <w:color w:val="000000"/>
          <w:sz w:val="16"/>
          <w:szCs w:val="16"/>
        </w:rPr>
        <w:t>tns:checkLoanStatusResponse</w:t>
      </w:r>
      <w:proofErr w:type="spellEnd"/>
      <w:r w:rsidR="009733FA" w:rsidRPr="009733FA">
        <w:rPr>
          <w:sz w:val="16"/>
          <w:szCs w:val="16"/>
        </w:rPr>
        <w:t>"/&gt;</w:t>
      </w:r>
      <w:r w:rsidR="009733FA" w:rsidRPr="009733FA">
        <w:rPr>
          <w:rStyle w:val="block"/>
          <w:color w:val="0000FF"/>
          <w:sz w:val="16"/>
          <w:szCs w:val="16"/>
        </w:rPr>
        <w:t>&lt;/</w:t>
      </w:r>
      <w:r w:rsidR="009733FA" w:rsidRPr="009733FA">
        <w:rPr>
          <w:rStyle w:val="block"/>
          <w:color w:val="990000"/>
          <w:sz w:val="16"/>
          <w:szCs w:val="16"/>
        </w:rPr>
        <w:t>message</w:t>
      </w:r>
      <w:r w:rsidR="009733FA" w:rsidRPr="009733FA">
        <w:rPr>
          <w:rStyle w:val="block"/>
          <w:color w:val="0000FF"/>
          <w:sz w:val="16"/>
          <w:szCs w:val="16"/>
        </w:rPr>
        <w:t>&gt;</w:t>
      </w:r>
      <w:hyperlink r:id="rId13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portType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TestWebservice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hyperlink r:id="rId14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operation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checkLoanStatus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r w:rsidR="009733FA" w:rsidRPr="009733FA">
        <w:rPr>
          <w:sz w:val="16"/>
          <w:szCs w:val="1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75pt;height:18pt" o:ole="">
            <v:imagedata r:id="rId15" o:title=""/>
          </v:shape>
          <w:control r:id="rId16" w:name="DefaultOcxName" w:shapeid="_x0000_i1031"/>
        </w:object>
      </w:r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input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message</w:t>
      </w:r>
      <w:r w:rsidR="009733FA" w:rsidRPr="009733FA">
        <w:rPr>
          <w:sz w:val="16"/>
          <w:szCs w:val="16"/>
        </w:rPr>
        <w:t>="</w:t>
      </w:r>
      <w:proofErr w:type="spellStart"/>
      <w:r w:rsidR="009733FA" w:rsidRPr="009733FA">
        <w:rPr>
          <w:b/>
          <w:bCs/>
          <w:color w:val="000000"/>
          <w:sz w:val="16"/>
          <w:szCs w:val="16"/>
        </w:rPr>
        <w:t>tns:checkLoanStatus</w:t>
      </w:r>
      <w:proofErr w:type="spellEnd"/>
      <w:r w:rsidR="009733FA" w:rsidRPr="009733FA">
        <w:rPr>
          <w:sz w:val="16"/>
          <w:szCs w:val="16"/>
        </w:rPr>
        <w:t>"/&gt;&lt;</w:t>
      </w:r>
      <w:r w:rsidR="009733FA" w:rsidRPr="009733FA">
        <w:rPr>
          <w:color w:val="990000"/>
          <w:sz w:val="16"/>
          <w:szCs w:val="16"/>
        </w:rPr>
        <w:t>output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message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tns:checkLoanStatusResponse</w:t>
      </w:r>
      <w:r w:rsidR="009733FA" w:rsidRPr="009733FA">
        <w:rPr>
          <w:sz w:val="16"/>
          <w:szCs w:val="16"/>
        </w:rPr>
        <w:t>"/&gt;</w:t>
      </w:r>
      <w:r w:rsidR="009733FA" w:rsidRPr="009733FA">
        <w:rPr>
          <w:rStyle w:val="block"/>
          <w:color w:val="0000FF"/>
          <w:sz w:val="16"/>
          <w:szCs w:val="16"/>
        </w:rPr>
        <w:t>&lt;/</w:t>
      </w:r>
      <w:r w:rsidR="009733FA" w:rsidRPr="009733FA">
        <w:rPr>
          <w:rStyle w:val="block"/>
          <w:color w:val="990000"/>
          <w:sz w:val="16"/>
          <w:szCs w:val="16"/>
        </w:rPr>
        <w:t>operation</w:t>
      </w:r>
      <w:r w:rsidR="009733FA" w:rsidRPr="009733FA">
        <w:rPr>
          <w:rStyle w:val="block"/>
          <w:color w:val="0000FF"/>
          <w:sz w:val="16"/>
          <w:szCs w:val="16"/>
        </w:rPr>
        <w:t>&gt;&lt;/</w:t>
      </w:r>
      <w:r w:rsidR="009733FA" w:rsidRPr="009733FA">
        <w:rPr>
          <w:rStyle w:val="block"/>
          <w:color w:val="990000"/>
          <w:sz w:val="16"/>
          <w:szCs w:val="16"/>
        </w:rPr>
        <w:t>portType</w:t>
      </w:r>
      <w:r w:rsidR="009733FA" w:rsidRPr="009733FA">
        <w:rPr>
          <w:rStyle w:val="block"/>
          <w:color w:val="0000FF"/>
          <w:sz w:val="16"/>
          <w:szCs w:val="16"/>
        </w:rPr>
        <w:t>&gt;</w:t>
      </w:r>
      <w:hyperlink r:id="rId17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binding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TestWebserviceImplPortBinding</w:t>
        </w:r>
        <w:r w:rsidR="009733FA" w:rsidRPr="009733FA">
          <w:rPr>
            <w:rStyle w:val="Hyperlink"/>
            <w:sz w:val="16"/>
            <w:szCs w:val="16"/>
          </w:rPr>
          <w:t xml:space="preserve">" </w:t>
        </w:r>
        <w:r w:rsidR="009733FA" w:rsidRPr="009733FA">
          <w:rPr>
            <w:rStyle w:val="Hyperlink"/>
            <w:color w:val="990000"/>
            <w:sz w:val="16"/>
            <w:szCs w:val="16"/>
          </w:rPr>
          <w:t>type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tns:TestWebservice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soap:binding</w:t>
      </w:r>
      <w:r w:rsidR="009733FA" w:rsidRPr="009733FA">
        <w:rPr>
          <w:sz w:val="16"/>
          <w:szCs w:val="16"/>
        </w:rPr>
        <w:t xml:space="preserve"> </w:t>
      </w:r>
      <w:r w:rsidR="009733FA" w:rsidRPr="009733FA">
        <w:rPr>
          <w:color w:val="990000"/>
          <w:sz w:val="16"/>
          <w:szCs w:val="16"/>
        </w:rPr>
        <w:t>style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document</w:t>
      </w:r>
      <w:r w:rsidR="009733FA" w:rsidRPr="009733FA">
        <w:rPr>
          <w:sz w:val="16"/>
          <w:szCs w:val="16"/>
        </w:rPr>
        <w:t xml:space="preserve">" </w:t>
      </w:r>
      <w:r w:rsidR="009733FA" w:rsidRPr="009733FA">
        <w:rPr>
          <w:color w:val="990000"/>
          <w:sz w:val="16"/>
          <w:szCs w:val="16"/>
        </w:rPr>
        <w:t>transport</w:t>
      </w:r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http://schemas.xmlsoap.org/soap/http</w:t>
      </w:r>
      <w:r w:rsidR="009733FA" w:rsidRPr="009733FA">
        <w:rPr>
          <w:sz w:val="16"/>
          <w:szCs w:val="16"/>
        </w:rPr>
        <w:t>"/&gt;</w:t>
      </w:r>
      <w:hyperlink r:id="rId18" w:history="1">
        <w:r w:rsidR="009733FA" w:rsidRPr="009733FA">
          <w:rPr>
            <w:rStyle w:val="Hyperlink"/>
            <w:sz w:val="16"/>
            <w:szCs w:val="16"/>
          </w:rPr>
          <w:t>&lt;</w:t>
        </w:r>
        <w:r w:rsidR="009733FA" w:rsidRPr="009733FA">
          <w:rPr>
            <w:rStyle w:val="Hyperlink"/>
            <w:color w:val="990000"/>
            <w:sz w:val="16"/>
            <w:szCs w:val="16"/>
          </w:rPr>
          <w:t>operation</w:t>
        </w:r>
        <w:r w:rsidR="009733FA" w:rsidRPr="009733FA">
          <w:rPr>
            <w:rStyle w:val="Hyperlink"/>
            <w:sz w:val="16"/>
            <w:szCs w:val="16"/>
          </w:rPr>
          <w:t xml:space="preserve"> </w:t>
        </w:r>
        <w:r w:rsidR="009733FA" w:rsidRPr="009733FA">
          <w:rPr>
            <w:rStyle w:val="Hyperlink"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checkLoanStatus</w:t>
        </w:r>
        <w:r w:rsidR="009733FA" w:rsidRPr="009733FA">
          <w:rPr>
            <w:rStyle w:val="Hyperlink"/>
            <w:sz w:val="16"/>
            <w:szCs w:val="16"/>
          </w:rPr>
          <w:t>"&gt;</w:t>
        </w:r>
      </w:hyperlink>
      <w:r w:rsidR="009733FA" w:rsidRPr="009733FA">
        <w:rPr>
          <w:sz w:val="16"/>
          <w:szCs w:val="16"/>
        </w:rPr>
        <w:t>&lt;</w:t>
      </w:r>
      <w:r w:rsidR="009733FA" w:rsidRPr="009733FA">
        <w:rPr>
          <w:color w:val="990000"/>
          <w:sz w:val="16"/>
          <w:szCs w:val="16"/>
        </w:rPr>
        <w:t>soap:operation</w:t>
      </w:r>
      <w:r w:rsidR="009733FA" w:rsidRPr="009733FA">
        <w:rPr>
          <w:sz w:val="16"/>
          <w:szCs w:val="16"/>
        </w:rPr>
        <w:t xml:space="preserve"> </w:t>
      </w:r>
      <w:proofErr w:type="spellStart"/>
      <w:r w:rsidR="009733FA" w:rsidRPr="009733FA">
        <w:rPr>
          <w:color w:val="990000"/>
          <w:sz w:val="16"/>
          <w:szCs w:val="16"/>
        </w:rPr>
        <w:t>soapAction</w:t>
      </w:r>
      <w:proofErr w:type="spellEnd"/>
      <w:r w:rsidR="009733FA" w:rsidRPr="009733FA">
        <w:rPr>
          <w:sz w:val="16"/>
          <w:szCs w:val="16"/>
        </w:rPr>
        <w:t>="</w:t>
      </w:r>
      <w:r w:rsidR="009733FA" w:rsidRPr="009733FA">
        <w:rPr>
          <w:b/>
          <w:bCs/>
          <w:color w:val="000000"/>
          <w:sz w:val="16"/>
          <w:szCs w:val="16"/>
        </w:rPr>
        <w:t>"/&gt;</w:t>
      </w:r>
      <w:r w:rsidR="009733FA" w:rsidRPr="009733FA">
        <w:rPr>
          <w:b/>
          <w:bCs/>
          <w:color w:val="000000"/>
          <w:sz w:val="16"/>
          <w:szCs w:val="16"/>
        </w:rPr>
        <w:object w:dxaOrig="225" w:dyaOrig="225">
          <v:shape id="_x0000_i1035" type="#_x0000_t75" style="width:60.75pt;height:18pt" o:ole="">
            <v:imagedata r:id="rId15" o:title=""/>
          </v:shape>
          <w:control r:id="rId19" w:name="DefaultOcxName1" w:shapeid="_x0000_i1035"/>
        </w:object>
      </w:r>
      <w:hyperlink r:id="rId20" w:history="1">
        <w:r w:rsidR="009733FA" w:rsidRPr="009733FA">
          <w:rPr>
            <w:rStyle w:val="Hyperlink"/>
            <w:b/>
            <w:bCs/>
            <w:sz w:val="16"/>
            <w:szCs w:val="16"/>
          </w:rPr>
          <w:t>&lt;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input</w:t>
        </w:r>
        <w:r w:rsidR="009733FA" w:rsidRPr="009733FA">
          <w:rPr>
            <w:rStyle w:val="Hyperlink"/>
            <w:b/>
            <w:bCs/>
            <w:sz w:val="16"/>
            <w:szCs w:val="16"/>
          </w:rPr>
          <w:t>&gt;</w:t>
        </w:r>
      </w:hyperlink>
      <w:r w:rsidR="009733FA" w:rsidRPr="009733FA">
        <w:rPr>
          <w:b/>
          <w:bCs/>
          <w:color w:val="000000"/>
          <w:sz w:val="16"/>
          <w:szCs w:val="16"/>
        </w:rPr>
        <w:t>&lt;</w:t>
      </w:r>
      <w:proofErr w:type="spellStart"/>
      <w:r w:rsidR="009733FA" w:rsidRPr="009733FA">
        <w:rPr>
          <w:b/>
          <w:bCs/>
          <w:color w:val="990000"/>
          <w:sz w:val="16"/>
          <w:szCs w:val="16"/>
        </w:rPr>
        <w:t>soap:body</w:t>
      </w:r>
      <w:proofErr w:type="spellEnd"/>
      <w:r w:rsidR="009733FA" w:rsidRPr="009733FA">
        <w:rPr>
          <w:b/>
          <w:bCs/>
          <w:color w:val="000000"/>
          <w:sz w:val="16"/>
          <w:szCs w:val="16"/>
        </w:rPr>
        <w:t xml:space="preserve"> </w:t>
      </w:r>
      <w:r w:rsidR="009733FA" w:rsidRPr="009733FA">
        <w:rPr>
          <w:b/>
          <w:bCs/>
          <w:color w:val="990000"/>
          <w:sz w:val="16"/>
          <w:szCs w:val="16"/>
        </w:rPr>
        <w:t>use</w:t>
      </w:r>
      <w:r w:rsidR="009733FA" w:rsidRPr="009733FA">
        <w:rPr>
          <w:b/>
          <w:bCs/>
          <w:color w:val="000000"/>
          <w:sz w:val="16"/>
          <w:szCs w:val="16"/>
        </w:rPr>
        <w:t>="literal"/&gt;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input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</w:t>
      </w:r>
      <w:hyperlink r:id="rId21" w:history="1">
        <w:r w:rsidR="009733FA" w:rsidRPr="009733FA">
          <w:rPr>
            <w:rStyle w:val="Hyperlink"/>
            <w:b/>
            <w:bCs/>
            <w:sz w:val="16"/>
            <w:szCs w:val="16"/>
          </w:rPr>
          <w:t>&lt;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output</w:t>
        </w:r>
        <w:r w:rsidR="009733FA" w:rsidRPr="009733FA">
          <w:rPr>
            <w:rStyle w:val="Hyperlink"/>
            <w:b/>
            <w:bCs/>
            <w:sz w:val="16"/>
            <w:szCs w:val="16"/>
          </w:rPr>
          <w:t>&gt;</w:t>
        </w:r>
      </w:hyperlink>
      <w:r w:rsidR="009733FA" w:rsidRPr="009733FA">
        <w:rPr>
          <w:b/>
          <w:bCs/>
          <w:color w:val="000000"/>
          <w:sz w:val="16"/>
          <w:szCs w:val="16"/>
        </w:rPr>
        <w:t>&lt;</w:t>
      </w:r>
      <w:proofErr w:type="spellStart"/>
      <w:r w:rsidR="009733FA" w:rsidRPr="009733FA">
        <w:rPr>
          <w:b/>
          <w:bCs/>
          <w:color w:val="990000"/>
          <w:sz w:val="16"/>
          <w:szCs w:val="16"/>
        </w:rPr>
        <w:t>soap:body</w:t>
      </w:r>
      <w:proofErr w:type="spellEnd"/>
      <w:r w:rsidR="009733FA" w:rsidRPr="009733FA">
        <w:rPr>
          <w:b/>
          <w:bCs/>
          <w:color w:val="000000"/>
          <w:sz w:val="16"/>
          <w:szCs w:val="16"/>
        </w:rPr>
        <w:t xml:space="preserve"> </w:t>
      </w:r>
      <w:r w:rsidR="009733FA" w:rsidRPr="009733FA">
        <w:rPr>
          <w:b/>
          <w:bCs/>
          <w:color w:val="990000"/>
          <w:sz w:val="16"/>
          <w:szCs w:val="16"/>
        </w:rPr>
        <w:t>use</w:t>
      </w:r>
      <w:r w:rsidR="009733FA" w:rsidRPr="009733FA">
        <w:rPr>
          <w:b/>
          <w:bCs/>
          <w:color w:val="000000"/>
          <w:sz w:val="16"/>
          <w:szCs w:val="16"/>
        </w:rPr>
        <w:t>="literal"/&gt;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output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operation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binding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</w:t>
      </w:r>
      <w:hyperlink r:id="rId22" w:history="1">
        <w:r w:rsidR="009733FA" w:rsidRPr="009733FA">
          <w:rPr>
            <w:rStyle w:val="Hyperlink"/>
            <w:b/>
            <w:bCs/>
            <w:sz w:val="16"/>
            <w:szCs w:val="16"/>
          </w:rPr>
          <w:t>&lt;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service</w:t>
        </w:r>
        <w:r w:rsidR="009733FA" w:rsidRPr="009733FA">
          <w:rPr>
            <w:rStyle w:val="Hyperlink"/>
            <w:b/>
            <w:bCs/>
            <w:sz w:val="16"/>
            <w:szCs w:val="16"/>
          </w:rPr>
          <w:t xml:space="preserve"> 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b/>
            <w:bCs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TestWebserviceImplService</w:t>
        </w:r>
        <w:r w:rsidR="009733FA" w:rsidRPr="009733FA">
          <w:rPr>
            <w:rStyle w:val="Hyperlink"/>
            <w:b/>
            <w:bCs/>
            <w:sz w:val="16"/>
            <w:szCs w:val="16"/>
          </w:rPr>
          <w:t>"&gt;</w:t>
        </w:r>
      </w:hyperlink>
      <w:hyperlink r:id="rId23" w:history="1">
        <w:r w:rsidR="009733FA" w:rsidRPr="009733FA">
          <w:rPr>
            <w:rStyle w:val="Hyperlink"/>
            <w:b/>
            <w:bCs/>
            <w:sz w:val="16"/>
            <w:szCs w:val="16"/>
          </w:rPr>
          <w:t>&lt;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port</w:t>
        </w:r>
        <w:r w:rsidR="009733FA" w:rsidRPr="009733FA">
          <w:rPr>
            <w:rStyle w:val="Hyperlink"/>
            <w:b/>
            <w:bCs/>
            <w:sz w:val="16"/>
            <w:szCs w:val="16"/>
          </w:rPr>
          <w:t xml:space="preserve"> 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name</w:t>
        </w:r>
        <w:r w:rsidR="009733FA" w:rsidRPr="009733FA">
          <w:rPr>
            <w:rStyle w:val="Hyperlink"/>
            <w:b/>
            <w:bCs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TestWebserviceImplPort</w:t>
        </w:r>
        <w:r w:rsidR="009733FA" w:rsidRPr="009733FA">
          <w:rPr>
            <w:rStyle w:val="Hyperlink"/>
            <w:b/>
            <w:bCs/>
            <w:sz w:val="16"/>
            <w:szCs w:val="16"/>
          </w:rPr>
          <w:t xml:space="preserve">" </w:t>
        </w:r>
        <w:r w:rsidR="009733FA" w:rsidRPr="009733FA">
          <w:rPr>
            <w:rStyle w:val="Hyperlink"/>
            <w:b/>
            <w:bCs/>
            <w:color w:val="990000"/>
            <w:sz w:val="16"/>
            <w:szCs w:val="16"/>
          </w:rPr>
          <w:t>binding</w:t>
        </w:r>
        <w:r w:rsidR="009733FA" w:rsidRPr="009733FA">
          <w:rPr>
            <w:rStyle w:val="Hyperlink"/>
            <w:b/>
            <w:bCs/>
            <w:sz w:val="16"/>
            <w:szCs w:val="16"/>
          </w:rPr>
          <w:t>="</w:t>
        </w:r>
        <w:r w:rsidR="009733FA" w:rsidRPr="009733FA">
          <w:rPr>
            <w:rStyle w:val="Hyperlink"/>
            <w:b/>
            <w:bCs/>
            <w:color w:val="000000"/>
            <w:sz w:val="16"/>
            <w:szCs w:val="16"/>
          </w:rPr>
          <w:t>tns:TestWebserviceImplPortBinding</w:t>
        </w:r>
        <w:r w:rsidR="009733FA" w:rsidRPr="009733FA">
          <w:rPr>
            <w:rStyle w:val="Hyperlink"/>
            <w:b/>
            <w:bCs/>
            <w:sz w:val="16"/>
            <w:szCs w:val="16"/>
          </w:rPr>
          <w:t>"&gt;</w:t>
        </w:r>
      </w:hyperlink>
      <w:r w:rsidR="009733FA" w:rsidRPr="009733FA">
        <w:rPr>
          <w:b/>
          <w:bCs/>
          <w:color w:val="000000"/>
          <w:sz w:val="16"/>
          <w:szCs w:val="16"/>
        </w:rPr>
        <w:t>&lt;</w:t>
      </w:r>
      <w:r w:rsidR="009733FA" w:rsidRPr="009733FA">
        <w:rPr>
          <w:b/>
          <w:bCs/>
          <w:color w:val="990000"/>
          <w:sz w:val="16"/>
          <w:szCs w:val="16"/>
        </w:rPr>
        <w:t>soap:address</w:t>
      </w:r>
      <w:r w:rsidR="009733FA" w:rsidRPr="009733FA">
        <w:rPr>
          <w:b/>
          <w:bCs/>
          <w:color w:val="000000"/>
          <w:sz w:val="16"/>
          <w:szCs w:val="16"/>
        </w:rPr>
        <w:t xml:space="preserve"> </w:t>
      </w:r>
      <w:r w:rsidR="009733FA" w:rsidRPr="009733FA">
        <w:rPr>
          <w:b/>
          <w:bCs/>
          <w:color w:val="990000"/>
          <w:sz w:val="16"/>
          <w:szCs w:val="16"/>
        </w:rPr>
        <w:t>location</w:t>
      </w:r>
      <w:r w:rsidR="009733FA" w:rsidRPr="009733FA">
        <w:rPr>
          <w:b/>
          <w:bCs/>
          <w:color w:val="000000"/>
          <w:sz w:val="16"/>
          <w:szCs w:val="16"/>
        </w:rPr>
        <w:t>="http://localhost:8080/services/TestWebservice"/&gt;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port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service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&gt;&lt;/</w:t>
      </w:r>
      <w:r w:rsidR="009733FA" w:rsidRPr="009733FA">
        <w:rPr>
          <w:rStyle w:val="block"/>
          <w:b/>
          <w:bCs/>
          <w:color w:val="990000"/>
          <w:sz w:val="16"/>
          <w:szCs w:val="16"/>
        </w:rPr>
        <w:t>definitions</w:t>
      </w:r>
      <w:r w:rsidR="009733FA" w:rsidRPr="009733FA">
        <w:rPr>
          <w:rStyle w:val="block"/>
          <w:b/>
          <w:bCs/>
          <w:color w:val="0000FF"/>
          <w:sz w:val="16"/>
          <w:szCs w:val="16"/>
        </w:rPr>
        <w:t>&gt;</w:t>
      </w:r>
    </w:p>
    <w:p w:rsidR="001D2D7A" w:rsidRPr="001D2D7A" w:rsidRDefault="001D2D7A" w:rsidP="001D2D7A">
      <w:pPr>
        <w:rPr>
          <w:b/>
          <w:sz w:val="28"/>
          <w:szCs w:val="28"/>
          <w:u w:val="single"/>
        </w:rPr>
      </w:pPr>
      <w:r w:rsidRPr="001D2D7A">
        <w:rPr>
          <w:b/>
          <w:sz w:val="28"/>
          <w:szCs w:val="28"/>
          <w:highlight w:val="yellow"/>
          <w:u w:val="single"/>
        </w:rPr>
        <w:t>Client Side</w:t>
      </w:r>
    </w:p>
    <w:p w:rsidR="001D2D7A" w:rsidRDefault="001D2D7A" w:rsidP="001D2D7A">
      <w:pPr>
        <w:pStyle w:val="ListParagraph"/>
      </w:pPr>
    </w:p>
    <w:p w:rsidR="00021C92" w:rsidRDefault="001D2D7A" w:rsidP="001E04DC">
      <w:pPr>
        <w:pStyle w:val="ListParagraph"/>
        <w:numPr>
          <w:ilvl w:val="0"/>
          <w:numId w:val="1"/>
        </w:numPr>
      </w:pPr>
      <w:r>
        <w:t xml:space="preserve">Generate the client code from this </w:t>
      </w:r>
      <w:proofErr w:type="spellStart"/>
      <w:r>
        <w:t>wsdl</w:t>
      </w:r>
      <w:proofErr w:type="spellEnd"/>
      <w:r>
        <w:t>:</w:t>
      </w:r>
    </w:p>
    <w:p w:rsidR="001D2D7A" w:rsidRPr="001D2D7A" w:rsidRDefault="001D2D7A" w:rsidP="001D2D7A">
      <w:pPr>
        <w:pStyle w:val="ListParagraph"/>
        <w:rPr>
          <w:rFonts w:ascii="Courier New" w:hAnsi="Courier New" w:cs="Courier New"/>
          <w:color w:val="FF0000"/>
        </w:rPr>
      </w:pPr>
      <w:proofErr w:type="gramStart"/>
      <w:r w:rsidRPr="001D2D7A">
        <w:rPr>
          <w:rFonts w:ascii="Courier New" w:hAnsi="Courier New" w:cs="Courier New"/>
          <w:color w:val="FF0000"/>
        </w:rPr>
        <w:t>cd</w:t>
      </w:r>
      <w:proofErr w:type="gramEnd"/>
      <w:r w:rsidRPr="001D2D7A">
        <w:rPr>
          <w:rFonts w:ascii="Courier New" w:hAnsi="Courier New" w:cs="Courier New"/>
          <w:color w:val="FF0000"/>
        </w:rPr>
        <w:t xml:space="preserve"> %</w:t>
      </w:r>
      <w:proofErr w:type="spellStart"/>
      <w:r w:rsidRPr="001D2D7A">
        <w:rPr>
          <w:rFonts w:ascii="Courier New" w:hAnsi="Courier New" w:cs="Courier New"/>
          <w:color w:val="FF0000"/>
        </w:rPr>
        <w:t>project_home</w:t>
      </w:r>
      <w:proofErr w:type="spellEnd"/>
      <w:r w:rsidRPr="001D2D7A">
        <w:rPr>
          <w:rFonts w:ascii="Courier New" w:hAnsi="Courier New" w:cs="Courier New"/>
          <w:color w:val="FF0000"/>
        </w:rPr>
        <w:t>%/</w:t>
      </w:r>
      <w:proofErr w:type="spellStart"/>
      <w:r w:rsidRPr="001D2D7A">
        <w:rPr>
          <w:rFonts w:ascii="Courier New" w:hAnsi="Courier New" w:cs="Courier New"/>
          <w:color w:val="FF0000"/>
        </w:rPr>
        <w:t>src</w:t>
      </w:r>
      <w:proofErr w:type="spellEnd"/>
    </w:p>
    <w:p w:rsidR="001D2D7A" w:rsidRPr="001D2D7A" w:rsidRDefault="001D2D7A" w:rsidP="001D2D7A">
      <w:pPr>
        <w:ind w:firstLine="720"/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 w:rsidRPr="001D2D7A">
        <w:rPr>
          <w:rFonts w:ascii="Courier New" w:hAnsi="Courier New" w:cs="Courier New"/>
          <w:color w:val="FF0000"/>
        </w:rPr>
        <w:t>wsimport</w:t>
      </w:r>
      <w:proofErr w:type="spellEnd"/>
      <w:proofErr w:type="gramEnd"/>
      <w:r w:rsidRPr="001D2D7A">
        <w:rPr>
          <w:rFonts w:ascii="Courier New" w:hAnsi="Courier New" w:cs="Courier New"/>
          <w:color w:val="FF0000"/>
        </w:rPr>
        <w:t xml:space="preserve"> -s . </w:t>
      </w:r>
      <w:hyperlink r:id="rId24" w:history="1">
        <w:r w:rsidRPr="001D2D7A">
          <w:rPr>
            <w:rStyle w:val="Hyperlink"/>
            <w:rFonts w:ascii="Consolas" w:hAnsi="Consolas" w:cs="Consolas"/>
            <w:sz w:val="20"/>
            <w:szCs w:val="20"/>
            <w:highlight w:val="yellow"/>
          </w:rPr>
          <w:t>http://localhost:8080/services/TestWebservice</w:t>
        </w:r>
        <w:r w:rsidRPr="001D2D7A">
          <w:rPr>
            <w:rStyle w:val="Hyperlink"/>
            <w:rFonts w:ascii="Consolas" w:hAnsi="Consolas" w:cs="Consolas"/>
            <w:sz w:val="20"/>
            <w:szCs w:val="20"/>
          </w:rPr>
          <w:t>?wsdl</w:t>
        </w:r>
      </w:hyperlink>
    </w:p>
    <w:p w:rsidR="001D2D7A" w:rsidRDefault="001D2D7A" w:rsidP="001D2D7A">
      <w:pPr>
        <w:pStyle w:val="ListParagraph"/>
      </w:pPr>
      <w:r>
        <w:t xml:space="preserve">It generates the </w:t>
      </w:r>
      <w:proofErr w:type="spellStart"/>
      <w:r>
        <w:t>webservice</w:t>
      </w:r>
      <w:proofErr w:type="spellEnd"/>
      <w:r>
        <w:t xml:space="preserve"> stub code (about 4 or 5 java files)</w:t>
      </w:r>
    </w:p>
    <w:p w:rsidR="001D2D7A" w:rsidRDefault="001D2D7A" w:rsidP="001D2D7A">
      <w:pPr>
        <w:pStyle w:val="ListParagraph"/>
      </w:pPr>
    </w:p>
    <w:p w:rsidR="001D2D7A" w:rsidRPr="001D2D7A" w:rsidRDefault="001D2D7A" w:rsidP="001D2D7A">
      <w:pPr>
        <w:pStyle w:val="ListParagraph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>
            <wp:extent cx="257175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54" w:rsidRDefault="00F93B54" w:rsidP="00F93B54">
      <w:pPr>
        <w:pStyle w:val="ListParagraph"/>
      </w:pPr>
    </w:p>
    <w:p w:rsidR="00F93B54" w:rsidRDefault="00F93B54" w:rsidP="001E04DC">
      <w:pPr>
        <w:pStyle w:val="ListParagraph"/>
        <w:numPr>
          <w:ilvl w:val="0"/>
          <w:numId w:val="1"/>
        </w:numPr>
      </w:pPr>
      <w:r>
        <w:t>Create a client program</w:t>
      </w:r>
    </w:p>
    <w:p w:rsidR="001D2D7A" w:rsidRDefault="00F93B54" w:rsidP="00F93B54">
      <w:pPr>
        <w:pStyle w:val="ListParagraph"/>
      </w:pPr>
      <w:r>
        <w:t xml:space="preserve">Identify the </w:t>
      </w:r>
      <w:r w:rsidR="0038356A">
        <w:t xml:space="preserve">auto generated client class (that has the </w:t>
      </w:r>
      <w:r w:rsidR="0038356A">
        <w:rPr>
          <w:rFonts w:ascii="Consolas" w:hAnsi="Consolas" w:cs="Consolas"/>
          <w:color w:val="646464"/>
          <w:sz w:val="20"/>
          <w:szCs w:val="20"/>
          <w:highlight w:val="blue"/>
        </w:rPr>
        <w:t>@</w:t>
      </w:r>
      <w:proofErr w:type="spellStart"/>
      <w:r w:rsidR="0038356A">
        <w:rPr>
          <w:rFonts w:ascii="Consolas" w:hAnsi="Consolas" w:cs="Consolas"/>
          <w:color w:val="646464"/>
          <w:sz w:val="20"/>
          <w:szCs w:val="20"/>
          <w:highlight w:val="blue"/>
        </w:rPr>
        <w:t>WebServiceClient</w:t>
      </w:r>
      <w:proofErr w:type="spellEnd"/>
      <w:r w:rsidR="0038356A">
        <w:t>) and use it in the client program to get the port, interface etc</w:t>
      </w:r>
      <w:proofErr w:type="gramStart"/>
      <w:r w:rsidR="0038356A">
        <w:t>..</w:t>
      </w:r>
      <w:proofErr w:type="gramEnd"/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com.lps.test.wsclient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java.net.MalformedURLException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java.net.URL;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javax.xml.namespace.QName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javax.xml.ws.BindingProvider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javax.xml.ws.Service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javax.xml.ws.WebServiceRef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javax.xml.ws.handler.MessageContext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com.lps.test.webservice.TestWebservice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3B54">
        <w:rPr>
          <w:rFonts w:ascii="Consolas" w:hAnsi="Consolas" w:cs="Consolas"/>
          <w:color w:val="646464"/>
          <w:sz w:val="20"/>
          <w:szCs w:val="20"/>
        </w:rPr>
        <w:t>WebServiceRef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>TestWebservice.</w:t>
      </w:r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)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TestWSClient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1D2D7A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F93B5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93B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B5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3B5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F93B5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F93B54">
        <w:rPr>
          <w:rFonts w:ascii="Consolas" w:hAnsi="Consolas" w:cs="Consolas"/>
          <w:color w:val="000000"/>
          <w:sz w:val="20"/>
          <w:szCs w:val="20"/>
        </w:rPr>
        <w:t>) {</w:t>
      </w:r>
    </w:p>
    <w:p w:rsidR="00F93B54" w:rsidRDefault="00F93B54" w:rsidP="00F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B5BAB">
        <w:rPr>
          <w:rFonts w:ascii="Consolas" w:hAnsi="Consolas" w:cs="Consolas"/>
          <w:color w:val="000000"/>
          <w:sz w:val="20"/>
          <w:szCs w:val="20"/>
          <w:highlight w:val="yellow"/>
        </w:rPr>
        <w:t>TestWebserviceImplService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port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TestWebserviceImplService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3B54" w:rsidRDefault="00F93B54" w:rsidP="00F93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svc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port.</w:t>
      </w:r>
      <w:r w:rsidRPr="003B5BAB">
        <w:rPr>
          <w:rFonts w:ascii="Consolas" w:hAnsi="Consolas" w:cs="Consolas"/>
          <w:color w:val="000000"/>
          <w:sz w:val="20"/>
          <w:szCs w:val="20"/>
          <w:highlight w:val="yellow"/>
        </w:rPr>
        <w:t>getTestWebserviceImplPort</w:t>
      </w:r>
      <w:proofErr w:type="spellEnd"/>
      <w:r w:rsidRPr="003B5BA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5BA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93B54" w:rsidRPr="00F93B54" w:rsidRDefault="00F93B54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svc.checkLoanStatus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B5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2D7A" w:rsidRPr="00F93B54" w:rsidRDefault="001D2D7A" w:rsidP="00F93B5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B54">
        <w:rPr>
          <w:rFonts w:ascii="Consolas" w:hAnsi="Consolas" w:cs="Consolas"/>
          <w:color w:val="000000"/>
          <w:sz w:val="20"/>
          <w:szCs w:val="20"/>
        </w:rPr>
        <w:t>}</w:t>
      </w:r>
    </w:p>
    <w:p w:rsidR="001D2D7A" w:rsidRDefault="00B574BD" w:rsidP="001E04DC">
      <w:pPr>
        <w:pStyle w:val="ListParagraph"/>
        <w:numPr>
          <w:ilvl w:val="0"/>
          <w:numId w:val="1"/>
        </w:numPr>
      </w:pPr>
      <w:r>
        <w:t>Running the above client program invokes the webservice.</w:t>
      </w:r>
    </w:p>
    <w:p w:rsidR="001E04DC" w:rsidRDefault="001E04DC" w:rsidP="001D2D7A">
      <w:pPr>
        <w:autoSpaceDE w:val="0"/>
        <w:autoSpaceDN w:val="0"/>
        <w:adjustRightInd w:val="0"/>
        <w:spacing w:after="0" w:line="240" w:lineRule="auto"/>
        <w:ind w:left="1440"/>
      </w:pPr>
    </w:p>
    <w:sectPr w:rsidR="001E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50DE"/>
    <w:multiLevelType w:val="hybridMultilevel"/>
    <w:tmpl w:val="0EB6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11BD"/>
    <w:multiLevelType w:val="hybridMultilevel"/>
    <w:tmpl w:val="4E163886"/>
    <w:lvl w:ilvl="0" w:tplc="7CA2F6B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DC"/>
    <w:rsid w:val="00021C92"/>
    <w:rsid w:val="001D2D7A"/>
    <w:rsid w:val="001E04DC"/>
    <w:rsid w:val="0038356A"/>
    <w:rsid w:val="003B5BAB"/>
    <w:rsid w:val="00777001"/>
    <w:rsid w:val="00803207"/>
    <w:rsid w:val="009733FA"/>
    <w:rsid w:val="00B574BD"/>
    <w:rsid w:val="00DF55EA"/>
    <w:rsid w:val="00F24D63"/>
    <w:rsid w:val="00F9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3FA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9733FA"/>
  </w:style>
  <w:style w:type="paragraph" w:styleId="BalloonText">
    <w:name w:val="Balloon Text"/>
    <w:basedOn w:val="Normal"/>
    <w:link w:val="BalloonTextChar"/>
    <w:uiPriority w:val="99"/>
    <w:semiHidden/>
    <w:unhideWhenUsed/>
    <w:rsid w:val="001D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3FA"/>
    <w:rPr>
      <w:color w:val="0000FF" w:themeColor="hyperlink"/>
      <w:u w:val="single"/>
    </w:rPr>
  </w:style>
  <w:style w:type="character" w:customStyle="1" w:styleId="block">
    <w:name w:val="block"/>
    <w:basedOn w:val="DefaultParagraphFont"/>
    <w:rsid w:val="009733FA"/>
  </w:style>
  <w:style w:type="paragraph" w:styleId="BalloonText">
    <w:name w:val="Balloon Text"/>
    <w:basedOn w:val="Normal"/>
    <w:link w:val="BalloonTextChar"/>
    <w:uiPriority w:val="99"/>
    <w:semiHidden/>
    <w:unhideWhenUsed/>
    <w:rsid w:val="001D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85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40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92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TestWebservice?wsdl" TargetMode="External"/><Relationship Id="rId13" Type="http://schemas.openxmlformats.org/officeDocument/2006/relationships/hyperlink" Target="http://localhost:8080/services/TestWebservice?wsdl" TargetMode="External"/><Relationship Id="rId18" Type="http://schemas.openxmlformats.org/officeDocument/2006/relationships/hyperlink" Target="http://localhost:8080/services/TestWebservice?wsdl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services/TestWebservice?wsdl" TargetMode="External"/><Relationship Id="rId7" Type="http://schemas.openxmlformats.org/officeDocument/2006/relationships/hyperlink" Target="http://localhost:8080/services/TestWebservice?wsdl" TargetMode="External"/><Relationship Id="rId12" Type="http://schemas.openxmlformats.org/officeDocument/2006/relationships/hyperlink" Target="http://localhost:8080/services/TestWebservice?wsdl" TargetMode="External"/><Relationship Id="rId17" Type="http://schemas.openxmlformats.org/officeDocument/2006/relationships/hyperlink" Target="http://localhost:8080/services/TestWebservice?wsdl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://localhost:8080/services/TestWebservice?wsd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postsforlearning.blogspot.in/2013/03/jaxws-web-service-eclipse-tutorial.html#idc-cover" TargetMode="External"/><Relationship Id="rId11" Type="http://schemas.openxmlformats.org/officeDocument/2006/relationships/hyperlink" Target="http://localhost:8080/services/TestWebservice?wsdl" TargetMode="External"/><Relationship Id="rId24" Type="http://schemas.openxmlformats.org/officeDocument/2006/relationships/hyperlink" Target="http://localhost:8080/services/TestWebservice?ws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hyperlink" Target="http://localhost:8080/services/TestWebservice?wsdl" TargetMode="External"/><Relationship Id="rId10" Type="http://schemas.openxmlformats.org/officeDocument/2006/relationships/hyperlink" Target="http://localhost:8080/services/TestWebservice?wsdl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://localhost:8080/services/TestWebservice?wsdl" TargetMode="External"/><Relationship Id="rId14" Type="http://schemas.openxmlformats.org/officeDocument/2006/relationships/hyperlink" Target="http://localhost:8080/services/TestWebservice?wsdl" TargetMode="External"/><Relationship Id="rId22" Type="http://schemas.openxmlformats.org/officeDocument/2006/relationships/hyperlink" Target="http://localhost:8080/services/TestWebservice?wsdl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94949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Lender Processing Services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Subbarayan, Guruprasanna</dc:creator>
  <cp:lastModifiedBy>Subbarayan, Guruprasanna</cp:lastModifiedBy>
  <cp:revision>9</cp:revision>
  <dcterms:created xsi:type="dcterms:W3CDTF">2014-04-23T14:57:00Z</dcterms:created>
  <dcterms:modified xsi:type="dcterms:W3CDTF">2014-04-23T15:48:00Z</dcterms:modified>
</cp:coreProperties>
</file>