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76D3" w14:textId="77777777" w:rsidR="0035477D" w:rsidRDefault="0035477D" w:rsidP="000A5A37">
      <w:pPr>
        <w:spacing w:line="240" w:lineRule="atLeast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6AA36B2B" w14:textId="77777777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A534DC1" w14:textId="77777777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08DAA5A1" w14:textId="77777777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BA2CF68" w14:textId="77777777" w:rsidR="0035477D" w:rsidRDefault="0035477D" w:rsidP="000A5A37">
      <w:pPr>
        <w:spacing w:line="240" w:lineRule="atLeast"/>
        <w:jc w:val="both"/>
        <w:rPr>
          <w:sz w:val="22"/>
          <w:szCs w:val="22"/>
        </w:rPr>
      </w:pPr>
    </w:p>
    <w:p w14:paraId="5FFBB1D4" w14:textId="77777777" w:rsidR="0035477D" w:rsidRDefault="0035477D" w:rsidP="000A5A37">
      <w:pPr>
        <w:spacing w:line="240" w:lineRule="atLeast"/>
        <w:ind w:firstLine="567"/>
        <w:jc w:val="both"/>
        <w:rPr>
          <w:sz w:val="22"/>
          <w:szCs w:val="22"/>
        </w:rPr>
      </w:pPr>
    </w:p>
    <w:p w14:paraId="55E20554" w14:textId="77777777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AF35642" w14:textId="77777777" w:rsidR="0035477D" w:rsidRDefault="0035477D" w:rsidP="000A5A37">
      <w:pPr>
        <w:spacing w:line="240" w:lineRule="atLeast"/>
        <w:ind w:firstLine="567"/>
        <w:jc w:val="both"/>
        <w:rPr>
          <w:b/>
          <w:sz w:val="28"/>
          <w:szCs w:val="28"/>
        </w:rPr>
      </w:pPr>
    </w:p>
    <w:p w14:paraId="44410DA6" w14:textId="77777777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0EB573D2" w14:textId="77777777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</w:p>
    <w:p w14:paraId="5A62FEF0" w14:textId="731CB488" w:rsidR="0035477D" w:rsidRDefault="0035477D" w:rsidP="000A5A37">
      <w:pPr>
        <w:spacing w:line="240" w:lineRule="atLeast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22DB3526" w14:textId="6C99D1D1" w:rsidR="0035477D" w:rsidRDefault="0035477D" w:rsidP="000A5A37">
      <w:pPr>
        <w:spacing w:line="240" w:lineRule="atLeast"/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5770CF">
        <w:rPr>
          <w:b/>
          <w:sz w:val="28"/>
          <w:szCs w:val="28"/>
        </w:rPr>
        <w:t>Разработка базы данных: «Учёт входящих и исходящих документов»</w:t>
      </w:r>
      <w:r>
        <w:rPr>
          <w:b/>
          <w:sz w:val="28"/>
          <w:szCs w:val="28"/>
        </w:rPr>
        <w:t>»</w:t>
      </w:r>
    </w:p>
    <w:p w14:paraId="4E92C53A" w14:textId="77777777" w:rsidR="0035477D" w:rsidRDefault="0035477D" w:rsidP="000A5A37">
      <w:pPr>
        <w:spacing w:line="240" w:lineRule="atLeast"/>
        <w:ind w:firstLine="567"/>
        <w:jc w:val="both"/>
        <w:rPr>
          <w:sz w:val="22"/>
          <w:szCs w:val="22"/>
        </w:rPr>
      </w:pPr>
    </w:p>
    <w:p w14:paraId="6FA5146A" w14:textId="77777777" w:rsidR="0035477D" w:rsidRDefault="0035477D" w:rsidP="000A5A37">
      <w:pPr>
        <w:spacing w:line="240" w:lineRule="atLeast"/>
        <w:rPr>
          <w:sz w:val="22"/>
          <w:szCs w:val="22"/>
        </w:rPr>
      </w:pPr>
    </w:p>
    <w:p w14:paraId="2B0D1840" w14:textId="77777777" w:rsidR="0035477D" w:rsidRPr="00F326C3" w:rsidRDefault="0035477D" w:rsidP="000A5A37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0681EE6" w14:textId="1CC637E2" w:rsidR="0035477D" w:rsidRPr="00F326C3" w:rsidRDefault="005770CF" w:rsidP="000A5A37">
      <w:pPr>
        <w:spacing w:line="240" w:lineRule="atLeast"/>
        <w:ind w:left="4820"/>
        <w:rPr>
          <w:sz w:val="28"/>
          <w:szCs w:val="28"/>
        </w:rPr>
      </w:pPr>
      <w:r>
        <w:rPr>
          <w:sz w:val="28"/>
          <w:szCs w:val="28"/>
        </w:rPr>
        <w:t>Гущеварова Валерия Александровна</w:t>
      </w:r>
    </w:p>
    <w:p w14:paraId="25763A9E" w14:textId="599193B6" w:rsidR="0035477D" w:rsidRPr="00F326C3" w:rsidRDefault="0035477D" w:rsidP="000A5A37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E6E40">
        <w:rPr>
          <w:sz w:val="28"/>
          <w:szCs w:val="28"/>
        </w:rPr>
        <w:t>2</w:t>
      </w:r>
      <w:r w:rsidR="00730BCB">
        <w:rPr>
          <w:sz w:val="28"/>
          <w:szCs w:val="28"/>
        </w:rPr>
        <w:t>3</w:t>
      </w:r>
      <w:r w:rsidRPr="00F326C3">
        <w:rPr>
          <w:sz w:val="28"/>
          <w:szCs w:val="28"/>
        </w:rPr>
        <w:t>П-</w:t>
      </w:r>
      <w:r w:rsidR="00730BCB">
        <w:rPr>
          <w:sz w:val="28"/>
          <w:szCs w:val="28"/>
        </w:rPr>
        <w:t>2</w:t>
      </w:r>
    </w:p>
    <w:p w14:paraId="43B389CD" w14:textId="77777777" w:rsidR="0035477D" w:rsidRPr="00F326C3" w:rsidRDefault="00F326C3" w:rsidP="000A5A37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59BA6579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ED3B14A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7A455805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514EA67C" w14:textId="63FDEFB7" w:rsidR="00F326C3" w:rsidRDefault="002C033C" w:rsidP="000A5A37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 w:rsidRPr="00A662E4">
        <w:rPr>
          <w:i/>
          <w:color w:val="000000"/>
          <w:sz w:val="28"/>
          <w:szCs w:val="28"/>
          <w:u w:val="single"/>
        </w:rPr>
        <w:t>______________</w:t>
      </w:r>
      <w:r>
        <w:rPr>
          <w:i/>
          <w:color w:val="000000"/>
          <w:sz w:val="28"/>
          <w:szCs w:val="28"/>
        </w:rPr>
        <w:t>_</w:t>
      </w:r>
      <w:r w:rsidR="00730BCB">
        <w:rPr>
          <w:i/>
          <w:color w:val="000000"/>
          <w:sz w:val="28"/>
          <w:szCs w:val="28"/>
        </w:rPr>
        <w:t>Михалёв Максим Александрович</w:t>
      </w:r>
    </w:p>
    <w:p w14:paraId="5155C7D3" w14:textId="77777777" w:rsidR="002C033C" w:rsidRPr="00F326C3" w:rsidRDefault="002C033C" w:rsidP="000A5A37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62DFCF41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F1ED624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1D0A01A4" w14:textId="796A4DE2" w:rsidR="00F326C3" w:rsidRPr="00F326C3" w:rsidRDefault="00F326C3" w:rsidP="000A5A37">
      <w:pPr>
        <w:spacing w:line="240" w:lineRule="atLeast"/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23EDACE6" w14:textId="77777777" w:rsidR="00F326C3" w:rsidRPr="00F326C3" w:rsidRDefault="00F326C3" w:rsidP="000A5A37">
      <w:pPr>
        <w:spacing w:line="240" w:lineRule="atLeast"/>
        <w:ind w:left="4678"/>
        <w:rPr>
          <w:sz w:val="28"/>
          <w:szCs w:val="28"/>
        </w:rPr>
      </w:pPr>
    </w:p>
    <w:p w14:paraId="700EAF7F" w14:textId="77777777" w:rsidR="00F326C3" w:rsidRPr="00F326C3" w:rsidRDefault="00F326C3" w:rsidP="000A5A37">
      <w:pPr>
        <w:pBdr>
          <w:top w:val="single" w:sz="4" w:space="1" w:color="auto"/>
          <w:bottom w:val="single" w:sz="4" w:space="1" w:color="auto"/>
        </w:pBdr>
        <w:spacing w:line="240" w:lineRule="atLeast"/>
        <w:ind w:left="4678"/>
        <w:rPr>
          <w:sz w:val="28"/>
          <w:szCs w:val="28"/>
        </w:rPr>
      </w:pPr>
    </w:p>
    <w:p w14:paraId="7E6F80F6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16B357E1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793F059D" w14:textId="77777777" w:rsidR="00F326C3" w:rsidRPr="00F326C3" w:rsidRDefault="00F326C3" w:rsidP="000A5A37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3990F1E" w14:textId="77777777" w:rsidR="00A662E4" w:rsidRDefault="00A662E4" w:rsidP="000A5A37">
      <w:pPr>
        <w:spacing w:line="240" w:lineRule="atLeast"/>
        <w:ind w:left="5529"/>
        <w:jc w:val="center"/>
        <w:rPr>
          <w:lang w:val="en-US"/>
        </w:rPr>
      </w:pPr>
    </w:p>
    <w:p w14:paraId="53BCBA15" w14:textId="7E3ADF65" w:rsidR="0035477D" w:rsidRDefault="0035477D" w:rsidP="000A5A37">
      <w:pPr>
        <w:spacing w:line="240" w:lineRule="atLeast"/>
        <w:ind w:left="5529"/>
        <w:jc w:val="center"/>
      </w:pPr>
      <w:r>
        <w:t xml:space="preserve"> </w:t>
      </w:r>
    </w:p>
    <w:p w14:paraId="2A2EB26F" w14:textId="22224992" w:rsidR="0035477D" w:rsidRDefault="0035477D" w:rsidP="000A5A37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730BCB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730BCB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3EE6B360" w14:textId="77777777" w:rsidR="00A831AA" w:rsidRDefault="00A831AA" w:rsidP="00A831A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055410">
        <w:rPr>
          <w:b/>
          <w:bCs/>
          <w:sz w:val="28"/>
          <w:szCs w:val="28"/>
        </w:rPr>
        <w:lastRenderedPageBreak/>
        <w:t>ОГЛАВЛЕНИЕ</w:t>
      </w:r>
    </w:p>
    <w:p w14:paraId="5CBE1555" w14:textId="77777777" w:rsidR="008B26C6" w:rsidRPr="008B26C6" w:rsidRDefault="008B26C6" w:rsidP="00A831A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sdt>
      <w:sdtPr>
        <w:id w:val="-740100224"/>
        <w:docPartObj>
          <w:docPartGallery w:val="Table of Contents"/>
          <w:docPartUnique/>
        </w:docPartObj>
      </w:sdtPr>
      <w:sdtContent>
        <w:p w14:paraId="337C5027" w14:textId="77777777" w:rsidR="00A831AA" w:rsidRPr="00671E1E" w:rsidRDefault="00A831AA" w:rsidP="00A831AA">
          <w:pPr>
            <w:pStyle w:val="1"/>
          </w:pPr>
          <w:r w:rsidRPr="00671E1E">
            <w:t>Выполнение анализа и предварительной обработки информации</w:t>
          </w:r>
          <w:r w:rsidRPr="00671E1E">
            <w:ptab w:relativeTo="margin" w:alignment="right" w:leader="dot"/>
          </w:r>
          <w:r>
            <w:t>3</w:t>
          </w:r>
        </w:p>
        <w:p w14:paraId="431BBFAF" w14:textId="77777777" w:rsidR="00A831AA" w:rsidRPr="00671E1E" w:rsidRDefault="00A831AA" w:rsidP="00A831AA">
          <w:pPr>
            <w:pStyle w:val="1"/>
          </w:pPr>
          <w:r w:rsidRPr="00671E1E">
            <w:t>Выделение объектов и атрибутов в соответствии с заданием</w:t>
          </w:r>
          <w:r w:rsidRPr="00671E1E">
            <w:ptab w:relativeTo="margin" w:alignment="right" w:leader="dot"/>
          </w:r>
          <w:r w:rsidRPr="00671E1E">
            <w:t>4</w:t>
          </w:r>
        </w:p>
        <w:p w14:paraId="1A957C69" w14:textId="77777777" w:rsidR="00A831AA" w:rsidRPr="00671E1E" w:rsidRDefault="00A831AA" w:rsidP="00A831AA">
          <w:pPr>
            <w:pStyle w:val="1"/>
          </w:pPr>
          <w:r w:rsidRPr="00671E1E">
            <w:t xml:space="preserve">Проектирование и нормализация БД в полном соответствии с поставленной задачей и применением </w:t>
          </w:r>
          <w:r w:rsidRPr="00671E1E">
            <w:rPr>
              <w:lang w:val="en-US"/>
            </w:rPr>
            <w:t>CASE</w:t>
          </w:r>
          <w:r w:rsidRPr="00671E1E">
            <w:t>-средств</w:t>
          </w:r>
          <w:r w:rsidRPr="00671E1E">
            <w:ptab w:relativeTo="margin" w:alignment="right" w:leader="dot"/>
          </w:r>
          <w:r>
            <w:t>5</w:t>
          </w:r>
        </w:p>
        <w:p w14:paraId="73D287D5" w14:textId="1A7CD888" w:rsidR="00A831AA" w:rsidRPr="00671E1E" w:rsidRDefault="0072101C" w:rsidP="00A831AA">
          <w:pPr>
            <w:pStyle w:val="1"/>
          </w:pPr>
          <w:r>
            <w:t>Выполнение построения БД в предложенной СУБД и заполнение всех таблиц с помощью существующих средств</w:t>
          </w:r>
          <w:r w:rsidR="00A831AA" w:rsidRPr="00671E1E">
            <w:ptab w:relativeTo="margin" w:alignment="right" w:leader="dot"/>
          </w:r>
          <w:r w:rsidR="00A831AA">
            <w:t>6</w:t>
          </w:r>
        </w:p>
        <w:p w14:paraId="6EB1DF5A" w14:textId="040E65F6" w:rsidR="00A831AA" w:rsidRPr="00671E1E" w:rsidRDefault="0072101C" w:rsidP="00A831AA">
          <w:pPr>
            <w:pStyle w:val="1"/>
          </w:pPr>
          <w:r>
            <w:t>Реализация уровней доступа для различных категорий пользователей</w:t>
          </w:r>
          <w:r w:rsidR="00A831AA" w:rsidRPr="00671E1E">
            <w:ptab w:relativeTo="margin" w:alignment="right" w:leader="dot"/>
          </w:r>
          <w:r w:rsidR="00A831AA">
            <w:t>6</w:t>
          </w:r>
        </w:p>
        <w:p w14:paraId="38D26BF8" w14:textId="149203C5" w:rsidR="00A831AA" w:rsidRDefault="0072101C" w:rsidP="00A831AA">
          <w:pPr>
            <w:pStyle w:val="1"/>
          </w:pPr>
          <w:r>
            <w:t>Создание запросов и отчетов в соответствии с заданием</w:t>
          </w:r>
          <w:r w:rsidR="00A831AA" w:rsidRPr="00671E1E">
            <w:ptab w:relativeTo="margin" w:alignment="right" w:leader="dot"/>
          </w:r>
          <w:r w:rsidR="00A831AA">
            <w:t>8</w:t>
          </w:r>
        </w:p>
        <w:p w14:paraId="70C1047B" w14:textId="61A4BBA6" w:rsidR="0072101C" w:rsidRDefault="0072101C" w:rsidP="0072101C">
          <w:pPr>
            <w:pStyle w:val="1"/>
          </w:pPr>
          <w:r>
            <w:t xml:space="preserve">Создание </w:t>
          </w:r>
          <w:r>
            <w:t>и обоснование групп пользователей, принципов регистрации и системы паролей</w:t>
          </w:r>
          <w:r w:rsidRPr="00671E1E">
            <w:ptab w:relativeTo="margin" w:alignment="right" w:leader="dot"/>
          </w:r>
          <w:r>
            <w:t>8</w:t>
          </w:r>
        </w:p>
        <w:p w14:paraId="5FDF9591" w14:textId="584F4494" w:rsidR="0072101C" w:rsidRPr="0072101C" w:rsidRDefault="0072101C" w:rsidP="0072101C">
          <w:pPr>
            <w:pStyle w:val="1"/>
          </w:pPr>
          <w:r>
            <w:t>Выполнение резервного копирования БД и восстановление состояния БД на заданную дату</w:t>
          </w:r>
          <w:r w:rsidRPr="00671E1E">
            <w:ptab w:relativeTo="margin" w:alignment="right" w:leader="dot"/>
          </w:r>
          <w:r>
            <w:t>8</w:t>
          </w:r>
        </w:p>
        <w:p w14:paraId="7B84CEB3" w14:textId="77777777" w:rsidR="00A831AA" w:rsidRPr="00671E1E" w:rsidRDefault="00A831AA" w:rsidP="0072101C">
          <w:pPr>
            <w:pStyle w:val="1"/>
            <w:numPr>
              <w:ilvl w:val="0"/>
              <w:numId w:val="0"/>
            </w:numPr>
            <w:ind w:left="709"/>
          </w:pPr>
          <w:r w:rsidRPr="00671E1E">
            <w:t>ЗАКЛЮЧЕНИЕ</w:t>
          </w:r>
          <w:r w:rsidRPr="00671E1E">
            <w:ptab w:relativeTo="margin" w:alignment="right" w:leader="dot"/>
          </w:r>
          <w:r>
            <w:t>20</w:t>
          </w:r>
        </w:p>
        <w:p w14:paraId="30FA9F6A" w14:textId="77777777" w:rsidR="00A831AA" w:rsidRPr="00671E1E" w:rsidRDefault="00A831AA" w:rsidP="0072101C">
          <w:pPr>
            <w:pStyle w:val="1"/>
            <w:numPr>
              <w:ilvl w:val="0"/>
              <w:numId w:val="0"/>
            </w:numPr>
            <w:ind w:left="709"/>
          </w:pPr>
          <w:r w:rsidRPr="00671E1E">
            <w:t>ПРИЛОЖЕНИЯ</w:t>
          </w:r>
          <w:r w:rsidRPr="00671E1E">
            <w:ptab w:relativeTo="margin" w:alignment="right" w:leader="dot"/>
          </w:r>
          <w:r>
            <w:t>21</w:t>
          </w:r>
        </w:p>
      </w:sdtContent>
    </w:sdt>
    <w:p w14:paraId="58E08E0F" w14:textId="717F553B" w:rsidR="000A5A37" w:rsidRDefault="000A5A37" w:rsidP="0072101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4CAF5C" w14:textId="77777777" w:rsidR="008B26C6" w:rsidRDefault="008B26C6" w:rsidP="008B26C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:lang w:val="en-US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1. ВЫПОЛНЕНИЕ АНАЛИЗА И ПРЕДВАРИТЕЛЬНОЙ ОБРАБОТКИ ИНФОРМАЦИИ</w:t>
      </w:r>
    </w:p>
    <w:p w14:paraId="6A1B70AD" w14:textId="77777777" w:rsidR="008B26C6" w:rsidRPr="008B26C6" w:rsidRDefault="008B26C6" w:rsidP="008B26C6">
      <w:pPr>
        <w:spacing w:line="360" w:lineRule="auto"/>
        <w:ind w:firstLine="709"/>
        <w:jc w:val="center"/>
        <w:rPr>
          <w:b/>
          <w:b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DF02792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t>Цель анализа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 — изучить предметную область «Учёт входящих и исходящих документов в организации», выявить основные сущности, их атрибуты и связи, а также определить требования к будущей базе данных.</w:t>
      </w:r>
    </w:p>
    <w:p w14:paraId="012B135D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t>Объект автоматизации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 — процесс регистрации движения входящих и исходящих документов между организациями и сотрудниками.</w:t>
      </w:r>
    </w:p>
    <w:p w14:paraId="6C928C0F" w14:textId="77777777" w:rsidR="008B26C6" w:rsidRPr="008B26C6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8B26C6">
        <w:rPr>
          <w:b/>
          <w:bCs/>
          <w:color w:val="000000"/>
          <w:kern w:val="2"/>
          <w:sz w:val="28"/>
          <w:szCs w:val="28"/>
          <w14:ligatures w14:val="standardContextual"/>
        </w:rPr>
        <w:t>1.1. Анализ бизнес-процессов</w:t>
      </w:r>
    </w:p>
    <w:p w14:paraId="4D13FAE9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ходе анализа были выделены следующие ключевые бизнес-процессы:</w:t>
      </w:r>
    </w:p>
    <w:p w14:paraId="128D8B66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Регистрация входящего документа — сотрудник фиксирует документ, поступивший от внешней организации, указывает дату, номер, отправителя, получателя-сотрудника.</w:t>
      </w:r>
    </w:p>
    <w:p w14:paraId="5B2977DC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Регистрация исходящего документа — сотрудник фиксирует документ, отправляемый во внешнюю организацию, указывает дату, номер, получателя, отправителя-сотрудника.</w:t>
      </w:r>
    </w:p>
    <w:p w14:paraId="60E8086A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Поиск документа — пользователь ищет документ по номеру.</w:t>
      </w:r>
    </w:p>
    <w:p w14:paraId="4097AE03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Просмотр статистики — формирование отчёта о количестве документов по типам.</w:t>
      </w:r>
    </w:p>
    <w:p w14:paraId="15FB8B53" w14:textId="77777777" w:rsidR="008B26C6" w:rsidRPr="008B26C6" w:rsidRDefault="008B26C6" w:rsidP="008B26C6">
      <w:pPr>
        <w:numPr>
          <w:ilvl w:val="0"/>
          <w:numId w:val="22"/>
        </w:num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Управление пользователями — администратор создаёт, редактирует и удаляет учётные записи.</w:t>
      </w:r>
    </w:p>
    <w:p w14:paraId="6E1CA7A5" w14:textId="77777777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1.2. UML-диаграмма вариантов использования</w:t>
      </w:r>
    </w:p>
    <w:p w14:paraId="5C58637E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основе анализа бизнес-процессов построена диаграмма вариантов использования (Use Case Diagram), представленная на рисунке 1.</w:t>
      </w:r>
    </w:p>
    <w:p w14:paraId="45EDD109" w14:textId="1D8CB944" w:rsidR="008B26C6" w:rsidRPr="00A662E4" w:rsidRDefault="00A662E4" w:rsidP="00A662E4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A662E4">
        <w:rPr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3AAC1535" wp14:editId="3DB38F70">
            <wp:extent cx="3010466" cy="2376910"/>
            <wp:effectExtent l="19050" t="19050" r="19050" b="23495"/>
            <wp:docPr id="1899374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354" cy="23855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90E33" w14:textId="77777777" w:rsidR="008B26C6" w:rsidRDefault="008B26C6" w:rsidP="00A662E4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Рисунок 1 — UML-диаграмма вариантов использования</w:t>
      </w:r>
    </w:p>
    <w:p w14:paraId="69A6F1D8" w14:textId="77777777" w:rsidR="00A662E4" w:rsidRPr="00A662E4" w:rsidRDefault="00A662E4" w:rsidP="00A662E4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222A2C0" w14:textId="2964D19B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Диаграмма отображает трёх акторов (</w:t>
      </w:r>
      <w:r w:rsidR="00A662E4">
        <w:rPr>
          <w:color w:val="000000"/>
          <w:kern w:val="2"/>
          <w:sz w:val="28"/>
          <w:szCs w:val="28"/>
          <w14:ligatures w14:val="standardContextual"/>
        </w:rPr>
        <w:t>Администратор, Оператор и Просмотрщик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) и их взаимодействие с системой. Администратор имеет полный доступ, Оператор может добавлять и редактировать документы, Просмотрщик — только просматривать и искать.</w:t>
      </w:r>
    </w:p>
    <w:p w14:paraId="35CA92FE" w14:textId="77777777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1.3. Выявленные сущности и атрибуты</w:t>
      </w:r>
    </w:p>
    <w:p w14:paraId="3775DBD6" w14:textId="77777777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процессе анализа были определены следующие сущности:</w:t>
      </w:r>
    </w:p>
    <w:p w14:paraId="3F7F781C" w14:textId="77777777" w:rsidR="008B26C6" w:rsidRPr="008B26C6" w:rsidRDefault="008B26C6" w:rsidP="00A662E4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1 — Сущности и атрибуты</w:t>
      </w:r>
    </w:p>
    <w:tbl>
      <w:tblPr>
        <w:tblStyle w:val="a9"/>
        <w:tblW w:w="9072" w:type="dxa"/>
        <w:tblLook w:val="04A0" w:firstRow="1" w:lastRow="0" w:firstColumn="1" w:lastColumn="0" w:noHBand="0" w:noVBand="1"/>
      </w:tblPr>
      <w:tblGrid>
        <w:gridCol w:w="4101"/>
        <w:gridCol w:w="4971"/>
      </w:tblGrid>
      <w:tr w:rsidR="008B26C6" w:rsidRPr="008B26C6" w14:paraId="4367B1D2" w14:textId="77777777" w:rsidTr="00A662E4">
        <w:tc>
          <w:tcPr>
            <w:tcW w:w="0" w:type="auto"/>
            <w:hideMark/>
          </w:tcPr>
          <w:p w14:paraId="182F9C12" w14:textId="77777777" w:rsidR="008B26C6" w:rsidRPr="00A662E4" w:rsidRDefault="008B26C6" w:rsidP="00A662E4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A662E4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Сущность</w:t>
            </w:r>
          </w:p>
        </w:tc>
        <w:tc>
          <w:tcPr>
            <w:tcW w:w="4971" w:type="dxa"/>
            <w:hideMark/>
          </w:tcPr>
          <w:p w14:paraId="75832678" w14:textId="77777777" w:rsidR="008B26C6" w:rsidRPr="00A662E4" w:rsidRDefault="008B26C6" w:rsidP="00A662E4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A662E4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Атрибуты</w:t>
            </w:r>
          </w:p>
        </w:tc>
      </w:tr>
      <w:tr w:rsidR="008B26C6" w:rsidRPr="008B26C6" w14:paraId="6EE1B5BD" w14:textId="77777777" w:rsidTr="00A662E4">
        <w:tc>
          <w:tcPr>
            <w:tcW w:w="0" w:type="auto"/>
            <w:hideMark/>
          </w:tcPr>
          <w:p w14:paraId="7C1D923D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Отделение (Department)</w:t>
            </w:r>
          </w:p>
        </w:tc>
        <w:tc>
          <w:tcPr>
            <w:tcW w:w="4971" w:type="dxa"/>
            <w:hideMark/>
          </w:tcPr>
          <w:p w14:paraId="15801CE8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Название</w:t>
            </w:r>
          </w:p>
        </w:tc>
      </w:tr>
      <w:tr w:rsidR="008B26C6" w:rsidRPr="008B26C6" w14:paraId="70FBEECB" w14:textId="77777777" w:rsidTr="00A662E4">
        <w:tc>
          <w:tcPr>
            <w:tcW w:w="0" w:type="auto"/>
            <w:hideMark/>
          </w:tcPr>
          <w:p w14:paraId="6405FC1C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Сотрудник (Employee)</w:t>
            </w:r>
          </w:p>
        </w:tc>
        <w:tc>
          <w:tcPr>
            <w:tcW w:w="4971" w:type="dxa"/>
            <w:hideMark/>
          </w:tcPr>
          <w:p w14:paraId="54A5A01A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ФИО, должность, отдел, телефон, email</w:t>
            </w:r>
          </w:p>
        </w:tc>
      </w:tr>
      <w:tr w:rsidR="008B26C6" w:rsidRPr="008B26C6" w14:paraId="716C59DE" w14:textId="77777777" w:rsidTr="00A662E4">
        <w:tc>
          <w:tcPr>
            <w:tcW w:w="0" w:type="auto"/>
            <w:hideMark/>
          </w:tcPr>
          <w:p w14:paraId="0C04CA6D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Тип документа (DocumentType)</w:t>
            </w:r>
          </w:p>
        </w:tc>
        <w:tc>
          <w:tcPr>
            <w:tcW w:w="4971" w:type="dxa"/>
            <w:hideMark/>
          </w:tcPr>
          <w:p w14:paraId="2ED661A2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Наименование (Входящий/Исходящий)</w:t>
            </w:r>
          </w:p>
        </w:tc>
      </w:tr>
      <w:tr w:rsidR="008B26C6" w:rsidRPr="008B26C6" w14:paraId="132F3D97" w14:textId="77777777" w:rsidTr="00A662E4">
        <w:tc>
          <w:tcPr>
            <w:tcW w:w="0" w:type="auto"/>
            <w:hideMark/>
          </w:tcPr>
          <w:p w14:paraId="64C08791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Документ (Document)</w:t>
            </w:r>
          </w:p>
        </w:tc>
        <w:tc>
          <w:tcPr>
            <w:tcW w:w="4971" w:type="dxa"/>
            <w:hideMark/>
          </w:tcPr>
          <w:p w14:paraId="491DB17F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Номер, тип, дата, время, контрагент, сотрудник, тема, содержание</w:t>
            </w:r>
          </w:p>
        </w:tc>
      </w:tr>
      <w:tr w:rsidR="008B26C6" w:rsidRPr="008B26C6" w14:paraId="05FB8E07" w14:textId="77777777" w:rsidTr="00A662E4">
        <w:tc>
          <w:tcPr>
            <w:tcW w:w="0" w:type="auto"/>
            <w:hideMark/>
          </w:tcPr>
          <w:p w14:paraId="165A8547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Пользователь (User)</w:t>
            </w:r>
          </w:p>
        </w:tc>
        <w:tc>
          <w:tcPr>
            <w:tcW w:w="4971" w:type="dxa"/>
            <w:hideMark/>
          </w:tcPr>
          <w:p w14:paraId="29B7A9D8" w14:textId="77777777" w:rsidR="008B26C6" w:rsidRPr="008B26C6" w:rsidRDefault="008B26C6" w:rsidP="00A662E4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Логин, пароль, роль</w:t>
            </w:r>
          </w:p>
        </w:tc>
      </w:tr>
    </w:tbl>
    <w:p w14:paraId="06F3081A" w14:textId="77777777" w:rsidR="00A662E4" w:rsidRDefault="00A662E4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4AB77573" w14:textId="42861821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</w:t>
      </w:r>
      <w:r w:rsidR="00A662E4"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4</w:t>
      </w: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. Требования к системе</w:t>
      </w:r>
    </w:p>
    <w:p w14:paraId="7B21A9A5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Хранение полной информации о документах</w:t>
      </w:r>
    </w:p>
    <w:p w14:paraId="55761C38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CRUD операции через графический интерфейс</w:t>
      </w:r>
    </w:p>
    <w:p w14:paraId="2F258529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lastRenderedPageBreak/>
        <w:t>Разграничение прав доступа (Admin, Operator, Viewer)</w:t>
      </w:r>
    </w:p>
    <w:p w14:paraId="4D723030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Поиск по номеру документа</w:t>
      </w:r>
    </w:p>
    <w:p w14:paraId="30AF876B" w14:textId="77777777" w:rsidR="008B26C6" w:rsidRPr="008B26C6" w:rsidRDefault="008B26C6" w:rsidP="00215FD0">
      <w:pPr>
        <w:numPr>
          <w:ilvl w:val="0"/>
          <w:numId w:val="24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Резервное копирование базы данных</w:t>
      </w:r>
    </w:p>
    <w:p w14:paraId="58EACF83" w14:textId="35C684B5" w:rsidR="008B26C6" w:rsidRPr="00A662E4" w:rsidRDefault="008B26C6" w:rsidP="008B26C6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1.</w:t>
      </w:r>
      <w:r w:rsidR="00A662E4"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5</w:t>
      </w:r>
      <w:r w:rsidRPr="00A662E4">
        <w:rPr>
          <w:b/>
          <w:bCs/>
          <w:color w:val="000000"/>
          <w:kern w:val="2"/>
          <w:sz w:val="28"/>
          <w:szCs w:val="28"/>
          <w14:ligatures w14:val="standardContextual"/>
        </w:rPr>
        <w:t>. Предварительная обработка информации</w:t>
      </w:r>
    </w:p>
    <w:p w14:paraId="4327C4E8" w14:textId="77777777" w:rsidR="008B26C6" w:rsidRPr="008B26C6" w:rsidRDefault="008B26C6" w:rsidP="00215FD0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Изучена нормативная документация по делопроизводству</w:t>
      </w:r>
    </w:p>
    <w:p w14:paraId="67B9DCD5" w14:textId="77777777" w:rsidR="008B26C6" w:rsidRPr="008B26C6" w:rsidRDefault="008B26C6" w:rsidP="00215FD0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Определены форматы полей (дата, время, номер документа)</w:t>
      </w:r>
    </w:p>
    <w:p w14:paraId="6059CE70" w14:textId="77777777" w:rsidR="008B26C6" w:rsidRPr="008B26C6" w:rsidRDefault="008B26C6" w:rsidP="00215FD0">
      <w:pPr>
        <w:numPr>
          <w:ilvl w:val="0"/>
          <w:numId w:val="25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Установлены ограничения целостности: уникальность номера документа, ссылочная целостность</w:t>
      </w:r>
    </w:p>
    <w:p w14:paraId="70519093" w14:textId="7C2A3C96" w:rsidR="008B26C6" w:rsidRPr="008B26C6" w:rsidRDefault="008B26C6" w:rsidP="008B26C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4245B35" w14:textId="77777777" w:rsidR="008B26C6" w:rsidRDefault="008B26C6" w:rsidP="00215FD0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215FD0">
        <w:rPr>
          <w:b/>
          <w:bCs/>
          <w:color w:val="000000"/>
          <w:kern w:val="2"/>
          <w:sz w:val="28"/>
          <w:szCs w:val="28"/>
          <w14:ligatures w14:val="standardContextual"/>
        </w:rPr>
        <w:t>2. ВЫДЕЛЕНИЕ ОБЪЕКТОВ И АТРИБУТОВ В СООТВЕТСТВИИ С ЗАДАНИЕМ</w:t>
      </w:r>
    </w:p>
    <w:p w14:paraId="0490FEE3" w14:textId="77777777" w:rsidR="00EC7326" w:rsidRPr="008B26C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D6A38D8" w14:textId="09C71266" w:rsidR="008B26C6" w:rsidRPr="00EC732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2.</w:t>
      </w:r>
      <w:r w:rsidR="00EC7326"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1</w:t>
      </w: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. ER-диаграмма</w:t>
      </w:r>
    </w:p>
    <w:p w14:paraId="7C740B21" w14:textId="78F24980" w:rsidR="00EC7326" w:rsidRDefault="00EC7326" w:rsidP="00EC732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 xml:space="preserve">Мною были выделены следующие объекты: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Объект «Отделение» (Departments)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«Сотрудник» (Employees)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«Тип документа» (DocumentTypes)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«Документ» (Documents)</w:t>
      </w:r>
      <w:r>
        <w:rPr>
          <w:color w:val="000000"/>
          <w:kern w:val="2"/>
          <w:sz w:val="28"/>
          <w:szCs w:val="28"/>
          <w14:ligatures w14:val="standardContextual"/>
        </w:rPr>
        <w:t xml:space="preserve">,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«Пользователь» (Users)</w:t>
      </w:r>
      <w:r>
        <w:rPr>
          <w:color w:val="000000"/>
          <w:kern w:val="2"/>
          <w:sz w:val="28"/>
          <w:szCs w:val="28"/>
          <w14:ligatures w14:val="standardContextual"/>
        </w:rPr>
        <w:t>.</w:t>
      </w:r>
    </w:p>
    <w:p w14:paraId="5F138119" w14:textId="03B1737D" w:rsidR="008B26C6" w:rsidRPr="008B26C6" w:rsidRDefault="008B26C6" w:rsidP="00EC7326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На основе выделенных объектов построена ER-диаграмма базы данных, представленная на рисунке </w:t>
      </w:r>
      <w:r w:rsidR="00EC7326">
        <w:rPr>
          <w:color w:val="000000"/>
          <w:kern w:val="2"/>
          <w:sz w:val="28"/>
          <w:szCs w:val="28"/>
          <w14:ligatures w14:val="standardContextual"/>
        </w:rPr>
        <w:t>2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.</w:t>
      </w:r>
    </w:p>
    <w:p w14:paraId="0A4C72A1" w14:textId="67260842" w:rsidR="008B26C6" w:rsidRPr="008B26C6" w:rsidRDefault="00EC732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EC7326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3917BE78" wp14:editId="08917739">
            <wp:extent cx="2953436" cy="2075968"/>
            <wp:effectExtent l="19050" t="19050" r="18415" b="19685"/>
            <wp:docPr id="73524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4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2112" cy="2117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63619" w14:textId="544DA0F7" w:rsidR="008B26C6" w:rsidRDefault="008B26C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EC7326">
        <w:rPr>
          <w:color w:val="000000"/>
          <w:kern w:val="2"/>
          <w:sz w:val="28"/>
          <w:szCs w:val="28"/>
          <w14:ligatures w14:val="standardContextual"/>
        </w:rPr>
        <w:t>2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ER-диаграмма базы данных</w:t>
      </w:r>
    </w:p>
    <w:p w14:paraId="05001518" w14:textId="77777777" w:rsidR="00215FD0" w:rsidRPr="008B26C6" w:rsidRDefault="00215FD0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1E62BFC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На рисунке представлена ER-диаграмма базы данных «Учёт входящих и исходящих документов». Все сущности находятся в третьей нормальной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lastRenderedPageBreak/>
        <w:t>форме (3НФ). Первичные ключи выделены подчёркиванием, внешние ключи обозначены стрелками.</w:t>
      </w:r>
    </w:p>
    <w:p w14:paraId="76322049" w14:textId="4D115914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C0D8422" w14:textId="77777777" w:rsidR="008B26C6" w:rsidRDefault="008B26C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3. ПРОЕКТИРОВАНИЕ И НОРМАЛИЗАЦИЯ БД С ПРИМЕНЕНИЕМ CASE-СРЕДСТВ</w:t>
      </w:r>
    </w:p>
    <w:p w14:paraId="7D280371" w14:textId="77777777" w:rsidR="00EC7326" w:rsidRPr="00EC7326" w:rsidRDefault="00EC732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2D93079C" w14:textId="77777777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3.1. Нормализация базы данных</w:t>
      </w:r>
    </w:p>
    <w:p w14:paraId="7C97BDDD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Приведение таблиц к третьей нормальной форме (3НФ):</w:t>
      </w:r>
    </w:p>
    <w:p w14:paraId="645BD173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Первая нормальная форма (1НФ): Все атрибуты атомарны. Каждая таблица имеет первичный ключ. Все таблицы соответствуют 1НФ.</w:t>
      </w:r>
    </w:p>
    <w:p w14:paraId="317F26E2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Вторая нормальная форма (2НФ): Во всех таблицах первичный ключ — простой (Id), поэтому условие 2НФ выполняется автоматически.</w:t>
      </w:r>
    </w:p>
    <w:p w14:paraId="76037A79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Третья нормальная форма (3НФ): Нет транзитивных зависимостей. Сотрудник вынесен в отдельную таблицу, типы документов — отдельно. Зависимости только от первичного ключа.</w:t>
      </w:r>
    </w:p>
    <w:p w14:paraId="7E7E7402" w14:textId="77777777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3.2. Применение CASE-средств</w:t>
      </w:r>
    </w:p>
    <w:p w14:paraId="54355AE6" w14:textId="77777777" w:rsidR="008B26C6" w:rsidRPr="008B26C6" w:rsidRDefault="008B26C6" w:rsidP="00EC7326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2 — Используемые CASE-средства</w:t>
      </w:r>
    </w:p>
    <w:tbl>
      <w:tblPr>
        <w:tblStyle w:val="a9"/>
        <w:tblW w:w="9072" w:type="dxa"/>
        <w:tblLook w:val="04A0" w:firstRow="1" w:lastRow="0" w:firstColumn="1" w:lastColumn="0" w:noHBand="0" w:noVBand="1"/>
      </w:tblPr>
      <w:tblGrid>
        <w:gridCol w:w="4820"/>
        <w:gridCol w:w="4252"/>
      </w:tblGrid>
      <w:tr w:rsidR="008B26C6" w:rsidRPr="008B26C6" w14:paraId="1C3EAE87" w14:textId="77777777" w:rsidTr="00EC7326">
        <w:tc>
          <w:tcPr>
            <w:tcW w:w="4820" w:type="dxa"/>
            <w:hideMark/>
          </w:tcPr>
          <w:p w14:paraId="1DED123B" w14:textId="77777777" w:rsidR="008B26C6" w:rsidRPr="00EC7326" w:rsidRDefault="008B26C6" w:rsidP="00EC7326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C7326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CASE-средство</w:t>
            </w:r>
          </w:p>
        </w:tc>
        <w:tc>
          <w:tcPr>
            <w:tcW w:w="4252" w:type="dxa"/>
            <w:hideMark/>
          </w:tcPr>
          <w:p w14:paraId="2AE131C2" w14:textId="77777777" w:rsidR="008B26C6" w:rsidRPr="00EC7326" w:rsidRDefault="008B26C6" w:rsidP="00EC7326">
            <w:pPr>
              <w:spacing w:line="360" w:lineRule="auto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C7326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Назначение</w:t>
            </w:r>
          </w:p>
        </w:tc>
      </w:tr>
      <w:tr w:rsidR="008B26C6" w:rsidRPr="008B26C6" w14:paraId="130404FD" w14:textId="77777777" w:rsidTr="00EC7326">
        <w:tc>
          <w:tcPr>
            <w:tcW w:w="4820" w:type="dxa"/>
            <w:hideMark/>
          </w:tcPr>
          <w:p w14:paraId="2BBA3CB9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:lang w:val="en-US"/>
                <w14:ligatures w14:val="standardContextual"/>
              </w:rPr>
              <w:t>SQL Server Management Studio (SSMS)</w:t>
            </w:r>
          </w:p>
        </w:tc>
        <w:tc>
          <w:tcPr>
            <w:tcW w:w="4252" w:type="dxa"/>
            <w:hideMark/>
          </w:tcPr>
          <w:p w14:paraId="22B84A38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Визуальное создание таблиц, связей, диаграмм, написание скриптов</w:t>
            </w:r>
          </w:p>
        </w:tc>
      </w:tr>
      <w:tr w:rsidR="008B26C6" w:rsidRPr="008B26C6" w14:paraId="7BEDDAE9" w14:textId="77777777" w:rsidTr="00EC7326">
        <w:tc>
          <w:tcPr>
            <w:tcW w:w="4820" w:type="dxa"/>
            <w:hideMark/>
          </w:tcPr>
          <w:p w14:paraId="1C400BB2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Диаграмма базы данных в SSMS</w:t>
            </w:r>
          </w:p>
        </w:tc>
        <w:tc>
          <w:tcPr>
            <w:tcW w:w="4252" w:type="dxa"/>
            <w:hideMark/>
          </w:tcPr>
          <w:p w14:paraId="600D5E77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Визуализация связей между таблицами</w:t>
            </w:r>
          </w:p>
        </w:tc>
      </w:tr>
      <w:tr w:rsidR="008B26C6" w:rsidRPr="008B26C6" w14:paraId="075EE4D9" w14:textId="77777777" w:rsidTr="00EC7326">
        <w:tc>
          <w:tcPr>
            <w:tcW w:w="4820" w:type="dxa"/>
            <w:hideMark/>
          </w:tcPr>
          <w:p w14:paraId="6EF41B1F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hyperlink r:id="rId9" w:tgtFrame="_blank" w:history="1">
              <w:r w:rsidRPr="008B26C6">
                <w:rPr>
                  <w:rStyle w:val="aa"/>
                  <w:kern w:val="2"/>
                  <w:sz w:val="28"/>
                  <w:szCs w:val="28"/>
                  <w14:ligatures w14:val="standardContextual"/>
                </w:rPr>
                <w:t>Draw.io</w:t>
              </w:r>
            </w:hyperlink>
          </w:p>
        </w:tc>
        <w:tc>
          <w:tcPr>
            <w:tcW w:w="4252" w:type="dxa"/>
            <w:hideMark/>
          </w:tcPr>
          <w:p w14:paraId="25C1657B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Построение ER-диаграммы для отчёта</w:t>
            </w:r>
          </w:p>
        </w:tc>
      </w:tr>
      <w:tr w:rsidR="008B26C6" w:rsidRPr="008B26C6" w14:paraId="11245342" w14:textId="77777777" w:rsidTr="00EC7326">
        <w:tc>
          <w:tcPr>
            <w:tcW w:w="4820" w:type="dxa"/>
            <w:hideMark/>
          </w:tcPr>
          <w:p w14:paraId="5E7DFF0B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Visual Studio 2022</w:t>
            </w:r>
          </w:p>
        </w:tc>
        <w:tc>
          <w:tcPr>
            <w:tcW w:w="4252" w:type="dxa"/>
            <w:hideMark/>
          </w:tcPr>
          <w:p w14:paraId="22AE3B44" w14:textId="77777777" w:rsidR="008B26C6" w:rsidRPr="008B26C6" w:rsidRDefault="008B26C6" w:rsidP="00EC7326">
            <w:pPr>
              <w:spacing w:line="360" w:lineRule="auto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Разработка приложения для работы с БД (C# WPF)</w:t>
            </w:r>
          </w:p>
        </w:tc>
      </w:tr>
    </w:tbl>
    <w:p w14:paraId="0FD490A0" w14:textId="0E853D26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68BD0FE2" w14:textId="77777777" w:rsidR="008B26C6" w:rsidRPr="00EC7326" w:rsidRDefault="008B26C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4. ВЫПОЛНЕНИЕ ПОСТРОЕНИЯ БД В ПРЕДЛОЖЕННОЙ СУБД И ЗАПОЛНЕНИЕ ТАБЛИЦ</w:t>
      </w:r>
    </w:p>
    <w:p w14:paraId="45C24245" w14:textId="77777777" w:rsidR="00EC732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38172F10" w14:textId="37D6C7F8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4.1. Создание базы данных в Microsoft SQL Server</w:t>
      </w:r>
    </w:p>
    <w:p w14:paraId="6C754A1B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качестве системы управления базами данных используется Microsoft SQL Server 2022 Express.</w:t>
      </w:r>
    </w:p>
    <w:p w14:paraId="6AA8F115" w14:textId="0AB65A3C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4.2. Скрипт создания таблиц</w:t>
      </w:r>
      <w:r w:rsidR="00EC7326">
        <w:rPr>
          <w:b/>
          <w:bCs/>
          <w:color w:val="000000"/>
          <w:kern w:val="2"/>
          <w:sz w:val="28"/>
          <w:szCs w:val="28"/>
          <w14:ligatures w14:val="standardContextual"/>
        </w:rPr>
        <w:t xml:space="preserve"> (рис. 3)</w:t>
      </w:r>
    </w:p>
    <w:p w14:paraId="18B399C0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EC7326">
        <w:rPr>
          <w:color w:val="000000"/>
          <w:kern w:val="2"/>
          <w14:ligatures w14:val="standardContextual"/>
        </w:rPr>
        <w:t>-- СОЗДАНИЕ ТАБЛИЦ</w:t>
      </w:r>
    </w:p>
    <w:p w14:paraId="3D1E121F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Departments (</w:t>
      </w:r>
    </w:p>
    <w:p w14:paraId="45AA1204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28820CBB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DepartmentName NVARCHAR(100) NOT NULL</w:t>
      </w:r>
    </w:p>
    <w:p w14:paraId="202F1D47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4A83013D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1ED34FD6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Employees (</w:t>
      </w:r>
    </w:p>
    <w:p w14:paraId="2BAA93F1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49FA5E2A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FullName NVARCHAR(100) NOT NULL,</w:t>
      </w:r>
    </w:p>
    <w:p w14:paraId="24FB5464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Position NVARCHAR(100) NULL,</w:t>
      </w:r>
    </w:p>
    <w:p w14:paraId="58E13FB7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DepartmentId INT NULL,</w:t>
      </w:r>
    </w:p>
    <w:p w14:paraId="545642F2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Phone NVARCHAR(20) NULL,</w:t>
      </w:r>
    </w:p>
    <w:p w14:paraId="0C53143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Email NVARCHAR(100) NULL,</w:t>
      </w:r>
    </w:p>
    <w:p w14:paraId="6A3BFED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(DepartmentId) REFERENCES Departments(Id)</w:t>
      </w:r>
    </w:p>
    <w:p w14:paraId="1AAD3F8D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036BC0D8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57D1CFE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DocumentTypes (</w:t>
      </w:r>
    </w:p>
    <w:p w14:paraId="27226614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6DB2E2D5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TypeName NVARCHAR(20) NOT NULL</w:t>
      </w:r>
    </w:p>
    <w:p w14:paraId="02B4EFDB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72625C61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427EDB71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Users (</w:t>
      </w:r>
    </w:p>
    <w:p w14:paraId="17B565AE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250A7FB5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Login NVARCHAR(50) NOT NULL UNIQUE,</w:t>
      </w:r>
    </w:p>
    <w:p w14:paraId="1ED1FEC6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PasswordHash NVARCHAR(50) NOT NULL,</w:t>
      </w:r>
    </w:p>
    <w:p w14:paraId="7927B85C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lastRenderedPageBreak/>
        <w:t xml:space="preserve">    Role NVARCHAR(20) NOT NULL,</w:t>
      </w:r>
    </w:p>
    <w:p w14:paraId="03D897BD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EmployeeId INT NULL,</w:t>
      </w:r>
    </w:p>
    <w:p w14:paraId="2741D9F2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(EmployeeId) REFERENCES Employees(Id)</w:t>
      </w:r>
    </w:p>
    <w:p w14:paraId="2452D9CE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);</w:t>
      </w:r>
    </w:p>
    <w:p w14:paraId="197A72DA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</w:p>
    <w:p w14:paraId="0994E5D2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>CREATE TABLE Documents (</w:t>
      </w:r>
    </w:p>
    <w:p w14:paraId="30416DDA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Id INT PRIMARY KEY IDENTITY(1,1),</w:t>
      </w:r>
    </w:p>
    <w:p w14:paraId="591FFF63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DocNumber NVARCHAR(50) NOT NULL UNIQUE,</w:t>
      </w:r>
    </w:p>
    <w:p w14:paraId="3B9565D6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DocTypeId INT NOT NULL,</w:t>
      </w:r>
    </w:p>
    <w:p w14:paraId="6D7099A8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DocDate DATE NOT NULL,</w:t>
      </w:r>
    </w:p>
    <w:p w14:paraId="13C3B6D9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DocTime TIME NULL,</w:t>
      </w:r>
    </w:p>
    <w:p w14:paraId="564A5D33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Counterparty NVARCHAR(200) NOT NULL,</w:t>
      </w:r>
    </w:p>
    <w:p w14:paraId="7DE65A78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EmployeeId INT NOT NULL,</w:t>
      </w:r>
    </w:p>
    <w:p w14:paraId="0929B1D9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Subject NVARCHAR(200) NULL,</w:t>
      </w:r>
    </w:p>
    <w:p w14:paraId="1F9875E0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Content NVARCHAR(MAX) NULL,</w:t>
      </w:r>
    </w:p>
    <w:p w14:paraId="36EED403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(DocTypeId) REFERENCES DocumentTypes(Id),</w:t>
      </w:r>
    </w:p>
    <w:p w14:paraId="0348556E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EC7326">
        <w:rPr>
          <w:color w:val="000000"/>
          <w:kern w:val="2"/>
          <w:lang w:val="en-US"/>
          <w14:ligatures w14:val="standardContextual"/>
        </w:rPr>
        <w:t xml:space="preserve">    FOREIGN KEY (EmployeeId) REFERENCES Employees(Id)</w:t>
      </w:r>
    </w:p>
    <w:p w14:paraId="09020460" w14:textId="77777777" w:rsidR="008B26C6" w:rsidRPr="00EC7326" w:rsidRDefault="008B26C6" w:rsidP="00EC73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EC7326">
        <w:rPr>
          <w:color w:val="000000"/>
          <w:kern w:val="2"/>
          <w14:ligatures w14:val="standardContextual"/>
        </w:rPr>
        <w:t>);</w:t>
      </w:r>
    </w:p>
    <w:p w14:paraId="21CD49CA" w14:textId="0F3344D8" w:rsidR="00EC7326" w:rsidRDefault="00EC732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3 – Код создания таблиц</w:t>
      </w:r>
    </w:p>
    <w:p w14:paraId="6D64D34B" w14:textId="77777777" w:rsidR="00EC732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D6E9F2F" w14:textId="27026444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4.3. Заполнение таблиц демонстрационными данными</w:t>
      </w:r>
    </w:p>
    <w:p w14:paraId="33D09C2C" w14:textId="77777777" w:rsidR="00EC7326" w:rsidRDefault="00EC732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EC7326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4214C166" wp14:editId="33F03D4E">
            <wp:extent cx="4081145" cy="2428996"/>
            <wp:effectExtent l="19050" t="19050" r="14605" b="28575"/>
            <wp:docPr id="67615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8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048" cy="2443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2B977" w14:textId="1E3D8D43" w:rsidR="008B26C6" w:rsidRDefault="008B26C6" w:rsidP="00EC7326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EC7326">
        <w:rPr>
          <w:color w:val="000000"/>
          <w:kern w:val="2"/>
          <w:sz w:val="28"/>
          <w:szCs w:val="28"/>
          <w14:ligatures w14:val="standardContextual"/>
        </w:rPr>
        <w:t>4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Пример заполнения таблицы Documents</w:t>
      </w:r>
    </w:p>
    <w:p w14:paraId="0098AFF1" w14:textId="226C9B20" w:rsidR="008B26C6" w:rsidRPr="008B26C6" w:rsidRDefault="008B26C6" w:rsidP="00EC7326">
      <w:p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CA26D04" w14:textId="77777777" w:rsidR="008B26C6" w:rsidRPr="00EC7326" w:rsidRDefault="008B26C6" w:rsidP="00EC7326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5. РЕАЛИЗАЦИЯ УРОВНЕЙ ДОСТУПА ДЛЯ РАЗЛИЧНЫХ КАТЕГОРИЙ ПОЛЬЗОВАТЕЛЕЙ</w:t>
      </w:r>
    </w:p>
    <w:p w14:paraId="4BB72D56" w14:textId="77777777" w:rsidR="00EC7326" w:rsidRDefault="00EC732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E3D22B2" w14:textId="3BE49865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5.1. Цель разграничения доступа</w:t>
      </w:r>
    </w:p>
    <w:p w14:paraId="0A68EFCB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любой информационной системе необходимо обеспечить разграничение прав доступа. Разные категории сотрудников должны иметь возможность выполнять только те операции, которые входят в их обязанности.</w:t>
      </w:r>
    </w:p>
    <w:p w14:paraId="76C3EC39" w14:textId="77777777" w:rsidR="008B26C6" w:rsidRPr="00EC7326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C7326">
        <w:rPr>
          <w:b/>
          <w:bCs/>
          <w:color w:val="000000"/>
          <w:kern w:val="2"/>
          <w:sz w:val="28"/>
          <w:szCs w:val="28"/>
          <w14:ligatures w14:val="standardContextual"/>
        </w:rPr>
        <w:t>5.2. Выделенные роли пользователей</w:t>
      </w:r>
    </w:p>
    <w:p w14:paraId="554A50B9" w14:textId="60CB5218" w:rsidR="008B26C6" w:rsidRPr="008B26C6" w:rsidRDefault="00B8428C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B8428C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73193B6E" wp14:editId="4B434BD5">
            <wp:extent cx="4327244" cy="864399"/>
            <wp:effectExtent l="19050" t="19050" r="16510" b="12065"/>
            <wp:docPr id="1790490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0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715" cy="870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7B987" w14:textId="2E569433" w:rsidR="008B26C6" w:rsidRDefault="008B26C6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B8428C">
        <w:rPr>
          <w:color w:val="000000"/>
          <w:kern w:val="2"/>
          <w:sz w:val="28"/>
          <w:szCs w:val="28"/>
          <w14:ligatures w14:val="standardContextual"/>
        </w:rPr>
        <w:t>5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Роли пользователей в таблице Users</w:t>
      </w:r>
    </w:p>
    <w:p w14:paraId="10097014" w14:textId="77777777" w:rsidR="00B8428C" w:rsidRPr="008B26C6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6652E3D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5.3. Окно авторизации</w:t>
      </w:r>
    </w:p>
    <w:p w14:paraId="72AB847E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При запуске приложения пользователю показывается окно входа, где он вводит логин и пароль.</w:t>
      </w:r>
    </w:p>
    <w:p w14:paraId="3906C7AA" w14:textId="6F31245E" w:rsidR="008B26C6" w:rsidRPr="008B26C6" w:rsidRDefault="00B8428C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B8428C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4B4D14FF" wp14:editId="7B96EE6B">
            <wp:extent cx="2501058" cy="1607193"/>
            <wp:effectExtent l="19050" t="19050" r="13970" b="12065"/>
            <wp:docPr id="50160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7092" cy="1617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6A231" w14:textId="40DE7656" w:rsidR="008B26C6" w:rsidRDefault="008B26C6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B8428C">
        <w:rPr>
          <w:color w:val="000000"/>
          <w:kern w:val="2"/>
          <w:sz w:val="28"/>
          <w:szCs w:val="28"/>
          <w14:ligatures w14:val="standardContextual"/>
        </w:rPr>
        <w:t>6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Окно авторизации</w:t>
      </w:r>
    </w:p>
    <w:p w14:paraId="03B01F4A" w14:textId="77777777" w:rsidR="00B8428C" w:rsidRPr="008B26C6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69291F0B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5.4. Ограничение функциональности в зависимости от роли</w:t>
      </w:r>
    </w:p>
    <w:p w14:paraId="6998E2C1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коде приложения реализована проверка роли:</w:t>
      </w:r>
    </w:p>
    <w:p w14:paraId="1373BA53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if (role == "Admin")</w:t>
      </w:r>
    </w:p>
    <w:p w14:paraId="59BFB028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{</w:t>
      </w:r>
    </w:p>
    <w:p w14:paraId="29D5DC9A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lastRenderedPageBreak/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btnAdd.IsEnabled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0C7CD345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btnEdit.IsEnabled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2BC1B0F2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btnDelete.IsEnabled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40ADF434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}</w:t>
      </w:r>
    </w:p>
    <w:p w14:paraId="6C7E42E2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else if (role == "Operator")</w:t>
      </w:r>
    </w:p>
    <w:p w14:paraId="42D8C9B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{</w:t>
      </w:r>
    </w:p>
    <w:p w14:paraId="11BE733B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btnAdd.IsEnabled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52574F70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btnEdit.IsEnabled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true;</w:t>
      </w:r>
    </w:p>
    <w:p w14:paraId="7A8F4D95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btnDelete.IsEnabled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66A03B6C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}</w:t>
      </w:r>
    </w:p>
    <w:p w14:paraId="2C148676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else // Viewer</w:t>
      </w:r>
    </w:p>
    <w:p w14:paraId="2A7729BF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{</w:t>
      </w:r>
    </w:p>
    <w:p w14:paraId="388945CD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btnAdd.IsEnabled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054792E8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btnEdit.IsEnabled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25DB820F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btnDelete.IsEnabled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false;</w:t>
      </w:r>
    </w:p>
    <w:p w14:paraId="711940A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8428C">
        <w:rPr>
          <w:color w:val="000000"/>
          <w:kern w:val="2"/>
          <w14:ligatures w14:val="standardContextual"/>
        </w:rPr>
        <w:t>}</w:t>
      </w:r>
    </w:p>
    <w:p w14:paraId="2D4BCDD0" w14:textId="49BB452E" w:rsidR="00B8428C" w:rsidRDefault="00B8428C" w:rsidP="00B8428C">
      <w:pPr>
        <w:spacing w:line="360" w:lineRule="auto"/>
        <w:ind w:firstLine="709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7 – Код приложения с разграничением доступа</w:t>
      </w:r>
    </w:p>
    <w:p w14:paraId="7D30A186" w14:textId="77777777" w:rsidR="00B8428C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0D14FC1" w14:textId="5023819F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5.5. Главное окно приложения</w:t>
      </w:r>
    </w:p>
    <w:p w14:paraId="28ED9547" w14:textId="3E30ED2D" w:rsidR="008B26C6" w:rsidRPr="00B8428C" w:rsidRDefault="00B8428C" w:rsidP="00B8428C">
      <w:pPr>
        <w:spacing w:line="360" w:lineRule="auto"/>
        <w:jc w:val="center"/>
        <w:rPr>
          <w:color w:val="000000"/>
          <w:kern w:val="2"/>
          <w:sz w:val="28"/>
          <w:szCs w:val="28"/>
          <w:lang w:val="en-US"/>
          <w14:ligatures w14:val="standardContextual"/>
        </w:rPr>
      </w:pPr>
      <w:r w:rsidRPr="00B8428C">
        <w:rPr>
          <w:color w:val="000000"/>
          <w:kern w:val="2"/>
          <w:sz w:val="28"/>
          <w:szCs w:val="28"/>
          <w:lang w:val="en-US"/>
          <w14:ligatures w14:val="standardContextual"/>
        </w:rPr>
        <w:drawing>
          <wp:inline distT="0" distB="0" distL="0" distR="0" wp14:anchorId="7607B48E" wp14:editId="1FBFD393">
            <wp:extent cx="4238774" cy="2683639"/>
            <wp:effectExtent l="19050" t="19050" r="9525" b="21590"/>
            <wp:docPr id="9652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3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781" cy="2695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48981" w14:textId="1D1D389C" w:rsidR="008B26C6" w:rsidRPr="008B26C6" w:rsidRDefault="008B26C6" w:rsidP="00B8428C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Рисунок </w:t>
      </w:r>
      <w:r w:rsidR="00B8428C" w:rsidRPr="00B8428C">
        <w:rPr>
          <w:color w:val="000000"/>
          <w:kern w:val="2"/>
          <w:sz w:val="28"/>
          <w:szCs w:val="28"/>
          <w14:ligatures w14:val="standardContextual"/>
        </w:rPr>
        <w:t>8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Главное окно приложения (список документов)</w:t>
      </w:r>
    </w:p>
    <w:p w14:paraId="209BE2FF" w14:textId="430D24EE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17600EE8" w14:textId="77777777" w:rsidR="008B26C6" w:rsidRDefault="008B26C6" w:rsidP="00B8428C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6. СОЗДАНИЕ ЗАПРОСОВ И ОТЧЁТОВ В СООТВЕТСТВИИ С ЗАДАНИЕМ</w:t>
      </w:r>
    </w:p>
    <w:p w14:paraId="55F50705" w14:textId="77777777" w:rsidR="00B3028F" w:rsidRPr="00B8428C" w:rsidRDefault="00B3028F" w:rsidP="00B8428C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5B288B95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6.1. Запрос на получение всех документов</w:t>
      </w:r>
    </w:p>
    <w:p w14:paraId="6918155D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SELECT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d.Id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dt.TypeName as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DocType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d.DocNumber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d.DocDate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</w:p>
    <w:p w14:paraId="5BF87A82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      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d.DocTime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d.Counterparty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e.FullName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as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EmployeeName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,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d.Subject</w:t>
      </w:r>
      <w:proofErr w:type="spellEnd"/>
    </w:p>
    <w:p w14:paraId="6680B26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FROM Documents d</w:t>
      </w:r>
    </w:p>
    <w:p w14:paraId="72481551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JOIN DocumentTypes dt ON d.DocTypeId =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dt.Id</w:t>
      </w:r>
      <w:proofErr w:type="spellEnd"/>
    </w:p>
    <w:p w14:paraId="5266BBB6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 xml:space="preserve">JOIN Employees e ON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d.EmployeeId</w:t>
      </w:r>
      <w:proofErr w:type="spellEnd"/>
      <w:r w:rsidRPr="00B8428C">
        <w:rPr>
          <w:color w:val="000000"/>
          <w:kern w:val="2"/>
          <w:lang w:val="en-US"/>
          <w14:ligatures w14:val="standardContextual"/>
        </w:rPr>
        <w:t xml:space="preserve"> = </w:t>
      </w:r>
      <w:proofErr w:type="spellStart"/>
      <w:r w:rsidRPr="00B8428C">
        <w:rPr>
          <w:color w:val="000000"/>
          <w:kern w:val="2"/>
          <w:lang w:val="en-US"/>
          <w14:ligatures w14:val="standardContextual"/>
        </w:rPr>
        <w:t>e.Id</w:t>
      </w:r>
      <w:proofErr w:type="spellEnd"/>
    </w:p>
    <w:p w14:paraId="4A3C158D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8428C">
        <w:rPr>
          <w:color w:val="000000"/>
          <w:kern w:val="2"/>
          <w14:ligatures w14:val="standardContextual"/>
        </w:rPr>
        <w:t xml:space="preserve">ORDER BY </w:t>
      </w:r>
      <w:proofErr w:type="spellStart"/>
      <w:r w:rsidRPr="00B8428C">
        <w:rPr>
          <w:color w:val="000000"/>
          <w:kern w:val="2"/>
          <w14:ligatures w14:val="standardContextual"/>
        </w:rPr>
        <w:t>d.Id</w:t>
      </w:r>
      <w:proofErr w:type="spellEnd"/>
      <w:r w:rsidRPr="00B8428C">
        <w:rPr>
          <w:color w:val="000000"/>
          <w:kern w:val="2"/>
          <w14:ligatures w14:val="standardContextual"/>
        </w:rPr>
        <w:t>;</w:t>
      </w:r>
    </w:p>
    <w:p w14:paraId="5D051947" w14:textId="7B86E0F6" w:rsidR="00B8428C" w:rsidRPr="00B8428C" w:rsidRDefault="00B8428C" w:rsidP="00B8428C">
      <w:pPr>
        <w:spacing w:line="360" w:lineRule="auto"/>
        <w:ind w:firstLine="709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9 – Запрос на получение всех документов</w:t>
      </w:r>
    </w:p>
    <w:p w14:paraId="629463D1" w14:textId="77777777" w:rsidR="00B8428C" w:rsidRPr="00B8428C" w:rsidRDefault="00B8428C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E13934B" w14:textId="77777777" w:rsidR="008B26C6" w:rsidRPr="00B8428C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8428C">
        <w:rPr>
          <w:b/>
          <w:bCs/>
          <w:color w:val="000000"/>
          <w:kern w:val="2"/>
          <w:sz w:val="28"/>
          <w:szCs w:val="28"/>
          <w14:ligatures w14:val="standardContextual"/>
        </w:rPr>
        <w:t>6.2. Поиск по номеру документа</w:t>
      </w:r>
    </w:p>
    <w:p w14:paraId="2733804E" w14:textId="77777777" w:rsidR="008B26C6" w:rsidRPr="00B8428C" w:rsidRDefault="008B26C6" w:rsidP="00B842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8428C">
        <w:rPr>
          <w:color w:val="000000"/>
          <w:kern w:val="2"/>
          <w:lang w:val="en-US"/>
          <w14:ligatures w14:val="standardContextual"/>
        </w:rPr>
        <w:t>SELECT * FROM Documents WHERE DocNumber LIKE '%{searchNumber}%';</w:t>
      </w:r>
    </w:p>
    <w:p w14:paraId="42C37120" w14:textId="4C8FE141" w:rsidR="00E3017F" w:rsidRPr="00E3017F" w:rsidRDefault="00B8428C" w:rsidP="00E3017F">
      <w:pPr>
        <w:spacing w:line="360" w:lineRule="auto"/>
        <w:ind w:firstLine="709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10 – Запрос на поиск документов по номеру</w:t>
      </w:r>
    </w:p>
    <w:p w14:paraId="14383D2F" w14:textId="77777777" w:rsidR="00E3017F" w:rsidRPr="008B26C6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1471929" w14:textId="04DCB4C5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6.</w:t>
      </w:r>
      <w:r w:rsidR="00E3017F">
        <w:rPr>
          <w:color w:val="000000"/>
          <w:kern w:val="2"/>
          <w:sz w:val="28"/>
          <w:szCs w:val="28"/>
          <w14:ligatures w14:val="standardContextual"/>
        </w:rPr>
        <w:t>3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. Функция поиска в приложении</w:t>
      </w:r>
    </w:p>
    <w:p w14:paraId="3F9CF863" w14:textId="197FF0FE" w:rsidR="008B26C6" w:rsidRPr="008B26C6" w:rsidRDefault="00E3017F" w:rsidP="00E3017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E3017F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5C4CFEFD" wp14:editId="3B042FAB">
            <wp:extent cx="4247302" cy="3447567"/>
            <wp:effectExtent l="19050" t="19050" r="20320" b="19685"/>
            <wp:docPr id="176074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9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420" cy="34720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9DD64" w14:textId="2DE9A8CC" w:rsidR="008B26C6" w:rsidRPr="008B26C6" w:rsidRDefault="008B26C6" w:rsidP="008512D8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Рисунок 1</w:t>
      </w:r>
      <w:r w:rsidR="00E3017F">
        <w:rPr>
          <w:color w:val="000000"/>
          <w:kern w:val="2"/>
          <w:sz w:val="28"/>
          <w:szCs w:val="28"/>
          <w14:ligatures w14:val="standardContextual"/>
        </w:rPr>
        <w:t>1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Поиск документа по номеру</w:t>
      </w:r>
    </w:p>
    <w:p w14:paraId="2BCF2444" w14:textId="77777777" w:rsidR="008B26C6" w:rsidRPr="00E3017F" w:rsidRDefault="008B26C6" w:rsidP="00E3017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7. СОЗДАНИЕ ГРУПП ПОЛЬЗОВАТЕЛЕЙ, ПРИНЦИПОВ РЕГИСТРАЦИИ И СИСТЕМЫ ПАРОЛЕЙ</w:t>
      </w:r>
    </w:p>
    <w:p w14:paraId="67C7E2BB" w14:textId="77777777" w:rsidR="00E3017F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44AEFD80" w14:textId="4E71333F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7.1. Цель создания групп пользователей</w:t>
      </w:r>
    </w:p>
    <w:p w14:paraId="083FE534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Разные категории сотрудников должны иметь возможность выполнять только те операции, которые входят в их должностные обязанности.</w:t>
      </w:r>
    </w:p>
    <w:p w14:paraId="1648BD3B" w14:textId="77777777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7.2. Выделенные группы пользователей</w:t>
      </w:r>
    </w:p>
    <w:p w14:paraId="7F9042E4" w14:textId="77777777" w:rsidR="008B26C6" w:rsidRPr="008B26C6" w:rsidRDefault="008B26C6" w:rsidP="00E3017F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3 — Группы пользователей</w:t>
      </w:r>
    </w:p>
    <w:tbl>
      <w:tblPr>
        <w:tblStyle w:val="a9"/>
        <w:tblW w:w="9313" w:type="dxa"/>
        <w:tblLayout w:type="fixed"/>
        <w:tblLook w:val="04A0" w:firstRow="1" w:lastRow="0" w:firstColumn="1" w:lastColumn="0" w:noHBand="0" w:noVBand="1"/>
      </w:tblPr>
      <w:tblGrid>
        <w:gridCol w:w="2127"/>
        <w:gridCol w:w="1412"/>
        <w:gridCol w:w="3917"/>
        <w:gridCol w:w="1857"/>
      </w:tblGrid>
      <w:tr w:rsidR="008B26C6" w:rsidRPr="008B26C6" w14:paraId="63D60567" w14:textId="77777777" w:rsidTr="00E3017F">
        <w:tc>
          <w:tcPr>
            <w:tcW w:w="2127" w:type="dxa"/>
            <w:hideMark/>
          </w:tcPr>
          <w:p w14:paraId="5C632973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Группа (роль)</w:t>
            </w:r>
          </w:p>
        </w:tc>
        <w:tc>
          <w:tcPr>
            <w:tcW w:w="1412" w:type="dxa"/>
            <w:hideMark/>
          </w:tcPr>
          <w:p w14:paraId="633A0E19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Обозначение</w:t>
            </w:r>
          </w:p>
        </w:tc>
        <w:tc>
          <w:tcPr>
            <w:tcW w:w="3917" w:type="dxa"/>
            <w:hideMark/>
          </w:tcPr>
          <w:p w14:paraId="453BAF72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Должность</w:t>
            </w:r>
          </w:p>
        </w:tc>
        <w:tc>
          <w:tcPr>
            <w:tcW w:w="1857" w:type="dxa"/>
            <w:hideMark/>
          </w:tcPr>
          <w:p w14:paraId="1DC68481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Функции</w:t>
            </w:r>
          </w:p>
        </w:tc>
      </w:tr>
      <w:tr w:rsidR="008B26C6" w:rsidRPr="008B26C6" w14:paraId="423E153A" w14:textId="77777777" w:rsidTr="00E3017F">
        <w:tc>
          <w:tcPr>
            <w:tcW w:w="2127" w:type="dxa"/>
            <w:hideMark/>
          </w:tcPr>
          <w:p w14:paraId="249A37A2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Администратор</w:t>
            </w:r>
          </w:p>
        </w:tc>
        <w:tc>
          <w:tcPr>
            <w:tcW w:w="1412" w:type="dxa"/>
            <w:hideMark/>
          </w:tcPr>
          <w:p w14:paraId="4B54F4F4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</w:t>
            </w:r>
          </w:p>
        </w:tc>
        <w:tc>
          <w:tcPr>
            <w:tcW w:w="3917" w:type="dxa"/>
            <w:hideMark/>
          </w:tcPr>
          <w:p w14:paraId="154609D6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Руководитель ИТ-отдела</w:t>
            </w:r>
          </w:p>
        </w:tc>
        <w:tc>
          <w:tcPr>
            <w:tcW w:w="1857" w:type="dxa"/>
            <w:hideMark/>
          </w:tcPr>
          <w:p w14:paraId="3AF41E60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Полный доступ, управление пользователями</w:t>
            </w:r>
          </w:p>
        </w:tc>
      </w:tr>
      <w:tr w:rsidR="008B26C6" w:rsidRPr="008B26C6" w14:paraId="79DB7143" w14:textId="77777777" w:rsidTr="00E3017F">
        <w:tc>
          <w:tcPr>
            <w:tcW w:w="2127" w:type="dxa"/>
            <w:hideMark/>
          </w:tcPr>
          <w:p w14:paraId="62C12F6E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Оператор</w:t>
            </w:r>
          </w:p>
        </w:tc>
        <w:tc>
          <w:tcPr>
            <w:tcW w:w="1412" w:type="dxa"/>
            <w:hideMark/>
          </w:tcPr>
          <w:p w14:paraId="2845753D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Operator</w:t>
            </w:r>
          </w:p>
        </w:tc>
        <w:tc>
          <w:tcPr>
            <w:tcW w:w="3917" w:type="dxa"/>
            <w:hideMark/>
          </w:tcPr>
          <w:p w14:paraId="0BAF7CAE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Секретарь/Делопроизводитель</w:t>
            </w:r>
          </w:p>
        </w:tc>
        <w:tc>
          <w:tcPr>
            <w:tcW w:w="1857" w:type="dxa"/>
            <w:hideMark/>
          </w:tcPr>
          <w:p w14:paraId="664ED8AE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Добавление, редактирование документов</w:t>
            </w:r>
          </w:p>
        </w:tc>
      </w:tr>
      <w:tr w:rsidR="008B26C6" w:rsidRPr="008B26C6" w14:paraId="523361E2" w14:textId="77777777" w:rsidTr="00E3017F">
        <w:tc>
          <w:tcPr>
            <w:tcW w:w="2127" w:type="dxa"/>
            <w:hideMark/>
          </w:tcPr>
          <w:p w14:paraId="72950050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Просмотрщик</w:t>
            </w:r>
          </w:p>
        </w:tc>
        <w:tc>
          <w:tcPr>
            <w:tcW w:w="1412" w:type="dxa"/>
            <w:hideMark/>
          </w:tcPr>
          <w:p w14:paraId="5939E955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Viewer</w:t>
            </w:r>
          </w:p>
        </w:tc>
        <w:tc>
          <w:tcPr>
            <w:tcW w:w="3917" w:type="dxa"/>
            <w:hideMark/>
          </w:tcPr>
          <w:p w14:paraId="1DB94DDA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Руководитель/Бухгалтер</w:t>
            </w:r>
          </w:p>
        </w:tc>
        <w:tc>
          <w:tcPr>
            <w:tcW w:w="1857" w:type="dxa"/>
            <w:hideMark/>
          </w:tcPr>
          <w:p w14:paraId="68EC7437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Только просмотр и поиск</w:t>
            </w:r>
          </w:p>
        </w:tc>
      </w:tr>
    </w:tbl>
    <w:p w14:paraId="74F541D1" w14:textId="77777777" w:rsidR="00E3017F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183EF744" w14:textId="7210435D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7.3. Демонстрационные учётные записи</w:t>
      </w:r>
    </w:p>
    <w:p w14:paraId="42A0AF37" w14:textId="77777777" w:rsidR="008B26C6" w:rsidRPr="008B26C6" w:rsidRDefault="008B26C6" w:rsidP="00E3017F">
      <w:pPr>
        <w:spacing w:line="360" w:lineRule="auto"/>
        <w:ind w:firstLine="709"/>
        <w:jc w:val="right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Таблица 4 — Тестовые пользователи</w:t>
      </w:r>
    </w:p>
    <w:tbl>
      <w:tblPr>
        <w:tblStyle w:val="a9"/>
        <w:tblW w:w="9356" w:type="dxa"/>
        <w:tblLook w:val="04A0" w:firstRow="1" w:lastRow="0" w:firstColumn="1" w:lastColumn="0" w:noHBand="0" w:noVBand="1"/>
      </w:tblPr>
      <w:tblGrid>
        <w:gridCol w:w="3458"/>
        <w:gridCol w:w="2354"/>
        <w:gridCol w:w="3544"/>
      </w:tblGrid>
      <w:tr w:rsidR="008B26C6" w:rsidRPr="008B26C6" w14:paraId="7CB5CE37" w14:textId="77777777" w:rsidTr="00E3017F">
        <w:tc>
          <w:tcPr>
            <w:tcW w:w="0" w:type="auto"/>
            <w:hideMark/>
          </w:tcPr>
          <w:p w14:paraId="296E9DB5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Логин</w:t>
            </w:r>
          </w:p>
        </w:tc>
        <w:tc>
          <w:tcPr>
            <w:tcW w:w="2354" w:type="dxa"/>
            <w:hideMark/>
          </w:tcPr>
          <w:p w14:paraId="13A50299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Пароль</w:t>
            </w:r>
          </w:p>
        </w:tc>
        <w:tc>
          <w:tcPr>
            <w:tcW w:w="3544" w:type="dxa"/>
            <w:hideMark/>
          </w:tcPr>
          <w:p w14:paraId="3C6152E4" w14:textId="77777777" w:rsidR="008B26C6" w:rsidRPr="00E3017F" w:rsidRDefault="008B26C6" w:rsidP="00E3017F">
            <w:pPr>
              <w:spacing w:line="360" w:lineRule="auto"/>
              <w:ind w:firstLine="33"/>
              <w:jc w:val="both"/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E3017F">
              <w:rPr>
                <w:b/>
                <w:bCs/>
                <w:color w:val="000000"/>
                <w:kern w:val="2"/>
                <w:sz w:val="28"/>
                <w:szCs w:val="28"/>
                <w14:ligatures w14:val="standardContextual"/>
              </w:rPr>
              <w:t>Роль</w:t>
            </w:r>
          </w:p>
        </w:tc>
      </w:tr>
      <w:tr w:rsidR="008B26C6" w:rsidRPr="008B26C6" w14:paraId="2203C93E" w14:textId="77777777" w:rsidTr="00E3017F">
        <w:tc>
          <w:tcPr>
            <w:tcW w:w="0" w:type="auto"/>
            <w:hideMark/>
          </w:tcPr>
          <w:p w14:paraId="65B50891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</w:t>
            </w:r>
          </w:p>
        </w:tc>
        <w:tc>
          <w:tcPr>
            <w:tcW w:w="2354" w:type="dxa"/>
            <w:hideMark/>
          </w:tcPr>
          <w:p w14:paraId="6D1694CA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admin123</w:t>
            </w:r>
          </w:p>
        </w:tc>
        <w:tc>
          <w:tcPr>
            <w:tcW w:w="3544" w:type="dxa"/>
            <w:hideMark/>
          </w:tcPr>
          <w:p w14:paraId="1656FBBA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Admin</w:t>
            </w:r>
          </w:p>
        </w:tc>
      </w:tr>
      <w:tr w:rsidR="008B26C6" w:rsidRPr="008B26C6" w14:paraId="4C4951EB" w14:textId="77777777" w:rsidTr="00E3017F">
        <w:tc>
          <w:tcPr>
            <w:tcW w:w="0" w:type="auto"/>
            <w:hideMark/>
          </w:tcPr>
          <w:p w14:paraId="064C0B9F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operator</w:t>
            </w:r>
          </w:p>
        </w:tc>
        <w:tc>
          <w:tcPr>
            <w:tcW w:w="2354" w:type="dxa"/>
            <w:hideMark/>
          </w:tcPr>
          <w:p w14:paraId="2E6679CD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op123</w:t>
            </w:r>
          </w:p>
        </w:tc>
        <w:tc>
          <w:tcPr>
            <w:tcW w:w="3544" w:type="dxa"/>
            <w:hideMark/>
          </w:tcPr>
          <w:p w14:paraId="2C5B794D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Operator</w:t>
            </w:r>
          </w:p>
        </w:tc>
      </w:tr>
      <w:tr w:rsidR="008B26C6" w:rsidRPr="008B26C6" w14:paraId="0B241A91" w14:textId="77777777" w:rsidTr="00E3017F">
        <w:tc>
          <w:tcPr>
            <w:tcW w:w="0" w:type="auto"/>
            <w:hideMark/>
          </w:tcPr>
          <w:p w14:paraId="33D88122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lastRenderedPageBreak/>
              <w:t>viewer</w:t>
            </w:r>
          </w:p>
        </w:tc>
        <w:tc>
          <w:tcPr>
            <w:tcW w:w="2354" w:type="dxa"/>
            <w:hideMark/>
          </w:tcPr>
          <w:p w14:paraId="13DECA40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view123</w:t>
            </w:r>
          </w:p>
        </w:tc>
        <w:tc>
          <w:tcPr>
            <w:tcW w:w="3544" w:type="dxa"/>
            <w:hideMark/>
          </w:tcPr>
          <w:p w14:paraId="6501A502" w14:textId="77777777" w:rsidR="008B26C6" w:rsidRPr="008B26C6" w:rsidRDefault="008B26C6" w:rsidP="00E3017F">
            <w:pPr>
              <w:spacing w:line="360" w:lineRule="auto"/>
              <w:ind w:firstLine="33"/>
              <w:jc w:val="both"/>
              <w:rPr>
                <w:color w:val="000000"/>
                <w:kern w:val="2"/>
                <w:sz w:val="28"/>
                <w:szCs w:val="28"/>
                <w14:ligatures w14:val="standardContextual"/>
              </w:rPr>
            </w:pPr>
            <w:r w:rsidRPr="008B26C6">
              <w:rPr>
                <w:color w:val="000000"/>
                <w:kern w:val="2"/>
                <w:sz w:val="28"/>
                <w:szCs w:val="28"/>
                <w14:ligatures w14:val="standardContextual"/>
              </w:rPr>
              <w:t>Viewer</w:t>
            </w:r>
          </w:p>
        </w:tc>
      </w:tr>
    </w:tbl>
    <w:p w14:paraId="13281508" w14:textId="77777777" w:rsidR="00E3017F" w:rsidRDefault="00E3017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031BE22E" w14:textId="30644E99" w:rsidR="008B26C6" w:rsidRPr="00E3017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E3017F">
        <w:rPr>
          <w:b/>
          <w:bCs/>
          <w:color w:val="000000"/>
          <w:kern w:val="2"/>
          <w:sz w:val="28"/>
          <w:szCs w:val="28"/>
          <w14:ligatures w14:val="standardContextual"/>
        </w:rPr>
        <w:t>7.4. Механизм авторизации</w:t>
      </w:r>
    </w:p>
    <w:p w14:paraId="7CBA818B" w14:textId="02A6B40A" w:rsidR="008B26C6" w:rsidRPr="00B3028F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При вводе логина и пароля выполняется запрос к таблице Users:</w:t>
      </w:r>
    </w:p>
    <w:p w14:paraId="1A08A0D8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SELECT * FROM Users WHERE Login = '{login}' AND PasswordHash = '{password}'</w:t>
      </w:r>
    </w:p>
    <w:p w14:paraId="2D1FDC08" w14:textId="34C63E8C" w:rsidR="00B3028F" w:rsidRPr="00B3028F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 xml:space="preserve">Рисунок 12 – Запрос к таблице </w:t>
      </w:r>
      <w:r>
        <w:rPr>
          <w:color w:val="000000"/>
          <w:kern w:val="2"/>
          <w:sz w:val="28"/>
          <w:szCs w:val="28"/>
          <w:lang w:val="en-US"/>
          <w14:ligatures w14:val="standardContextual"/>
        </w:rPr>
        <w:t>Users</w:t>
      </w:r>
    </w:p>
    <w:p w14:paraId="18653823" w14:textId="77777777" w:rsidR="00B3028F" w:rsidRDefault="00B3028F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42FE241" w14:textId="3A48DD79" w:rsidR="008B26C6" w:rsidRPr="008B26C6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Если данные верны, определяется роль и открывается главное окно.</w:t>
      </w:r>
    </w:p>
    <w:p w14:paraId="6C07BD37" w14:textId="1C61B199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7FF2CC81" w14:textId="77777777" w:rsidR="008B26C6" w:rsidRPr="00B3028F" w:rsidRDefault="008B26C6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t>8. ВЫПОЛНЕНИЕ РЕЗЕРВНОГО КОПИРОВАНИЯ БД И ВОССТАНОВЛЕНИЕ СОСТОЯНИЯ</w:t>
      </w:r>
    </w:p>
    <w:p w14:paraId="264365D7" w14:textId="77777777" w:rsidR="00B3028F" w:rsidRDefault="00B3028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209C75DD" w14:textId="015147FD" w:rsidR="008B26C6" w:rsidRPr="00B3028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t>8.1. Цель резервного копирования</w:t>
      </w:r>
    </w:p>
    <w:p w14:paraId="2D6262A6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Резервное копирование позволяет восстановить базу данных в случае сбоя оборудования, программной ошибки или человеческой ошибки.</w:t>
      </w:r>
    </w:p>
    <w:p w14:paraId="326F3919" w14:textId="77777777" w:rsidR="008B26C6" w:rsidRPr="00B3028F" w:rsidRDefault="008B26C6" w:rsidP="00215FD0">
      <w:pPr>
        <w:spacing w:line="360" w:lineRule="auto"/>
        <w:ind w:firstLine="709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t>8.2. Создание резервной копии через SSMS</w:t>
      </w:r>
    </w:p>
    <w:p w14:paraId="6FEE2FCC" w14:textId="78249100" w:rsidR="008B26C6" w:rsidRPr="008B26C6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B3028F">
        <w:rPr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2DDB9A19" wp14:editId="54603EBC">
            <wp:extent cx="3366545" cy="3207329"/>
            <wp:effectExtent l="19050" t="19050" r="24765" b="12700"/>
            <wp:docPr id="54362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9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623" cy="3224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C9C66" w14:textId="218411BF" w:rsidR="008B26C6" w:rsidRDefault="008B26C6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Рисунок 1</w:t>
      </w:r>
      <w:r w:rsidR="00B3028F">
        <w:rPr>
          <w:color w:val="000000"/>
          <w:kern w:val="2"/>
          <w:sz w:val="28"/>
          <w:szCs w:val="28"/>
          <w14:ligatures w14:val="standardContextual"/>
        </w:rPr>
        <w:t>3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 xml:space="preserve"> — Создание резервной копии базы данных</w:t>
      </w:r>
    </w:p>
    <w:p w14:paraId="30D5C3B7" w14:textId="77777777" w:rsidR="00B3028F" w:rsidRPr="008B26C6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</w:p>
    <w:p w14:paraId="491E3721" w14:textId="16BE13B4" w:rsidR="008B26C6" w:rsidRPr="008B26C6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lastRenderedPageBreak/>
        <w:t>8.</w:t>
      </w:r>
      <w:r w:rsidR="00B3028F">
        <w:rPr>
          <w:color w:val="000000"/>
          <w:kern w:val="2"/>
          <w:sz w:val="28"/>
          <w:szCs w:val="28"/>
          <w14:ligatures w14:val="standardContextual"/>
        </w:rPr>
        <w:t>3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. SQL-скрипт для резервного копирования</w:t>
      </w:r>
    </w:p>
    <w:p w14:paraId="2735CB06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3028F">
        <w:rPr>
          <w:color w:val="000000"/>
          <w:kern w:val="2"/>
          <w14:ligatures w14:val="standardContextual"/>
        </w:rPr>
        <w:t xml:space="preserve">BACKUP DATABASE DocumentFlow </w:t>
      </w:r>
    </w:p>
    <w:p w14:paraId="55BA7D72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TO DISK = 'C:\Backup\DocumentFlow_20260525.bak'</w:t>
      </w:r>
    </w:p>
    <w:p w14:paraId="6E6B5734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WITH INIT, NAME = '</w:t>
      </w:r>
      <w:r w:rsidRPr="00B3028F">
        <w:rPr>
          <w:color w:val="000000"/>
          <w:kern w:val="2"/>
          <w14:ligatures w14:val="standardContextual"/>
        </w:rPr>
        <w:t>Полная</w:t>
      </w:r>
      <w:r w:rsidRPr="00B3028F">
        <w:rPr>
          <w:color w:val="000000"/>
          <w:kern w:val="2"/>
          <w:lang w:val="en-US"/>
          <w14:ligatures w14:val="standardContextual"/>
        </w:rPr>
        <w:t xml:space="preserve"> </w:t>
      </w:r>
      <w:r w:rsidRPr="00B3028F">
        <w:rPr>
          <w:color w:val="000000"/>
          <w:kern w:val="2"/>
          <w14:ligatures w14:val="standardContextual"/>
        </w:rPr>
        <w:t>копия</w:t>
      </w:r>
      <w:r w:rsidRPr="00B3028F">
        <w:rPr>
          <w:color w:val="000000"/>
          <w:kern w:val="2"/>
          <w:lang w:val="en-US"/>
          <w14:ligatures w14:val="standardContextual"/>
        </w:rPr>
        <w:t xml:space="preserve"> DocumentFlow';</w:t>
      </w:r>
    </w:p>
    <w:p w14:paraId="39D36CC4" w14:textId="01B31D6A" w:rsidR="00B3028F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14 – Резервное копирование БД</w:t>
      </w:r>
    </w:p>
    <w:p w14:paraId="50F5A8E4" w14:textId="77777777" w:rsidR="00B3028F" w:rsidRPr="00B3028F" w:rsidRDefault="00B3028F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</w:p>
    <w:p w14:paraId="5DEA0A70" w14:textId="56CF394E" w:rsidR="008B26C6" w:rsidRPr="00B3028F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B3028F">
        <w:rPr>
          <w:color w:val="000000"/>
          <w:kern w:val="2"/>
          <w:sz w:val="28"/>
          <w:szCs w:val="28"/>
          <w14:ligatures w14:val="standardContextual"/>
        </w:rPr>
        <w:t>8.</w:t>
      </w:r>
      <w:r w:rsidR="00B3028F">
        <w:rPr>
          <w:color w:val="000000"/>
          <w:kern w:val="2"/>
          <w:sz w:val="28"/>
          <w:szCs w:val="28"/>
          <w14:ligatures w14:val="standardContextual"/>
        </w:rPr>
        <w:t>4</w:t>
      </w:r>
      <w:r w:rsidRPr="00B3028F">
        <w:rPr>
          <w:color w:val="000000"/>
          <w:kern w:val="2"/>
          <w:sz w:val="28"/>
          <w:szCs w:val="28"/>
          <w14:ligatures w14:val="standardContextual"/>
        </w:rPr>
        <w:t xml:space="preserve">.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Восстановление</w:t>
      </w:r>
      <w:r w:rsidRPr="00B3028F">
        <w:rPr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базы</w:t>
      </w:r>
      <w:r w:rsidRPr="00B3028F">
        <w:rPr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8B26C6">
        <w:rPr>
          <w:color w:val="000000"/>
          <w:kern w:val="2"/>
          <w:sz w:val="28"/>
          <w:szCs w:val="28"/>
          <w14:ligatures w14:val="standardContextual"/>
        </w:rPr>
        <w:t>данных</w:t>
      </w:r>
    </w:p>
    <w:p w14:paraId="769F5A07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 xml:space="preserve">RESTORE DATABASE DocumentFlow </w:t>
      </w:r>
    </w:p>
    <w:p w14:paraId="5A4DBB99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:lang w:val="en-US"/>
          <w14:ligatures w14:val="standardContextual"/>
        </w:rPr>
      </w:pPr>
      <w:r w:rsidRPr="00B3028F">
        <w:rPr>
          <w:color w:val="000000"/>
          <w:kern w:val="2"/>
          <w:lang w:val="en-US"/>
          <w14:ligatures w14:val="standardContextual"/>
        </w:rPr>
        <w:t>FROM DISK = 'C:\Backup\DocumentFlow_20260525.bak'</w:t>
      </w:r>
    </w:p>
    <w:p w14:paraId="7322BC90" w14:textId="77777777" w:rsidR="008B26C6" w:rsidRPr="00B3028F" w:rsidRDefault="008B26C6" w:rsidP="00B30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color w:val="000000"/>
          <w:kern w:val="2"/>
          <w14:ligatures w14:val="standardContextual"/>
        </w:rPr>
      </w:pPr>
      <w:r w:rsidRPr="00B3028F">
        <w:rPr>
          <w:color w:val="000000"/>
          <w:kern w:val="2"/>
          <w14:ligatures w14:val="standardContextual"/>
        </w:rPr>
        <w:t>WITH REPLACE;</w:t>
      </w:r>
    </w:p>
    <w:p w14:paraId="47EB88DC" w14:textId="7792C188" w:rsidR="00B3028F" w:rsidRDefault="00B3028F" w:rsidP="00B3028F">
      <w:pPr>
        <w:spacing w:line="360" w:lineRule="auto"/>
        <w:jc w:val="center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t>Рисунок 15 – Восстановление БД</w:t>
      </w:r>
    </w:p>
    <w:p w14:paraId="1D2301DD" w14:textId="630B2A31" w:rsidR="008B26C6" w:rsidRPr="008B26C6" w:rsidRDefault="00B3028F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br w:type="page"/>
      </w:r>
    </w:p>
    <w:p w14:paraId="5A15AD20" w14:textId="25E85D7A" w:rsidR="008B26C6" w:rsidRDefault="008B26C6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ЗАКЛЮЧЕНИЕ</w:t>
      </w:r>
    </w:p>
    <w:p w14:paraId="1CD9763C" w14:textId="77777777" w:rsidR="00B3028F" w:rsidRPr="00B3028F" w:rsidRDefault="00B3028F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0C9F9552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 ходе выполнения производственной практики разработана полнофункциональная информационная система для учёта входящих и исходящих документов.</w:t>
      </w:r>
    </w:p>
    <w:p w14:paraId="61302575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этапе проектирования:</w:t>
      </w:r>
    </w:p>
    <w:p w14:paraId="0F19DBF7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Проведён анализ предметной области</w:t>
      </w:r>
    </w:p>
    <w:p w14:paraId="6E1839C4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Выделены основные сущности и их атрибуты</w:t>
      </w:r>
    </w:p>
    <w:p w14:paraId="326D0665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Построена ER-диаграмма</w:t>
      </w:r>
    </w:p>
    <w:p w14:paraId="1B9B23A4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База данных спроектирована в СУБД Microsoft SQL Server</w:t>
      </w:r>
    </w:p>
    <w:p w14:paraId="29B300FA" w14:textId="77777777" w:rsidR="008B26C6" w:rsidRPr="008B26C6" w:rsidRDefault="008B26C6" w:rsidP="00B3028F">
      <w:pPr>
        <w:numPr>
          <w:ilvl w:val="0"/>
          <w:numId w:val="26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Все таблицы приведены к третьей нормальной форме (3НФ)</w:t>
      </w:r>
    </w:p>
    <w:p w14:paraId="53394BB7" w14:textId="77777777" w:rsidR="008B26C6" w:rsidRPr="008B26C6" w:rsidRDefault="008B26C6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этапе разработки:</w:t>
      </w:r>
    </w:p>
    <w:p w14:paraId="581A7D9A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Реализована система авторизации с разграничением доступа по трём ролям (Admin, Operator, Viewer)</w:t>
      </w:r>
    </w:p>
    <w:p w14:paraId="0B5159C9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Разработано приложение на C# WPF</w:t>
      </w:r>
    </w:p>
    <w:p w14:paraId="4AEE2985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Реализованы CRUD операции (создание, чтение, редактирование, удаление документов)</w:t>
      </w:r>
    </w:p>
    <w:p w14:paraId="2DBBA151" w14:textId="77777777" w:rsidR="008B26C6" w:rsidRPr="008B26C6" w:rsidRDefault="008B26C6" w:rsidP="00B3028F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 поиск документов по номеру</w:t>
      </w:r>
    </w:p>
    <w:p w14:paraId="12287DA4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На этапе завершения:</w:t>
      </w:r>
    </w:p>
    <w:p w14:paraId="3668AE8E" w14:textId="51862245" w:rsidR="008B26C6" w:rsidRPr="008B26C6" w:rsidRDefault="008B26C6" w:rsidP="00B3028F">
      <w:pPr>
        <w:numPr>
          <w:ilvl w:val="0"/>
          <w:numId w:val="28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Создана система резервного копирования</w:t>
      </w:r>
    </w:p>
    <w:p w14:paraId="68FD5D58" w14:textId="77777777" w:rsidR="008B26C6" w:rsidRPr="008B26C6" w:rsidRDefault="008B26C6" w:rsidP="00B3028F">
      <w:pPr>
        <w:numPr>
          <w:ilvl w:val="0"/>
          <w:numId w:val="28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Реализовано восстановление базы данных</w:t>
      </w:r>
    </w:p>
    <w:p w14:paraId="5AF2D80D" w14:textId="77777777" w:rsidR="008B26C6" w:rsidRPr="008B26C6" w:rsidRDefault="008B26C6" w:rsidP="00215FD0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Результат: Все поставленные задачи практики выполнены в полном объёме. Разработанная система готова к внедрению в учебных целях или для автоматизации учёта документов в небольшой организации.</w:t>
      </w:r>
    </w:p>
    <w:p w14:paraId="2F5E1126" w14:textId="46C4B0ED" w:rsidR="008B26C6" w:rsidRPr="008B26C6" w:rsidRDefault="00B3028F" w:rsidP="00B3028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14:ligatures w14:val="standardContextual"/>
        </w:rPr>
      </w:pPr>
      <w:r>
        <w:rPr>
          <w:color w:val="000000"/>
          <w:kern w:val="2"/>
          <w:sz w:val="28"/>
          <w:szCs w:val="28"/>
          <w14:ligatures w14:val="standardContextual"/>
        </w:rPr>
        <w:br w:type="page"/>
      </w:r>
    </w:p>
    <w:p w14:paraId="7ED0D8BE" w14:textId="47BE0980" w:rsidR="008B26C6" w:rsidRDefault="008B26C6" w:rsidP="00B3028F">
      <w:pPr>
        <w:spacing w:line="360" w:lineRule="auto"/>
        <w:jc w:val="center"/>
        <w:rPr>
          <w:b/>
          <w:bCs/>
          <w:color w:val="000000"/>
          <w:kern w:val="2"/>
          <w:sz w:val="28"/>
          <w:szCs w:val="28"/>
          <w14:ligatures w14:val="standardContextual"/>
        </w:rPr>
      </w:pPr>
      <w:r w:rsidRPr="00B3028F">
        <w:rPr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ПРИЛОЖЕНИ</w:t>
      </w:r>
      <w:r w:rsidR="00380DD6">
        <w:rPr>
          <w:b/>
          <w:bCs/>
          <w:color w:val="000000"/>
          <w:kern w:val="2"/>
          <w:sz w:val="28"/>
          <w:szCs w:val="28"/>
          <w14:ligatures w14:val="standardContextual"/>
        </w:rPr>
        <w:t>Я</w:t>
      </w:r>
    </w:p>
    <w:p w14:paraId="1A3A350F" w14:textId="77777777" w:rsidR="00EF08C9" w:rsidRDefault="00EF08C9" w:rsidP="00EF08C9">
      <w:pPr>
        <w:spacing w:line="360" w:lineRule="auto"/>
        <w:jc w:val="both"/>
        <w:rPr>
          <w:b/>
          <w:bCs/>
          <w:color w:val="000000"/>
          <w:kern w:val="2"/>
          <w:sz w:val="28"/>
          <w:szCs w:val="28"/>
          <w14:ligatures w14:val="standardContextual"/>
        </w:rPr>
      </w:pPr>
    </w:p>
    <w:p w14:paraId="3CF59F3C" w14:textId="0AA62F24" w:rsidR="008C09A7" w:rsidRDefault="008B26C6" w:rsidP="00EF08C9">
      <w:pPr>
        <w:spacing w:line="360" w:lineRule="auto"/>
        <w:jc w:val="both"/>
        <w:rPr>
          <w:color w:val="000000"/>
          <w:kern w:val="2"/>
          <w:sz w:val="28"/>
          <w:szCs w:val="28"/>
          <w14:ligatures w14:val="standardContextual"/>
        </w:rPr>
      </w:pPr>
      <w:r w:rsidRPr="008B26C6">
        <w:rPr>
          <w:color w:val="000000"/>
          <w:kern w:val="2"/>
          <w:sz w:val="28"/>
          <w:szCs w:val="28"/>
          <w14:ligatures w14:val="standardContextual"/>
        </w:rPr>
        <w:t>Ссылка на GitHub: </w:t>
      </w:r>
      <w:hyperlink r:id="rId16" w:history="1">
        <w:r w:rsidR="00EF08C9" w:rsidRPr="00C37922">
          <w:rPr>
            <w:rStyle w:val="aa"/>
            <w:kern w:val="2"/>
            <w:sz w:val="28"/>
            <w:szCs w:val="28"/>
            <w14:ligatures w14:val="standardContextual"/>
          </w:rPr>
          <w:t>https://github.com/sgushello11/prac11.git</w:t>
        </w:r>
      </w:hyperlink>
    </w:p>
    <w:p w14:paraId="789879E4" w14:textId="77777777" w:rsidR="00EF08C9" w:rsidRPr="0072101C" w:rsidRDefault="00EF08C9" w:rsidP="00EF08C9">
      <w:pPr>
        <w:spacing w:line="360" w:lineRule="auto"/>
        <w:jc w:val="both"/>
        <w:rPr>
          <w:sz w:val="28"/>
          <w:szCs w:val="28"/>
        </w:rPr>
      </w:pPr>
    </w:p>
    <w:sectPr w:rsidR="00EF08C9" w:rsidRPr="0072101C" w:rsidSect="00A831AA">
      <w:pgSz w:w="11906" w:h="16838"/>
      <w:pgMar w:top="1134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6304" w14:textId="77777777" w:rsidR="003F7BDD" w:rsidRDefault="003F7BDD" w:rsidP="005770CF">
      <w:r>
        <w:separator/>
      </w:r>
    </w:p>
  </w:endnote>
  <w:endnote w:type="continuationSeparator" w:id="0">
    <w:p w14:paraId="29D08481" w14:textId="77777777" w:rsidR="003F7BDD" w:rsidRDefault="003F7BDD" w:rsidP="00577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D691" w14:textId="77777777" w:rsidR="003F7BDD" w:rsidRDefault="003F7BDD" w:rsidP="005770CF">
      <w:r>
        <w:separator/>
      </w:r>
    </w:p>
  </w:footnote>
  <w:footnote w:type="continuationSeparator" w:id="0">
    <w:p w14:paraId="1AC019F2" w14:textId="77777777" w:rsidR="003F7BDD" w:rsidRDefault="003F7BDD" w:rsidP="00577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42B"/>
    <w:multiLevelType w:val="multilevel"/>
    <w:tmpl w:val="CDB6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3DA"/>
    <w:multiLevelType w:val="hybridMultilevel"/>
    <w:tmpl w:val="350ECC82"/>
    <w:lvl w:ilvl="0" w:tplc="2FE6D2BA">
      <w:start w:val="2"/>
      <w:numFmt w:val="decimal"/>
      <w:lvlText w:val="%1."/>
      <w:lvlJc w:val="left"/>
      <w:pPr>
        <w:ind w:left="1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9A9E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06020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4AB7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E8124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E0A8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2C4B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277E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D8D8E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E6E69"/>
    <w:multiLevelType w:val="hybridMultilevel"/>
    <w:tmpl w:val="1E749C06"/>
    <w:lvl w:ilvl="0" w:tplc="FF62F27E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A282DC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38459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3208E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0E9F4E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E6A1C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24833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BEC26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A2CEFE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516B08"/>
    <w:multiLevelType w:val="hybridMultilevel"/>
    <w:tmpl w:val="D5501FFA"/>
    <w:lvl w:ilvl="0" w:tplc="45FE7ED6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5004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30428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122D4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0420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6876C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70C4E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84B9F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D45CF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5" w15:restartNumberingAfterBreak="0">
    <w:nsid w:val="16B95C4F"/>
    <w:multiLevelType w:val="multilevel"/>
    <w:tmpl w:val="3D0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D1544"/>
    <w:multiLevelType w:val="hybridMultilevel"/>
    <w:tmpl w:val="F9364CF2"/>
    <w:lvl w:ilvl="0" w:tplc="5292180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98E2CC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9AC59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F2D08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3696C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270F2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D0FC1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82D90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0DD7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F70640"/>
    <w:multiLevelType w:val="multilevel"/>
    <w:tmpl w:val="03B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77BD2"/>
    <w:multiLevelType w:val="hybridMultilevel"/>
    <w:tmpl w:val="D1D8C898"/>
    <w:lvl w:ilvl="0" w:tplc="FA70647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1C499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14D87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FA0A1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ABA0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CAF6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DCC2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34AB3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E4A6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F80A2E"/>
    <w:multiLevelType w:val="multilevel"/>
    <w:tmpl w:val="4DD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563EC"/>
    <w:multiLevelType w:val="hybridMultilevel"/>
    <w:tmpl w:val="401E27EA"/>
    <w:lvl w:ilvl="0" w:tplc="C7D26C5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F81CB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C2DD2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201EE4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D6F86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465F2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D6A9A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8AEDF2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E600E2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3182645"/>
    <w:multiLevelType w:val="hybridMultilevel"/>
    <w:tmpl w:val="99409F30"/>
    <w:lvl w:ilvl="0" w:tplc="75E435B8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2853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60C08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664E8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89FD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0084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3E795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A4127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746114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DD3C16"/>
    <w:multiLevelType w:val="hybridMultilevel"/>
    <w:tmpl w:val="D1BE2520"/>
    <w:lvl w:ilvl="0" w:tplc="BADE8E18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BEF172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18C89C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AE3736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606B26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EEDD46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687F8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70D44A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70FBC6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5C6BB8"/>
    <w:multiLevelType w:val="hybridMultilevel"/>
    <w:tmpl w:val="930E1794"/>
    <w:lvl w:ilvl="0" w:tplc="03BC90DE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840D7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EE0E9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A2EF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D6FDD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F36E27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421A1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AE693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9EE8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967586"/>
    <w:multiLevelType w:val="hybridMultilevel"/>
    <w:tmpl w:val="A8DEB6C4"/>
    <w:lvl w:ilvl="0" w:tplc="EA929B00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1A191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B6E6B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54EB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3411B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6A261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FAC9E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B0C06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581E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B0471C"/>
    <w:multiLevelType w:val="hybridMultilevel"/>
    <w:tmpl w:val="A76A1244"/>
    <w:lvl w:ilvl="0" w:tplc="FB4AE9C4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725BF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6819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0D64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B85D46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CA0748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F6F8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6953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084B8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AB7149"/>
    <w:multiLevelType w:val="multilevel"/>
    <w:tmpl w:val="A0F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B69A6"/>
    <w:multiLevelType w:val="hybridMultilevel"/>
    <w:tmpl w:val="C1FC7A1E"/>
    <w:lvl w:ilvl="0" w:tplc="637E67D8">
      <w:start w:val="3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EE6AE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2253A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FC006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22896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A2E31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F8CE7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ABA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9C010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BC16E4"/>
    <w:multiLevelType w:val="multilevel"/>
    <w:tmpl w:val="CDB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94CD4"/>
    <w:multiLevelType w:val="hybridMultilevel"/>
    <w:tmpl w:val="BC42BAD4"/>
    <w:lvl w:ilvl="0" w:tplc="0F0EC94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43AC3"/>
    <w:multiLevelType w:val="hybridMultilevel"/>
    <w:tmpl w:val="FF3A0EAC"/>
    <w:lvl w:ilvl="0" w:tplc="3EEE8BC4">
      <w:start w:val="1"/>
      <w:numFmt w:val="bullet"/>
      <w:lvlText w:val="•"/>
      <w:lvlJc w:val="left"/>
      <w:pPr>
        <w:ind w:left="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A1932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43586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5AEEA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659D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56C70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F2910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E231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A4AC3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F8076BE"/>
    <w:multiLevelType w:val="hybridMultilevel"/>
    <w:tmpl w:val="4AC829F8"/>
    <w:lvl w:ilvl="0" w:tplc="805272A4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3E482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06032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9053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2C0C0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364AD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8A0E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204D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DEB14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C5D0C07"/>
    <w:multiLevelType w:val="multilevel"/>
    <w:tmpl w:val="12D0F8CC"/>
    <w:lvl w:ilvl="0">
      <w:start w:val="1"/>
      <w:numFmt w:val="decimal"/>
      <w:lvlText w:val="%1."/>
      <w:lvlJc w:val="left"/>
      <w:pPr>
        <w:ind w:left="1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E26666"/>
    <w:multiLevelType w:val="multilevel"/>
    <w:tmpl w:val="286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601C4"/>
    <w:multiLevelType w:val="multilevel"/>
    <w:tmpl w:val="E26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A7CAC"/>
    <w:multiLevelType w:val="multilevel"/>
    <w:tmpl w:val="71AA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B5ACD"/>
    <w:multiLevelType w:val="multilevel"/>
    <w:tmpl w:val="5C0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E4C68"/>
    <w:multiLevelType w:val="hybridMultilevel"/>
    <w:tmpl w:val="D646B20C"/>
    <w:lvl w:ilvl="0" w:tplc="F0B866EC">
      <w:start w:val="2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3A14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40DEA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D48A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F8E7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C0C0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B26EE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4A370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BAB7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F70390E"/>
    <w:multiLevelType w:val="multilevel"/>
    <w:tmpl w:val="2462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736881">
    <w:abstractNumId w:val="4"/>
  </w:num>
  <w:num w:numId="2" w16cid:durableId="2054109648">
    <w:abstractNumId w:val="19"/>
  </w:num>
  <w:num w:numId="3" w16cid:durableId="1319840089">
    <w:abstractNumId w:val="8"/>
  </w:num>
  <w:num w:numId="4" w16cid:durableId="1466242265">
    <w:abstractNumId w:val="27"/>
  </w:num>
  <w:num w:numId="5" w16cid:durableId="876816663">
    <w:abstractNumId w:val="15"/>
  </w:num>
  <w:num w:numId="6" w16cid:durableId="1229341716">
    <w:abstractNumId w:val="11"/>
  </w:num>
  <w:num w:numId="7" w16cid:durableId="2000423827">
    <w:abstractNumId w:val="6"/>
  </w:num>
  <w:num w:numId="8" w16cid:durableId="1896622312">
    <w:abstractNumId w:val="2"/>
  </w:num>
  <w:num w:numId="9" w16cid:durableId="1102798061">
    <w:abstractNumId w:val="14"/>
  </w:num>
  <w:num w:numId="10" w16cid:durableId="257637378">
    <w:abstractNumId w:val="22"/>
  </w:num>
  <w:num w:numId="11" w16cid:durableId="2077042719">
    <w:abstractNumId w:val="21"/>
  </w:num>
  <w:num w:numId="12" w16cid:durableId="463039360">
    <w:abstractNumId w:val="20"/>
  </w:num>
  <w:num w:numId="13" w16cid:durableId="276714868">
    <w:abstractNumId w:val="3"/>
  </w:num>
  <w:num w:numId="14" w16cid:durableId="892347245">
    <w:abstractNumId w:val="10"/>
  </w:num>
  <w:num w:numId="15" w16cid:durableId="1176579764">
    <w:abstractNumId w:val="1"/>
  </w:num>
  <w:num w:numId="16" w16cid:durableId="1349983876">
    <w:abstractNumId w:val="12"/>
  </w:num>
  <w:num w:numId="17" w16cid:durableId="1898668291">
    <w:abstractNumId w:val="13"/>
  </w:num>
  <w:num w:numId="18" w16cid:durableId="34891185">
    <w:abstractNumId w:val="17"/>
  </w:num>
  <w:num w:numId="19" w16cid:durableId="1554535461">
    <w:abstractNumId w:val="25"/>
  </w:num>
  <w:num w:numId="20" w16cid:durableId="1365710821">
    <w:abstractNumId w:val="7"/>
  </w:num>
  <w:num w:numId="21" w16cid:durableId="1347245668">
    <w:abstractNumId w:val="16"/>
  </w:num>
  <w:num w:numId="22" w16cid:durableId="88235738">
    <w:abstractNumId w:val="0"/>
  </w:num>
  <w:num w:numId="23" w16cid:durableId="1533105387">
    <w:abstractNumId w:val="18"/>
  </w:num>
  <w:num w:numId="24" w16cid:durableId="1021709271">
    <w:abstractNumId w:val="24"/>
  </w:num>
  <w:num w:numId="25" w16cid:durableId="1915167061">
    <w:abstractNumId w:val="26"/>
  </w:num>
  <w:num w:numId="26" w16cid:durableId="1973168845">
    <w:abstractNumId w:val="5"/>
  </w:num>
  <w:num w:numId="27" w16cid:durableId="2005038941">
    <w:abstractNumId w:val="9"/>
  </w:num>
  <w:num w:numId="28" w16cid:durableId="935403217">
    <w:abstractNumId w:val="23"/>
  </w:num>
  <w:num w:numId="29" w16cid:durableId="12735915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A5A37"/>
    <w:rsid w:val="00215FD0"/>
    <w:rsid w:val="002C033C"/>
    <w:rsid w:val="002D2B09"/>
    <w:rsid w:val="0035477D"/>
    <w:rsid w:val="00380DD6"/>
    <w:rsid w:val="003F7BDD"/>
    <w:rsid w:val="005770CF"/>
    <w:rsid w:val="0072101C"/>
    <w:rsid w:val="00730BCB"/>
    <w:rsid w:val="008512D8"/>
    <w:rsid w:val="008B26C6"/>
    <w:rsid w:val="008C09A7"/>
    <w:rsid w:val="00A662E4"/>
    <w:rsid w:val="00A831AA"/>
    <w:rsid w:val="00B3028F"/>
    <w:rsid w:val="00B8428C"/>
    <w:rsid w:val="00BA7971"/>
    <w:rsid w:val="00CD0937"/>
    <w:rsid w:val="00DC74C9"/>
    <w:rsid w:val="00E3017F"/>
    <w:rsid w:val="00EC7326"/>
    <w:rsid w:val="00EF08C9"/>
    <w:rsid w:val="00F326C3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1B62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next w:val="a"/>
    <w:link w:val="11"/>
    <w:uiPriority w:val="9"/>
    <w:qFormat/>
    <w:rsid w:val="000A5A37"/>
    <w:pPr>
      <w:keepNext/>
      <w:keepLines/>
      <w:spacing w:after="0" w:line="268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paragraph" w:styleId="2">
    <w:name w:val="heading 2"/>
    <w:next w:val="a"/>
    <w:link w:val="20"/>
    <w:uiPriority w:val="9"/>
    <w:unhideWhenUsed/>
    <w:qFormat/>
    <w:rsid w:val="000A5A37"/>
    <w:pPr>
      <w:keepNext/>
      <w:keepLines/>
      <w:spacing w:after="15" w:line="248" w:lineRule="auto"/>
      <w:ind w:left="1186" w:hanging="10"/>
      <w:jc w:val="center"/>
      <w:outlineLvl w:val="1"/>
    </w:pPr>
    <w:rPr>
      <w:rFonts w:ascii="Times New Roman" w:eastAsia="Times New Roman" w:hAnsi="Times New Roman" w:cs="Times New Roman"/>
      <w:color w:val="000000"/>
      <w:kern w:val="2"/>
      <w:sz w:val="28"/>
      <w:szCs w:val="24"/>
      <w:lang w:eastAsia="ru-RU"/>
      <w14:ligatures w14:val="standardContextual"/>
    </w:rPr>
  </w:style>
  <w:style w:type="paragraph" w:styleId="3">
    <w:name w:val="heading 3"/>
    <w:next w:val="a"/>
    <w:link w:val="30"/>
    <w:uiPriority w:val="9"/>
    <w:unhideWhenUsed/>
    <w:qFormat/>
    <w:rsid w:val="000A5A37"/>
    <w:pPr>
      <w:keepNext/>
      <w:keepLines/>
      <w:spacing w:after="0" w:line="268" w:lineRule="auto"/>
      <w:ind w:left="1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paragraph" w:styleId="a4">
    <w:name w:val="header"/>
    <w:basedOn w:val="a"/>
    <w:link w:val="a5"/>
    <w:uiPriority w:val="99"/>
    <w:unhideWhenUsed/>
    <w:rsid w:val="005770C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770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5770C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770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A831AA"/>
    <w:pPr>
      <w:numPr>
        <w:numId w:val="2"/>
      </w:numPr>
      <w:spacing w:line="360" w:lineRule="auto"/>
      <w:ind w:left="0" w:firstLine="709"/>
    </w:pPr>
    <w:rPr>
      <w:rFonts w:asciiTheme="minorHAnsi" w:eastAsiaTheme="minorEastAsia" w:hAnsiTheme="minorHAnsi"/>
      <w:sz w:val="22"/>
      <w:szCs w:val="22"/>
      <w:lang w:eastAsia="zh-CN"/>
    </w:rPr>
  </w:style>
  <w:style w:type="character" w:customStyle="1" w:styleId="11">
    <w:name w:val="Заголовок 1 Знак"/>
    <w:basedOn w:val="a0"/>
    <w:link w:val="10"/>
    <w:uiPriority w:val="9"/>
    <w:rsid w:val="000A5A37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0A5A37"/>
    <w:rPr>
      <w:rFonts w:ascii="Times New Roman" w:eastAsia="Times New Roman" w:hAnsi="Times New Roman" w:cs="Times New Roman"/>
      <w:color w:val="000000"/>
      <w:kern w:val="2"/>
      <w:sz w:val="28"/>
      <w:szCs w:val="24"/>
      <w:lang w:eastAsia="ru-RU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0A5A37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ru-RU"/>
      <w14:ligatures w14:val="standardContextual"/>
    </w:rPr>
  </w:style>
  <w:style w:type="table" w:customStyle="1" w:styleId="TableGrid">
    <w:name w:val="TableGrid"/>
    <w:rsid w:val="000A5A37"/>
    <w:pPr>
      <w:spacing w:after="0" w:line="240" w:lineRule="auto"/>
    </w:pPr>
    <w:rPr>
      <w:rFonts w:eastAsiaTheme="minorEastAsia"/>
      <w:kern w:val="2"/>
      <w:sz w:val="24"/>
      <w:szCs w:val="24"/>
      <w:lang w:eastAsia="ru-RU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0A5A37"/>
    <w:pPr>
      <w:ind w:left="720"/>
      <w:contextualSpacing/>
    </w:pPr>
  </w:style>
  <w:style w:type="table" w:styleId="a9">
    <w:name w:val="Table Grid"/>
    <w:basedOn w:val="a1"/>
    <w:uiPriority w:val="39"/>
    <w:rsid w:val="000A5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8B26C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B2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sgushello11/prac11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Sgushello LI</cp:lastModifiedBy>
  <cp:revision>2</cp:revision>
  <dcterms:created xsi:type="dcterms:W3CDTF">2026-05-25T16:25:00Z</dcterms:created>
  <dcterms:modified xsi:type="dcterms:W3CDTF">2026-05-25T16:25:00Z</dcterms:modified>
</cp:coreProperties>
</file>