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firstLine="708"/>
        <w:jc w:val="center"/>
        <w:rPr>
          <w:rFonts w:ascii="Times New Roman" w:hAnsi="Times New Roman"/>
          <w:b/>
          <w:b/>
          <w:bCs/>
          <w:sz w:val="48"/>
          <w:szCs w:val="48"/>
        </w:rPr>
      </w:pPr>
      <w:r>
        <mc:AlternateContent>
          <mc:Choice Requires="wps">
            <w:drawing>
              <wp:anchor behindDoc="0" distT="0" distB="0" distL="0" distR="0" simplePos="0" locked="0" layoutInCell="1" allowOverlap="1" relativeHeight="2" wp14:anchorId="2643B81B">
                <wp:simplePos x="0" y="0"/>
                <wp:positionH relativeFrom="column">
                  <wp:posOffset>64770</wp:posOffset>
                </wp:positionH>
                <wp:positionV relativeFrom="paragraph">
                  <wp:posOffset>-9525</wp:posOffset>
                </wp:positionV>
                <wp:extent cx="1369060" cy="436880"/>
                <wp:effectExtent l="0" t="0" r="28575" b="20955"/>
                <wp:wrapNone/>
                <wp:docPr id="1" name="Zone de texte 2"/>
                <a:graphic xmlns:a="http://schemas.openxmlformats.org/drawingml/2006/main">
                  <a:graphicData uri="http://schemas.microsoft.com/office/word/2010/wordprocessingShape">
                    <wps:wsp>
                      <wps:cNvSpPr/>
                      <wps:spPr>
                        <a:xfrm>
                          <a:off x="0" y="0"/>
                          <a:ext cx="1368360" cy="436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drawing>
                                <wp:inline distT="0" distB="0" distL="0" distR="0">
                                  <wp:extent cx="1263015" cy="3175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263015" cy="317500"/>
                                          </a:xfrm>
                                          <a:prstGeom prst="rect">
                                            <a:avLst/>
                                          </a:prstGeom>
                                        </pic:spPr>
                                      </pic:pic>
                                    </a:graphicData>
                                  </a:graphic>
                                </wp:inline>
                              </w:drawing>
                            </w:r>
                          </w:p>
                        </w:txbxContent>
                      </wps:txbx>
                      <wps:bodyPr>
                        <a:noAutofit/>
                      </wps:bodyPr>
                    </wps:wsp>
                  </a:graphicData>
                </a:graphic>
              </wp:anchor>
            </w:drawing>
          </mc:Choice>
          <mc:Fallback>
            <w:pict>
              <v:rect id="shape_0" ID="Zone de texte 2" fillcolor="white" stroked="t" style="position:absolute;margin-left:5.1pt;margin-top:-0.75pt;width:107.7pt;height:34.3pt" wp14:anchorId="2643B81B">
                <w10:wrap type="none"/>
                <v:fill o:detectmouseclick="t" type="solid" color2="black"/>
                <v:stroke color="black" weight="9360" joinstyle="miter" endcap="flat"/>
                <v:textbox>
                  <w:txbxContent>
                    <w:p>
                      <w:pPr>
                        <w:pStyle w:val="FrameContents"/>
                        <w:spacing w:before="0" w:after="200"/>
                        <w:rPr/>
                      </w:pPr>
                      <w:r>
                        <w:rPr/>
                        <w:drawing>
                          <wp:inline distT="0" distB="0" distL="0" distR="0">
                            <wp:extent cx="1263015" cy="317500"/>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2"/>
                                    <a:stretch>
                                      <a:fillRect/>
                                    </a:stretch>
                                  </pic:blipFill>
                                  <pic:spPr bwMode="auto">
                                    <a:xfrm>
                                      <a:off x="0" y="0"/>
                                      <a:ext cx="1263015" cy="317500"/>
                                    </a:xfrm>
                                    <a:prstGeom prst="rect">
                                      <a:avLst/>
                                    </a:prstGeom>
                                  </pic:spPr>
                                </pic:pic>
                              </a:graphicData>
                            </a:graphic>
                          </wp:inline>
                        </w:drawing>
                      </w:r>
                    </w:p>
                  </w:txbxContent>
                </v:textbox>
              </v:rect>
            </w:pict>
          </mc:Fallback>
        </mc:AlternateContent>
      </w:r>
      <w:r>
        <w:rPr>
          <w:rFonts w:ascii="Times New Roman" w:hAnsi="Times New Roman"/>
          <w:b/>
          <w:bCs/>
          <w:sz w:val="48"/>
          <w:szCs w:val="48"/>
          <w:lang w:eastAsia="fr-FR"/>
        </w:rPr>
        <w:t>Master Biologie Santé</w:t>
      </w:r>
      <w:r>
        <w:rPr>
          <w:rFonts w:ascii="Times New Roman" w:hAnsi="Times New Roman"/>
          <w:b/>
          <w:bCs/>
          <w:sz w:val="48"/>
          <w:szCs w:val="48"/>
        </w:rPr>
        <w:t xml:space="preserve"> – </w:t>
      </w:r>
    </w:p>
    <w:p>
      <w:pPr>
        <w:pStyle w:val="Normal"/>
        <w:spacing w:before="0" w:after="0"/>
        <w:ind w:firstLine="708"/>
        <w:jc w:val="center"/>
        <w:rPr>
          <w:rFonts w:ascii="Times New Roman" w:hAnsi="Times New Roman"/>
          <w:b/>
          <w:b/>
          <w:bCs/>
          <w:sz w:val="48"/>
          <w:szCs w:val="48"/>
          <w:u w:val="single"/>
        </w:rPr>
      </w:pPr>
      <w:r>
        <w:rPr>
          <w:rFonts w:ascii="Times New Roman" w:hAnsi="Times New Roman"/>
          <w:b/>
          <w:bCs/>
          <w:sz w:val="48"/>
          <w:szCs w:val="48"/>
          <w:u w:val="single"/>
        </w:rPr>
      </w:r>
    </w:p>
    <w:p>
      <w:pPr>
        <w:pStyle w:val="Normal"/>
        <w:pBdr>
          <w:top w:val="single" w:sz="4" w:space="1" w:color="000000"/>
          <w:bottom w:val="single" w:sz="4" w:space="1" w:color="000000"/>
        </w:pBdr>
        <w:spacing w:before="0" w:after="0"/>
        <w:jc w:val="center"/>
        <w:rPr>
          <w:rFonts w:ascii="Arial" w:hAnsi="Arial" w:cs="Arial"/>
          <w:b/>
          <w:b/>
          <w:bCs/>
          <w:sz w:val="24"/>
          <w:szCs w:val="24"/>
        </w:rPr>
      </w:pPr>
      <w:r>
        <w:rPr>
          <w:rFonts w:cs="Arial" w:ascii="Arial" w:hAnsi="Arial"/>
          <w:b/>
          <w:bCs/>
          <w:sz w:val="24"/>
          <w:szCs w:val="24"/>
        </w:rPr>
        <w:t>GRILLE d’ÉVALUATION du STAGE en LABORATOIRE</w:t>
      </w:r>
    </w:p>
    <w:p>
      <w:pPr>
        <w:pStyle w:val="Normal"/>
        <w:spacing w:lineRule="auto" w:line="240" w:before="0" w:after="0"/>
        <w:jc w:val="both"/>
        <w:rPr>
          <w:rFonts w:ascii="Times New Roman" w:hAnsi="Times New Roman"/>
          <w:b/>
          <w:b/>
          <w:bCs/>
          <w:i/>
          <w:i/>
          <w:iCs/>
          <w:color w:val="000000"/>
          <w:sz w:val="20"/>
          <w:szCs w:val="20"/>
        </w:rPr>
      </w:pPr>
      <w:r>
        <w:rPr>
          <w:rFonts w:ascii="Times New Roman" w:hAnsi="Times New Roman"/>
          <w:b/>
          <w:bCs/>
          <w:i/>
          <w:iCs/>
          <w:color w:val="000000"/>
          <w:sz w:val="20"/>
          <w:szCs w:val="20"/>
        </w:rPr>
        <w:t>Document à remplir par le maître de stage et à renvoyer au responsable du Master :</w:t>
      </w:r>
    </w:p>
    <w:p>
      <w:pPr>
        <w:pStyle w:val="Normal"/>
        <w:spacing w:lineRule="auto" w:line="240" w:before="0" w:after="0"/>
        <w:jc w:val="both"/>
        <w:rPr>
          <w:rFonts w:ascii="Times New Roman" w:hAnsi="Times New Roman"/>
          <w:i/>
          <w:i/>
          <w:iCs/>
          <w:color w:val="000000"/>
          <w:sz w:val="20"/>
          <w:szCs w:val="20"/>
        </w:rPr>
      </w:pPr>
      <w:r>
        <w:rPr>
          <w:rFonts w:ascii="Times New Roman" w:hAnsi="Times New Roman"/>
          <w:b/>
          <w:bCs/>
          <w:i/>
          <w:iCs/>
          <w:color w:val="000000"/>
          <w:sz w:val="20"/>
          <w:szCs w:val="20"/>
        </w:rPr>
        <w:t xml:space="preserve">Olivier Gros, </w:t>
      </w:r>
      <w:r>
        <w:rPr>
          <w:rFonts w:ascii="Times New Roman" w:hAnsi="Times New Roman"/>
          <w:b/>
          <w:bCs/>
          <w:i/>
          <w:iCs/>
          <w:color w:val="0000FF"/>
          <w:sz w:val="20"/>
          <w:szCs w:val="20"/>
        </w:rPr>
        <w:t>olivier.gros@univ-antilles.fr</w:t>
      </w:r>
      <w:r>
        <w:rPr>
          <w:rFonts w:ascii="Times New Roman" w:hAnsi="Times New Roman"/>
          <w:b/>
          <w:bCs/>
          <w:i/>
          <w:iCs/>
          <w:color w:val="000000"/>
          <w:sz w:val="20"/>
          <w:szCs w:val="20"/>
        </w:rPr>
        <w:t xml:space="preserve">; </w:t>
      </w:r>
      <w:r>
        <w:rPr>
          <w:rFonts w:ascii="Times New Roman" w:hAnsi="Times New Roman"/>
          <w:i/>
          <w:iCs/>
          <w:color w:val="000000"/>
          <w:sz w:val="20"/>
          <w:szCs w:val="20"/>
        </w:rPr>
        <w:t>Université des Antilles, UFR des Sciences Exactes et Naturelles, Département de Biologie, BP 592, 97159 Pointe-à-Pitre cedex ; Tel : 0590483062/3009 ; Fax : 0590483065.</w:t>
      </w:r>
    </w:p>
    <w:p>
      <w:pPr>
        <w:pStyle w:val="Normal"/>
        <w:spacing w:before="0" w:after="0"/>
        <w:jc w:val="both"/>
        <w:rPr>
          <w:rFonts w:ascii="Times New Roman" w:hAnsi="Times New Roman"/>
          <w:i/>
          <w:i/>
          <w:iCs/>
          <w:color w:val="000000"/>
          <w:sz w:val="20"/>
          <w:szCs w:val="20"/>
        </w:rPr>
      </w:pPr>
      <w:r>
        <w:rPr>
          <w:rFonts w:ascii="Times New Roman" w:hAnsi="Times New Roman"/>
          <w:i/>
          <w:iCs/>
          <w:color w:val="000000"/>
          <w:sz w:val="20"/>
          <w:szCs w:val="20"/>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 xml:space="preserve">Nom de l’étudiant(e) : </w:t>
      </w:r>
      <w:r>
        <w:rPr>
          <w:rFonts w:ascii="Times New Roman" w:hAnsi="Times New Roman"/>
          <w:bCs/>
          <w:sz w:val="24"/>
          <w:szCs w:val="24"/>
        </w:rPr>
        <w:t>PESTON-COMMINGES Aurélie</w:t>
      </w:r>
      <w:r>
        <w:rPr>
          <w:rFonts w:ascii="Times New Roman" w:hAnsi="Times New Roman"/>
          <w:b/>
          <w:bCs/>
          <w:sz w:val="24"/>
          <w:szCs w:val="24"/>
        </w:rPr>
        <w:t xml:space="preserve"> </w:t>
        <w:tab/>
        <w:tab/>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
          <w:bCs/>
          <w:sz w:val="24"/>
          <w:szCs w:val="24"/>
        </w:rPr>
        <w:t xml:space="preserve">Titre du stage : </w:t>
      </w:r>
      <w:r>
        <w:rPr>
          <w:rFonts w:ascii="Times New Roman" w:hAnsi="Times New Roman"/>
          <w:bCs/>
          <w:sz w:val="24"/>
          <w:szCs w:val="24"/>
        </w:rPr>
        <w:t xml:space="preserve">Optimisation du test de détection LAMP et application à la détection de spores de </w:t>
      </w:r>
      <w:r>
        <w:rPr>
          <w:rFonts w:ascii="Times New Roman" w:hAnsi="Times New Roman"/>
          <w:bCs/>
          <w:i/>
          <w:sz w:val="24"/>
          <w:szCs w:val="24"/>
        </w:rPr>
        <w:t>Colletotrichum spp.</w:t>
      </w:r>
      <w:r>
        <w:rPr>
          <w:rFonts w:ascii="Times New Roman" w:hAnsi="Times New Roman"/>
          <w:bCs/>
          <w:sz w:val="24"/>
          <w:szCs w:val="24"/>
        </w:rPr>
        <w:t xml:space="preserve"> dans l’environnement </w:t>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 xml:space="preserve">Lieu du stage : </w:t>
      </w:r>
      <w:r>
        <w:rPr>
          <w:rFonts w:ascii="Times New Roman" w:hAnsi="Times New Roman"/>
          <w:bCs/>
          <w:sz w:val="24"/>
          <w:szCs w:val="24"/>
        </w:rPr>
        <w:t>INRAE</w:t>
      </w:r>
      <w:bookmarkStart w:id="0" w:name="_GoBack"/>
      <w:bookmarkEnd w:id="0"/>
      <w:r>
        <w:rPr>
          <w:rFonts w:ascii="Times New Roman" w:hAnsi="Times New Roman"/>
          <w:bCs/>
          <w:sz w:val="24"/>
          <w:szCs w:val="24"/>
        </w:rPr>
        <w:t xml:space="preserve">, Domaine de Duclos, Petit-Bourg, Guadeloupe </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Evaluation de l’étudiant(e) :</w:t>
      </w:r>
    </w:p>
    <w:tbl>
      <w:tblPr>
        <w:tblW w:w="9060" w:type="dxa"/>
        <w:jc w:val="left"/>
        <w:tblInd w:w="0" w:type="dxa"/>
        <w:tblCellMar>
          <w:top w:w="0" w:type="dxa"/>
          <w:left w:w="108" w:type="dxa"/>
          <w:bottom w:w="0" w:type="dxa"/>
          <w:right w:w="108" w:type="dxa"/>
        </w:tblCellMar>
        <w:tblLook w:val="04a0" w:noHBand="0" w:noVBand="1" w:firstColumn="1" w:lastRow="0" w:lastColumn="0" w:firstRow="1"/>
      </w:tblPr>
      <w:tblGrid>
        <w:gridCol w:w="2544"/>
        <w:gridCol w:w="1263"/>
        <w:gridCol w:w="1206"/>
        <w:gridCol w:w="707"/>
        <w:gridCol w:w="1354"/>
        <w:gridCol w:w="1129"/>
        <w:gridCol w:w="856"/>
      </w:tblGrid>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iCs/>
                <w:color w:val="000000"/>
                <w:sz w:val="24"/>
                <w:szCs w:val="2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Excellent</w:t>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Très Bien</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Bien</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Assez-Bien</w:t>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Passable</w:t>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Faible</w:t>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bCs/>
                <w:sz w:val="24"/>
                <w:szCs w:val="24"/>
              </w:rPr>
              <w:t>Intégration à l’équipe</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bCs/>
                <w:sz w:val="24"/>
                <w:szCs w:val="24"/>
              </w:rPr>
              <w:t>Intérêt pris au travail</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bCs/>
                <w:sz w:val="24"/>
                <w:szCs w:val="24"/>
              </w:rPr>
              <w:t>Esprit d’initiative</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bCs/>
                <w:sz w:val="24"/>
                <w:szCs w:val="24"/>
              </w:rPr>
              <w:t>Travail accompli</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bCs/>
                <w:sz w:val="24"/>
                <w:szCs w:val="24"/>
              </w:rPr>
              <w:t>Intérêt pour la bibliographie</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sz w:val="24"/>
                <w:szCs w:val="24"/>
              </w:rPr>
              <w:t>Assiduité, ponctualité, présentation</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sz w:val="24"/>
                <w:szCs w:val="24"/>
              </w:rPr>
              <w:t xml:space="preserve">Capacité d’agir efficacement avec un minimum de consignes et d’encadrement </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iCs/>
                <w:color w:val="000000"/>
                <w:sz w:val="24"/>
                <w:szCs w:val="24"/>
              </w:rPr>
            </w:pPr>
            <w:r>
              <w:rPr>
                <w:rFonts w:ascii="Times New Roman" w:hAnsi="Times New Roman"/>
                <w:sz w:val="24"/>
                <w:szCs w:val="24"/>
              </w:rPr>
              <w:t>Capacité à comprendre les directives et à y répondre</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7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bl>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Participation du maître de stage :</w:t>
      </w:r>
    </w:p>
    <w:p>
      <w:pPr>
        <w:pStyle w:val="Normal"/>
        <w:spacing w:before="120" w:after="0"/>
        <w:jc w:val="both"/>
        <w:rPr>
          <w:rFonts w:ascii="Times New Roman" w:hAnsi="Times New Roman"/>
          <w:sz w:val="24"/>
          <w:szCs w:val="24"/>
        </w:rPr>
      </w:pPr>
      <w:r>
        <w:rPr>
          <w:rFonts w:ascii="Times New Roman" w:hAnsi="Times New Roman"/>
          <w:sz w:val="24"/>
          <w:szCs w:val="24"/>
        </w:rPr>
        <w:t>Avez-vous corrigé le document écrit : _________ une ou plusieurs fois : ______</w:t>
      </w:r>
      <w:r>
        <w:rPr>
          <w:rFonts w:ascii="Times New Roman" w:hAnsi="Times New Roman"/>
          <w:sz w:val="24"/>
          <w:szCs w:val="24"/>
        </w:rPr>
        <w:t>X</w:t>
      </w:r>
      <w:r>
        <w:rPr>
          <w:rFonts w:ascii="Times New Roman" w:hAnsi="Times New Roman"/>
          <w:sz w:val="24"/>
          <w:szCs w:val="24"/>
        </w:rPr>
        <w:t>________</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 xml:space="preserve">Avis de l'encadrant sur le stagiaire : </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t xml:space="preserve">Aurélie a fait un bon rapport, et tiré ce qu’elle a pu d’un </w:t>
      </w:r>
      <w:r>
        <w:rPr>
          <w:rFonts w:ascii="Times New Roman" w:hAnsi="Times New Roman"/>
          <w:iCs/>
          <w:color w:val="000000"/>
          <w:sz w:val="24"/>
          <w:szCs w:val="24"/>
          <w:lang w:eastAsia="en-US"/>
        </w:rPr>
        <w:t>objet de recherche</w:t>
      </w:r>
      <w:r>
        <w:rPr>
          <w:rFonts w:ascii="Times New Roman" w:hAnsi="Times New Roman"/>
          <w:iCs/>
          <w:color w:val="000000"/>
          <w:sz w:val="24"/>
          <w:szCs w:val="24"/>
        </w:rPr>
        <w:t xml:space="preserve"> qui s’est révélé plus </w:t>
      </w:r>
      <w:r>
        <w:rPr>
          <w:rFonts w:ascii="Times New Roman" w:hAnsi="Times New Roman"/>
          <w:iCs/>
          <w:color w:val="000000"/>
          <w:sz w:val="24"/>
          <w:szCs w:val="24"/>
          <w:lang w:eastAsia="en-US"/>
        </w:rPr>
        <w:t>récalcitrant</w:t>
      </w:r>
      <w:r>
        <w:rPr>
          <w:rFonts w:ascii="Times New Roman" w:hAnsi="Times New Roman"/>
          <w:iCs/>
          <w:color w:val="000000"/>
          <w:sz w:val="24"/>
          <w:szCs w:val="24"/>
        </w:rPr>
        <w:t xml:space="preserve"> que prévu, et compte tenu des difficultés liées au confinement et à la période post-confinement. </w:t>
      </w:r>
    </w:p>
    <w:p>
      <w:pPr>
        <w:pStyle w:val="Normal"/>
        <w:spacing w:before="0" w:after="0"/>
        <w:jc w:val="right"/>
        <w:rPr>
          <w:rFonts w:ascii="Times New Roman" w:hAnsi="Times New Roman"/>
          <w:iCs/>
          <w:color w:val="000000"/>
          <w:sz w:val="24"/>
          <w:szCs w:val="24"/>
        </w:rPr>
      </w:pPr>
      <w:r>
        <w:rPr>
          <w:rFonts w:ascii="Times New Roman" w:hAnsi="Times New Roman"/>
          <w:iCs/>
          <w:color w:val="000000"/>
          <w:sz w:val="24"/>
          <w:szCs w:val="24"/>
        </w:rPr>
        <w:t xml:space="preserve">Note : </w:t>
      </w:r>
      <w:r>
        <w:rPr>
          <w:rFonts w:ascii="Times New Roman" w:hAnsi="Times New Roman"/>
          <w:sz w:val="24"/>
          <w:szCs w:val="24"/>
        </w:rPr>
        <w:t>_____</w:t>
      </w:r>
      <w:r>
        <w:rPr>
          <w:rFonts w:ascii="Times New Roman" w:hAnsi="Times New Roman"/>
          <w:sz w:val="24"/>
          <w:szCs w:val="24"/>
        </w:rPr>
        <w:t>14</w:t>
      </w:r>
      <w:r>
        <w:rPr>
          <w:rFonts w:ascii="Times New Roman" w:hAnsi="Times New Roman"/>
          <w:sz w:val="24"/>
          <w:szCs w:val="24"/>
        </w:rPr>
        <w:t>____ / 20</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5">
            <wp:simplePos x="0" y="0"/>
            <wp:positionH relativeFrom="column">
              <wp:posOffset>4472305</wp:posOffset>
            </wp:positionH>
            <wp:positionV relativeFrom="paragraph">
              <wp:posOffset>140970</wp:posOffset>
            </wp:positionV>
            <wp:extent cx="1112520" cy="94488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112520" cy="944880"/>
                    </a:xfrm>
                    <a:prstGeom prst="rect">
                      <a:avLst/>
                    </a:prstGeom>
                  </pic:spPr>
                </pic:pic>
              </a:graphicData>
            </a:graphic>
          </wp:anchor>
        </w:drawing>
      </w:r>
      <w:r>
        <w:rPr>
          <w:rFonts w:ascii="Times New Roman" w:hAnsi="Times New Roman"/>
          <w:b/>
          <w:bCs/>
          <w:sz w:val="24"/>
          <w:szCs w:val="24"/>
        </w:rPr>
        <w:t>Nom et signature de la personne qui a rempli le questionnaire :</w:t>
      </w:r>
    </w:p>
    <w:p>
      <w:pPr>
        <w:pStyle w:val="Normal"/>
        <w:spacing w:before="0" w:after="0"/>
        <w:jc w:val="both"/>
        <w:rPr>
          <w:rFonts w:ascii="Times New Roman" w:hAnsi="Times New Roman"/>
          <w:b/>
          <w:b/>
          <w:bCs/>
          <w:sz w:val="24"/>
          <w:szCs w:val="24"/>
        </w:rPr>
      </w:pPr>
      <w:r>
        <w:rPr>
          <w:rFonts w:ascii="Times New Roman" w:hAnsi="Times New Roman"/>
          <w:b/>
          <w:bCs/>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ab/>
        <w:tab/>
        <w:tab/>
        <w:tab/>
        <w:t xml:space="preserve">                                    Guyader Sébastien  </w:t>
      </w:r>
    </w:p>
    <w:p>
      <w:pPr>
        <w:pStyle w:val="Normal"/>
        <w:spacing w:before="120" w:after="0"/>
        <w:jc w:val="both"/>
        <w:rPr>
          <w:rFonts w:ascii="Times New Roman" w:hAnsi="Times New Roman"/>
          <w:iCs/>
          <w:color w:val="000000"/>
        </w:rPr>
      </w:pPr>
      <w:r>
        <w:rPr>
          <w:rFonts w:ascii="Times New Roman" w:hAnsi="Times New Roman"/>
          <w:b/>
          <w:bCs/>
        </w:rPr>
        <w:t>Grille à me renvoyer par mail une fois que l’étudiant vous aura retourné une copie de son rapport corrigé et visé par vous (obtention de votre accord pour la correction UAG). Votre évaluation ne sera prise en compte dans la note finale qu’à ce moment.</w:t>
      </w:r>
    </w:p>
    <w:sectPr>
      <w:type w:val="nextPage"/>
      <w:pgSz w:w="11906" w:h="16838"/>
      <w:pgMar w:left="1418" w:right="141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suppressAutoHyphens w:val="true"/>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c76da2"/>
    <w:pPr>
      <w:widowControl/>
      <w:bidi w:val="0"/>
      <w:spacing w:lineRule="auto" w:line="276" w:before="0" w:after="200"/>
      <w:jc w:val="left"/>
    </w:pPr>
    <w:rPr>
      <w:rFonts w:ascii="Calibri" w:hAnsi="Calibri" w:eastAsia="Calibri" w:cs="Times New Roman"/>
      <w:color w:val="auto"/>
      <w:kern w:val="0"/>
      <w:sz w:val="22"/>
      <w:szCs w:val="22"/>
      <w:lang w:eastAsia="en-US" w:val="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71095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edebullesCar"/>
    <w:uiPriority w:val="99"/>
    <w:semiHidden/>
    <w:unhideWhenUsed/>
    <w:qFormat/>
    <w:rsid w:val="00710954"/>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d5db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Application>LibreOffice/6.4.5.2$Linux_X86_64 LibreOffice_project/40$Build-2</Application>
  <Pages>2</Pages>
  <Words>273</Words>
  <Characters>1453</Characters>
  <CharactersWithSpaces>1740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2020-01-08T12:16:00Z</dcterms:created>
  <dc:creator>Utilisateur de Microsoft Office</dc:creator>
  <dc:description/>
  <dc:language>en-US</dc:language>
  <cp:lastModifiedBy>Sébastien Guyader</cp:lastModifiedBy>
  <cp:lastPrinted>2013-10-08T16:48:00Z</cp:lastPrinted>
  <dcterms:modified xsi:type="dcterms:W3CDTF">2020-09-01T18:35:31Z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