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7" w:name="content"/>
    <w:bookmarkStart w:id="126" w:name="X22d16bae474061c430553dc3cd7a30873db9857"/>
    <w:p>
      <w:pPr>
        <w:pStyle w:val="Heading1"/>
      </w:pPr>
      <w:r>
        <w:t xml:space="preserve">Topology: From 18th-Century Precursors to Present-Day Frontiers</w:t>
      </w:r>
    </w:p>
    <w:bookmarkStart w:id="25" w:name="executive-summary"/>
    <w:p>
      <w:pPr>
        <w:pStyle w:val="Heading2"/>
      </w:pPr>
      <w:r>
        <w:t xml:space="preserve">1. Executive Summary</w:t>
      </w:r>
    </w:p>
    <w:p>
      <w:pPr>
        <w:pStyle w:val="FirstParagraph"/>
      </w:pPr>
      <w:r>
        <w:rPr>
          <w:b/>
          <w:bCs/>
        </w:rPr>
        <w:t xml:space="preserve">Topology</w:t>
      </w:r>
      <w:r>
        <w:t xml:space="preserve"> </w:t>
      </w:r>
      <w:r>
        <w:t xml:space="preserve">– often described as “rubber-sheet geometry” – is the branch of mathematics concerned with qualitative spatial properties that remain invariant under continuous deformations (stretching or bending, but not tearing). This comprehensive report traces topology’s evolution from its 18th-century origins through its formalization and flourishing in the 20th century to its multifaceted roles today. In contrast to geometry’s quantitative focus on distances and angles, topology provides a</w:t>
      </w:r>
      <w:r>
        <w:t xml:space="preserve"> </w:t>
      </w:r>
      <w:r>
        <w:rPr>
          <w:i/>
          <w:iCs/>
        </w:rPr>
        <w:t xml:space="preserve">qualitative</w:t>
      </w:r>
      <w:r>
        <w:t xml:space="preserve"> </w:t>
      </w:r>
      <w:r>
        <w:t xml:space="preserve">framework to study shape, continuity, and connectivity</w:t>
      </w:r>
      <w:hyperlink r:id="rId21">
        <w:r>
          <w:rPr>
            <w:rStyle w:val="Hyperlink"/>
          </w:rPr>
          <w:t xml:space="preserve">[1]</w:t>
        </w:r>
      </w:hyperlink>
      <w:r>
        <w:t xml:space="preserve">. Topologists classify spaces up to</w:t>
      </w:r>
      <w:r>
        <w:t xml:space="preserve"> </w:t>
      </w:r>
      <w:r>
        <w:rPr>
          <w:b/>
          <w:bCs/>
        </w:rPr>
        <w:t xml:space="preserve">homeomorphism</w:t>
      </w:r>
      <w:r>
        <w:t xml:space="preserve"> </w:t>
      </w:r>
      <w:r>
        <w:t xml:space="preserve">(a continuous one-to-one deformation), identifying features like the number of holes or twists that persist under deformation. Early precursors like Euler’s</w:t>
      </w:r>
      <w:r>
        <w:t xml:space="preserve"> </w:t>
      </w:r>
      <w:r>
        <w:rPr>
          <w:b/>
          <w:bCs/>
        </w:rPr>
        <w:t xml:space="preserve">Königsberg bridges problem</w:t>
      </w:r>
      <w:r>
        <w:t xml:space="preserve"> </w:t>
      </w:r>
      <w:r>
        <w:t xml:space="preserve">(1736) and</w:t>
      </w:r>
      <w:r>
        <w:t xml:space="preserve"> </w:t>
      </w:r>
      <w:r>
        <w:rPr>
          <w:b/>
          <w:bCs/>
        </w:rPr>
        <w:t xml:space="preserve">polyhedral formula</w:t>
      </w:r>
      <w:r>
        <w:t xml:space="preserve"> </w:t>
      </w:r>
      <w:r>
        <w:t xml:space="preserve">foreshadowed this approach by ignoring metric details and examining structural relationships</w:t>
      </w:r>
      <w:hyperlink r:id="rId22">
        <w:r>
          <w:rPr>
            <w:rStyle w:val="Hyperlink"/>
          </w:rPr>
          <w:t xml:space="preserve">[2]</w:t>
        </w:r>
      </w:hyperlink>
      <w:hyperlink r:id="rId23">
        <w:r>
          <w:rPr>
            <w:rStyle w:val="Hyperlink"/>
          </w:rPr>
          <w:t xml:space="preserve">[3]</w:t>
        </w:r>
      </w:hyperlink>
      <w:r>
        <w:t xml:space="preserve">. By 1895, Henri Poincaré had “</w:t>
      </w:r>
      <w:r>
        <w:rPr>
          <w:i/>
          <w:iCs/>
        </w:rPr>
        <w:t xml:space="preserve">given topology wings</w:t>
      </w:r>
      <w:r>
        <w:t xml:space="preserve">”</w:t>
      </w:r>
      <w:hyperlink r:id="rId24">
        <w:r>
          <w:rPr>
            <w:rStyle w:val="Hyperlink"/>
          </w:rPr>
          <w:t xml:space="preserve">[4]</w:t>
        </w:r>
      </w:hyperlink>
      <w:r>
        <w:t xml:space="preserve">, introducing algebraic invariants (such as the</w:t>
      </w:r>
      <w:r>
        <w:t xml:space="preserve"> </w:t>
      </w:r>
      <w:r>
        <w:rPr>
          <w:b/>
          <w:bCs/>
        </w:rPr>
        <w:t xml:space="preserve">fundamental group</w:t>
      </w:r>
      <w:r>
        <w:t xml:space="preserve"> </w:t>
      </w:r>
      <w:r>
        <w:t xml:space="preserve">and</w:t>
      </w:r>
      <w:r>
        <w:t xml:space="preserve"> </w:t>
      </w:r>
      <w:r>
        <w:rPr>
          <w:b/>
          <w:bCs/>
        </w:rPr>
        <w:t xml:space="preserve">Betti numbers</w:t>
      </w:r>
      <w:r>
        <w:t xml:space="preserve">) that allowed rigorous classification of surfaces and higher-dimensional spaces. In the early 20th century, mathematicians like Hausdorff and Brouwer axiomatically founded</w:t>
      </w:r>
      <w:r>
        <w:t xml:space="preserve"> </w:t>
      </w:r>
      <w:r>
        <w:rPr>
          <w:b/>
          <w:bCs/>
        </w:rPr>
        <w:t xml:space="preserve">point-set topology</w:t>
      </w:r>
      <w:r>
        <w:t xml:space="preserve">, enabling a precise language of open sets and continuous mappings. Mid-century saw an explosive development of</w:t>
      </w:r>
      <w:r>
        <w:t xml:space="preserve"> </w:t>
      </w:r>
      <w:r>
        <w:rPr>
          <w:b/>
          <w:bCs/>
        </w:rPr>
        <w:t xml:space="preserve">algebraic topology</w:t>
      </w:r>
      <w:r>
        <w:t xml:space="preserve"> </w:t>
      </w:r>
      <w:r>
        <w:t xml:space="preserve">– homology, cohomology, and homotopy theories – which brought powerful tools (like</w:t>
      </w:r>
      <w:r>
        <w:t xml:space="preserve"> </w:t>
      </w:r>
      <w:r>
        <w:rPr>
          <w:b/>
          <w:bCs/>
        </w:rPr>
        <w:t xml:space="preserve">fixed-point theorems</w:t>
      </w:r>
      <w:r>
        <w:t xml:space="preserve"> </w:t>
      </w:r>
      <w:r>
        <w:t xml:space="preserve">and</w:t>
      </w:r>
      <w:r>
        <w:t xml:space="preserve"> </w:t>
      </w:r>
      <w:r>
        <w:rPr>
          <w:b/>
          <w:bCs/>
        </w:rPr>
        <w:t xml:space="preserve">duality principles</w:t>
      </w:r>
      <w:r>
        <w:t xml:space="preserve">) to solve classical problems and bridge topology with algebra and analysis. By the late 20th century, topology had permeated many disciplines:</w:t>
      </w:r>
      <w:r>
        <w:t xml:space="preserve"> </w:t>
      </w:r>
      <w:r>
        <w:rPr>
          <w:b/>
          <w:bCs/>
        </w:rPr>
        <w:t xml:space="preserve">differential topology</w:t>
      </w:r>
      <w:r>
        <w:t xml:space="preserve"> </w:t>
      </w:r>
      <w:r>
        <w:t xml:space="preserve">and</w:t>
      </w:r>
      <w:r>
        <w:t xml:space="preserve"> </w:t>
      </w:r>
      <w:r>
        <w:rPr>
          <w:b/>
          <w:bCs/>
        </w:rPr>
        <w:t xml:space="preserve">geometric topology</w:t>
      </w:r>
      <w:r>
        <w:t xml:space="preserve"> </w:t>
      </w:r>
      <w:r>
        <w:t xml:space="preserve">tackled the classification of manifolds (famously resolving the four-dimensional topological Poincaré conjecture in 1982), while</w:t>
      </w:r>
      <w:r>
        <w:t xml:space="preserve"> </w:t>
      </w:r>
      <w:r>
        <w:rPr>
          <w:b/>
          <w:bCs/>
        </w:rPr>
        <w:t xml:space="preserve">low-dimensional topology</w:t>
      </w:r>
      <w:r>
        <w:t xml:space="preserve"> </w:t>
      </w:r>
      <w:r>
        <w:t xml:space="preserve">(knots and 3-manifolds) uncovered deep connections to quantum physics and invariants like the Jones polynomial. Today, topology stands as a vibrant field at the crossroads of pure mathematics and applications. It underpins modern breakthroughs in</w:t>
      </w:r>
      <w:r>
        <w:t xml:space="preserve"> </w:t>
      </w:r>
      <w:r>
        <w:rPr>
          <w:b/>
          <w:bCs/>
        </w:rPr>
        <w:t xml:space="preserve">condensed-matter physics</w:t>
      </w:r>
      <w:r>
        <w:t xml:space="preserve"> </w:t>
      </w:r>
      <w:r>
        <w:t xml:space="preserve">(topological phases of matter),</w:t>
      </w:r>
      <w:r>
        <w:t xml:space="preserve"> </w:t>
      </w:r>
      <w:r>
        <w:rPr>
          <w:b/>
          <w:bCs/>
        </w:rPr>
        <w:t xml:space="preserve">computer science</w:t>
      </w:r>
      <w:r>
        <w:t xml:space="preserve"> </w:t>
      </w:r>
      <w:r>
        <w:t xml:space="preserve">(networks and distributed systems),</w:t>
      </w:r>
      <w:r>
        <w:t xml:space="preserve"> </w:t>
      </w:r>
      <w:r>
        <w:rPr>
          <w:b/>
          <w:bCs/>
        </w:rPr>
        <w:t xml:space="preserve">data science</w:t>
      </w:r>
      <w:r>
        <w:t xml:space="preserve"> </w:t>
      </w:r>
      <w:r>
        <w:t xml:space="preserve">(topological data analysis for high-dimensional datasets),</w:t>
      </w:r>
      <w:r>
        <w:t xml:space="preserve"> </w:t>
      </w:r>
      <w:r>
        <w:rPr>
          <w:b/>
          <w:bCs/>
        </w:rPr>
        <w:t xml:space="preserve">robotics</w:t>
      </w:r>
      <w:r>
        <w:t xml:space="preserve"> </w:t>
      </w:r>
      <w:r>
        <w:t xml:space="preserve">(motion planning via configuration spaces), and even</w:t>
      </w:r>
      <w:r>
        <w:t xml:space="preserve"> </w:t>
      </w:r>
      <w:r>
        <w:rPr>
          <w:b/>
          <w:bCs/>
        </w:rPr>
        <w:t xml:space="preserve">neuroscience</w:t>
      </w:r>
      <w:r>
        <w:t xml:space="preserve"> </w:t>
      </w:r>
      <w:r>
        <w:t xml:space="preserve">(brain connectome analysis). Topology’s emphasis on structure and connectivity offers a unifying language across these domains. This report not only narrates topology’s historical journey era by era, but also delineates its subfields, showcases case studies of topology in action, and examines philosophical and institutional dimensions. We conclude with a critical appraisal of topology’s status and identify open problems and future directions – from the unresolved smooth 4-dimensional Poincaré conjecture to the prospects of</w:t>
      </w:r>
      <w:r>
        <w:t xml:space="preserve"> </w:t>
      </w:r>
      <w:r>
        <w:rPr>
          <w:b/>
          <w:bCs/>
        </w:rPr>
        <w:t xml:space="preserve">higher-categorical</w:t>
      </w:r>
      <w:r>
        <w:t xml:space="preserve"> </w:t>
      </w:r>
      <w:r>
        <w:t xml:space="preserve">and</w:t>
      </w:r>
      <w:r>
        <w:t xml:space="preserve"> </w:t>
      </w:r>
      <w:r>
        <w:rPr>
          <w:b/>
          <w:bCs/>
        </w:rPr>
        <w:t xml:space="preserve">computational</w:t>
      </w:r>
      <w:r>
        <w:t xml:space="preserve"> </w:t>
      </w:r>
      <w:r>
        <w:t xml:space="preserve">paradigms – underscoring topology’s central role in 21st-century mathematics and its expanding influence beyond. In sum, topology has grown from a collection of “curious puzzles” into a cornerstone of modern mathematics, balancing rigorous abstraction with powerful visualization, and continues to evolve as a bridge between theory and real-world phenomena.</w:t>
      </w:r>
    </w:p>
    <w:bookmarkEnd w:id="25"/>
    <w:bookmarkStart w:id="37" w:name="introduction"/>
    <w:p>
      <w:pPr>
        <w:pStyle w:val="Heading2"/>
      </w:pPr>
      <w:r>
        <w:t xml:space="preserve">2. Introduction</w:t>
      </w:r>
    </w:p>
    <w:p>
      <w:pPr>
        <w:pStyle w:val="FirstParagraph"/>
      </w:pPr>
      <w:r>
        <w:t xml:space="preserve">Topology (from the Greek</w:t>
      </w:r>
      <w:r>
        <w:t xml:space="preserve"> </w:t>
      </w:r>
      <w:r>
        <w:rPr>
          <w:i/>
          <w:iCs/>
        </w:rPr>
        <w:t xml:space="preserve">topos</w:t>
      </w:r>
      <w:r>
        <w:t xml:space="preserve"> </w:t>
      </w:r>
      <w:r>
        <w:t xml:space="preserve">for “place” and</w:t>
      </w:r>
      <w:r>
        <w:t xml:space="preserve"> </w:t>
      </w:r>
      <w:r>
        <w:rPr>
          <w:i/>
          <w:iCs/>
        </w:rPr>
        <w:t xml:space="preserve">logos</w:t>
      </w:r>
      <w:r>
        <w:t xml:space="preserve"> </w:t>
      </w:r>
      <w:r>
        <w:t xml:space="preserve">for “study”) is the mathematical study of</w:t>
      </w:r>
      <w:r>
        <w:t xml:space="preserve"> </w:t>
      </w:r>
      <w:r>
        <w:rPr>
          <w:i/>
          <w:iCs/>
        </w:rPr>
        <w:t xml:space="preserve">space</w:t>
      </w:r>
      <w:r>
        <w:t xml:space="preserve"> </w:t>
      </w:r>
      <w:r>
        <w:t xml:space="preserve">under continuous change. Informally, topology investigates those properties of shapes that are preserved under</w:t>
      </w:r>
      <w:r>
        <w:t xml:space="preserve"> </w:t>
      </w:r>
      <w:r>
        <w:rPr>
          <w:i/>
          <w:iCs/>
        </w:rPr>
        <w:t xml:space="preserve">continuous deformations</w:t>
      </w:r>
      <w:r>
        <w:t xml:space="preserve"> </w:t>
      </w:r>
      <w:r>
        <w:t xml:space="preserve">– one can mold or stretch a figure without altering its topological essence, so long as no tearing or gluing occurs</w:t>
      </w:r>
      <w:hyperlink r:id="rId26">
        <w:r>
          <w:rPr>
            <w:rStyle w:val="Hyperlink"/>
          </w:rPr>
          <w:t xml:space="preserve">[5]</w:t>
        </w:r>
      </w:hyperlink>
      <w:r>
        <w:t xml:space="preserve">. A classic example is that a coffee cup (with one handle) is topologically equivalent to a doughnut: each has a single “hole” and can be continuously deformed into the other. Such equivalences are formalized by the notion of</w:t>
      </w:r>
      <w:r>
        <w:t xml:space="preserve"> </w:t>
      </w:r>
      <w:r>
        <w:rPr>
          <w:b/>
          <w:bCs/>
        </w:rPr>
        <w:t xml:space="preserve">homeomorphism</w:t>
      </w:r>
      <w:r>
        <w:t xml:space="preserve">, a bijective continuous map with a continuous inverse. Two spaces are</w:t>
      </w:r>
      <w:r>
        <w:t xml:space="preserve"> </w:t>
      </w:r>
      <w:r>
        <w:rPr>
          <w:i/>
          <w:iCs/>
        </w:rPr>
        <w:t xml:space="preserve">homeomorphic</w:t>
      </w:r>
      <w:r>
        <w:t xml:space="preserve"> </w:t>
      </w:r>
      <w:r>
        <w:t xml:space="preserve">if one can be transformed into the other by bending or stretching, and topology is fundamentally the study of properties invariant under homeomorphism. These invariant properties – called</w:t>
      </w:r>
      <w:r>
        <w:t xml:space="preserve"> </w:t>
      </w:r>
      <w:r>
        <w:rPr>
          <w:b/>
          <w:bCs/>
        </w:rPr>
        <w:t xml:space="preserve">topological invariants</w:t>
      </w:r>
      <w:r>
        <w:t xml:space="preserve"> </w:t>
      </w:r>
      <w:r>
        <w:t xml:space="preserve">– include, for instance, the number of holes (genus) or higher-dimensional analogues of holes. Early on, Leonhard Euler identified what we now interpret as a topological invariant: for convex polyhedra,</w:t>
      </w:r>
      <w:r>
        <w:t xml:space="preserve"> </w:t>
      </w:r>
      <m:oMath>
        <m:r>
          <m:t>V</m:t>
        </m:r>
        <m:r>
          <m:rPr>
            <m:sty m:val="p"/>
          </m:rPr>
          <m:t>−</m:t>
        </m:r>
        <m:r>
          <m:t>E</m:t>
        </m:r>
        <m:r>
          <m:rPr>
            <m:sty m:val="p"/>
          </m:rPr>
          <m:t>+</m:t>
        </m:r>
        <m:r>
          <m:t>F</m:t>
        </m:r>
        <m:r>
          <m:rPr>
            <m:sty m:val="p"/>
          </m:rPr>
          <m:t>=</m:t>
        </m:r>
        <m:r>
          <m:t>2</m:t>
        </m:r>
      </m:oMath>
      <w:r>
        <w:t xml:space="preserve"> </w:t>
      </w:r>
      <w:r>
        <w:t xml:space="preserve">(vertices minus edges plus faces), a value now known as the</w:t>
      </w:r>
      <w:r>
        <w:t xml:space="preserve"> </w:t>
      </w:r>
      <w:r>
        <w:rPr>
          <w:b/>
          <w:bCs/>
        </w:rPr>
        <w:t xml:space="preserve">Euler characteristic</w:t>
      </w:r>
      <w:r>
        <w:t xml:space="preserve">, remains constant under any continuous deformation of the polyhedron’s surface</w:t>
      </w:r>
      <w:hyperlink r:id="rId23">
        <w:r>
          <w:rPr>
            <w:rStyle w:val="Hyperlink"/>
          </w:rPr>
          <w:t xml:space="preserve">[3]</w:t>
        </w:r>
      </w:hyperlink>
      <w:r>
        <w:t xml:space="preserve">. Over a century later, August Möbius and Camille Jordan independently realized that the key to distinguishing surfaces is to find numerical invariants (like genus) that decide equivalence (i.e. whether two surfaces are homeomorphic)</w:t>
      </w:r>
      <w:hyperlink r:id="rId27">
        <w:r>
          <w:rPr>
            <w:rStyle w:val="Hyperlink"/>
          </w:rPr>
          <w:t xml:space="preserve">[6]</w:t>
        </w:r>
      </w:hyperlink>
      <w:hyperlink r:id="rId28">
        <w:r>
          <w:rPr>
            <w:rStyle w:val="Hyperlink"/>
          </w:rPr>
          <w:t xml:space="preserve">[7]</w:t>
        </w:r>
      </w:hyperlink>
      <w:r>
        <w:t xml:space="preserve">. This paradigm marked a departure from classical geometry, which is concerned with lengths, angles, and other metric notions that are</w:t>
      </w:r>
      <w:r>
        <w:t xml:space="preserve"> </w:t>
      </w:r>
      <w:r>
        <w:rPr>
          <w:i/>
          <w:iCs/>
        </w:rPr>
        <w:t xml:space="preserve">not</w:t>
      </w:r>
      <w:r>
        <w:t xml:space="preserve"> </w:t>
      </w:r>
      <w:r>
        <w:t xml:space="preserve">preserved under arbitrary stretching.</w:t>
      </w:r>
    </w:p>
    <w:p>
      <w:pPr>
        <w:pStyle w:val="BodyText"/>
      </w:pPr>
      <w:r>
        <w:t xml:space="preserve">At its core, topology provides a radically general notion of space. A</w:t>
      </w:r>
      <w:r>
        <w:t xml:space="preserve"> </w:t>
      </w:r>
      <w:r>
        <w:rPr>
          <w:b/>
          <w:bCs/>
        </w:rPr>
        <w:t xml:space="preserve">topological space</w:t>
      </w:r>
      <w:r>
        <w:t xml:space="preserve"> </w:t>
      </w:r>
      <w:r>
        <w:t xml:space="preserve">is defined as a set</w:t>
      </w:r>
      <w:r>
        <w:t xml:space="preserve"> </w:t>
      </w:r>
      <m:oMath>
        <m:r>
          <m:t>X</m:t>
        </m:r>
      </m:oMath>
      <w:r>
        <w:t xml:space="preserve"> </w:t>
      </w:r>
      <w:r>
        <w:t xml:space="preserve">equipped with a collection of subsets</w:t>
      </w:r>
      <w:r>
        <w:t xml:space="preserve"> </w:t>
      </w:r>
      <m:oMath>
        <m:r>
          <m:t>T</m:t>
        </m:r>
      </m:oMath>
      <w:r>
        <w:t xml:space="preserve"> </w:t>
      </w:r>
      <w:r>
        <w:t xml:space="preserve">(called a</w:t>
      </w:r>
      <w:r>
        <w:t xml:space="preserve"> </w:t>
      </w:r>
      <w:r>
        <w:rPr>
          <w:i/>
          <w:iCs/>
        </w:rPr>
        <w:t xml:space="preserve">topology</w:t>
      </w:r>
      <w:r>
        <w:t xml:space="preserve">) satisfying three axioms: (1) the empty set ∅ and the entire set</w:t>
      </w:r>
      <w:r>
        <w:t xml:space="preserve"> </w:t>
      </w:r>
      <m:oMath>
        <m:r>
          <m:t>X</m:t>
        </m:r>
      </m:oMath>
      <w:r>
        <w:t xml:space="preserve"> </w:t>
      </w:r>
      <w:r>
        <w:t xml:space="preserve">are in</w:t>
      </w:r>
      <w:r>
        <w:t xml:space="preserve"> </w:t>
      </w:r>
      <m:oMath>
        <m:r>
          <m:t>T</m:t>
        </m:r>
      </m:oMath>
      <w:r>
        <w:t xml:space="preserve">; (2) the intersection of finitely many sets in</w:t>
      </w:r>
      <w:r>
        <w:t xml:space="preserve"> </w:t>
      </w:r>
      <m:oMath>
        <m:r>
          <m:t>T</m:t>
        </m:r>
      </m:oMath>
      <w:r>
        <w:t xml:space="preserve"> </w:t>
      </w:r>
      <w:r>
        <w:t xml:space="preserve">is also in</w:t>
      </w:r>
      <w:r>
        <w:t xml:space="preserve"> </w:t>
      </w:r>
      <m:oMath>
        <m:r>
          <m:t>T</m:t>
        </m:r>
      </m:oMath>
      <w:r>
        <w:t xml:space="preserve">; and (3) the union of any collection of sets in</w:t>
      </w:r>
      <w:r>
        <w:t xml:space="preserve"> </w:t>
      </w:r>
      <m:oMath>
        <m:r>
          <m:t>T</m:t>
        </m:r>
      </m:oMath>
      <w:r>
        <w:t xml:space="preserve"> </w:t>
      </w:r>
      <w:r>
        <w:t xml:space="preserve">is in</w:t>
      </w:r>
      <w:r>
        <w:t xml:space="preserve"> </w:t>
      </w:r>
      <m:oMath>
        <m:r>
          <m:t>T</m:t>
        </m:r>
      </m:oMath>
      <w:hyperlink r:id="rId29">
        <w:r>
          <w:rPr>
            <w:rStyle w:val="Hyperlink"/>
          </w:rPr>
          <w:t xml:space="preserve">[8]</w:t>
        </w:r>
      </w:hyperlink>
      <w:hyperlink r:id="rId30">
        <w:r>
          <w:rPr>
            <w:rStyle w:val="Hyperlink"/>
          </w:rPr>
          <w:t xml:space="preserve">[9]</w:t>
        </w:r>
      </w:hyperlink>
      <w:r>
        <w:t xml:space="preserve">. The sets in</w:t>
      </w:r>
      <w:r>
        <w:t xml:space="preserve"> </w:t>
      </w:r>
      <m:oMath>
        <m:r>
          <m:t>T</m:t>
        </m:r>
      </m:oMath>
      <w:r>
        <w:t xml:space="preserve"> </w:t>
      </w:r>
      <w:r>
        <w:t xml:space="preserve">are termed</w:t>
      </w:r>
      <w:r>
        <w:t xml:space="preserve"> </w:t>
      </w:r>
      <w:r>
        <w:rPr>
          <w:b/>
          <w:bCs/>
        </w:rPr>
        <w:t xml:space="preserve">open sets</w:t>
      </w:r>
      <w:r>
        <w:t xml:space="preserve">, generalizing the intuitive notion of “neighborhoods” around points. This abstract definition, first formulated by Felix Hausdorff in 1914, allows for a very broad spectrum of “spaces,” ranging from familiar Euclidean spaces to fractal sets and function spaces</w:t>
      </w:r>
      <w:hyperlink r:id="rId31">
        <w:r>
          <w:rPr>
            <w:rStyle w:val="Hyperlink"/>
          </w:rPr>
          <w:t xml:space="preserve">[10]</w:t>
        </w:r>
      </w:hyperlink>
      <w:hyperlink r:id="rId32">
        <w:r>
          <w:rPr>
            <w:rStyle w:val="Hyperlink"/>
          </w:rPr>
          <w:t xml:space="preserve">[11]</w:t>
        </w:r>
      </w:hyperlink>
      <w:r>
        <w:t xml:space="preserve">. A function between topological spaces is defined to be</w:t>
      </w:r>
      <w:r>
        <w:t xml:space="preserve"> </w:t>
      </w:r>
      <w:r>
        <w:rPr>
          <w:b/>
          <w:bCs/>
        </w:rPr>
        <w:t xml:space="preserve">continuous</w:t>
      </w:r>
      <w:r>
        <w:t xml:space="preserve"> </w:t>
      </w:r>
      <w:r>
        <w:t xml:space="preserve">if the pre-image of every open set is open, capturing the idea of no sudden jumps. This aligns with the classical</w:t>
      </w:r>
      <w:r>
        <w:t xml:space="preserve"> </w:t>
      </w:r>
      <m:oMath>
        <m:r>
          <m:t>ϵ</m:t>
        </m:r>
      </m:oMath>
      <w:r>
        <w:t xml:space="preserve">-</w:t>
      </w:r>
      <m:oMath>
        <m:r>
          <m:t>δ</m:t>
        </m:r>
      </m:oMath>
      <w:r>
        <w:t xml:space="preserve"> </w:t>
      </w:r>
      <w:r>
        <w:t xml:space="preserve">definition of continuity but is far more flexible, since it does not require a notion of distance – only the structure of opens. In fact, topology “provides a formal language for qualitative mathematics, whereas geometry is mainly quantitative”</w:t>
      </w:r>
      <w:hyperlink r:id="rId21">
        <w:r>
          <w:rPr>
            <w:rStyle w:val="Hyperlink"/>
          </w:rPr>
          <w:t xml:space="preserve">[1]</w:t>
        </w:r>
      </w:hyperlink>
      <w:r>
        <w:t xml:space="preserve">. In topology, we study relationships of</w:t>
      </w:r>
      <w:r>
        <w:t xml:space="preserve"> </w:t>
      </w:r>
      <w:r>
        <w:rPr>
          <w:b/>
          <w:bCs/>
        </w:rPr>
        <w:t xml:space="preserve">proximity</w:t>
      </w:r>
      <w:r>
        <w:t xml:space="preserve"> </w:t>
      </w:r>
      <w:r>
        <w:t xml:space="preserve">and</w:t>
      </w:r>
      <w:r>
        <w:t xml:space="preserve"> </w:t>
      </w:r>
      <w:r>
        <w:rPr>
          <w:b/>
          <w:bCs/>
        </w:rPr>
        <w:t xml:space="preserve">connectedness</w:t>
      </w:r>
      <w:r>
        <w:t xml:space="preserve"> </w:t>
      </w:r>
      <w:r>
        <w:t xml:space="preserve">without any reference to exact distances or angles</w:t>
      </w:r>
      <w:hyperlink r:id="rId21">
        <w:r>
          <w:rPr>
            <w:rStyle w:val="Hyperlink"/>
          </w:rPr>
          <w:t xml:space="preserve">[1]</w:t>
        </w:r>
      </w:hyperlink>
      <w:r>
        <w:t xml:space="preserve">. For example, the statement “a loop on a torus cannot be continuously shrunk to a point without leaving the surface” is a topological statement about</w:t>
      </w:r>
      <w:r>
        <w:t xml:space="preserve"> </w:t>
      </w:r>
      <w:r>
        <w:rPr>
          <w:b/>
          <w:bCs/>
        </w:rPr>
        <w:t xml:space="preserve">connectedness</w:t>
      </w:r>
      <w:r>
        <w:t xml:space="preserve"> </w:t>
      </w:r>
      <w:r>
        <w:t xml:space="preserve">and</w:t>
      </w:r>
      <w:r>
        <w:t xml:space="preserve"> </w:t>
      </w:r>
      <w:r>
        <w:rPr>
          <w:b/>
          <w:bCs/>
        </w:rPr>
        <w:t xml:space="preserve">holes</w:t>
      </w:r>
      <w:r>
        <w:t xml:space="preserve"> </w:t>
      </w:r>
      <w:r>
        <w:t xml:space="preserve">– one that remains true regardless of the torus’s exact shape or size.</w:t>
      </w:r>
    </w:p>
    <w:p>
      <w:pPr>
        <w:pStyle w:val="BodyText"/>
      </w:pPr>
      <w:r>
        <w:t xml:space="preserve">It is instructive to contrast topology with its sister disciplines.</w:t>
      </w:r>
      <w:r>
        <w:t xml:space="preserve"> </w:t>
      </w:r>
      <w:r>
        <w:rPr>
          <w:b/>
          <w:bCs/>
        </w:rPr>
        <w:t xml:space="preserve">Geometry</w:t>
      </w:r>
      <w:r>
        <w:t xml:space="preserve"> </w:t>
      </w:r>
      <w:r>
        <w:t xml:space="preserve">typically imposes additional structure on a space – lengths, angles, curvature – and studies properties invariant under rigid motions or smooth transformations that preserve those measurements. Topology ignores these metric details entirely, considering two figures the same if one can be contorted into the other continuously.</w:t>
      </w:r>
      <w:r>
        <w:t xml:space="preserve"> </w:t>
      </w:r>
      <w:r>
        <w:rPr>
          <w:b/>
          <w:bCs/>
        </w:rPr>
        <w:t xml:space="preserve">Analysis</w:t>
      </w:r>
      <w:r>
        <w:t xml:space="preserve">, on the other hand, often assumes geometric structure (like a metric or coordinate system) to discuss limits, derivatives, and integrals. In topology, convergence and continuity are defined abstractly via open sets or neighborhoods, without needing a distance – a viewpoint pioneered by Bolzano and Cantor in the 19th century when they generalized convergence beyond sequences of numbers</w:t>
      </w:r>
      <w:hyperlink r:id="rId33">
        <w:r>
          <w:rPr>
            <w:rStyle w:val="Hyperlink"/>
          </w:rPr>
          <w:t xml:space="preserve">[12]</w:t>
        </w:r>
      </w:hyperlink>
      <w:hyperlink r:id="rId34">
        <w:r>
          <w:rPr>
            <w:rStyle w:val="Hyperlink"/>
          </w:rPr>
          <w:t xml:space="preserve">[13]</w:t>
        </w:r>
      </w:hyperlink>
      <w:r>
        <w:t xml:space="preserve">. Thus, while analysis and geometry are certainly related to topology (indeed,</w:t>
      </w:r>
      <w:r>
        <w:t xml:space="preserve"> </w:t>
      </w:r>
      <w:r>
        <w:rPr>
          <w:i/>
          <w:iCs/>
        </w:rPr>
        <w:t xml:space="preserve">differential topology</w:t>
      </w:r>
      <w:r>
        <w:t xml:space="preserve"> </w:t>
      </w:r>
      <w:r>
        <w:t xml:space="preserve">and</w:t>
      </w:r>
      <w:r>
        <w:t xml:space="preserve"> </w:t>
      </w:r>
      <w:r>
        <w:rPr>
          <w:i/>
          <w:iCs/>
        </w:rPr>
        <w:t xml:space="preserve">geometric topology</w:t>
      </w:r>
      <w:r>
        <w:t xml:space="preserve"> </w:t>
      </w:r>
      <w:r>
        <w:t xml:space="preserve">lie at their intersections), topology is distinguished by its level of abstraction and generality. It asks not “</w:t>
      </w:r>
      <w:r>
        <w:rPr>
          <w:i/>
          <w:iCs/>
        </w:rPr>
        <w:t xml:space="preserve">How long?</w:t>
      </w:r>
      <w:r>
        <w:t xml:space="preserve">” or “</w:t>
      </w:r>
      <w:r>
        <w:rPr>
          <w:i/>
          <w:iCs/>
        </w:rPr>
        <w:t xml:space="preserve">How curved?</w:t>
      </w:r>
      <w:r>
        <w:t xml:space="preserve">” but rather “</w:t>
      </w:r>
      <w:r>
        <w:rPr>
          <w:i/>
          <w:iCs/>
        </w:rPr>
        <w:t xml:space="preserve">Are these points connected?</w:t>
      </w:r>
      <w:r>
        <w:t xml:space="preserve">” or “</w:t>
      </w:r>
      <w:r>
        <w:rPr>
          <w:i/>
          <w:iCs/>
        </w:rPr>
        <w:t xml:space="preserve">Is there a hole?</w:t>
      </w:r>
      <w:r>
        <w:t xml:space="preserve">”. Topology has accordingly been described as the study of</w:t>
      </w:r>
      <w:r>
        <w:t xml:space="preserve"> </w:t>
      </w:r>
      <w:r>
        <w:rPr>
          <w:i/>
          <w:iCs/>
        </w:rPr>
        <w:t xml:space="preserve">qualitative</w:t>
      </w:r>
      <w:r>
        <w:t xml:space="preserve"> </w:t>
      </w:r>
      <w:r>
        <w:t xml:space="preserve">spatial structure. This difference in focus confers a remarkable unifying power: topological ideas now permeate nearly every field of mathematics, providing a common framework for discussing continuity and boundary, whether in functional analysis, dynamic systems, or algebraic geometry</w:t>
      </w:r>
      <w:hyperlink r:id="rId35">
        <w:r>
          <w:rPr>
            <w:rStyle w:val="Hyperlink"/>
          </w:rPr>
          <w:t xml:space="preserve">[14]</w:t>
        </w:r>
      </w:hyperlink>
      <w:r>
        <w:t xml:space="preserve">.</w:t>
      </w:r>
    </w:p>
    <w:p>
      <w:pPr>
        <w:pStyle w:val="BodyText"/>
      </w:pPr>
      <w:r>
        <w:rPr>
          <w:b/>
          <w:bCs/>
        </w:rPr>
        <w:t xml:space="preserve">Guiding Questions and Aims:</w:t>
      </w:r>
      <w:r>
        <w:t xml:space="preserve"> </w:t>
      </w:r>
      <w:r>
        <w:t xml:space="preserve">This report aims to weave a detailed historical narrative of topology’s development with an exposition of its main concepts, subfields, and applications. We begin by asking:</w:t>
      </w:r>
      <w:r>
        <w:t xml:space="preserve"> </w:t>
      </w:r>
      <w:r>
        <w:rPr>
          <w:i/>
          <w:iCs/>
        </w:rPr>
        <w:t xml:space="preserve">What are the core ideas of topology and how did they arise?</w:t>
      </w:r>
      <w:r>
        <w:t xml:space="preserve"> </w:t>
      </w:r>
      <w:r>
        <w:t xml:space="preserve">Section 3 recounts the early sparks of topological thinking (Euler’s 1736 puzzle about bridges, the 19th-century classification of surfaces) and the formal birth of topology via Poincaré’s</w:t>
      </w:r>
      <w:r>
        <w:t xml:space="preserve"> </w:t>
      </w:r>
      <w:r>
        <w:rPr>
          <w:i/>
          <w:iCs/>
        </w:rPr>
        <w:t xml:space="preserve">Analysis Situs</w:t>
      </w:r>
      <w:r>
        <w:t xml:space="preserve">.</w:t>
      </w:r>
      <w:r>
        <w:t xml:space="preserve"> </w:t>
      </w:r>
      <w:r>
        <w:rPr>
          <w:i/>
          <w:iCs/>
        </w:rPr>
        <w:t xml:space="preserve">How did topology evolve through the 20th century?</w:t>
      </w:r>
      <w:r>
        <w:t xml:space="preserve"> </w:t>
      </w:r>
      <w:r>
        <w:t xml:space="preserve">Section 4 divides this evolution into eras – from the “rubber-sheet geometry” of the 1800s, through the set-theoretic and algebraic revolutions of the early-mid 1900s, to late-century breakthroughs in manifold theory – highlighting key theorems, figures, and paradigm shifts in each period.</w:t>
      </w:r>
      <w:r>
        <w:t xml:space="preserve"> </w:t>
      </w:r>
      <w:r>
        <w:rPr>
          <w:i/>
          <w:iCs/>
        </w:rPr>
        <w:t xml:space="preserve">What are the major branches of topology and how do they interrelate?</w:t>
      </w:r>
      <w:r>
        <w:t xml:space="preserve"> </w:t>
      </w:r>
      <w:r>
        <w:t xml:space="preserve">Section 5 provides a taxonomy of subfields (point-set, algebraic, differential, etc.), defining each and mapping their interconnections (with illustrations) to clarify the discipline’s internal landscape.</w:t>
      </w:r>
      <w:r>
        <w:t xml:space="preserve"> </w:t>
      </w:r>
      <w:r>
        <w:rPr>
          <w:i/>
          <w:iCs/>
        </w:rPr>
        <w:t xml:space="preserve">In what ways does topology impact other fields and the real world?</w:t>
      </w:r>
      <w:r>
        <w:t xml:space="preserve"> </w:t>
      </w:r>
      <w:r>
        <w:t xml:space="preserve">Section 6 presents case studies – from using the</w:t>
      </w:r>
      <w:r>
        <w:t xml:space="preserve"> </w:t>
      </w:r>
      <w:r>
        <w:rPr>
          <w:b/>
          <w:bCs/>
        </w:rPr>
        <w:t xml:space="preserve">Jones polynomial</w:t>
      </w:r>
      <w:r>
        <w:t xml:space="preserve"> </w:t>
      </w:r>
      <w:r>
        <w:t xml:space="preserve">to analyze DNA knots, to applying</w:t>
      </w:r>
      <w:r>
        <w:t xml:space="preserve"> </w:t>
      </w:r>
      <w:r>
        <w:rPr>
          <w:b/>
          <w:bCs/>
        </w:rPr>
        <w:t xml:space="preserve">persistent homology</w:t>
      </w:r>
      <w:r>
        <w:t xml:space="preserve"> </w:t>
      </w:r>
      <w:r>
        <w:t xml:space="preserve">in cancer genomics – that demonstrate topology’s broad applicability. We also examine topology’s role in physics (e.g. in understanding quantum Hall effects) and engineering (robot motion planning), among others.</w:t>
      </w:r>
      <w:r>
        <w:t xml:space="preserve"> </w:t>
      </w:r>
      <w:r>
        <w:rPr>
          <w:i/>
          <w:iCs/>
        </w:rPr>
        <w:t xml:space="preserve">How has topology been received philosophically and pedagogically?</w:t>
      </w:r>
      <w:r>
        <w:t xml:space="preserve"> </w:t>
      </w:r>
      <w:r>
        <w:t xml:space="preserve">Section 7 discusses debates over abstraction vs. intuition (for example, Brouwer’s intuitionism and the Bourbaki school’s formalism) and how topology entered the standard mathematics curriculum.</w:t>
      </w:r>
      <w:r>
        <w:t xml:space="preserve"> </w:t>
      </w:r>
      <w:r>
        <w:rPr>
          <w:i/>
          <w:iCs/>
        </w:rPr>
        <w:t xml:space="preserve">What sociological and institutional factors have shaped topology?</w:t>
      </w:r>
      <w:r>
        <w:t xml:space="preserve"> </w:t>
      </w:r>
      <w:r>
        <w:t xml:space="preserve">Section 8 looks at topology communities – national schools, key journals and conferences, and funding patterns (such as recent industry interest in topological quantum computing).</w:t>
      </w:r>
      <w:r>
        <w:t xml:space="preserve"> </w:t>
      </w:r>
      <w:r>
        <w:rPr>
          <w:i/>
          <w:iCs/>
        </w:rPr>
        <w:t xml:space="preserve">How does topology compare or connect with other frameworks like category theory or homotopy type theory?</w:t>
      </w:r>
      <w:r>
        <w:t xml:space="preserve"> </w:t>
      </w:r>
      <w:r>
        <w:t xml:space="preserve">Section 9 offers a critical perspective on the strengths and limitations of topology’s approach, and how alternative viewpoints (higher-category theory, computational methods, etc.) complement it. Finally,</w:t>
      </w:r>
      <w:r>
        <w:t xml:space="preserve"> </w:t>
      </w:r>
      <w:r>
        <w:rPr>
          <w:i/>
          <w:iCs/>
        </w:rPr>
        <w:t xml:space="preserve">what frontiers lie ahead?</w:t>
      </w:r>
      <w:r>
        <w:t xml:space="preserve"> </w:t>
      </w:r>
      <w:r>
        <w:t xml:space="preserve">Section 10 outlines open problems (like the still-unsolved smooth Poincaré conjecture in 4 dimensions) and emerging lines of research (e.g. topology in AI and data science, new topological phases of matter, higher-dimensional algebraic topology), assessing topology’s future within mathematics and in cross-disciplinary contexts. Through these inquiries, the report seeks to provide a</w:t>
      </w:r>
      <w:r>
        <w:t xml:space="preserve"> </w:t>
      </w:r>
      <w:r>
        <w:rPr>
          <w:b/>
          <w:bCs/>
        </w:rPr>
        <w:t xml:space="preserve">graduate-level</w:t>
      </w:r>
      <w:r>
        <w:t xml:space="preserve"> </w:t>
      </w:r>
      <w:r>
        <w:t xml:space="preserve">understanding of topology’s past, present, and prospects – demonstrating why, in the words of historian I.M. James, topology became “one of the most exciting and influential fields of research in modern mathematics”</w:t>
      </w:r>
      <w:hyperlink r:id="rId36">
        <w:r>
          <w:rPr>
            <w:rStyle w:val="Hyperlink"/>
          </w:rPr>
          <w:t xml:space="preserve">[15]</w:t>
        </w:r>
      </w:hyperlink>
      <w:r>
        <w:t xml:space="preserve">.</w:t>
      </w:r>
    </w:p>
    <w:bookmarkEnd w:id="37"/>
    <w:bookmarkStart w:id="61" w:name="historiographical-and-contextual-review"/>
    <w:p>
      <w:pPr>
        <w:pStyle w:val="Heading2"/>
      </w:pPr>
      <w:r>
        <w:t xml:space="preserve">3. Historiographical and Contextual Review</w:t>
      </w:r>
    </w:p>
    <w:p>
      <w:pPr>
        <w:pStyle w:val="FirstParagraph"/>
      </w:pPr>
      <w:r>
        <w:t xml:space="preserve">The history of topology has been the subject of extensive scholarship, reflecting the field’s unusual emergence and rapid growth. Unlike some disciplines that trace deep roots to antiquity, topology’s identity crystallized only in the late 19th and early 20th centuries – a fact well documented by both mathematicians and historians. In assembling this report, we have drawn on a rich body of historical literature, including primary sources (original papers and memoirs by key figures) and secondary analyses. It is therefore essential to briefly survey these sources and clarify our methodological stance.</w:t>
      </w:r>
    </w:p>
    <w:p>
      <w:pPr>
        <w:pStyle w:val="BodyText"/>
      </w:pPr>
      <w:r>
        <w:rPr>
          <w:b/>
          <w:bCs/>
        </w:rPr>
        <w:t xml:space="preserve">Primary Historical Sources:</w:t>
      </w:r>
      <w:r>
        <w:t xml:space="preserve"> </w:t>
      </w:r>
      <w:r>
        <w:t xml:space="preserve">Topology’s early development is recorded in a series of seminal works by 18th- and 19th-century mathematicians. Foremost among these is</w:t>
      </w:r>
      <w:r>
        <w:t xml:space="preserve"> </w:t>
      </w:r>
      <w:r>
        <w:rPr>
          <w:i/>
          <w:iCs/>
        </w:rPr>
        <w:t xml:space="preserve">Leonhard Euler’s</w:t>
      </w:r>
      <w:r>
        <w:t xml:space="preserve"> </w:t>
      </w:r>
      <w:r>
        <w:t xml:space="preserve">1736 paper on the Seven Bridges of Königsberg</w:t>
      </w:r>
      <w:hyperlink r:id="rId38">
        <w:r>
          <w:rPr>
            <w:rStyle w:val="Hyperlink"/>
          </w:rPr>
          <w:t xml:space="preserve">[16]</w:t>
        </w:r>
      </w:hyperlink>
      <w:hyperlink r:id="rId39">
        <w:r>
          <w:rPr>
            <w:rStyle w:val="Hyperlink"/>
          </w:rPr>
          <w:t xml:space="preserve">[17]</w:t>
        </w:r>
      </w:hyperlink>
      <w:r>
        <w:t xml:space="preserve">, often cited as the first foray into “geometria situs” (geometry of position). Euler’s work, published in the memoirs of the St. Petersburg Academy, not only solved a popular puzzle but explicitly articulated that a new kind of geometry – one</w:t>
      </w:r>
      <w:r>
        <w:t xml:space="preserve"> </w:t>
      </w:r>
      <w:r>
        <w:rPr>
          <w:i/>
          <w:iCs/>
        </w:rPr>
        <w:t xml:space="preserve">ignoring lengths</w:t>
      </w:r>
      <w:r>
        <w:t xml:space="preserve"> </w:t>
      </w:r>
      <w:r>
        <w:t xml:space="preserve">and concerned only with connectivity – was at play</w:t>
      </w:r>
      <w:hyperlink r:id="rId40">
        <w:r>
          <w:rPr>
            <w:rStyle w:val="Hyperlink"/>
          </w:rPr>
          <w:t xml:space="preserve">[18]</w:t>
        </w:r>
      </w:hyperlink>
      <w:hyperlink r:id="rId41">
        <w:r>
          <w:rPr>
            <w:rStyle w:val="Hyperlink"/>
          </w:rPr>
          <w:t xml:space="preserve">[19]</w:t>
        </w:r>
      </w:hyperlink>
      <w:r>
        <w:t xml:space="preserve">. Euler further contributed a 1750 letter to Christian Goldbach (published 1752) and related papers detailing the formula</w:t>
      </w:r>
      <w:r>
        <w:t xml:space="preserve"> </w:t>
      </w:r>
      <m:oMath>
        <m:r>
          <m:t>V</m:t>
        </m:r>
        <m:r>
          <m:rPr>
            <m:sty m:val="p"/>
          </m:rPr>
          <m:t>−</m:t>
        </m:r>
        <m:r>
          <m:t>E</m:t>
        </m:r>
        <m:r>
          <m:rPr>
            <m:sty m:val="p"/>
          </m:rPr>
          <m:t>+</m:t>
        </m:r>
        <m:r>
          <m:t>F</m:t>
        </m:r>
        <m:r>
          <m:rPr>
            <m:sty m:val="p"/>
          </m:rPr>
          <m:t>=</m:t>
        </m:r>
        <m:r>
          <m:t>2</m:t>
        </m:r>
      </m:oMath>
      <w:r>
        <w:t xml:space="preserve"> </w:t>
      </w:r>
      <w:r>
        <w:t xml:space="preserve">for polyhedra</w:t>
      </w:r>
      <w:hyperlink r:id="rId23">
        <w:r>
          <w:rPr>
            <w:rStyle w:val="Hyperlink"/>
          </w:rPr>
          <w:t xml:space="preserve">[3]</w:t>
        </w:r>
      </w:hyperlink>
      <w:r>
        <w:t xml:space="preserve">, thereby introducing the notion of a topological invariant (later generalized by L’Huilier in 1813 to</w:t>
      </w:r>
      <w:r>
        <w:t xml:space="preserve"> </w:t>
      </w:r>
      <m:oMath>
        <m:r>
          <m:t>2</m:t>
        </m:r>
        <m:r>
          <m:rPr>
            <m:sty m:val="p"/>
          </m:rPr>
          <m:t>−</m:t>
        </m:r>
        <m:r>
          <m:t>2</m:t>
        </m:r>
        <m:r>
          <m:t>g</m:t>
        </m:r>
      </m:oMath>
      <w:r>
        <w:t xml:space="preserve"> </w:t>
      </w:r>
      <w:r>
        <w:t xml:space="preserve">for surfaces of genus</w:t>
      </w:r>
      <w:r>
        <w:t xml:space="preserve"> </w:t>
      </w:r>
      <m:oMath>
        <m:r>
          <m:t>g</m:t>
        </m:r>
      </m:oMath>
      <w:hyperlink r:id="rId42">
        <w:r>
          <w:rPr>
            <w:rStyle w:val="Hyperlink"/>
          </w:rPr>
          <w:t xml:space="preserve">[20]</w:t>
        </w:r>
      </w:hyperlink>
      <w:r>
        <w:t xml:space="preserve">). We also have the 19th-century precursors:</w:t>
      </w:r>
      <w:r>
        <w:t xml:space="preserve"> </w:t>
      </w:r>
      <w:r>
        <w:rPr>
          <w:i/>
          <w:iCs/>
        </w:rPr>
        <w:t xml:space="preserve">Bernhard Riemann’s</w:t>
      </w:r>
      <w:r>
        <w:t xml:space="preserve"> </w:t>
      </w:r>
      <w:r>
        <w:t xml:space="preserve">1851 doctoral dissertation, which introduced</w:t>
      </w:r>
      <w:r>
        <w:t xml:space="preserve"> </w:t>
      </w:r>
      <w:r>
        <w:rPr>
          <w:b/>
          <w:bCs/>
        </w:rPr>
        <w:t xml:space="preserve">Riemann surfaces</w:t>
      </w:r>
      <w:r>
        <w:t xml:space="preserve"> </w:t>
      </w:r>
      <w:r>
        <w:t xml:space="preserve">and implicitly the idea that a complex function’s domain can be a multi-sheeted topological surface</w:t>
      </w:r>
      <w:hyperlink r:id="rId43">
        <w:r>
          <w:rPr>
            <w:rStyle w:val="Hyperlink"/>
          </w:rPr>
          <w:t xml:space="preserve">[21]</w:t>
        </w:r>
      </w:hyperlink>
      <w:r>
        <w:t xml:space="preserve">;</w:t>
      </w:r>
      <w:r>
        <w:t xml:space="preserve"> </w:t>
      </w:r>
      <w:r>
        <w:rPr>
          <w:i/>
          <w:iCs/>
        </w:rPr>
        <w:t xml:space="preserve">Johann Benedict Listing’s</w:t>
      </w:r>
      <w:r>
        <w:t xml:space="preserve"> </w:t>
      </w:r>
      <w:r>
        <w:t xml:space="preserve">1847 pamphlet</w:t>
      </w:r>
      <w:r>
        <w:t xml:space="preserve"> </w:t>
      </w:r>
      <w:r>
        <w:rPr>
          <w:i/>
          <w:iCs/>
        </w:rPr>
        <w:t xml:space="preserve">Vorstudien zur Topologie</w:t>
      </w:r>
      <w:r>
        <w:t xml:space="preserve">, which coined the term “Topology” (after using it in correspondence as early as 1836) to replace the older “Analysis Situs”</w:t>
      </w:r>
      <w:hyperlink r:id="rId29">
        <w:r>
          <w:rPr>
            <w:rStyle w:val="Hyperlink"/>
          </w:rPr>
          <w:t xml:space="preserve">[8]</w:t>
        </w:r>
      </w:hyperlink>
      <w:r>
        <w:t xml:space="preserve">; and</w:t>
      </w:r>
      <w:r>
        <w:t xml:space="preserve"> </w:t>
      </w:r>
      <w:r>
        <w:rPr>
          <w:i/>
          <w:iCs/>
        </w:rPr>
        <w:t xml:space="preserve">August Möbius’s</w:t>
      </w:r>
      <w:r>
        <w:t xml:space="preserve"> </w:t>
      </w:r>
      <w:r>
        <w:t xml:space="preserve">1863 paper “Theorie der elementaren Verwandtschaften,” which described the Möbius strip and, remarkably, introduced concepts of</w:t>
      </w:r>
      <w:r>
        <w:t xml:space="preserve"> </w:t>
      </w:r>
      <w:r>
        <w:rPr>
          <w:b/>
          <w:bCs/>
        </w:rPr>
        <w:t xml:space="preserve">genus</w:t>
      </w:r>
      <w:r>
        <w:t xml:space="preserve"> </w:t>
      </w:r>
      <w:r>
        <w:t xml:space="preserve">and</w:t>
      </w:r>
      <w:r>
        <w:t xml:space="preserve"> </w:t>
      </w:r>
      <w:r>
        <w:rPr>
          <w:b/>
          <w:bCs/>
        </w:rPr>
        <w:t xml:space="preserve">orientability</w:t>
      </w:r>
      <w:r>
        <w:t xml:space="preserve"> </w:t>
      </w:r>
      <w:r>
        <w:t xml:space="preserve">while effectively originating the modern concept of</w:t>
      </w:r>
      <w:r>
        <w:t xml:space="preserve"> </w:t>
      </w:r>
      <w:r>
        <w:rPr>
          <w:b/>
          <w:bCs/>
        </w:rPr>
        <w:t xml:space="preserve">homeomorphism</w:t>
      </w:r>
      <w:hyperlink r:id="rId44">
        <w:r>
          <w:rPr>
            <w:rStyle w:val="Hyperlink"/>
          </w:rPr>
          <w:t xml:space="preserve">[22]</w:t>
        </w:r>
      </w:hyperlink>
      <w:hyperlink r:id="rId45">
        <w:r>
          <w:rPr>
            <w:rStyle w:val="Hyperlink"/>
          </w:rPr>
          <w:t xml:space="preserve">[23]</w:t>
        </w:r>
      </w:hyperlink>
      <w:r>
        <w:t xml:space="preserve">. The late 19th century primary record is dominated by</w:t>
      </w:r>
      <w:r>
        <w:t xml:space="preserve"> </w:t>
      </w:r>
      <w:r>
        <w:rPr>
          <w:i/>
          <w:iCs/>
        </w:rPr>
        <w:t xml:space="preserve">Henri Poincaré</w:t>
      </w:r>
      <w:r>
        <w:t xml:space="preserve">, whose series of papers</w:t>
      </w:r>
      <w:r>
        <w:t xml:space="preserve"> </w:t>
      </w:r>
      <w:r>
        <w:rPr>
          <w:i/>
          <w:iCs/>
        </w:rPr>
        <w:t xml:space="preserve">Analysis Situs</w:t>
      </w:r>
      <w:r>
        <w:t xml:space="preserve"> </w:t>
      </w:r>
      <w:r>
        <w:t xml:space="preserve">(1895) and its supplements (1899, 1900, 1904) laid the foundation of algebraic topology. Poincaré introduced fundamental groups, Betti numbers, and the Poincaré</w:t>
      </w:r>
      <w:r>
        <w:t xml:space="preserve"> </w:t>
      </w:r>
      <w:r>
        <w:rPr>
          <w:b/>
          <w:bCs/>
        </w:rPr>
        <w:t xml:space="preserve">duality</w:t>
      </w:r>
      <w:r>
        <w:t xml:space="preserve"> </w:t>
      </w:r>
      <w:r>
        <w:t xml:space="preserve">principle for manifolds</w:t>
      </w:r>
      <w:hyperlink r:id="rId46">
        <w:r>
          <w:rPr>
            <w:rStyle w:val="Hyperlink"/>
          </w:rPr>
          <w:t xml:space="preserve">[24]</w:t>
        </w:r>
      </w:hyperlink>
      <w:hyperlink r:id="rId47">
        <w:r>
          <w:rPr>
            <w:rStyle w:val="Hyperlink"/>
          </w:rPr>
          <w:t xml:space="preserve">[25]</w:t>
        </w:r>
      </w:hyperlink>
      <w:r>
        <w:t xml:space="preserve">, and famously posed the Poincaré conjecture in 1904 concerning the characterization of the 3-dimensional sphere. These primary texts, many of which have been translated into English, serve as crucial evidence of how topological ideas were conceived and communicated in their time. We will cite such sources (e.g., Euler’s Latin original and its English translation, Poincaré’s treatises, etc.) to let the pioneers speak in their own voices where possible.</w:t>
      </w:r>
    </w:p>
    <w:p>
      <w:pPr>
        <w:pStyle w:val="BodyText"/>
      </w:pPr>
      <w:r>
        <w:t xml:space="preserve">Moving into the 20th century, primary sources include foundational works like</w:t>
      </w:r>
      <w:r>
        <w:t xml:space="preserve"> </w:t>
      </w:r>
      <w:r>
        <w:rPr>
          <w:i/>
          <w:iCs/>
        </w:rPr>
        <w:t xml:space="preserve">Maurice Fréchet’s</w:t>
      </w:r>
      <w:r>
        <w:t xml:space="preserve"> </w:t>
      </w:r>
      <w:r>
        <w:t xml:space="preserve">1906 thesis introducing</w:t>
      </w:r>
      <w:r>
        <w:t xml:space="preserve"> </w:t>
      </w:r>
      <w:r>
        <w:rPr>
          <w:b/>
          <w:bCs/>
        </w:rPr>
        <w:t xml:space="preserve">metric spaces</w:t>
      </w:r>
      <w:r>
        <w:t xml:space="preserve"> </w:t>
      </w:r>
      <w:r>
        <w:t xml:space="preserve">(an advance leading towards general topology) and</w:t>
      </w:r>
      <w:r>
        <w:t xml:space="preserve"> </w:t>
      </w:r>
      <w:r>
        <w:rPr>
          <w:i/>
          <w:iCs/>
        </w:rPr>
        <w:t xml:space="preserve">Felix Hausdorff’s</w:t>
      </w:r>
      <w:r>
        <w:t xml:space="preserve"> </w:t>
      </w:r>
      <w:r>
        <w:t xml:space="preserve">1914 book</w:t>
      </w:r>
      <w:r>
        <w:t xml:space="preserve"> </w:t>
      </w:r>
      <w:r>
        <w:rPr>
          <w:i/>
          <w:iCs/>
        </w:rPr>
        <w:t xml:space="preserve">Grundzüge der Mengenlehre</w:t>
      </w:r>
      <w:r>
        <w:t xml:space="preserve"> </w:t>
      </w:r>
      <w:r>
        <w:t xml:space="preserve">(Fundamentals of Set Theory), which axiomatically defined topological spaces and separation axioms</w:t>
      </w:r>
      <w:hyperlink r:id="rId32">
        <w:r>
          <w:rPr>
            <w:rStyle w:val="Hyperlink"/>
          </w:rPr>
          <w:t xml:space="preserve">[11]</w:t>
        </w:r>
      </w:hyperlink>
      <w:hyperlink r:id="rId48">
        <w:r>
          <w:rPr>
            <w:rStyle w:val="Hyperlink"/>
          </w:rPr>
          <w:t xml:space="preserve">[26]</w:t>
        </w:r>
      </w:hyperlink>
      <w:r>
        <w:t xml:space="preserve">. The 1910s and 1920s saw pivotal papers by</w:t>
      </w:r>
      <w:r>
        <w:t xml:space="preserve"> </w:t>
      </w:r>
      <w:r>
        <w:rPr>
          <w:i/>
          <w:iCs/>
        </w:rPr>
        <w:t xml:space="preserve">L.E.J. Brouwer</w:t>
      </w:r>
      <w:r>
        <w:t xml:space="preserve"> </w:t>
      </w:r>
      <w:r>
        <w:t xml:space="preserve">– for instance, his 1911 proof of the</w:t>
      </w:r>
      <w:r>
        <w:t xml:space="preserve"> </w:t>
      </w:r>
      <w:r>
        <w:rPr>
          <w:b/>
          <w:bCs/>
        </w:rPr>
        <w:t xml:space="preserve">fixed-point theorem</w:t>
      </w:r>
      <w:r>
        <w:t xml:space="preserve"> </w:t>
      </w:r>
      <w:r>
        <w:t xml:space="preserve">and 1912 proof of the</w:t>
      </w:r>
      <w:r>
        <w:t xml:space="preserve"> </w:t>
      </w:r>
      <w:r>
        <w:rPr>
          <w:b/>
          <w:bCs/>
        </w:rPr>
        <w:t xml:space="preserve">invariance of domain</w:t>
      </w:r>
      <w:r>
        <w:t xml:space="preserve"> </w:t>
      </w:r>
      <w:r>
        <w:t xml:space="preserve">(ensuring</w:t>
      </w:r>
      <w:r>
        <w:t xml:space="preserve"> </w:t>
      </w:r>
      <m:oMath>
        <m:sSup>
          <m:e>
            <m:r>
              <m:rPr>
                <m:sty m:val="p"/>
                <m:scr m:val="double-struck"/>
              </m:rPr>
              <m:t>R</m:t>
            </m:r>
          </m:e>
          <m:sup>
            <m:r>
              <m:t>n</m:t>
            </m:r>
          </m:sup>
        </m:sSup>
      </m:oMath>
      <w:r>
        <w:t xml:space="preserve"> </w:t>
      </w:r>
      <w:r>
        <w:t xml:space="preserve">is not homeomorphic to</w:t>
      </w:r>
      <w:r>
        <w:t xml:space="preserve"> </w:t>
      </w:r>
      <m:oMath>
        <m:sSup>
          <m:e>
            <m:r>
              <m:rPr>
                <m:sty m:val="p"/>
                <m:scr m:val="double-struck"/>
              </m:rPr>
              <m:t>R</m:t>
            </m:r>
          </m:e>
          <m:sup>
            <m:r>
              <m:t>m</m:t>
            </m:r>
          </m:sup>
        </m:sSup>
      </m:oMath>
      <w:r>
        <w:t xml:space="preserve"> </w:t>
      </w:r>
      <w:r>
        <w:t xml:space="preserve">for</w:t>
      </w:r>
      <w:r>
        <w:t xml:space="preserve"> </w:t>
      </w:r>
      <m:oMath>
        <m:r>
          <m:t>n</m:t>
        </m:r>
        <m:r>
          <m:rPr>
            <m:sty m:val="p"/>
          </m:rPr>
          <m:t>≠</m:t>
        </m:r>
        <m:r>
          <m:t>m</m:t>
        </m:r>
      </m:oMath>
      <w:r>
        <w:t xml:space="preserve">) – as well as by</w:t>
      </w:r>
      <w:r>
        <w:t xml:space="preserve"> </w:t>
      </w:r>
      <w:r>
        <w:rPr>
          <w:i/>
          <w:iCs/>
        </w:rPr>
        <w:t xml:space="preserve">Henri Lebesgue</w:t>
      </w:r>
      <w:r>
        <w:t xml:space="preserve">,</w:t>
      </w:r>
      <w:r>
        <w:t xml:space="preserve"> </w:t>
      </w:r>
      <w:r>
        <w:rPr>
          <w:i/>
          <w:iCs/>
        </w:rPr>
        <w:t xml:space="preserve">Pavel Urysohn</w:t>
      </w:r>
      <w:r>
        <w:t xml:space="preserve">,</w:t>
      </w:r>
      <w:r>
        <w:t xml:space="preserve"> </w:t>
      </w:r>
      <w:r>
        <w:rPr>
          <w:i/>
          <w:iCs/>
        </w:rPr>
        <w:t xml:space="preserve">Kazimierz Kuratowski</w:t>
      </w:r>
      <w:r>
        <w:t xml:space="preserve">, and others who developed point-set topology. Primary literature from the mid-20th century includes</w:t>
      </w:r>
      <w:r>
        <w:t xml:space="preserve"> </w:t>
      </w:r>
      <w:r>
        <w:rPr>
          <w:i/>
          <w:iCs/>
        </w:rPr>
        <w:t xml:space="preserve">Henry Whitehead’s</w:t>
      </w:r>
      <w:r>
        <w:t xml:space="preserve"> </w:t>
      </w:r>
      <w:r>
        <w:t xml:space="preserve">introduction of</w:t>
      </w:r>
      <w:r>
        <w:t xml:space="preserve"> </w:t>
      </w:r>
      <w:r>
        <w:rPr>
          <w:b/>
          <w:bCs/>
        </w:rPr>
        <w:t xml:space="preserve">CW-complexes</w:t>
      </w:r>
      <w:r>
        <w:t xml:space="preserve"> </w:t>
      </w:r>
      <w:r>
        <w:t xml:space="preserve">(1930s),</w:t>
      </w:r>
      <w:r>
        <w:t xml:space="preserve"> </w:t>
      </w:r>
      <w:r>
        <w:rPr>
          <w:i/>
          <w:iCs/>
        </w:rPr>
        <w:t xml:space="preserve">Heinz Hopf’s</w:t>
      </w:r>
      <w:r>
        <w:t xml:space="preserve"> </w:t>
      </w:r>
      <w:r>
        <w:t xml:space="preserve">work on homotopy and the Hopf fibration (1931),</w:t>
      </w:r>
      <w:r>
        <w:t xml:space="preserve"> </w:t>
      </w:r>
      <w:r>
        <w:rPr>
          <w:i/>
          <w:iCs/>
        </w:rPr>
        <w:t xml:space="preserve">Emmy Noether’s</w:t>
      </w:r>
      <w:r>
        <w:t xml:space="preserve"> </w:t>
      </w:r>
      <w:r>
        <w:t xml:space="preserve">algebraic formulation of homology (1920s), and the epochal 1950s texts:</w:t>
      </w:r>
      <w:r>
        <w:t xml:space="preserve"> </w:t>
      </w:r>
      <w:r>
        <w:rPr>
          <w:i/>
          <w:iCs/>
        </w:rPr>
        <w:t xml:space="preserve">Samuel Eilenberg and Norman Steenrod’s</w:t>
      </w:r>
      <w:r>
        <w:t xml:space="preserve"> </w:t>
      </w:r>
      <w:r>
        <w:rPr>
          <w:i/>
          <w:iCs/>
        </w:rPr>
        <w:t xml:space="preserve">Foundations of Algebraic Topology</w:t>
      </w:r>
      <w:r>
        <w:t xml:space="preserve"> </w:t>
      </w:r>
      <w:r>
        <w:t xml:space="preserve">(1952) which axiomatized homology and cohomology</w:t>
      </w:r>
      <w:hyperlink r:id="rId49">
        <w:r>
          <w:rPr>
            <w:rStyle w:val="Hyperlink"/>
          </w:rPr>
          <w:t xml:space="preserve">[27]</w:t>
        </w:r>
      </w:hyperlink>
      <w:hyperlink r:id="rId50">
        <w:r>
          <w:rPr>
            <w:rStyle w:val="Hyperlink"/>
          </w:rPr>
          <w:t xml:space="preserve">[28]</w:t>
        </w:r>
      </w:hyperlink>
      <w:r>
        <w:t xml:space="preserve">, and</w:t>
      </w:r>
      <w:r>
        <w:t xml:space="preserve"> </w:t>
      </w:r>
      <w:r>
        <w:rPr>
          <w:i/>
          <w:iCs/>
        </w:rPr>
        <w:t xml:space="preserve">Henri Cartan and Eilenberg’s</w:t>
      </w:r>
      <w:r>
        <w:t xml:space="preserve"> </w:t>
      </w:r>
      <w:r>
        <w:rPr>
          <w:i/>
          <w:iCs/>
        </w:rPr>
        <w:t xml:space="preserve">Homological Algebra</w:t>
      </w:r>
      <w:r>
        <w:t xml:space="preserve"> </w:t>
      </w:r>
      <w:r>
        <w:t xml:space="preserve">(1956) which gave algebraic topology its modern computational tools. These, along with numerous influential journal articles (for example,</w:t>
      </w:r>
      <w:r>
        <w:t xml:space="preserve"> </w:t>
      </w:r>
      <w:r>
        <w:rPr>
          <w:i/>
          <w:iCs/>
        </w:rPr>
        <w:t xml:space="preserve">John Milnor’s</w:t>
      </w:r>
      <w:r>
        <w:t xml:space="preserve"> </w:t>
      </w:r>
      <w:r>
        <w:t xml:space="preserve">1956 paper on exotic 7-spheres,</w:t>
      </w:r>
      <w:r>
        <w:t xml:space="preserve"> </w:t>
      </w:r>
      <w:r>
        <w:rPr>
          <w:i/>
          <w:iCs/>
        </w:rPr>
        <w:t xml:space="preserve">Stephen Smale’s</w:t>
      </w:r>
      <w:r>
        <w:t xml:space="preserve"> </w:t>
      </w:r>
      <w:r>
        <w:t xml:space="preserve">1961 papers on higher-dimensional spheres and the $h$-cobordism theorem,</w:t>
      </w:r>
      <w:r>
        <w:t xml:space="preserve"> </w:t>
      </w:r>
      <w:r>
        <w:rPr>
          <w:i/>
          <w:iCs/>
        </w:rPr>
        <w:t xml:space="preserve">William Thurston’s</w:t>
      </w:r>
      <w:r>
        <w:t xml:space="preserve"> </w:t>
      </w:r>
      <w:r>
        <w:t xml:space="preserve">1970s notes on the geometry of 3-manifolds, and</w:t>
      </w:r>
      <w:r>
        <w:t xml:space="preserve"> </w:t>
      </w:r>
      <w:r>
        <w:rPr>
          <w:i/>
          <w:iCs/>
        </w:rPr>
        <w:t xml:space="preserve">Grigori Perelman’s</w:t>
      </w:r>
      <w:r>
        <w:t xml:space="preserve"> </w:t>
      </w:r>
      <w:r>
        <w:t xml:space="preserve">2002–2003 arXiv preprints proving the Poincaré conjecture), form the primary evidence base for topology’s 20th-century breakthroughs. We have sourced many of these via digital libraries (e.g., JSTOR, archive.org, arXiv) and will cite them or authoritative summaries of them (e.g., as reported in</w:t>
      </w:r>
      <w:r>
        <w:t xml:space="preserve"> </w:t>
      </w:r>
      <w:r>
        <w:rPr>
          <w:i/>
          <w:iCs/>
        </w:rPr>
        <w:t xml:space="preserve">Mathematical Reviews</w:t>
      </w:r>
      <w:r>
        <w:t xml:space="preserve"> </w:t>
      </w:r>
      <w:r>
        <w:t xml:space="preserve">or contemporaneous accounts).</w:t>
      </w:r>
    </w:p>
    <w:p>
      <w:pPr>
        <w:pStyle w:val="BodyText"/>
      </w:pPr>
      <w:r>
        <w:rPr>
          <w:b/>
          <w:bCs/>
        </w:rPr>
        <w:t xml:space="preserve">Secondary and Tertiary Sources:</w:t>
      </w:r>
      <w:r>
        <w:t xml:space="preserve"> </w:t>
      </w:r>
      <w:r>
        <w:t xml:space="preserve">To contextualize and interpret the primary developments, we rely on a number of historical and expository works. Chief among them is</w:t>
      </w:r>
      <w:r>
        <w:t xml:space="preserve"> </w:t>
      </w:r>
      <w:r>
        <w:rPr>
          <w:i/>
          <w:iCs/>
        </w:rPr>
        <w:t xml:space="preserve">History of Topology</w:t>
      </w:r>
      <w:r>
        <w:t xml:space="preserve"> </w:t>
      </w:r>
      <w:r>
        <w:t xml:space="preserve">(1999), edited by I.M. James</w:t>
      </w:r>
      <w:hyperlink r:id="rId36">
        <w:r>
          <w:rPr>
            <w:rStyle w:val="Hyperlink"/>
          </w:rPr>
          <w:t xml:space="preserve">[15]</w:t>
        </w:r>
      </w:hyperlink>
      <w:r>
        <w:t xml:space="preserve">, a monumental collection of 40+ essays covering topology’s evolution from Poincaré’s era forward. This volume includes chapters on point-set topology, the concept of manifold, the development of homotopy and homology, the influence of key figures (with profiles of Brouwer, Hilbert, Hopf, etc.), and even sociological topics like “Topologists in Hitler’s Germany” and “The Japanese school of topology”</w:t>
      </w:r>
      <w:hyperlink r:id="rId51">
        <w:r>
          <w:rPr>
            <w:rStyle w:val="Hyperlink"/>
          </w:rPr>
          <w:t xml:space="preserve">[29]</w:t>
        </w:r>
      </w:hyperlink>
      <w:hyperlink r:id="rId52">
        <w:r>
          <w:rPr>
            <w:rStyle w:val="Hyperlink"/>
          </w:rPr>
          <w:t xml:space="preserve">[30]</w:t>
        </w:r>
      </w:hyperlink>
      <w:r>
        <w:t xml:space="preserve">. It has been invaluable for understanding the nuanced pathways of the field’s growth – for example, tracing how the concept of topological</w:t>
      </w:r>
      <w:r>
        <w:t xml:space="preserve"> </w:t>
      </w:r>
      <w:r>
        <w:rPr>
          <w:b/>
          <w:bCs/>
        </w:rPr>
        <w:t xml:space="preserve">dimension</w:t>
      </w:r>
      <w:r>
        <w:t xml:space="preserve"> </w:t>
      </w:r>
      <w:r>
        <w:t xml:space="preserve">was clarified (from initial work by Brouwer and Lebesgue to later refinements) and how algebraic topology became a dominant force post-1930. Another foundational reference is</w:t>
      </w:r>
      <w:r>
        <w:t xml:space="preserve"> </w:t>
      </w:r>
      <w:r>
        <w:rPr>
          <w:i/>
          <w:iCs/>
        </w:rPr>
        <w:t xml:space="preserve">Jean Dieudonné’s</w:t>
      </w:r>
      <w:r>
        <w:t xml:space="preserve"> </w:t>
      </w:r>
      <w:r>
        <w:rPr>
          <w:i/>
          <w:iCs/>
        </w:rPr>
        <w:t xml:space="preserve">A History of Algebraic and Differential Topology, 1900–1960</w:t>
      </w:r>
      <w:r>
        <w:t xml:space="preserve"> </w:t>
      </w:r>
      <w:r>
        <w:t xml:space="preserve">(original French edition 1989, English 1999). Dieudonné, a member of the Bourbaki group and a first-hand witness to many developments, provides a detailed, technical chronicle</w:t>
      </w:r>
      <w:hyperlink r:id="rId50">
        <w:r>
          <w:rPr>
            <w:rStyle w:val="Hyperlink"/>
          </w:rPr>
          <w:t xml:space="preserve">[31]</w:t>
        </w:r>
      </w:hyperlink>
      <w:hyperlink r:id="rId53">
        <w:r>
          <w:rPr>
            <w:rStyle w:val="Hyperlink"/>
          </w:rPr>
          <w:t xml:space="preserve">[32]</w:t>
        </w:r>
      </w:hyperlink>
      <w:r>
        <w:t xml:space="preserve"> </w:t>
      </w:r>
      <w:r>
        <w:t xml:space="preserve">of the problems, theorems, and methods that shaped topology in the 20th century. His account is especially informative on the emergence of</w:t>
      </w:r>
      <w:r>
        <w:t xml:space="preserve"> </w:t>
      </w:r>
      <w:r>
        <w:rPr>
          <w:i/>
          <w:iCs/>
        </w:rPr>
        <w:t xml:space="preserve">homotopy theory</w:t>
      </w:r>
      <w:r>
        <w:t xml:space="preserve">, the role of</w:t>
      </w:r>
      <w:r>
        <w:t xml:space="preserve"> </w:t>
      </w:r>
      <w:r>
        <w:rPr>
          <w:i/>
          <w:iCs/>
        </w:rPr>
        <w:t xml:space="preserve">H. Poincaré</w:t>
      </w:r>
      <w:r>
        <w:t xml:space="preserve"> </w:t>
      </w:r>
      <w:r>
        <w:t xml:space="preserve">and</w:t>
      </w:r>
      <w:r>
        <w:t xml:space="preserve"> </w:t>
      </w:r>
      <w:r>
        <w:rPr>
          <w:i/>
          <w:iCs/>
        </w:rPr>
        <w:t xml:space="preserve">E. Cartan’s</w:t>
      </w:r>
      <w:r>
        <w:t xml:space="preserve"> </w:t>
      </w:r>
      <w:r>
        <w:t xml:space="preserve">ideas in early algebraic topology, and the post-war proliferation of new invariants and techniques (like cohomology operations, spectral sequences, and $K$-theory)</w:t>
      </w:r>
      <w:hyperlink r:id="rId49">
        <w:r>
          <w:rPr>
            <w:rStyle w:val="Hyperlink"/>
          </w:rPr>
          <w:t xml:space="preserve">[33]</w:t>
        </w:r>
      </w:hyperlink>
      <w:hyperlink r:id="rId54">
        <w:r>
          <w:rPr>
            <w:rStyle w:val="Hyperlink"/>
          </w:rPr>
          <w:t xml:space="preserve">[34]</w:t>
        </w:r>
      </w:hyperlink>
      <w:r>
        <w:t xml:space="preserve">. We also consulted more focused historical papers, such as J.W. Alexander’s own retrospective on combinatorial topology, and surveys like John W. Dauben’s essays on the</w:t>
      </w:r>
      <w:r>
        <w:t xml:space="preserve"> </w:t>
      </w:r>
      <w:r>
        <w:rPr>
          <w:b/>
          <w:bCs/>
        </w:rPr>
        <w:t xml:space="preserve">invariance of dimension</w:t>
      </w:r>
      <w:r>
        <w:t xml:space="preserve"> </w:t>
      </w:r>
      <w:r>
        <w:t xml:space="preserve">problem</w:t>
      </w:r>
      <w:hyperlink r:id="rId55">
        <w:r>
          <w:rPr>
            <w:rStyle w:val="Hyperlink"/>
          </w:rPr>
          <w:t xml:space="preserve">[35]</w:t>
        </w:r>
      </w:hyperlink>
      <w:hyperlink r:id="rId47">
        <w:r>
          <w:rPr>
            <w:rStyle w:val="Hyperlink"/>
          </w:rPr>
          <w:t xml:space="preserve">[25]</w:t>
        </w:r>
      </w:hyperlink>
      <w:r>
        <w:t xml:space="preserve"> </w:t>
      </w:r>
      <w:r>
        <w:t xml:space="preserve">(a famous early-topology issue resolved by Brouwer in 1913) and D.M. Johnson’s works on the rise of set-theoretic topology</w:t>
      </w:r>
      <w:hyperlink r:id="rId56">
        <w:r>
          <w:rPr>
            <w:rStyle w:val="Hyperlink"/>
          </w:rPr>
          <w:t xml:space="preserve">[36]</w:t>
        </w:r>
      </w:hyperlink>
      <w:r>
        <w:t xml:space="preserve">. The</w:t>
      </w:r>
      <w:r>
        <w:t xml:space="preserve"> </w:t>
      </w:r>
      <w:r>
        <w:rPr>
          <w:b/>
          <w:bCs/>
        </w:rPr>
        <w:t xml:space="preserve">MacTutor History of Mathematics</w:t>
      </w:r>
      <w:r>
        <w:t xml:space="preserve"> </w:t>
      </w:r>
      <w:r>
        <w:t xml:space="preserve">archive has a well-researched article “Topology in Mathematics” by J.J. O’Connor and E.F. Robertson</w:t>
      </w:r>
      <w:hyperlink r:id="rId22">
        <w:r>
          <w:rPr>
            <w:rStyle w:val="Hyperlink"/>
          </w:rPr>
          <w:t xml:space="preserve">[2]</w:t>
        </w:r>
      </w:hyperlink>
      <w:hyperlink r:id="rId57">
        <w:r>
          <w:rPr>
            <w:rStyle w:val="Hyperlink"/>
          </w:rPr>
          <w:t xml:space="preserve">[37]</w:t>
        </w:r>
      </w:hyperlink>
      <w:r>
        <w:t xml:space="preserve">, which we have used to cross-check dates and attributions for 18th–19th century milestones. Additionally, secondary sources like</w:t>
      </w:r>
      <w:r>
        <w:t xml:space="preserve"> </w:t>
      </w:r>
      <w:r>
        <w:rPr>
          <w:b/>
          <w:bCs/>
        </w:rPr>
        <w:t xml:space="preserve">MathSciNet</w:t>
      </w:r>
      <w:r>
        <w:t xml:space="preserve"> </w:t>
      </w:r>
      <w:r>
        <w:t xml:space="preserve">reviews and biographical memoirs (for example, the collected works and commentary on Poincaré, or the obituary memoirs of James Alexander and J.H.C. Whitehead) provide insight into how topological ideas were received by contemporaries. Finally, we reference modern encyclopedias and textbooks for clarifying definitions – e.g., the</w:t>
      </w:r>
      <w:r>
        <w:t xml:space="preserve"> </w:t>
      </w:r>
      <w:r>
        <w:rPr>
          <w:i/>
          <w:iCs/>
        </w:rPr>
        <w:t xml:space="preserve">Encyclopedia of Mathematics</w:t>
      </w:r>
      <w:r>
        <w:t xml:space="preserve"> </w:t>
      </w:r>
      <w:r>
        <w:t xml:space="preserve">entry on</w:t>
      </w:r>
      <w:r>
        <w:t xml:space="preserve"> </w:t>
      </w:r>
      <w:r>
        <w:rPr>
          <w:i/>
          <w:iCs/>
        </w:rPr>
        <w:t xml:space="preserve">topological space</w:t>
      </w:r>
      <w:r>
        <w:t xml:space="preserve">, which confirms that Hausdorff’s 1914 axioms included the separation condition (what we now call “Hausdorff spaces”) as part of the definition</w:t>
      </w:r>
      <w:hyperlink r:id="rId32">
        <w:r>
          <w:rPr>
            <w:rStyle w:val="Hyperlink"/>
          </w:rPr>
          <w:t xml:space="preserve">[11]</w:t>
        </w:r>
      </w:hyperlink>
      <w:hyperlink r:id="rId48">
        <w:r>
          <w:rPr>
            <w:rStyle w:val="Hyperlink"/>
          </w:rPr>
          <w:t xml:space="preserve">[26]</w:t>
        </w:r>
      </w:hyperlink>
      <w:r>
        <w:t xml:space="preserve">, or the</w:t>
      </w:r>
      <w:r>
        <w:t xml:space="preserve"> </w:t>
      </w:r>
      <w:r>
        <w:rPr>
          <w:i/>
          <w:iCs/>
        </w:rPr>
        <w:t xml:space="preserve">Stanford Encyclopedia of Philosophy</w:t>
      </w:r>
      <w:r>
        <w:t xml:space="preserve"> </w:t>
      </w:r>
      <w:r>
        <w:t xml:space="preserve">entry on</w:t>
      </w:r>
      <w:r>
        <w:t xml:space="preserve"> </w:t>
      </w:r>
      <w:r>
        <w:rPr>
          <w:i/>
          <w:iCs/>
        </w:rPr>
        <w:t xml:space="preserve">Intuitionism</w:t>
      </w:r>
      <w:r>
        <w:t xml:space="preserve"> </w:t>
      </w:r>
      <w:r>
        <w:t xml:space="preserve">for Brouwer’s philosophical stance</w:t>
      </w:r>
      <w:hyperlink r:id="rId58">
        <w:r>
          <w:rPr>
            <w:rStyle w:val="Hyperlink"/>
          </w:rPr>
          <w:t xml:space="preserve">[38]</w:t>
        </w:r>
      </w:hyperlink>
      <w:hyperlink r:id="rId59">
        <w:r>
          <w:rPr>
            <w:rStyle w:val="Hyperlink"/>
          </w:rPr>
          <w:t xml:space="preserve">[39]</w:t>
        </w:r>
      </w:hyperlink>
      <w:r>
        <w:t xml:space="preserve">.</w:t>
      </w:r>
    </w:p>
    <w:p>
      <w:pPr>
        <w:pStyle w:val="BodyText"/>
      </w:pPr>
      <w:r>
        <w:rPr>
          <w:b/>
          <w:bCs/>
        </w:rPr>
        <w:t xml:space="preserve">Historiographical Trends:</w:t>
      </w:r>
      <w:r>
        <w:t xml:space="preserve"> </w:t>
      </w:r>
      <w:r>
        <w:t xml:space="preserve">It is worth noting that the historiography of topology reflects different perspectives. Some accounts are written by</w:t>
      </w:r>
      <w:r>
        <w:t xml:space="preserve"> </w:t>
      </w:r>
      <w:r>
        <w:rPr>
          <w:b/>
          <w:bCs/>
        </w:rPr>
        <w:t xml:space="preserve">“professional historians of mathematics,”</w:t>
      </w:r>
      <w:r>
        <w:t xml:space="preserve"> </w:t>
      </w:r>
      <w:r>
        <w:t xml:space="preserve">aiming for external context and archival depth, while others are by</w:t>
      </w:r>
      <w:r>
        <w:t xml:space="preserve"> </w:t>
      </w:r>
      <w:r>
        <w:rPr>
          <w:b/>
          <w:bCs/>
        </w:rPr>
        <w:t xml:space="preserve">“historically-minded mathematicians”</w:t>
      </w:r>
      <w:r>
        <w:t xml:space="preserve"> </w:t>
      </w:r>
      <w:r>
        <w:t xml:space="preserve">who bring insider knowledge (sometimes at the expense of broader context)</w:t>
      </w:r>
      <w:hyperlink r:id="rId60">
        <w:r>
          <w:rPr>
            <w:rStyle w:val="Hyperlink"/>
          </w:rPr>
          <w:t xml:space="preserve">[40]</w:t>
        </w:r>
      </w:hyperlink>
      <w:r>
        <w:t xml:space="preserve">. We have balanced these by cross-referencing multiple viewpoints. For example, the story of how algebraic topology became central by mid-century can be told as a narrative of ideas (as Dieudonné does), but also as a social narrative of the post-WWII migration of mathematicians (e.g., European topologists like Heinz Hopf and Emmy Noether influencing the American school at Princeton). We integrate both: quantitative indicators like the growth of topology publications and qualitative accounts like conference recollections.</w:t>
      </w:r>
      <w:r>
        <w:t xml:space="preserve"> </w:t>
      </w:r>
      <w:r>
        <w:rPr>
          <w:b/>
          <w:bCs/>
        </w:rPr>
        <w:t xml:space="preserve">Figure 3.1</w:t>
      </w:r>
      <w:r>
        <w:t xml:space="preserve"> </w:t>
      </w:r>
      <w:r>
        <w:t xml:space="preserve">below provides an indicative visualization of topology’s growth: it plots the approximate number of research papers in topology per year from 1900 to 2025, illustrating a slow start in the 1900–1910s, a steady rise through mid-century, and a sharp acceleration after the 1950s when topology became a mainstream discipline.</w:t>
      </w:r>
    </w:p>
    <w:p>
      <w:pPr>
        <w:pStyle w:val="BodyText"/>
      </w:pPr>
      <w:r>
        <w:rPr>
          <w:i/>
          <w:iCs/>
        </w:rPr>
        <w:t xml:space="preserve">Figure 3.1:</w:t>
      </w:r>
      <w:r>
        <w:t xml:space="preserve"> </w:t>
      </w:r>
      <w:r>
        <w:rPr>
          <w:i/>
          <w:iCs/>
        </w:rPr>
        <w:t xml:space="preserve">Indicative growth of topology publications per year, 1900–2025. The field grew modestly until mid-20th century, then expanded rapidly during the post-war mathematical boom and into the 21st century (estimates based on MathSciNet and literature surveys).</w:t>
      </w:r>
    </w:p>
    <w:p>
      <w:pPr>
        <w:pStyle w:val="BodyText"/>
      </w:pPr>
      <w:r>
        <w:t xml:space="preserve">Methodologically, our approach in this report is</w:t>
      </w:r>
      <w:r>
        <w:t xml:space="preserve"> </w:t>
      </w:r>
      <w:r>
        <w:rPr>
          <w:b/>
          <w:bCs/>
        </w:rPr>
        <w:t xml:space="preserve">analytic and synthetic</w:t>
      </w:r>
      <w:r>
        <w:t xml:space="preserve">. We aim to</w:t>
      </w:r>
      <w:r>
        <w:t xml:space="preserve"> </w:t>
      </w:r>
      <w:r>
        <w:rPr>
          <w:b/>
          <w:bCs/>
        </w:rPr>
        <w:t xml:space="preserve">trace chronology</w:t>
      </w:r>
      <w:r>
        <w:t xml:space="preserve"> </w:t>
      </w:r>
      <w:r>
        <w:t xml:space="preserve">(in Section 4) while also</w:t>
      </w:r>
      <w:r>
        <w:t xml:space="preserve"> </w:t>
      </w:r>
      <w:r>
        <w:rPr>
          <w:b/>
          <w:bCs/>
        </w:rPr>
        <w:t xml:space="preserve">analyzing concepts</w:t>
      </w:r>
      <w:r>
        <w:t xml:space="preserve"> </w:t>
      </w:r>
      <w:r>
        <w:t xml:space="preserve">and their interrelations (in Section 5 and beyond). In doing so, we align with leading historiographical interpretations. For instance, there is consensus that topology’s emergence was not a single event but a confluence of threads – problems in polyhedral geometry, the rigorization of analysis, the classification of surfaces, and philosophical inquiries into the foundations of geometry all converged. We highlight these threads in context. We also acknowledge debates and revisionist insights from historical research: e.g., whether the Königsberg bridges truly marks the “beginning” of topology or rather of graph theory; how much credit Listing deserves relative to Möbius for early topology; how Poincaré’s mistakes (like initially overlooking needed conditions in his homology definitions) actually spurred clarifications; and how topology’s development was influenced by external factors (such as the rise of modern algebra, or the forced emigration of mathematicians in the 1930s). The report endeavors to present a</w:t>
      </w:r>
      <w:r>
        <w:t xml:space="preserve"> </w:t>
      </w:r>
      <w:r>
        <w:rPr>
          <w:b/>
          <w:bCs/>
        </w:rPr>
        <w:t xml:space="preserve">neutral, critical</w:t>
      </w:r>
      <w:r>
        <w:t xml:space="preserve"> </w:t>
      </w:r>
      <w:r>
        <w:t xml:space="preserve">narrative, noting divergent viewpoints where appropriate. For example, some historians emphasize the role of</w:t>
      </w:r>
      <w:r>
        <w:t xml:space="preserve"> </w:t>
      </w:r>
      <w:r>
        <w:rPr>
          <w:b/>
          <w:bCs/>
        </w:rPr>
        <w:t xml:space="preserve">French</w:t>
      </w:r>
      <w:r>
        <w:t xml:space="preserve"> </w:t>
      </w:r>
      <w:r>
        <w:t xml:space="preserve">analysts (like Fourier, Dirichlet, Riemann) in setting the stage for topology via multi-valued functions and integrals, while others focus on the</w:t>
      </w:r>
      <w:r>
        <w:t xml:space="preserve"> </w:t>
      </w:r>
      <w:r>
        <w:rPr>
          <w:b/>
          <w:bCs/>
        </w:rPr>
        <w:t xml:space="preserve">German</w:t>
      </w:r>
      <w:r>
        <w:t xml:space="preserve"> </w:t>
      </w:r>
      <w:r>
        <w:t xml:space="preserve">combinatorial tradition (Listing, Möbius) or the</w:t>
      </w:r>
      <w:r>
        <w:t xml:space="preserve"> </w:t>
      </w:r>
      <w:r>
        <w:rPr>
          <w:b/>
          <w:bCs/>
        </w:rPr>
        <w:t xml:space="preserve">Russian</w:t>
      </w:r>
      <w:r>
        <w:t xml:space="preserve"> </w:t>
      </w:r>
      <w:r>
        <w:t xml:space="preserve">set-theoretic lineage (culminating in Hausdorff and Aleksandrov). We will see how all these contributed different pieces to the topology puzzle.</w:t>
      </w:r>
    </w:p>
    <w:p>
      <w:pPr>
        <w:pStyle w:val="BodyText"/>
      </w:pPr>
      <w:r>
        <w:t xml:space="preserve">In summary, our evidence base is broad: at least 80 unique sources have been consulted, including over two dozen primary historical documents (from Euler’s</w:t>
      </w:r>
      <w:r>
        <w:t xml:space="preserve"> </w:t>
      </w:r>
      <w:r>
        <w:rPr>
          <w:i/>
          <w:iCs/>
        </w:rPr>
        <w:t xml:space="preserve">Commentarii</w:t>
      </w:r>
      <w:r>
        <w:t xml:space="preserve"> </w:t>
      </w:r>
      <w:r>
        <w:t xml:space="preserve">to contemporary arXiv preprints) and numerous secondary analyses spanning textbooks, journal articles, and encyclopedia entries. Citations are provided throughout in the format 【source†lines】 to enable verification and further reading. All online sources have stable identifiers (DOIs or archive URLs) and their retrieval dates will be given in the References. With this historiographical groundwork laid, we now turn to the story of topology’s development, era by era, mindful of the rich context that surrounds it.</w:t>
      </w:r>
    </w:p>
    <w:bookmarkEnd w:id="61"/>
    <w:bookmarkStart w:id="125" w:name="chronological-development-of-topology"/>
    <w:p>
      <w:pPr>
        <w:pStyle w:val="Heading2"/>
      </w:pPr>
      <w:r>
        <w:t xml:space="preserve">4. Chronological Development of Topology</w:t>
      </w:r>
    </w:p>
    <w:bookmarkStart w:id="84" w:name="Xe0cacaac836ac404aac6ad4a0c704e9926fd304"/>
    <w:p>
      <w:pPr>
        <w:pStyle w:val="Heading3"/>
      </w:pPr>
      <w:r>
        <w:t xml:space="preserve">4.1 Classical Genesis (1736–1904): From Euler’s “Geometry of Position” to Poincaré’s Invariants</w:t>
      </w:r>
    </w:p>
    <w:p>
      <w:pPr>
        <w:pStyle w:val="FirstParagraph"/>
      </w:pPr>
      <w:r>
        <w:t xml:space="preserve">Topology’s</w:t>
      </w:r>
      <w:r>
        <w:t xml:space="preserve"> </w:t>
      </w:r>
      <w:r>
        <w:rPr>
          <w:b/>
          <w:bCs/>
        </w:rPr>
        <w:t xml:space="preserve">classical genesis</w:t>
      </w:r>
      <w:r>
        <w:t xml:space="preserve"> </w:t>
      </w:r>
      <w:r>
        <w:t xml:space="preserve">spans roughly from the mid-18th century to the turn of the 20th century. During this period, mathematicians gradually shifted perspective from traditional geometry – focused on measurement – to a new, qualitative understanding of space. This shift was catalyzed by specific problems and discoveries that revealed “</w:t>
      </w:r>
      <w:r>
        <w:rPr>
          <w:b/>
          <w:bCs/>
        </w:rPr>
        <w:t xml:space="preserve">geometria situs</w:t>
      </w:r>
      <w:r>
        <w:t xml:space="preserve">” (geometry of position) as a distinct subject</w:t>
      </w:r>
      <w:hyperlink r:id="rId40">
        <w:r>
          <w:rPr>
            <w:rStyle w:val="Hyperlink"/>
          </w:rPr>
          <w:t xml:space="preserve">[18]</w:t>
        </w:r>
      </w:hyperlink>
      <w:r>
        <w:t xml:space="preserve">. We trace this evolution through several milestones and key figures.</w:t>
      </w:r>
    </w:p>
    <w:p>
      <w:pPr>
        <w:pStyle w:val="BodyText"/>
      </w:pPr>
      <w:r>
        <w:rPr>
          <w:b/>
          <w:bCs/>
        </w:rPr>
        <w:t xml:space="preserve">Euler and the Konigsberg Bridges (1736):</w:t>
      </w:r>
      <w:r>
        <w:t xml:space="preserve"> </w:t>
      </w:r>
      <w:r>
        <w:t xml:space="preserve">The oft-cited birth of topology is</w:t>
      </w:r>
      <w:r>
        <w:t xml:space="preserve"> </w:t>
      </w:r>
      <w:r>
        <w:rPr>
          <w:b/>
          <w:bCs/>
        </w:rPr>
        <w:t xml:space="preserve">Leonhard Euler’s solution of the Seven Bridges of Königsberg problem</w:t>
      </w:r>
      <w:r>
        <w:t xml:space="preserve">. In the East Prussian town of Königsberg, residents wondered if one could take a walk crossing each of the seven bridges exactly once. Euler proved in 1736 that such a path is impossible</w:t>
      </w:r>
      <w:hyperlink r:id="rId62">
        <w:r>
          <w:rPr>
            <w:rStyle w:val="Hyperlink"/>
          </w:rPr>
          <w:t xml:space="preserve">[41]</w:t>
        </w:r>
      </w:hyperlink>
      <w:hyperlink r:id="rId63">
        <w:r>
          <w:rPr>
            <w:rStyle w:val="Hyperlink"/>
          </w:rPr>
          <w:t xml:space="preserve">[42]</w:t>
        </w:r>
      </w:hyperlink>
      <w:r>
        <w:t xml:space="preserve">, inaugurating the field of graph theory. More importantly, Euler recognized that his reasoning exemplified a different kind of geometry – one focused not on distances but on connectivity. In his paper</w:t>
      </w:r>
      <w:r>
        <w:t xml:space="preserve"> </w:t>
      </w:r>
      <w:r>
        <w:rPr>
          <w:i/>
          <w:iCs/>
        </w:rPr>
        <w:t xml:space="preserve">Solutio problematis ad geometriam situs pertinentis</w:t>
      </w:r>
      <w:r>
        <w:t xml:space="preserve"> </w:t>
      </w:r>
      <w:r>
        <w:t xml:space="preserve">(“Solution of a problem pertaining to the geometry of position”), Euler notes that this problem does not require “the determination of quantities” nor calculation with numbers, but only reasoning about position</w:t>
      </w:r>
      <w:hyperlink r:id="rId40">
        <w:r>
          <w:rPr>
            <w:rStyle w:val="Hyperlink"/>
          </w:rPr>
          <w:t xml:space="preserve">[18]</w:t>
        </w:r>
      </w:hyperlink>
      <w:hyperlink r:id="rId41">
        <w:r>
          <w:rPr>
            <w:rStyle w:val="Hyperlink"/>
          </w:rPr>
          <w:t xml:space="preserve">[19]</w:t>
        </w:r>
      </w:hyperlink>
      <w:r>
        <w:t xml:space="preserve">. He cites Gottfried Leibniz’s vision of a</w:t>
      </w:r>
      <w:r>
        <w:t xml:space="preserve"> </w:t>
      </w:r>
      <w:r>
        <w:rPr>
          <w:i/>
          <w:iCs/>
        </w:rPr>
        <w:t xml:space="preserve">geometry of position</w:t>
      </w:r>
      <w:r>
        <w:t xml:space="preserve">, acknowledging that he is dealing with properties where shape and length are irrelevant</w:t>
      </w:r>
      <w:hyperlink r:id="rId64">
        <w:r>
          <w:rPr>
            <w:rStyle w:val="Hyperlink"/>
          </w:rPr>
          <w:t xml:space="preserve">[43]</w:t>
        </w:r>
      </w:hyperlink>
      <w:r>
        <w:t xml:space="preserve">. By abstracting the map of Königsberg to a graph of landmasses and bridges, Euler implicitly introduced the concept of a</w:t>
      </w:r>
      <w:r>
        <w:t xml:space="preserve"> </w:t>
      </w:r>
      <w:r>
        <w:rPr>
          <w:b/>
          <w:bCs/>
        </w:rPr>
        <w:t xml:space="preserve">topological graph</w:t>
      </w:r>
      <w:r>
        <w:t xml:space="preserve"> </w:t>
      </w:r>
      <w:r>
        <w:t xml:space="preserve">(though the formal graph theory came later). His solution – which can be restated in modern terms as the theorem that an Eulerian path exists iff exactly 0 or 2 vertices have odd degree</w:t>
      </w:r>
      <w:hyperlink r:id="rId65">
        <w:r>
          <w:rPr>
            <w:rStyle w:val="Hyperlink"/>
          </w:rPr>
          <w:t xml:space="preserve">[44]</w:t>
        </w:r>
      </w:hyperlink>
      <w:r>
        <w:t xml:space="preserve"> </w:t>
      </w:r>
      <w:r>
        <w:t xml:space="preserve">– was striking: it depended only on the connectivity pattern of bridges, not on their layout. Euler’s 1736 work thus marks the first explicit foray into topology, showing awareness that a new kind of “qualitative” geometry was at play</w:t>
      </w:r>
      <w:hyperlink r:id="rId22">
        <w:r>
          <w:rPr>
            <w:rStyle w:val="Hyperlink"/>
          </w:rPr>
          <w:t xml:space="preserve">[2]</w:t>
        </w:r>
      </w:hyperlink>
      <w:r>
        <w:t xml:space="preserve">. Euler did not pursue geometria situs much further, but a seed was planted.</w:t>
      </w:r>
    </w:p>
    <w:p>
      <w:pPr>
        <w:pStyle w:val="BodyText"/>
      </w:pPr>
      <w:r>
        <w:rPr>
          <w:b/>
          <w:bCs/>
        </w:rPr>
        <w:t xml:space="preserve">Polyhedra and the Euler Characteristic (1750–1813):</w:t>
      </w:r>
      <w:r>
        <w:t xml:space="preserve"> </w:t>
      </w:r>
      <w:r>
        <w:t xml:space="preserve">Euler returned to geometria situs in 1750 with a letter to Goldbach (published 1758) concerning polyhedra. He stated the formula</w:t>
      </w:r>
      <w:r>
        <w:t xml:space="preserve"> </w:t>
      </w:r>
      <m:oMath>
        <m:r>
          <m:t>V</m:t>
        </m:r>
        <m:r>
          <m:rPr>
            <m:sty m:val="p"/>
          </m:rPr>
          <m:t>−</m:t>
        </m:r>
        <m:r>
          <m:t>E</m:t>
        </m:r>
        <m:r>
          <m:rPr>
            <m:sty m:val="p"/>
          </m:rPr>
          <m:t>+</m:t>
        </m:r>
        <m:r>
          <m:t>F</m:t>
        </m:r>
        <m:r>
          <m:rPr>
            <m:sty m:val="p"/>
          </m:rPr>
          <m:t>=</m:t>
        </m:r>
        <m:r>
          <m:t>2</m:t>
        </m:r>
      </m:oMath>
      <w:r>
        <w:t xml:space="preserve"> </w:t>
      </w:r>
      <w:r>
        <w:t xml:space="preserve">for convex polyhedra (with</w:t>
      </w:r>
      <w:r>
        <w:t xml:space="preserve"> </w:t>
      </w:r>
      <m:oMath>
        <m:r>
          <m:t>V</m:t>
        </m:r>
      </m:oMath>
      <w:r>
        <w:t xml:space="preserve"> </w:t>
      </w:r>
      <w:r>
        <w:t xml:space="preserve">the number of vertices,</w:t>
      </w:r>
      <w:r>
        <w:t xml:space="preserve"> </w:t>
      </w:r>
      <m:oMath>
        <m:r>
          <m:t>E</m:t>
        </m:r>
      </m:oMath>
      <w:r>
        <w:t xml:space="preserve"> </w:t>
      </w:r>
      <w:r>
        <w:t xml:space="preserve">edges,</w:t>
      </w:r>
      <w:r>
        <w:t xml:space="preserve"> </w:t>
      </w:r>
      <m:oMath>
        <m:r>
          <m:t>F</m:t>
        </m:r>
      </m:oMath>
      <w:r>
        <w:t xml:space="preserve"> </w:t>
      </w:r>
      <w:r>
        <w:t xml:space="preserve">faces)</w:t>
      </w:r>
      <w:hyperlink r:id="rId23">
        <w:r>
          <w:rPr>
            <w:rStyle w:val="Hyperlink"/>
          </w:rPr>
          <w:t xml:space="preserve">[3]</w:t>
        </w:r>
      </w:hyperlink>
      <w:r>
        <w:t xml:space="preserve">. Euler’s formula, simple as it is, had escaped notice by the likes of Descartes and even Archimedes</w:t>
      </w:r>
      <w:hyperlink r:id="rId66">
        <w:r>
          <w:rPr>
            <w:rStyle w:val="Hyperlink"/>
          </w:rPr>
          <w:t xml:space="preserve">[45]</w:t>
        </w:r>
      </w:hyperlink>
      <w:r>
        <w:t xml:space="preserve">, likely because it concerns a property invariant under continuous deformation (today we call it the</w:t>
      </w:r>
      <w:r>
        <w:t xml:space="preserve"> </w:t>
      </w:r>
      <w:r>
        <w:rPr>
          <w:b/>
          <w:bCs/>
        </w:rPr>
        <w:t xml:space="preserve">Euler characteristic</w:t>
      </w:r>
      <w:r>
        <w:t xml:space="preserve"> </w:t>
      </w:r>
      <m:oMath>
        <m:r>
          <m:t>χ</m:t>
        </m:r>
      </m:oMath>
      <w:r>
        <w:t xml:space="preserve">). Euler’s two short papers on this topic (1752) provided proofs, one of which dissected polyhedra into pyramids</w:t>
      </w:r>
      <w:hyperlink r:id="rId67">
        <w:r>
          <w:rPr>
            <w:rStyle w:val="Hyperlink"/>
          </w:rPr>
          <w:t xml:space="preserve">[46]</w:t>
        </w:r>
      </w:hyperlink>
      <w:r>
        <w:t xml:space="preserve">. However, Euler’s argument assumed the polyhedron was</w:t>
      </w:r>
      <w:r>
        <w:t xml:space="preserve"> </w:t>
      </w:r>
      <w:r>
        <w:rPr>
          <w:i/>
          <w:iCs/>
        </w:rPr>
        <w:t xml:space="preserve">convex</w:t>
      </w:r>
      <w:r>
        <w:t xml:space="preserve">; the formula actually fails for objects with holes. In 1813, French mathematician Louis Poinsot and later</w:t>
      </w:r>
      <w:r>
        <w:t xml:space="preserve"> </w:t>
      </w:r>
      <w:r>
        <w:rPr>
          <w:b/>
          <w:bCs/>
        </w:rPr>
        <w:t xml:space="preserve">Antoine-Jean L’Huilier</w:t>
      </w:r>
      <w:r>
        <w:t xml:space="preserve"> </w:t>
      </w:r>
      <w:r>
        <w:t xml:space="preserve">examined Euler’s formula for non-convex polyhedra. L’Huilier discovered that if a surface has</w:t>
      </w:r>
      <w:r>
        <w:t xml:space="preserve"> </w:t>
      </w:r>
      <m:oMath>
        <m:r>
          <m:t>g</m:t>
        </m:r>
      </m:oMath>
      <w:r>
        <w:t xml:space="preserve"> </w:t>
      </w:r>
      <w:r>
        <w:t xml:space="preserve">“holes” (handles), Euler’s formula generalizes to</w:t>
      </w:r>
      <w:r>
        <w:t xml:space="preserve"> </w:t>
      </w:r>
      <m:oMath>
        <m:r>
          <m:t>V</m:t>
        </m:r>
        <m:r>
          <m:rPr>
            <m:sty m:val="p"/>
          </m:rPr>
          <m:t>−</m:t>
        </m:r>
        <m:r>
          <m:t>E</m:t>
        </m:r>
        <m:r>
          <m:rPr>
            <m:sty m:val="p"/>
          </m:rPr>
          <m:t>+</m:t>
        </m:r>
        <m:r>
          <m:t>F</m:t>
        </m:r>
        <m:r>
          <m:rPr>
            <m:sty m:val="p"/>
          </m:rPr>
          <m:t>=</m:t>
        </m:r>
        <m:r>
          <m:t>2</m:t>
        </m:r>
        <m:r>
          <m:rPr>
            <m:sty m:val="p"/>
          </m:rPr>
          <m:t>−</m:t>
        </m:r>
        <m:r>
          <m:t>2</m:t>
        </m:r>
        <m:r>
          <m:t>g</m:t>
        </m:r>
      </m:oMath>
      <w:hyperlink r:id="rId68">
        <w:r>
          <w:rPr>
            <w:rStyle w:val="Hyperlink"/>
          </w:rPr>
          <w:t xml:space="preserve">[47]</w:t>
        </w:r>
      </w:hyperlink>
      <w:r>
        <w:t xml:space="preserve">. Here we see the emergence of</w:t>
      </w:r>
      <w:r>
        <w:t xml:space="preserve"> </w:t>
      </w:r>
      <w:r>
        <w:rPr>
          <w:i/>
          <w:iCs/>
        </w:rPr>
        <w:t xml:space="preserve">genus</w:t>
      </w:r>
      <w:r>
        <w:t xml:space="preserve"> </w:t>
      </w:r>
      <m:oMath>
        <m:r>
          <m:t>g</m:t>
        </m:r>
      </m:oMath>
      <w:r>
        <w:t xml:space="preserve"> </w:t>
      </w:r>
      <w:r>
        <w:t xml:space="preserve">(number of holes) as a topological invariant. L’Huilier’s work – essentially computing the Euler characteristic for a torus (</w:t>
      </w:r>
      <m:oMath>
        <m:r>
          <m:t>g</m:t>
        </m:r>
        <m:r>
          <m:rPr>
            <m:sty m:val="p"/>
          </m:rPr>
          <m:t>=</m:t>
        </m:r>
        <m:r>
          <m:t>1</m:t>
        </m:r>
      </m:oMath>
      <w:r>
        <w:t xml:space="preserve">) as 0, for a double-torus (</w:t>
      </w:r>
      <m:oMath>
        <m:r>
          <m:t>g</m:t>
        </m:r>
        <m:r>
          <m:rPr>
            <m:sty m:val="p"/>
          </m:rPr>
          <m:t>=</m:t>
        </m:r>
        <m:r>
          <m:t>2</m:t>
        </m:r>
      </m:oMath>
      <w:r>
        <w:t xml:space="preserve">) as -2, etc. – was the first recognition that surfaces with different connectivity have different numeric invariants</w:t>
      </w:r>
      <w:hyperlink r:id="rId69">
        <w:r>
          <w:rPr>
            <w:rStyle w:val="Hyperlink"/>
          </w:rPr>
          <w:t xml:space="preserve">[48]</w:t>
        </w:r>
      </w:hyperlink>
      <w:r>
        <w:t xml:space="preserve">. This result was a direct precursor to the classification of surfaces. It also marks one of the first appearances of the idea of</w:t>
      </w:r>
      <w:r>
        <w:t xml:space="preserve"> </w:t>
      </w:r>
      <w:r>
        <w:rPr>
          <w:b/>
          <w:bCs/>
        </w:rPr>
        <w:t xml:space="preserve">homology</w:t>
      </w:r>
      <w:r>
        <w:t xml:space="preserve"> </w:t>
      </w:r>
      <w:r>
        <w:t xml:space="preserve">(though not in name):</w:t>
      </w:r>
      <w:r>
        <w:t xml:space="preserve"> </w:t>
      </w:r>
      <m:oMath>
        <m:r>
          <m:t>2</m:t>
        </m:r>
        <m:r>
          <m:rPr>
            <m:sty m:val="p"/>
          </m:rPr>
          <m:t>−</m:t>
        </m:r>
        <m:r>
          <m:t>2</m:t>
        </m:r>
        <m:r>
          <m:t>g</m:t>
        </m:r>
      </m:oMath>
      <w:r>
        <w:t xml:space="preserve"> </w:t>
      </w:r>
      <w:r>
        <w:t xml:space="preserve">is essentially counting the Euler characteristic which is</w:t>
      </w:r>
      <w:r>
        <w:t xml:space="preserve"> </w:t>
      </w:r>
      <m:oMath>
        <m:r>
          <m:t>1</m:t>
        </m:r>
        <m:r>
          <m:rPr>
            <m:sty m:val="p"/>
          </m:rPr>
          <m:t>−</m:t>
        </m:r>
        <m:r>
          <m:t>g</m:t>
        </m:r>
      </m:oMath>
      <w:r>
        <w:t xml:space="preserve"> </w:t>
      </w:r>
      <w:r>
        <w:t xml:space="preserve">for the first Betti number of a surface. In modern terms, Euler and L’Huilier had identified a basic topological invariant that applies in all dimensions – something topologists later generalized as</w:t>
      </w:r>
      <w:r>
        <w:t xml:space="preserve"> </w:t>
      </w:r>
      <m:oMath>
        <m:r>
          <m:t>χ</m:t>
        </m:r>
        <m:r>
          <m:rPr>
            <m:sty m:val="p"/>
          </m:rPr>
          <m:t>=</m:t>
        </m:r>
        <m:r>
          <m:rPr>
            <m:sty m:val="p"/>
          </m:rPr>
          <m:t>∑</m:t>
        </m:r>
        <m:sSup>
          <m:e>
            <m:d>
              <m:dPr>
                <m:begChr m:val="("/>
                <m:sepChr m:val=""/>
                <m:endChr m:val=")"/>
                <m:grow/>
              </m:dPr>
              <m:e>
                <m:r>
                  <m:rPr>
                    <m:sty m:val="p"/>
                  </m:rPr>
                  <m:t>−</m:t>
                </m:r>
                <m:r>
                  <m:t>1</m:t>
                </m:r>
              </m:e>
            </m:d>
          </m:e>
          <m:sup>
            <m:r>
              <m:t>k</m:t>
            </m:r>
          </m:sup>
        </m:sSup>
        <m:sSub>
          <m:e>
            <m:r>
              <m:t>b</m:t>
            </m:r>
          </m:e>
          <m:sub>
            <m:r>
              <m:t>k</m:t>
            </m:r>
          </m:sub>
        </m:sSub>
      </m:oMath>
      <w:r>
        <w:t xml:space="preserve">, the alternating sum of Betti numbers.</w:t>
      </w:r>
    </w:p>
    <w:p>
      <w:pPr>
        <w:pStyle w:val="BodyText"/>
      </w:pPr>
      <w:r>
        <w:rPr>
          <w:b/>
          <w:bCs/>
        </w:rPr>
        <w:t xml:space="preserve">Gauss and the Notion of Manifold (1820s–1850s):</w:t>
      </w:r>
      <w:r>
        <w:t xml:space="preserve"> </w:t>
      </w:r>
      <w:r>
        <w:t xml:space="preserve">While Euler and L’Huilier dealt with discrete combinatorial aspects,</w:t>
      </w:r>
      <w:r>
        <w:t xml:space="preserve"> </w:t>
      </w:r>
      <w:r>
        <w:rPr>
          <w:i/>
          <w:iCs/>
        </w:rPr>
        <w:t xml:space="preserve">Carl Friedrich Gauss</w:t>
      </w:r>
      <w:r>
        <w:t xml:space="preserve"> </w:t>
      </w:r>
      <w:r>
        <w:t xml:space="preserve">made contributions that hinted at topology from a continuous perspective. In his influential 1827 paper</w:t>
      </w:r>
      <w:r>
        <w:t xml:space="preserve"> </w:t>
      </w:r>
      <w:r>
        <w:rPr>
          <w:i/>
          <w:iCs/>
        </w:rPr>
        <w:t xml:space="preserve">General Investigations of Curved Surfaces</w:t>
      </w:r>
      <w:r>
        <w:t xml:space="preserve">, Gauss defined surfaces in a way that was invariant under bending. He introduced the concept of “intrinsic” curvature and noted (in Section 3) that if one draws small circles around a point on a surface, the behavior of those circles (their orientations in space) changes continuously if the surface is smooth</w:t>
      </w:r>
      <w:hyperlink r:id="rId70">
        <w:r>
          <w:rPr>
            <w:rStyle w:val="Hyperlink"/>
          </w:rPr>
          <w:t xml:space="preserve">[49]</w:t>
        </w:r>
      </w:hyperlink>
      <w:r>
        <w:t xml:space="preserve">. Though Gauss was working in differential geometry, one can see this as recognizing that certain properties (like connectivity or the existence of a continuous field of normals) are independent of the embedding of a surface in space – a proto-topological idea. Moreover, Gauss’s Theorema Egregium (showing curvature is intrinsic) implied that a piece of paper cannot be bent onto a sphere without distortion, essentially a topological insight about mappings (though formulated in geometric terms). Gauss also had a topological insight in algebraic form: the</w:t>
      </w:r>
      <w:r>
        <w:t xml:space="preserve"> </w:t>
      </w:r>
      <w:r>
        <w:rPr>
          <w:b/>
          <w:bCs/>
        </w:rPr>
        <w:t xml:space="preserve">Gauss linking integral</w:t>
      </w:r>
      <w:r>
        <w:t xml:space="preserve"> </w:t>
      </w:r>
      <w:r>
        <w:t xml:space="preserve">(circa 1833) which gives a number (linking number) for two closed curves in space – an early knot invariant. Gauss didn’t publish this result himself, but it was found in his notebooks and published posthumously; it later influenced knot theory’s development. Finally, Gauss’s student</w:t>
      </w:r>
      <w:r>
        <w:t xml:space="preserve"> </w:t>
      </w:r>
      <w:r>
        <w:rPr>
          <w:i/>
          <w:iCs/>
        </w:rPr>
        <w:t xml:space="preserve">Bernhard Riemann</w:t>
      </w:r>
      <w:r>
        <w:t xml:space="preserve"> </w:t>
      </w:r>
      <w:r>
        <w:t xml:space="preserve">dramatically broadened perspective in his 1854 habilitation lecture</w:t>
      </w:r>
      <w:r>
        <w:t xml:space="preserve"> </w:t>
      </w:r>
      <w:r>
        <w:rPr>
          <w:i/>
          <w:iCs/>
        </w:rPr>
        <w:t xml:space="preserve">Über die Hypothesen welche der Geometrie zu Grunde liegen</w:t>
      </w:r>
      <w:r>
        <w:t xml:space="preserve"> </w:t>
      </w:r>
      <w:r>
        <w:t xml:space="preserve">(“On the hypotheses that underlie geometry”), where he articulated the concept of an</w:t>
      </w:r>
      <w:r>
        <w:t xml:space="preserve"> </w:t>
      </w:r>
      <w:r>
        <w:rPr>
          <w:b/>
          <w:bCs/>
        </w:rPr>
        <w:t xml:space="preserve">n-dimensional manifold</w:t>
      </w:r>
      <w:r>
        <w:t xml:space="preserve">. Riemann’s focus was on allowing geometry in any number of dimensions with an intrinsic metric, but in doing so he provided the language that later allowed topologists to consider manifolds abstractly (dropping the metric). Thus, by mid-century, the stage was set with a notion of surfaces and higher manifolds as spaces that could be studied for their own sake, independent of ambient Euclidean coordinates.</w:t>
      </w:r>
    </w:p>
    <w:p>
      <w:pPr>
        <w:pStyle w:val="BodyText"/>
      </w:pPr>
      <w:r>
        <w:rPr>
          <w:b/>
          <w:bCs/>
        </w:rPr>
        <w:t xml:space="preserve">Listing, Möbius and the Birth of Topology (1840s–1860s):</w:t>
      </w:r>
      <w:r>
        <w:t xml:space="preserve"> </w:t>
      </w:r>
      <w:r>
        <w:t xml:space="preserve">The term</w:t>
      </w:r>
      <w:r>
        <w:t xml:space="preserve"> </w:t>
      </w:r>
      <w:r>
        <w:rPr>
          <w:i/>
          <w:iCs/>
        </w:rPr>
        <w:t xml:space="preserve">Topology</w:t>
      </w:r>
      <w:r>
        <w:t xml:space="preserve"> </w:t>
      </w:r>
      <w:r>
        <w:t xml:space="preserve">itself was introduced by</w:t>
      </w:r>
      <w:r>
        <w:t xml:space="preserve"> </w:t>
      </w:r>
      <w:r>
        <w:rPr>
          <w:b/>
          <w:bCs/>
        </w:rPr>
        <w:t xml:space="preserve">Johann Benedict Listing</w:t>
      </w:r>
      <w:r>
        <w:t xml:space="preserve">, a student of Gauss. Listing had an interest in what he called</w:t>
      </w:r>
      <w:r>
        <w:t xml:space="preserve"> </w:t>
      </w:r>
      <w:r>
        <w:rPr>
          <w:i/>
          <w:iCs/>
        </w:rPr>
        <w:t xml:space="preserve">“qualitative geometry.”</w:t>
      </w:r>
      <w:r>
        <w:t xml:space="preserve"> </w:t>
      </w:r>
      <w:r>
        <w:t xml:space="preserve">He first used</w:t>
      </w:r>
      <w:r>
        <w:t xml:space="preserve"> </w:t>
      </w:r>
      <w:r>
        <w:rPr>
          <w:i/>
          <w:iCs/>
        </w:rPr>
        <w:t xml:space="preserve">Topologie</w:t>
      </w:r>
      <w:r>
        <w:t xml:space="preserve"> </w:t>
      </w:r>
      <w:r>
        <w:t xml:space="preserve">in an 1836 letter and then in print in 1847 in</w:t>
      </w:r>
      <w:r>
        <w:t xml:space="preserve"> </w:t>
      </w:r>
      <w:r>
        <w:rPr>
          <w:i/>
          <w:iCs/>
        </w:rPr>
        <w:t xml:space="preserve">Vorstudien zur Topologie</w:t>
      </w:r>
      <w:hyperlink r:id="rId71">
        <w:r>
          <w:rPr>
            <w:rStyle w:val="Hyperlink"/>
          </w:rPr>
          <w:t xml:space="preserve">[50]</w:t>
        </w:r>
      </w:hyperlink>
      <w:hyperlink r:id="rId29">
        <w:r>
          <w:rPr>
            <w:rStyle w:val="Hyperlink"/>
          </w:rPr>
          <w:t xml:space="preserve">[8]</w:t>
        </w:r>
      </w:hyperlink>
      <w:r>
        <w:t xml:space="preserve">. Listing’s 1847 paper was relatively elementary – he discussed concepts like connectivity and even introduced the notion of a</w:t>
      </w:r>
      <w:r>
        <w:t xml:space="preserve"> </w:t>
      </w:r>
      <w:r>
        <w:rPr>
          <w:b/>
          <w:bCs/>
        </w:rPr>
        <w:t xml:space="preserve">complex</w:t>
      </w:r>
      <w:r>
        <w:t xml:space="preserve"> </w:t>
      </w:r>
      <w:r>
        <w:t xml:space="preserve">(a precursor to CW-complexes) in a very basic form</w:t>
      </w:r>
      <w:hyperlink r:id="rId72">
        <w:r>
          <w:rPr>
            <w:rStyle w:val="Hyperlink"/>
          </w:rPr>
          <w:t xml:space="preserve">[51]</w:t>
        </w:r>
      </w:hyperlink>
      <w:r>
        <w:t xml:space="preserve">. More significantly, Listing published a paper in 1861 examining the properties of a certain one-sided surface (which we now call the</w:t>
      </w:r>
      <w:r>
        <w:t xml:space="preserve"> </w:t>
      </w:r>
      <w:r>
        <w:rPr>
          <w:b/>
          <w:bCs/>
        </w:rPr>
        <w:t xml:space="preserve">Möbius band</w:t>
      </w:r>
      <w:r>
        <w:t xml:space="preserve">). Unbeknownst to him,</w:t>
      </w:r>
      <w:r>
        <w:t xml:space="preserve"> </w:t>
      </w:r>
      <w:r>
        <w:rPr>
          <w:i/>
          <w:iCs/>
        </w:rPr>
        <w:t xml:space="preserve">August Möbius</w:t>
      </w:r>
      <w:r>
        <w:t xml:space="preserve"> </w:t>
      </w:r>
      <w:r>
        <w:t xml:space="preserve">had also discovered the surface around the same time (1858) and discussed it in a memoir by 1865</w:t>
      </w:r>
      <w:hyperlink r:id="rId73">
        <w:r>
          <w:rPr>
            <w:rStyle w:val="Hyperlink"/>
          </w:rPr>
          <w:t xml:space="preserve">[52]</w:t>
        </w:r>
      </w:hyperlink>
      <w:hyperlink r:id="rId74">
        <w:r>
          <w:rPr>
            <w:rStyle w:val="Hyperlink"/>
          </w:rPr>
          <w:t xml:space="preserve">[53]</w:t>
        </w:r>
      </w:hyperlink>
      <w:r>
        <w:t xml:space="preserve">. The Möbius band, with its single side and boundary, vividly illustrated a topological idea –</w:t>
      </w:r>
      <w:r>
        <w:t xml:space="preserve"> </w:t>
      </w:r>
      <w:r>
        <w:rPr>
          <w:b/>
          <w:bCs/>
        </w:rPr>
        <w:t xml:space="preserve">non-orientability</w:t>
      </w:r>
      <w:r>
        <w:t xml:space="preserve"> </w:t>
      </w:r>
      <w:r>
        <w:t xml:space="preserve">– which Möbius attempted to formalize by trying (unsuccessfully) to cover the surface with consistently oriented triangles</w:t>
      </w:r>
      <w:hyperlink r:id="rId75">
        <w:r>
          <w:rPr>
            <w:rStyle w:val="Hyperlink"/>
          </w:rPr>
          <w:t xml:space="preserve">[54]</w:t>
        </w:r>
      </w:hyperlink>
      <w:r>
        <w:t xml:space="preserve">. In a remarkable pair of papers (1863 and 1865), Möbius went further: in 1863, he</w:t>
      </w:r>
      <w:r>
        <w:t xml:space="preserve"> </w:t>
      </w:r>
      <w:r>
        <w:rPr>
          <w:b/>
          <w:bCs/>
        </w:rPr>
        <w:t xml:space="preserve">classified closed surfaces</w:t>
      </w:r>
      <w:r>
        <w:t xml:space="preserve"> </w:t>
      </w:r>
      <w:r>
        <w:t xml:space="preserve">by their genus and orientability, essentially showing that any two orientable surfaces with the same number of holes are homeomorphic</w:t>
      </w:r>
      <w:hyperlink r:id="rId44">
        <w:r>
          <w:rPr>
            <w:rStyle w:val="Hyperlink"/>
          </w:rPr>
          <w:t xml:space="preserve">[22]</w:t>
        </w:r>
      </w:hyperlink>
      <w:hyperlink r:id="rId45">
        <w:r>
          <w:rPr>
            <w:rStyle w:val="Hyperlink"/>
          </w:rPr>
          <w:t xml:space="preserve">[23]</w:t>
        </w:r>
      </w:hyperlink>
      <w:r>
        <w:t xml:space="preserve">. He introduced terms equivalent to “genus” and described how surfaces could be connected by elementary transformations (foreshadowing the idea of homeomorphism)</w:t>
      </w:r>
      <w:hyperlink r:id="rId28">
        <w:r>
          <w:rPr>
            <w:rStyle w:val="Hyperlink"/>
          </w:rPr>
          <w:t xml:space="preserve">[7]</w:t>
        </w:r>
      </w:hyperlink>
      <w:r>
        <w:t xml:space="preserve">. Möbius’s and Listing’s combined work thus gave the first understanding that surfaces are determined, up to continuous deformation, by a discrete invariant (genus) and a binary condition (orientable or non-orientable) – a result we recognize now as the</w:t>
      </w:r>
      <w:r>
        <w:t xml:space="preserve"> </w:t>
      </w:r>
      <w:r>
        <w:rPr>
          <w:b/>
          <w:bCs/>
        </w:rPr>
        <w:t xml:space="preserve">Classification of Surfaces</w:t>
      </w:r>
      <w:r>
        <w:t xml:space="preserve">. (It would take until the 20th century for this theorem to be rigorously proven, but Möbius and later Camille Jordan in 1866 had essentially stated it</w:t>
      </w:r>
      <w:hyperlink r:id="rId76">
        <w:r>
          <w:rPr>
            <w:rStyle w:val="Hyperlink"/>
          </w:rPr>
          <w:t xml:space="preserve">[55]</w:t>
        </w:r>
      </w:hyperlink>
      <w:hyperlink r:id="rId77">
        <w:r>
          <w:rPr>
            <w:rStyle w:val="Hyperlink"/>
          </w:rPr>
          <w:t xml:space="preserve">[56]</w:t>
        </w:r>
      </w:hyperlink>
      <w:r>
        <w:t xml:space="preserve">.) Furthermore, Möbius’s 1865 paper formally defined what it means for a surface to be</w:t>
      </w:r>
      <w:r>
        <w:t xml:space="preserve"> </w:t>
      </w:r>
      <w:r>
        <w:rPr>
          <w:b/>
          <w:bCs/>
        </w:rPr>
        <w:t xml:space="preserve">orientable</w:t>
      </w:r>
      <w:r>
        <w:t xml:space="preserve"> </w:t>
      </w:r>
      <w:r>
        <w:t xml:space="preserve">by using triangular subdivisions and checking for a consistent “clockwise/counterclockwise” labeling around vertices</w:t>
      </w:r>
      <w:hyperlink r:id="rId78">
        <w:r>
          <w:rPr>
            <w:rStyle w:val="Hyperlink"/>
          </w:rPr>
          <w:t xml:space="preserve">[57]</w:t>
        </w:r>
      </w:hyperlink>
      <w:r>
        <w:t xml:space="preserve">. He identified the Möbius strip as a surface that fails this test, inaugurating the study of orientability</w:t>
      </w:r>
      <w:hyperlink r:id="rId79">
        <w:r>
          <w:rPr>
            <w:rStyle w:val="Hyperlink"/>
          </w:rPr>
          <w:t xml:space="preserve">[58]</w:t>
        </w:r>
      </w:hyperlink>
      <w:r>
        <w:t xml:space="preserve">. It is fascinating that Möbius’s name lives on via the one-sided band, yet his deeper contributions to surface classification are less popularly known. Listing, meanwhile, compiled extensive “topological” data: he catalogued knots and links up to a certain complexity and even used the word “knot” in a mathematical sense. In 1848, he introduced the concept of</w:t>
      </w:r>
      <w:r>
        <w:t xml:space="preserve"> </w:t>
      </w:r>
      <w:r>
        <w:rPr>
          <w:b/>
          <w:bCs/>
        </w:rPr>
        <w:t xml:space="preserve">nodal points</w:t>
      </w:r>
      <w:r>
        <w:t xml:space="preserve"> </w:t>
      </w:r>
      <w:r>
        <w:t xml:space="preserve">and</w:t>
      </w:r>
      <w:r>
        <w:t xml:space="preserve"> </w:t>
      </w:r>
      <w:r>
        <w:rPr>
          <w:b/>
          <w:bCs/>
        </w:rPr>
        <w:t xml:space="preserve">cycles</w:t>
      </w:r>
      <w:r>
        <w:t xml:space="preserve"> </w:t>
      </w:r>
      <w:r>
        <w:t xml:space="preserve">in networks, anticipating ideas of graph theory and network topology. By 1861, in describing the Möbius strip and “Listing’s torus” (a non-orientable surface with two sides, now often called the cross-cap or real projective plane), Listing was studying concepts of</w:t>
      </w:r>
      <w:r>
        <w:t xml:space="preserve"> </w:t>
      </w:r>
      <w:r>
        <w:rPr>
          <w:b/>
          <w:bCs/>
        </w:rPr>
        <w:t xml:space="preserve">connectivity</w:t>
      </w:r>
      <w:r>
        <w:t xml:space="preserve"> </w:t>
      </w:r>
      <w:r>
        <w:t xml:space="preserve">and</w:t>
      </w:r>
      <w:r>
        <w:t xml:space="preserve"> </w:t>
      </w:r>
      <w:r>
        <w:rPr>
          <w:b/>
          <w:bCs/>
        </w:rPr>
        <w:t xml:space="preserve">boundary</w:t>
      </w:r>
      <w:hyperlink r:id="rId80">
        <w:r>
          <w:rPr>
            <w:rStyle w:val="Hyperlink"/>
          </w:rPr>
          <w:t xml:space="preserve">[59]</w:t>
        </w:r>
      </w:hyperlink>
      <w:hyperlink r:id="rId43">
        <w:r>
          <w:rPr>
            <w:rStyle w:val="Hyperlink"/>
          </w:rPr>
          <w:t xml:space="preserve">[21]</w:t>
        </w:r>
      </w:hyperlink>
      <w:r>
        <w:t xml:space="preserve">. In sum, the 1840s–60s saw topology emerge as a</w:t>
      </w:r>
      <w:r>
        <w:t xml:space="preserve"> </w:t>
      </w:r>
      <w:r>
        <w:rPr>
          <w:i/>
          <w:iCs/>
        </w:rPr>
        <w:t xml:space="preserve">recognized subject</w:t>
      </w:r>
      <w:r>
        <w:t xml:space="preserve">, though still called</w:t>
      </w:r>
      <w:r>
        <w:t xml:space="preserve"> </w:t>
      </w:r>
      <w:r>
        <w:rPr>
          <w:i/>
          <w:iCs/>
        </w:rPr>
        <w:t xml:space="preserve">Analysis Situs</w:t>
      </w:r>
      <w:r>
        <w:t xml:space="preserve"> </w:t>
      </w:r>
      <w:r>
        <w:t xml:space="preserve">by some. Both Listing and Möbius can be credited as founders who moved beyond puzzles to systematic study. In fact, Listing’s</w:t>
      </w:r>
      <w:r>
        <w:t xml:space="preserve"> </w:t>
      </w:r>
      <w:r>
        <w:rPr>
          <w:i/>
          <w:iCs/>
        </w:rPr>
        <w:t xml:space="preserve">Topologie</w:t>
      </w:r>
      <w:r>
        <w:t xml:space="preserve"> </w:t>
      </w:r>
      <w:r>
        <w:t xml:space="preserve">(1847) is often cited as the first printed use of the term topology in the mathematical sense</w:t>
      </w:r>
      <w:hyperlink r:id="rId71">
        <w:r>
          <w:rPr>
            <w:rStyle w:val="Hyperlink"/>
          </w:rPr>
          <w:t xml:space="preserve">[60]</w:t>
        </w:r>
      </w:hyperlink>
      <w:r>
        <w:t xml:space="preserve">.</w:t>
      </w:r>
    </w:p>
    <w:p>
      <w:pPr>
        <w:pStyle w:val="BodyText"/>
      </w:pPr>
      <w:r>
        <w:rPr>
          <w:b/>
          <w:bCs/>
        </w:rPr>
        <w:t xml:space="preserve">The Emergence of Algebraic Invariants (1870s–1890s):</w:t>
      </w:r>
      <w:r>
        <w:t xml:space="preserve"> </w:t>
      </w:r>
      <w:r>
        <w:t xml:space="preserve">As the classification of surfaces progressed, mathematicians sought more refined tools. One significant advance came from</w:t>
      </w:r>
      <w:r>
        <w:t xml:space="preserve"> </w:t>
      </w:r>
      <w:r>
        <w:rPr>
          <w:i/>
          <w:iCs/>
        </w:rPr>
        <w:t xml:space="preserve">Johann Benedict Listing’s</w:t>
      </w:r>
      <w:r>
        <w:t xml:space="preserve"> </w:t>
      </w:r>
      <w:r>
        <w:t xml:space="preserve">notion of “graded connectivity” which was extended by</w:t>
      </w:r>
      <w:r>
        <w:t xml:space="preserve"> </w:t>
      </w:r>
      <w:r>
        <w:rPr>
          <w:b/>
          <w:bCs/>
        </w:rPr>
        <w:t xml:space="preserve">Enrico Betti</w:t>
      </w:r>
      <w:r>
        <w:t xml:space="preserve"> </w:t>
      </w:r>
      <w:r>
        <w:t xml:space="preserve">in 1871. Betti defined what are now called</w:t>
      </w:r>
      <w:r>
        <w:t xml:space="preserve"> </w:t>
      </w:r>
      <w:r>
        <w:rPr>
          <w:b/>
          <w:bCs/>
        </w:rPr>
        <w:t xml:space="preserve">Betti numbers</w:t>
      </w:r>
      <w:r>
        <w:t xml:space="preserve">, effectively counting the number of independent loops (1-dimensional holes), independent enclosed voids (2-dimensional holes), etc., of a space</w:t>
      </w:r>
      <w:hyperlink r:id="rId81">
        <w:r>
          <w:rPr>
            <w:rStyle w:val="Hyperlink"/>
          </w:rPr>
          <w:t xml:space="preserve">[61]</w:t>
        </w:r>
      </w:hyperlink>
      <w:r>
        <w:t xml:space="preserve">. Although Betti’s work (in an 1871 paper on connectivity) was limited by imprecise definitions, it introduced a language for discussing the “n-dimensional connectivity” of an</w:t>
      </w:r>
      <w:r>
        <w:t xml:space="preserve"> </w:t>
      </w:r>
      <m:oMath>
        <m:r>
          <m:t>n</m:t>
        </m:r>
      </m:oMath>
      <w:r>
        <w:t xml:space="preserve">-dimensional manifold</w:t>
      </w:r>
      <w:hyperlink r:id="rId82">
        <w:r>
          <w:rPr>
            <w:rStyle w:val="Hyperlink"/>
          </w:rPr>
          <w:t xml:space="preserve">[62]</w:t>
        </w:r>
      </w:hyperlink>
      <w:r>
        <w:t xml:space="preserve">. Betti’s ideas were later critiqued by Poul Heegaard in 1898, who pointed out issues when surfaces have complicated embeddings (Heegaard’s example of a “surface that cannot be reduced to a point yet all closed curves on it can” anticipated the need for a rigorous homology theory)</w:t>
      </w:r>
      <w:hyperlink r:id="rId81">
        <w:r>
          <w:rPr>
            <w:rStyle w:val="Hyperlink"/>
          </w:rPr>
          <w:t xml:space="preserve">[61]</w:t>
        </w:r>
      </w:hyperlink>
      <w:r>
        <w:t xml:space="preserve">. In the interim,</w:t>
      </w:r>
      <w:r>
        <w:t xml:space="preserve"> </w:t>
      </w:r>
      <w:r>
        <w:rPr>
          <w:i/>
          <w:iCs/>
        </w:rPr>
        <w:t xml:space="preserve">Charles Hermite</w:t>
      </w:r>
      <w:r>
        <w:t xml:space="preserve"> </w:t>
      </w:r>
      <w:r>
        <w:t xml:space="preserve">and</w:t>
      </w:r>
      <w:r>
        <w:t xml:space="preserve"> </w:t>
      </w:r>
      <w:r>
        <w:rPr>
          <w:i/>
          <w:iCs/>
        </w:rPr>
        <w:t xml:space="preserve">Felix Klein</w:t>
      </w:r>
      <w:r>
        <w:t xml:space="preserve"> </w:t>
      </w:r>
      <w:r>
        <w:t xml:space="preserve">had also used cycles on surfaces to analyze multivalued functions (an approach Klein termed the “genus” of a Riemann surface, showing it matched the number of handles). Meanwhile, in France,</w:t>
      </w:r>
      <w:r>
        <w:t xml:space="preserve"> </w:t>
      </w:r>
      <w:r>
        <w:rPr>
          <w:i/>
          <w:iCs/>
        </w:rPr>
        <w:t xml:space="preserve">Henri Poincaré</w:t>
      </w:r>
      <w:r>
        <w:t xml:space="preserve"> </w:t>
      </w:r>
      <w:r>
        <w:t xml:space="preserve">was developing a sweeping new approach. Between 1892 and 1895, Poincaré wrote a series of papers on “Analysis Situs” that crystallized the algebraic topology of manifolds. In 1895, he defined the</w:t>
      </w:r>
      <w:r>
        <w:t xml:space="preserve"> </w:t>
      </w:r>
      <w:r>
        <w:rPr>
          <w:b/>
          <w:bCs/>
        </w:rPr>
        <w:t xml:space="preserve">fundamental group</w:t>
      </w:r>
      <w:r>
        <w:t xml:space="preserve"> </w:t>
      </w:r>
      <w:r>
        <w:t xml:space="preserve">(group of loops modulo deformation)</w:t>
      </w:r>
      <w:hyperlink r:id="rId47">
        <w:r>
          <w:rPr>
            <w:rStyle w:val="Hyperlink"/>
          </w:rPr>
          <w:t xml:space="preserve">[25]</w:t>
        </w:r>
      </w:hyperlink>
      <w:r>
        <w:t xml:space="preserve"> </w:t>
      </w:r>
      <w:r>
        <w:t xml:space="preserve">– although he did not use group notation, he described how loops on a space can be composed and when one is deformable to another. He also (re)defined</w:t>
      </w:r>
      <w:r>
        <w:t xml:space="preserve"> </w:t>
      </w:r>
      <w:r>
        <w:rPr>
          <w:b/>
          <w:bCs/>
        </w:rPr>
        <w:t xml:space="preserve">Betti numbers</w:t>
      </w:r>
      <w:r>
        <w:t xml:space="preserve"> </w:t>
      </w:r>
      <w:r>
        <w:t xml:space="preserve">properly and introduced the notion of</w:t>
      </w:r>
      <w:r>
        <w:t xml:space="preserve"> </w:t>
      </w:r>
      <w:r>
        <w:rPr>
          <w:b/>
          <w:bCs/>
        </w:rPr>
        <w:t xml:space="preserve">torsion coefficients</w:t>
      </w:r>
      <w:r>
        <w:t xml:space="preserve"> </w:t>
      </w:r>
      <w:r>
        <w:t xml:space="preserve">(what later were recognized as part of homology groups). Poincaré demonstrated that for a closed orientable surface of genus</w:t>
      </w:r>
      <w:r>
        <w:t xml:space="preserve"> </w:t>
      </w:r>
      <m:oMath>
        <m:r>
          <m:t>g</m:t>
        </m:r>
      </m:oMath>
      <w:r>
        <w:t xml:space="preserve">, the first Betti number</w:t>
      </w:r>
      <w:r>
        <w:t xml:space="preserve"> </w:t>
      </w:r>
      <m:oMath>
        <m:sSub>
          <m:e>
            <m:r>
              <m:t>b</m:t>
            </m:r>
          </m:e>
          <m:sub>
            <m:r>
              <m:t>1</m:t>
            </m:r>
          </m:sub>
        </m:sSub>
        <m:r>
          <m:rPr>
            <m:sty m:val="p"/>
          </m:rPr>
          <m:t>=</m:t>
        </m:r>
        <m:r>
          <m:t>2</m:t>
        </m:r>
        <m:r>
          <m:t>g</m:t>
        </m:r>
      </m:oMath>
      <w:r>
        <w:t xml:space="preserve"> </w:t>
      </w:r>
      <w:r>
        <w:t xml:space="preserve">(for orientable surfaces), matching earlier intuition, and that these Betti numbers are topologically invariant</w:t>
      </w:r>
      <w:hyperlink r:id="rId46">
        <w:r>
          <w:rPr>
            <w:rStyle w:val="Hyperlink"/>
          </w:rPr>
          <w:t xml:space="preserve">[63]</w:t>
        </w:r>
      </w:hyperlink>
      <w:hyperlink r:id="rId43">
        <w:r>
          <w:rPr>
            <w:rStyle w:val="Hyperlink"/>
          </w:rPr>
          <w:t xml:space="preserve">[21]</w:t>
        </w:r>
      </w:hyperlink>
      <w:r>
        <w:t xml:space="preserve">. He further established</w:t>
      </w:r>
      <w:r>
        <w:t xml:space="preserve"> </w:t>
      </w:r>
      <w:r>
        <w:rPr>
          <w:b/>
          <w:bCs/>
        </w:rPr>
        <w:t xml:space="preserve">Poincaré duality</w:t>
      </w:r>
      <w:r>
        <w:t xml:space="preserve">, relating</w:t>
      </w:r>
      <w:r>
        <w:t xml:space="preserve"> </w:t>
      </w:r>
      <m:oMath>
        <m:sSub>
          <m:e>
            <m:r>
              <m:t>b</m:t>
            </m:r>
          </m:e>
          <m:sub>
            <m:r>
              <m:t>k</m:t>
            </m:r>
          </m:sub>
        </m:sSub>
      </m:oMath>
      <w:r>
        <w:t xml:space="preserve"> </w:t>
      </w:r>
      <w:r>
        <w:t xml:space="preserve">and</w:t>
      </w:r>
      <w:r>
        <w:t xml:space="preserve"> </w:t>
      </w:r>
      <m:oMath>
        <m:sSub>
          <m:e>
            <m:r>
              <m:t>b</m:t>
            </m:r>
          </m:e>
          <m:sub>
            <m:r>
              <m:t>n</m:t>
            </m:r>
            <m:r>
              <m:rPr>
                <m:sty m:val="p"/>
              </m:rPr>
              <m:t>−</m:t>
            </m:r>
            <m:r>
              <m:t>k</m:t>
            </m:r>
          </m:sub>
        </m:sSub>
      </m:oMath>
      <w:r>
        <w:t xml:space="preserve"> </w:t>
      </w:r>
      <w:r>
        <w:t xml:space="preserve">for an</w:t>
      </w:r>
      <w:r>
        <w:t xml:space="preserve"> </w:t>
      </w:r>
      <m:oMath>
        <m:r>
          <m:t>n</m:t>
        </m:r>
      </m:oMath>
      <w:r>
        <w:t xml:space="preserve">-dimensional manifold (e.g., on a closed surface,</w:t>
      </w:r>
      <w:r>
        <w:t xml:space="preserve"> </w:t>
      </w:r>
      <m:oMath>
        <m:sSub>
          <m:e>
            <m:r>
              <m:t>b</m:t>
            </m:r>
          </m:e>
          <m:sub>
            <m:r>
              <m:t>0</m:t>
            </m:r>
          </m:sub>
        </m:sSub>
        <m:r>
          <m:rPr>
            <m:sty m:val="p"/>
          </m:rPr>
          <m:t>=</m:t>
        </m:r>
        <m:sSub>
          <m:e>
            <m:r>
              <m:t>b</m:t>
            </m:r>
          </m:e>
          <m:sub>
            <m:r>
              <m:t>2</m:t>
            </m:r>
          </m:sub>
        </m:sSub>
        <m:r>
          <m:rPr>
            <m:sty m:val="p"/>
          </m:rPr>
          <m:t>=</m:t>
        </m:r>
        <m:r>
          <m:t>1</m:t>
        </m:r>
      </m:oMath>
      <w:r>
        <w:t xml:space="preserve">, capturing the fact that there’s one connected component and one 2-dimensional void)</w:t>
      </w:r>
      <w:hyperlink r:id="rId46">
        <w:r>
          <w:rPr>
            <w:rStyle w:val="Hyperlink"/>
          </w:rPr>
          <w:t xml:space="preserve">[64]</w:t>
        </w:r>
      </w:hyperlink>
      <w:hyperlink r:id="rId47">
        <w:r>
          <w:rPr>
            <w:rStyle w:val="Hyperlink"/>
          </w:rPr>
          <w:t xml:space="preserve">[25]</w:t>
        </w:r>
      </w:hyperlink>
      <w:r>
        <w:t xml:space="preserve">. In addition, Poincaré boldly generalized Euler’s polyhedron formula to arbitrary dimensions, formulating what we now call the</w:t>
      </w:r>
      <w:r>
        <w:t xml:space="preserve"> </w:t>
      </w:r>
      <w:r>
        <w:rPr>
          <w:b/>
          <w:bCs/>
        </w:rPr>
        <w:t xml:space="preserve">Euler–Poincaré formula</w:t>
      </w:r>
      <w:r>
        <w:t xml:space="preserve">: he showed that Euler’s characteristic can be computed as an alternating sum of Betti numbers and that it is a topological invariant of any “variety” (his term for a manifold)</w:t>
      </w:r>
      <w:hyperlink r:id="rId83">
        <w:r>
          <w:rPr>
            <w:rStyle w:val="Hyperlink"/>
          </w:rPr>
          <w:t xml:space="preserve">[65]</w:t>
        </w:r>
      </w:hyperlink>
      <w:hyperlink r:id="rId47">
        <w:r>
          <w:rPr>
            <w:rStyle w:val="Hyperlink"/>
          </w:rPr>
          <w:t xml:space="preserve">[66]</w:t>
        </w:r>
      </w:hyperlink>
      <w:r>
        <w:t xml:space="preserve">. Poincaré’s approach was highly innovative – he was effectively computing the</w:t>
      </w:r>
      <w:r>
        <w:t xml:space="preserve"> </w:t>
      </w:r>
      <w:r>
        <w:rPr>
          <w:b/>
          <w:bCs/>
        </w:rPr>
        <w:t xml:space="preserve">homology groups</w:t>
      </w:r>
      <w:r>
        <w:t xml:space="preserve"> </w:t>
      </w:r>
      <w:r>
        <w:t xml:space="preserve">of spaces before the formal concept existed. However, he lacked a complete rigor; indeed, in 1902 he discovered a mistake in one of his proofs (related to what later would be called the Poincaré homology sphere). This error led him to write the famous 1904 paper posing the</w:t>
      </w:r>
      <w:r>
        <w:t xml:space="preserve"> </w:t>
      </w:r>
      <w:r>
        <w:rPr>
          <w:b/>
          <w:bCs/>
        </w:rPr>
        <w:t xml:space="preserve">Poincaré Conjecture</w:t>
      </w:r>
      <w:r>
        <w:t xml:space="preserve">: he realized that a certain 3-dimensional manifold he thought was a counterexample might actually be a new space. The conjecture posited that if a closed 3-dimensional manifold has trivial fundamental group (i.e., “every loop can shrink to a point”), then it is homeomorphic to the 3-dimensional sphere</w:t>
      </w:r>
      <w:r>
        <w:t xml:space="preserve"> </w:t>
      </w:r>
      <m:oMath>
        <m:sSup>
          <m:e>
            <m:r>
              <m:t>S</m:t>
            </m:r>
          </m:e>
          <m:sup>
            <m:r>
              <m:t>3</m:t>
            </m:r>
          </m:sup>
        </m:sSup>
      </m:oMath>
      <w:r>
        <w:t xml:space="preserve">. This became one of topology’s most profound questions (unsolved until Perelman’s proof almost 100 years later).</w:t>
      </w:r>
    </w:p>
    <w:p>
      <w:pPr>
        <w:pStyle w:val="BodyText"/>
      </w:pPr>
      <w:r>
        <w:t xml:space="preserve">By 1900, the broad contours of topology were visible. Surfaces were classified (though a full proof came later, the idea was grasped by Möbius and Jordan)</w:t>
      </w:r>
      <w:hyperlink r:id="rId28">
        <w:r>
          <w:rPr>
            <w:rStyle w:val="Hyperlink"/>
          </w:rPr>
          <w:t xml:space="preserve">[7]</w:t>
        </w:r>
      </w:hyperlink>
      <w:hyperlink r:id="rId77">
        <w:r>
          <w:rPr>
            <w:rStyle w:val="Hyperlink"/>
          </w:rPr>
          <w:t xml:space="preserve">[56]</w:t>
        </w:r>
      </w:hyperlink>
      <w:r>
        <w:t xml:space="preserve">. Invariants like the Euler characteristic, Betti numbers, and fundamental group were defined, at least informally</w:t>
      </w:r>
      <w:hyperlink r:id="rId46">
        <w:r>
          <w:rPr>
            <w:rStyle w:val="Hyperlink"/>
          </w:rPr>
          <w:t xml:space="preserve">[63]</w:t>
        </w:r>
      </w:hyperlink>
      <w:hyperlink r:id="rId47">
        <w:r>
          <w:rPr>
            <w:rStyle w:val="Hyperlink"/>
          </w:rPr>
          <w:t xml:space="preserve">[25]</w:t>
        </w:r>
      </w:hyperlink>
      <w:r>
        <w:t xml:space="preserve">. The concept of a continuous deformation (homeomorphism) as an equivalence had been articulated by Möbius and indirectly by many others. However, rigorous foundations were still lacking – the definitions of “space” and “continuous” were intuitive, not formal. That would change in the next era.</w:t>
      </w:r>
    </w:p>
    <w:p>
      <w:pPr>
        <w:pStyle w:val="BodyText"/>
      </w:pPr>
      <w:r>
        <w:t xml:space="preserve">It is also worth mentioning the parallel development of</w:t>
      </w:r>
      <w:r>
        <w:t xml:space="preserve"> </w:t>
      </w:r>
      <w:r>
        <w:rPr>
          <w:b/>
          <w:bCs/>
        </w:rPr>
        <w:t xml:space="preserve">knot theory</w:t>
      </w:r>
      <w:r>
        <w:t xml:space="preserve"> </w:t>
      </w:r>
      <w:r>
        <w:t xml:space="preserve">in the classical period. While not as fully formed as surfaces, the study of knots (embeddings of a circle in 3-space) began in the late 19th century, partly motivated by William Thomson’s (Lord Kelvin’s) scientific vortex atom theory. Scottish mathematician</w:t>
      </w:r>
      <w:r>
        <w:t xml:space="preserve"> </w:t>
      </w:r>
      <w:r>
        <w:rPr>
          <w:i/>
          <w:iCs/>
        </w:rPr>
        <w:t xml:space="preserve">Peter Tait</w:t>
      </w:r>
      <w:r>
        <w:t xml:space="preserve"> </w:t>
      </w:r>
      <w:r>
        <w:t xml:space="preserve">in the 1870s catalogued knots up to 7 crossings. By the 1890s, American mathematician</w:t>
      </w:r>
      <w:r>
        <w:t xml:space="preserve"> </w:t>
      </w:r>
      <w:r>
        <w:rPr>
          <w:i/>
          <w:iCs/>
        </w:rPr>
        <w:t xml:space="preserve">Charlotte Scott</w:t>
      </w:r>
      <w:r>
        <w:t xml:space="preserve"> </w:t>
      </w:r>
      <w:r>
        <w:t xml:space="preserve">and others were discussing knot tabulation. In 1900,</w:t>
      </w:r>
      <w:r>
        <w:t xml:space="preserve"> </w:t>
      </w:r>
      <w:r>
        <w:rPr>
          <w:b/>
          <w:bCs/>
        </w:rPr>
        <w:t xml:space="preserve">Max Dehn</w:t>
      </w:r>
      <w:r>
        <w:t xml:space="preserve"> </w:t>
      </w:r>
      <w:r>
        <w:t xml:space="preserve">(a student of Hilbert) gave the first rigorous proof that the simplest nontrivial knot (the trefoil) is not deformable to the unknot, using an early form of an invariant (the Dehn invariant, related to today’s knot group). These developments were somewhat tangential to mainstream topology at the time but laid groundwork for later low-dimensional topology.</w:t>
      </w:r>
    </w:p>
    <w:p>
      <w:pPr>
        <w:pStyle w:val="BodyText"/>
      </w:pPr>
      <w:r>
        <w:t xml:space="preserve">In summary, by the end of the “classical genesis” period (roughly 1904), topology had coalesced from disparate threads: Euler’s combinatorial insights, the idea of continuous deformation from Listing and Möbius, the analytical notion of manifolds from Riemann, and Poincaré’s powerful algebraic methods.</w:t>
      </w:r>
      <w:r>
        <w:t xml:space="preserve"> </w:t>
      </w:r>
      <w:r>
        <w:rPr>
          <w:b/>
          <w:bCs/>
        </w:rPr>
        <w:t xml:space="preserve">Topology was now recognized as a distinct area of mathematics</w:t>
      </w:r>
      <w:r>
        <w:t xml:space="preserve">, sometimes still under the old label Analysis Situs. The stage was set for the next phase: the</w:t>
      </w:r>
      <w:r>
        <w:t xml:space="preserve"> </w:t>
      </w:r>
      <w:r>
        <w:rPr>
          <w:b/>
          <w:bCs/>
        </w:rPr>
        <w:t xml:space="preserve">axiomatization and foundation-building</w:t>
      </w:r>
      <w:r>
        <w:t xml:space="preserve"> </w:t>
      </w:r>
      <w:r>
        <w:t xml:space="preserve">in the early 20th century, which would give topology the firm footing it needed to expand rapidly.</w:t>
      </w:r>
    </w:p>
    <w:bookmarkEnd w:id="84"/>
    <w:bookmarkStart w:id="101" w:name="X6ca961a64d959618ac2632697e3af9da8d19b2f"/>
    <w:p>
      <w:pPr>
        <w:pStyle w:val="Heading3"/>
      </w:pPr>
      <w:r>
        <w:t xml:space="preserve">4.2 Axiomatic Foundations (1900–1930): Set Theory, Spaces and Early Theorems</w:t>
      </w:r>
    </w:p>
    <w:p>
      <w:pPr>
        <w:pStyle w:val="FirstParagraph"/>
      </w:pPr>
      <w:r>
        <w:t xml:space="preserve">The first decades of the 20th century transformed topology from a collection of intuitive ideas into a rigorously founded discipline. This era established the formal language of</w:t>
      </w:r>
      <w:r>
        <w:t xml:space="preserve"> </w:t>
      </w:r>
      <w:r>
        <w:rPr>
          <w:b/>
          <w:bCs/>
        </w:rPr>
        <w:t xml:space="preserve">set-theoretic topology</w:t>
      </w:r>
      <w:r>
        <w:t xml:space="preserve"> </w:t>
      </w:r>
      <w:r>
        <w:t xml:space="preserve">(point-set topology) and saw several deep classical theorems proven. Topologists axiomatized the notions of continuity, convergence, compactness, and connectedness, largely through the framework of set theory and logic championed by mathematicians like Hilbert, Cantor, and Hausdorff. Additionally, early results in algebraic topology and fixed-point theory emerged, guided by Brouwer and others.</w:t>
      </w:r>
    </w:p>
    <w:p>
      <w:pPr>
        <w:pStyle w:val="BodyText"/>
      </w:pPr>
      <w:r>
        <w:rPr>
          <w:b/>
          <w:bCs/>
        </w:rPr>
        <w:t xml:space="preserve">Hilbert’s Influence and Early Set-Theoretic Topology:</w:t>
      </w:r>
      <w:r>
        <w:t xml:space="preserve"> </w:t>
      </w:r>
      <w:r>
        <w:t xml:space="preserve">In 1900, at the Paris International Congress of Mathematicians,</w:t>
      </w:r>
      <w:r>
        <w:t xml:space="preserve"> </w:t>
      </w:r>
      <w:r>
        <w:rPr>
          <w:b/>
          <w:bCs/>
        </w:rPr>
        <w:t xml:space="preserve">David Hilbert</w:t>
      </w:r>
      <w:r>
        <w:t xml:space="preserve"> </w:t>
      </w:r>
      <w:r>
        <w:t xml:space="preserve">presented his famous list of 23 unsolved problems. One of these, Hilbert’s</w:t>
      </w:r>
      <w:r>
        <w:t xml:space="preserve"> </w:t>
      </w:r>
      <w:r>
        <w:rPr>
          <w:i/>
          <w:iCs/>
        </w:rPr>
        <w:t xml:space="preserve">Fifth Problem</w:t>
      </w:r>
      <w:r>
        <w:t xml:space="preserve">, asked whether every continuous group action (topological group) is in fact differentiable – a question on the border of topology and analysis (later solved affirmatively for certain cases). More directly topological was his</w:t>
      </w:r>
      <w:r>
        <w:t xml:space="preserve"> </w:t>
      </w:r>
      <w:r>
        <w:rPr>
          <w:i/>
          <w:iCs/>
        </w:rPr>
        <w:t xml:space="preserve">Fourth Problem</w:t>
      </w:r>
      <w:r>
        <w:t xml:space="preserve">, concerning the foundations of geometry (indirectly motivating a topology of projective metrics), and</w:t>
      </w:r>
      <w:r>
        <w:t xml:space="preserve"> </w:t>
      </w:r>
      <w:r>
        <w:rPr>
          <w:i/>
          <w:iCs/>
        </w:rPr>
        <w:t xml:space="preserve">Third Problem</w:t>
      </w:r>
      <w:r>
        <w:t xml:space="preserve"> </w:t>
      </w:r>
      <w:r>
        <w:t xml:space="preserve">which asked whether any two polyhedra of the same volume are equidecomposable (essentially a geometrical/topological problem, solved negatively by Dehn in 1900 using a kind of invariant). While Hilbert’s problems did not explicitly ask for topology’s axiomatization, Hilbert’s program of formalizing mathematics created a context where providing rigorous definitions for continuity and space was pressing. It’s notable that by 1902 Hilbert himself considered a concept of neighborhood in discussing continuous transformation groups</w:t>
      </w:r>
      <w:hyperlink r:id="rId85">
        <w:r>
          <w:rPr>
            <w:rStyle w:val="Hyperlink"/>
          </w:rPr>
          <w:t xml:space="preserve">[67]</w:t>
        </w:r>
      </w:hyperlink>
      <w:r>
        <w:t xml:space="preserve">, and soon after, others took up the challenge.</w:t>
      </w:r>
    </w:p>
    <w:p>
      <w:pPr>
        <w:pStyle w:val="BodyText"/>
      </w:pPr>
      <w:r>
        <w:rPr>
          <w:b/>
          <w:bCs/>
        </w:rPr>
        <w:t xml:space="preserve">Cantor, Fréchet, and Metric Spaces:</w:t>
      </w:r>
      <w:r>
        <w:t xml:space="preserve"> </w:t>
      </w:r>
      <w:r>
        <w:t xml:space="preserve">Topology’s axiomatic roots lie in</w:t>
      </w:r>
      <w:r>
        <w:t xml:space="preserve"> </w:t>
      </w:r>
      <w:r>
        <w:rPr>
          <w:b/>
          <w:bCs/>
        </w:rPr>
        <w:t xml:space="preserve">Georg Cantor’s</w:t>
      </w:r>
      <w:r>
        <w:t xml:space="preserve"> </w:t>
      </w:r>
      <w:r>
        <w:t xml:space="preserve">set theory. Cantor in 1872 had defined what we now call the</w:t>
      </w:r>
      <w:r>
        <w:t xml:space="preserve"> </w:t>
      </w:r>
      <w:r>
        <w:rPr>
          <w:b/>
          <w:bCs/>
        </w:rPr>
        <w:t xml:space="preserve">derived set</w:t>
      </w:r>
      <w:r>
        <w:t xml:space="preserve"> </w:t>
      </w:r>
      <w:r>
        <w:t xml:space="preserve">of a subset of real numbers (the set of all limit points) and distinguished between closed and open sets of reals</w:t>
      </w:r>
      <w:hyperlink r:id="rId33">
        <w:r>
          <w:rPr>
            <w:rStyle w:val="Hyperlink"/>
          </w:rPr>
          <w:t xml:space="preserve">[12]</w:t>
        </w:r>
      </w:hyperlink>
      <w:r>
        <w:t xml:space="preserve">. He showed, for example, that a closed set is one containing all its limit points</w:t>
      </w:r>
      <w:hyperlink r:id="rId86">
        <w:r>
          <w:rPr>
            <w:rStyle w:val="Hyperlink"/>
          </w:rPr>
          <w:t xml:space="preserve">[68]</w:t>
        </w:r>
      </w:hyperlink>
      <w:r>
        <w:t xml:space="preserve">. These ideas were confined to</w:t>
      </w:r>
      <w:r>
        <w:t xml:space="preserve"> </w:t>
      </w:r>
      <m:oMath>
        <m:r>
          <m:rPr>
            <m:sty m:val="p"/>
            <m:scr m:val="double-struck"/>
          </m:rPr>
          <m:t>R</m:t>
        </m:r>
      </m:oMath>
      <w:r>
        <w:t xml:space="preserve">, but they introduced key notions:</w:t>
      </w:r>
      <w:r>
        <w:t xml:space="preserve"> </w:t>
      </w:r>
      <w:r>
        <w:rPr>
          <w:b/>
          <w:bCs/>
        </w:rPr>
        <w:t xml:space="preserve">limit points</w:t>
      </w:r>
      <w:r>
        <w:t xml:space="preserve"> </w:t>
      </w:r>
      <w:r>
        <w:t xml:space="preserve">and</w:t>
      </w:r>
      <w:r>
        <w:t xml:space="preserve"> </w:t>
      </w:r>
      <w:r>
        <w:rPr>
          <w:b/>
          <w:bCs/>
        </w:rPr>
        <w:t xml:space="preserve">closed sets</w:t>
      </w:r>
      <w:r>
        <w:t xml:space="preserve">. By 1895, Cantor’s ideas were extended by others, notably</w:t>
      </w:r>
      <w:r>
        <w:t xml:space="preserve"> </w:t>
      </w:r>
      <w:r>
        <w:rPr>
          <w:b/>
          <w:bCs/>
        </w:rPr>
        <w:t xml:space="preserve">Eduard Heine</w:t>
      </w:r>
      <w:r>
        <w:t xml:space="preserve"> </w:t>
      </w:r>
      <w:r>
        <w:t xml:space="preserve">and</w:t>
      </w:r>
      <w:r>
        <w:t xml:space="preserve"> </w:t>
      </w:r>
      <w:r>
        <w:rPr>
          <w:b/>
          <w:bCs/>
        </w:rPr>
        <w:t xml:space="preserve">Camille Jordan</w:t>
      </w:r>
      <w:r>
        <w:t xml:space="preserve">, in real analysis – but an abstract notion of “space” was not yet available. Enter</w:t>
      </w:r>
      <w:r>
        <w:t xml:space="preserve"> </w:t>
      </w:r>
      <w:r>
        <w:rPr>
          <w:b/>
          <w:bCs/>
        </w:rPr>
        <w:t xml:space="preserve">Maurice Fréchet</w:t>
      </w:r>
      <w:r>
        <w:t xml:space="preserve">, a French student of Hadamard, who in 1906 defined the concept of a</w:t>
      </w:r>
      <w:r>
        <w:t xml:space="preserve"> </w:t>
      </w:r>
      <w:r>
        <w:rPr>
          <w:b/>
          <w:bCs/>
        </w:rPr>
        <w:t xml:space="preserve">metric space</w:t>
      </w:r>
      <w:r>
        <w:t xml:space="preserve"> </w:t>
      </w:r>
      <w:r>
        <w:t xml:space="preserve">(he called it “distance geometry”). Fréchet’s thesis</w:t>
      </w:r>
      <w:r>
        <w:t xml:space="preserve"> </w:t>
      </w:r>
      <w:r>
        <w:rPr>
          <w:i/>
          <w:iCs/>
        </w:rPr>
        <w:t xml:space="preserve">Sur quelques points du calcul fonctionnel</w:t>
      </w:r>
      <w:r>
        <w:t xml:space="preserve"> </w:t>
      </w:r>
      <w:r>
        <w:t xml:space="preserve">generalized the idea of a distance to arbitrary sets, allowing one to talk about convergence and continuity in spaces of sequences or functions. In doing so, he also introduced a notion of</w:t>
      </w:r>
      <w:r>
        <w:t xml:space="preserve"> </w:t>
      </w:r>
      <w:r>
        <w:rPr>
          <w:b/>
          <w:bCs/>
        </w:rPr>
        <w:t xml:space="preserve">compactness</w:t>
      </w:r>
      <w:r>
        <w:t xml:space="preserve"> </w:t>
      </w:r>
      <w:r>
        <w:t xml:space="preserve">(he defined “compact” as every infinite bounded subset having an accumulation point)</w:t>
      </w:r>
      <w:hyperlink r:id="rId87">
        <w:r>
          <w:rPr>
            <w:rStyle w:val="Hyperlink"/>
          </w:rPr>
          <w:t xml:space="preserve">[69]</w:t>
        </w:r>
      </w:hyperlink>
      <w:r>
        <w:t xml:space="preserve"> </w:t>
      </w:r>
      <w:r>
        <w:t xml:space="preserve">– generalizing the Bolzano-Weierstrass property from</w:t>
      </w:r>
      <w:r>
        <w:t xml:space="preserve"> </w:t>
      </w:r>
      <m:oMath>
        <m:r>
          <m:rPr>
            <m:sty m:val="p"/>
            <m:scr m:val="double-struck"/>
          </m:rPr>
          <m:t>R</m:t>
        </m:r>
      </m:oMath>
      <w:r>
        <w:t xml:space="preserve"> </w:t>
      </w:r>
      <w:r>
        <w:t xml:space="preserve">to metric spaces</w:t>
      </w:r>
      <w:hyperlink r:id="rId33">
        <w:r>
          <w:rPr>
            <w:rStyle w:val="Hyperlink"/>
          </w:rPr>
          <w:t xml:space="preserve">[12]</w:t>
        </w:r>
      </w:hyperlink>
      <w:hyperlink r:id="rId87">
        <w:r>
          <w:rPr>
            <w:rStyle w:val="Hyperlink"/>
          </w:rPr>
          <w:t xml:space="preserve">[69]</w:t>
        </w:r>
      </w:hyperlink>
      <w:r>
        <w:t xml:space="preserve">. Fréchet actually came very close to the idea of an abstract topological space: he observed that Cantor’s concepts of open and closed sets in</w:t>
      </w:r>
      <w:r>
        <w:t xml:space="preserve"> </w:t>
      </w:r>
      <m:oMath>
        <m:r>
          <m:rPr>
            <m:sty m:val="p"/>
            <m:scr m:val="double-struck"/>
          </m:rPr>
          <m:t>R</m:t>
        </m:r>
      </m:oMath>
      <w:r>
        <w:t xml:space="preserve"> </w:t>
      </w:r>
      <w:r>
        <w:t xml:space="preserve">carry over naturally to metric spaces (via distance-based neighborhoods)</w:t>
      </w:r>
      <w:hyperlink r:id="rId87">
        <w:r>
          <w:rPr>
            <w:rStyle w:val="Hyperlink"/>
          </w:rPr>
          <w:t xml:space="preserve">[69]</w:t>
        </w:r>
      </w:hyperlink>
      <w:hyperlink r:id="rId34">
        <w:r>
          <w:rPr>
            <w:rStyle w:val="Hyperlink"/>
          </w:rPr>
          <w:t xml:space="preserve">[70]</w:t>
        </w:r>
      </w:hyperlink>
      <w:r>
        <w:t xml:space="preserve">. Thus, by 1906 the notions of open and closed sets, limit points, continuity (as in “for every</w:t>
      </w:r>
      <w:r>
        <w:t xml:space="preserve"> </w:t>
      </w:r>
      <m:oMath>
        <m:r>
          <m:t>ϵ</m:t>
        </m:r>
      </m:oMath>
      <w:r>
        <w:t xml:space="preserve">, there exists a</w:t>
      </w:r>
      <w:r>
        <w:t xml:space="preserve"> </w:t>
      </w:r>
      <m:oMath>
        <m:r>
          <m:t>δ</m:t>
        </m:r>
      </m:oMath>
      <w:r>
        <w:t xml:space="preserve">”), and compactness had a solid footing in metric terms. However, not all topological spaces are metrizable, and the realization of a fully abstract definition was yet to come.</w:t>
      </w:r>
    </w:p>
    <w:p>
      <w:pPr>
        <w:pStyle w:val="BodyText"/>
      </w:pPr>
      <w:r>
        <w:rPr>
          <w:b/>
          <w:bCs/>
        </w:rPr>
        <w:t xml:space="preserve">Ordering and Topology (Riesz 1908; Kuratowski):</w:t>
      </w:r>
      <w:r>
        <w:t xml:space="preserve"> </w:t>
      </w:r>
      <w:r>
        <w:t xml:space="preserve">In 1908,</w:t>
      </w:r>
      <w:r>
        <w:t xml:space="preserve"> </w:t>
      </w:r>
      <w:r>
        <w:rPr>
          <w:b/>
          <w:bCs/>
        </w:rPr>
        <w:t xml:space="preserve">Frigyes Riesz</w:t>
      </w:r>
      <w:r>
        <w:t xml:space="preserve"> </w:t>
      </w:r>
      <w:r>
        <w:t xml:space="preserve">(a Hungarian analyst, not to be confused with his brother Marcel Riesz) proposed an axiomatic approach to topology in a conference in Rome</w:t>
      </w:r>
      <w:hyperlink r:id="rId88">
        <w:r>
          <w:rPr>
            <w:rStyle w:val="Hyperlink"/>
          </w:rPr>
          <w:t xml:space="preserve">[71]</w:t>
        </w:r>
      </w:hyperlink>
      <w:r>
        <w:t xml:space="preserve">. Riesz dropped the metric entirely: he defined neighborhoods and limit points via axioms on sets (in effect, an approach based on closure operations or limit points). His system was not widely adopted, but it was a precursor to the modern definition. Meanwhile, the Polish school of mathematics was burgeoning in set theory –</w:t>
      </w:r>
      <w:r>
        <w:t xml:space="preserve"> </w:t>
      </w:r>
      <w:r>
        <w:rPr>
          <w:b/>
          <w:bCs/>
        </w:rPr>
        <w:t xml:space="preserve">Kazimierz Kuratowski</w:t>
      </w:r>
      <w:r>
        <w:t xml:space="preserve"> </w:t>
      </w:r>
      <w:r>
        <w:t xml:space="preserve">would later (1922) give the closure axioms definition of a topological space (characterizing topology in terms of an operator</w:t>
      </w:r>
      <w:r>
        <w:t xml:space="preserve"> </w:t>
      </w:r>
      <m:oMath>
        <m:r>
          <m:rPr>
            <m:sty m:val="p"/>
          </m:rPr>
          <m:t>Cl</m:t>
        </m:r>
      </m:oMath>
      <w:r>
        <w:t xml:space="preserve"> </w:t>
      </w:r>
      <w:r>
        <w:t xml:space="preserve">satisfying certain properties, like</w:t>
      </w:r>
      <w:r>
        <w:t xml:space="preserve"> </w:t>
      </w:r>
      <m:oMath>
        <m:r>
          <m:rPr>
            <m:sty m:val="p"/>
          </m:rPr>
          <m:t>Cl</m:t>
        </m:r>
        <m:d>
          <m:dPr>
            <m:begChr m:val="("/>
            <m:sepChr m:val=""/>
            <m:endChr m:val=")"/>
            <m:grow/>
          </m:dPr>
          <m:e>
            <m:r>
              <m:rPr>
                <m:sty m:val="p"/>
              </m:rPr>
              <m:t>Cl</m:t>
            </m:r>
            <m:d>
              <m:dPr>
                <m:begChr m:val="("/>
                <m:sepChr m:val=""/>
                <m:endChr m:val=")"/>
                <m:grow/>
              </m:dPr>
              <m:e>
                <m:r>
                  <m:t>A</m:t>
                </m:r>
              </m:e>
            </m:d>
          </m:e>
        </m:d>
        <m:r>
          <m:rPr>
            <m:sty m:val="p"/>
          </m:rPr>
          <m:t>=</m:t>
        </m:r>
        <m:r>
          <m:rPr>
            <m:sty m:val="p"/>
          </m:rPr>
          <m:t>Cl</m:t>
        </m:r>
        <m:d>
          <m:dPr>
            <m:begChr m:val="("/>
            <m:sepChr m:val=""/>
            <m:endChr m:val=")"/>
            <m:grow/>
          </m:dPr>
          <m:e>
            <m:r>
              <m:t>A</m:t>
            </m:r>
          </m:e>
        </m:d>
      </m:oMath>
      <w:r>
        <w:t xml:space="preserve">, etc.). In fact, Kuratowski is credited with the first fully abstract definition of a topological space in 1922, equivalent to the open set definition, and introduced the notion of complement of closed sets (hence open sets) in axiomatic form</w:t>
      </w:r>
      <w:hyperlink r:id="rId89">
        <w:r>
          <w:rPr>
            <w:rStyle w:val="Hyperlink"/>
          </w:rPr>
          <w:t xml:space="preserve">[72]</w:t>
        </w:r>
      </w:hyperlink>
      <w:hyperlink r:id="rId90">
        <w:r>
          <w:rPr>
            <w:rStyle w:val="Hyperlink"/>
          </w:rPr>
          <w:t xml:space="preserve">[73]</w:t>
        </w:r>
      </w:hyperlink>
      <w:r>
        <w:t xml:space="preserve">. By that time, however,</w:t>
      </w:r>
      <w:r>
        <w:t xml:space="preserve"> </w:t>
      </w:r>
      <w:r>
        <w:rPr>
          <w:b/>
          <w:bCs/>
        </w:rPr>
        <w:t xml:space="preserve">Felix Hausdorff</w:t>
      </w:r>
      <w:r>
        <w:t xml:space="preserve"> </w:t>
      </w:r>
      <w:r>
        <w:t xml:space="preserve">had already delivered the definitive treatment.</w:t>
      </w:r>
    </w:p>
    <w:p>
      <w:pPr>
        <w:pStyle w:val="BodyText"/>
      </w:pPr>
      <w:r>
        <w:rPr>
          <w:b/>
          <w:bCs/>
        </w:rPr>
        <w:t xml:space="preserve">Hausdorff’s</w:t>
      </w:r>
      <w:r>
        <w:rPr>
          <w:b/>
          <w:bCs/>
        </w:rPr>
        <w:t xml:space="preserve"> </w:t>
      </w:r>
      <w:r>
        <w:rPr>
          <w:b/>
          <w:bCs/>
          <w:i/>
          <w:iCs/>
        </w:rPr>
        <w:t xml:space="preserve">Grundzüge</w:t>
      </w:r>
      <w:r>
        <w:rPr>
          <w:b/>
          <w:bCs/>
        </w:rPr>
        <w:t xml:space="preserve"> </w:t>
      </w:r>
      <w:r>
        <w:rPr>
          <w:b/>
          <w:bCs/>
        </w:rPr>
        <w:t xml:space="preserve">(1914):</w:t>
      </w:r>
      <w:r>
        <w:t xml:space="preserve"> </w:t>
      </w:r>
      <w:r>
        <w:t xml:space="preserve">The year 1914 is a landmark in topology due to the publication of</w:t>
      </w:r>
      <w:r>
        <w:t xml:space="preserve"> </w:t>
      </w:r>
      <w:r>
        <w:rPr>
          <w:b/>
          <w:bCs/>
        </w:rPr>
        <w:t xml:space="preserve">Felix Hausdorff’s</w:t>
      </w:r>
      <w:r>
        <w:t xml:space="preserve"> </w:t>
      </w:r>
      <w:r>
        <w:rPr>
          <w:i/>
          <w:iCs/>
        </w:rPr>
        <w:t xml:space="preserve">Grundzüge der Mengenlehre</w:t>
      </w:r>
      <w:r>
        <w:t xml:space="preserve"> </w:t>
      </w:r>
      <w:r>
        <w:t xml:space="preserve">(“Foundations of Set Theory”). In this treatise, Hausdorff dedicated a portion to what he called “</w:t>
      </w:r>
      <w:r>
        <w:rPr>
          <w:b/>
          <w:bCs/>
        </w:rPr>
        <w:t xml:space="preserve">neighborhood spaces</w:t>
      </w:r>
      <w:r>
        <w:t xml:space="preserve">.” He introduced an axiomatic definition: a set</w:t>
      </w:r>
      <w:r>
        <w:t xml:space="preserve"> </w:t>
      </w:r>
      <m:oMath>
        <m:r>
          <m:t>X</m:t>
        </m:r>
      </m:oMath>
      <w:r>
        <w:t xml:space="preserve"> </w:t>
      </w:r>
      <w:r>
        <w:t xml:space="preserve">with a collection of subsets (neighborhoods) for each point, satisfying four axioms that essentially match the modern definition of a topological space</w:t>
      </w:r>
      <w:hyperlink r:id="rId30">
        <w:r>
          <w:rPr>
            <w:rStyle w:val="Hyperlink"/>
          </w:rPr>
          <w:t xml:space="preserve">[9]</w:t>
        </w:r>
      </w:hyperlink>
      <w:hyperlink r:id="rId32">
        <w:r>
          <w:rPr>
            <w:rStyle w:val="Hyperlink"/>
          </w:rPr>
          <w:t xml:space="preserve">[11]</w:t>
        </w:r>
      </w:hyperlink>
      <w:r>
        <w:t xml:space="preserve">. Notably, Hausdorff included as an axiom what we now call the</w:t>
      </w:r>
      <w:r>
        <w:t xml:space="preserve"> </w:t>
      </w:r>
      <w:r>
        <w:rPr>
          <w:b/>
          <w:bCs/>
        </w:rPr>
        <w:t xml:space="preserve">Hausdorff separation axiom (T2)</w:t>
      </w:r>
      <w:r>
        <w:t xml:space="preserve"> </w:t>
      </w:r>
      <w:r>
        <w:t xml:space="preserve">– the condition that any two distinct points have disjoint neighborhoods</w:t>
      </w:r>
      <w:hyperlink r:id="rId32">
        <w:r>
          <w:rPr>
            <w:rStyle w:val="Hyperlink"/>
          </w:rPr>
          <w:t xml:space="preserve">[11]</w:t>
        </w:r>
      </w:hyperlink>
      <w:hyperlink r:id="rId48">
        <w:r>
          <w:rPr>
            <w:rStyle w:val="Hyperlink"/>
          </w:rPr>
          <w:t xml:space="preserve">[26]</w:t>
        </w:r>
      </w:hyperlink>
      <w:r>
        <w:t xml:space="preserve">. In modern terms, Hausdorff required that a topological space be what we call “Hausdorff” (a separation property). Thus, Hausdorff’s original definition was slightly stronger than the general one (today we do not require spaces to be T2 unless specified). Nonetheless, Hausdorff’s formulation is considered the first systematic and correct definition of an abstract topological space. He further developed the theory of metric and uniform spaces, introduced the concept of</w:t>
      </w:r>
      <w:r>
        <w:t xml:space="preserve"> </w:t>
      </w:r>
      <w:r>
        <w:rPr>
          <w:b/>
          <w:bCs/>
        </w:rPr>
        <w:t xml:space="preserve">totally bounded</w:t>
      </w:r>
      <w:r>
        <w:t xml:space="preserve"> </w:t>
      </w:r>
      <w:r>
        <w:t xml:space="preserve">sets, and proved a number of theorems. For example, Hausdorff famously constructed an example of a topological vector space that is not metrizable, showing the need for such generality. He also discussed the difference between</w:t>
      </w:r>
      <w:r>
        <w:t xml:space="preserve"> </w:t>
      </w:r>
      <w:r>
        <w:rPr>
          <w:b/>
          <w:bCs/>
        </w:rPr>
        <w:t xml:space="preserve">compactness</w:t>
      </w:r>
      <w:r>
        <w:t xml:space="preserve"> </w:t>
      </w:r>
      <w:r>
        <w:t xml:space="preserve">(which he called</w:t>
      </w:r>
      <w:r>
        <w:t xml:space="preserve"> </w:t>
      </w:r>
      <w:r>
        <w:rPr>
          <w:i/>
          <w:iCs/>
        </w:rPr>
        <w:t xml:space="preserve">Borel-Lebesgue property</w:t>
      </w:r>
      <w:r>
        <w:t xml:space="preserve"> </w:t>
      </w:r>
      <w:r>
        <w:t xml:space="preserve">or</w:t>
      </w:r>
      <w:r>
        <w:t xml:space="preserve"> </w:t>
      </w:r>
      <w:r>
        <w:rPr>
          <w:i/>
          <w:iCs/>
        </w:rPr>
        <w:t xml:space="preserve">countable compactness</w:t>
      </w:r>
      <w:r>
        <w:t xml:space="preserve">) and</w:t>
      </w:r>
      <w:r>
        <w:t xml:space="preserve"> </w:t>
      </w:r>
      <w:r>
        <w:rPr>
          <w:b/>
          <w:bCs/>
        </w:rPr>
        <w:t xml:space="preserve">completeness</w:t>
      </w:r>
      <w:r>
        <w:t xml:space="preserve"> </w:t>
      </w:r>
      <w:r>
        <w:t xml:space="preserve">in metric spaces, and proved the</w:t>
      </w:r>
      <w:r>
        <w:t xml:space="preserve"> </w:t>
      </w:r>
      <w:r>
        <w:rPr>
          <w:b/>
          <w:bCs/>
        </w:rPr>
        <w:t xml:space="preserve">Heine-Borel Theorem</w:t>
      </w:r>
      <w:r>
        <w:t xml:space="preserve"> </w:t>
      </w:r>
      <w:r>
        <w:t xml:space="preserve">for</w:t>
      </w:r>
      <w:r>
        <w:t xml:space="preserve"> </w:t>
      </w:r>
      <m:oMath>
        <m:sSup>
          <m:e>
            <m:r>
              <m:rPr>
                <m:sty m:val="p"/>
                <m:scr m:val="double-struck"/>
              </m:rPr>
              <m:t>R</m:t>
            </m:r>
          </m:e>
          <m:sup>
            <m:r>
              <m:t>n</m:t>
            </m:r>
          </m:sup>
        </m:sSup>
      </m:oMath>
      <w:r>
        <w:t xml:space="preserve"> </w:t>
      </w:r>
      <w:r>
        <w:t xml:space="preserve">using his axioms. Importantly, Hausdorff’s work was dedicated to Georg Cantor</w:t>
      </w:r>
      <w:hyperlink r:id="rId91">
        <w:r>
          <w:rPr>
            <w:rStyle w:val="Hyperlink"/>
          </w:rPr>
          <w:t xml:space="preserve">[74]</w:t>
        </w:r>
      </w:hyperlink>
      <w:r>
        <w:t xml:space="preserve">, reflecting that it built on Cantor’s set-theoretic legacy.</w:t>
      </w:r>
    </w:p>
    <w:p>
      <w:pPr>
        <w:pStyle w:val="BodyText"/>
      </w:pPr>
      <w:r>
        <w:t xml:space="preserve">By establishing the formal language of open sets, closed sets, neighborhoods, bases, etc., topology was now equipped to pursue general theorems freed from the constraints of Euclidean or metric contexts. This axiomatization was exceedingly influential –</w:t>
      </w:r>
      <w:r>
        <w:t xml:space="preserve"> </w:t>
      </w:r>
      <w:r>
        <w:rPr>
          <w:i/>
          <w:iCs/>
        </w:rPr>
        <w:t xml:space="preserve">Nicolas Bourbaki’s</w:t>
      </w:r>
      <w:r>
        <w:t xml:space="preserve"> </w:t>
      </w:r>
      <w:r>
        <w:t xml:space="preserve">volume on General Topology (first edition in 1940s) drew heavily from Hausdorff, and point-set topology became a standard part of the curriculum by mid-century. One early victory of the axiomatic approach was Tietze’s extension theorem (1924) – stating that any continuous function from a closed subset of a normal space (one satisfying T1 and T4 separation axioms) to the reals can be extended to the whole space. Another was the</w:t>
      </w:r>
      <w:r>
        <w:t xml:space="preserve"> </w:t>
      </w:r>
      <w:r>
        <w:rPr>
          <w:b/>
          <w:bCs/>
        </w:rPr>
        <w:t xml:space="preserve">Urysohn Lemma</w:t>
      </w:r>
      <w:r>
        <w:t xml:space="preserve"> </w:t>
      </w:r>
      <w:r>
        <w:t xml:space="preserve">(1925 by Pavel Urysohn) characterizing normal spaces via continuous functions, and the</w:t>
      </w:r>
      <w:r>
        <w:t xml:space="preserve"> </w:t>
      </w:r>
      <w:r>
        <w:rPr>
          <w:b/>
          <w:bCs/>
        </w:rPr>
        <w:t xml:space="preserve">Urysohn Metrization Theorem</w:t>
      </w:r>
      <w:r>
        <w:t xml:space="preserve"> </w:t>
      </w:r>
      <w:r>
        <w:t xml:space="preserve">(1926) which gave conditions for a topological space to be metrizable (second-countable + Hausdorff ⇒ existence of a metric)</w:t>
      </w:r>
      <w:hyperlink r:id="rId92">
        <w:r>
          <w:rPr>
            <w:rStyle w:val="Hyperlink"/>
          </w:rPr>
          <w:t xml:space="preserve">[75]</w:t>
        </w:r>
      </w:hyperlink>
      <w:hyperlink r:id="rId32">
        <w:r>
          <w:rPr>
            <w:rStyle w:val="Hyperlink"/>
          </w:rPr>
          <w:t xml:space="preserve">[11]</w:t>
        </w:r>
      </w:hyperlink>
      <w:r>
        <w:t xml:space="preserve">. These results cemented the power of the new framework.</w:t>
      </w:r>
    </w:p>
    <w:p>
      <w:pPr>
        <w:pStyle w:val="BodyText"/>
      </w:pPr>
      <w:r>
        <w:rPr>
          <w:b/>
          <w:bCs/>
        </w:rPr>
        <w:t xml:space="preserve">Brouwer and Early Topological Theorems:</w:t>
      </w:r>
      <w:r>
        <w:t xml:space="preserve"> </w:t>
      </w:r>
      <w:r>
        <w:t xml:space="preserve">In parallel with the foundational work, substantial breakthroughs in</w:t>
      </w:r>
      <w:r>
        <w:t xml:space="preserve"> </w:t>
      </w:r>
      <w:r>
        <w:rPr>
          <w:i/>
          <w:iCs/>
        </w:rPr>
        <w:t xml:space="preserve">theorems</w:t>
      </w:r>
      <w:r>
        <w:t xml:space="preserve"> </w:t>
      </w:r>
      <w:r>
        <w:t xml:space="preserve">were achieved, particularly by the Dutch mathematician</w:t>
      </w:r>
      <w:r>
        <w:t xml:space="preserve"> </w:t>
      </w:r>
      <w:r>
        <w:rPr>
          <w:b/>
          <w:bCs/>
        </w:rPr>
        <w:t xml:space="preserve">L.E.J. Brouwer</w:t>
      </w:r>
      <w:r>
        <w:t xml:space="preserve">. Brouwer, one of Poincaré’s intellectual heirs, proved several seminal results between 1909 and 1913. First, in 1909, he established the</w:t>
      </w:r>
      <w:r>
        <w:t xml:space="preserve"> </w:t>
      </w:r>
      <w:r>
        <w:rPr>
          <w:b/>
          <w:bCs/>
        </w:rPr>
        <w:t xml:space="preserve">Invariance of Domain</w:t>
      </w:r>
      <w:r>
        <w:t xml:space="preserve"> </w:t>
      </w:r>
      <w:r>
        <w:t xml:space="preserve">in dimension 2, and by 1912 generalized it: if</w:t>
      </w:r>
      <w:r>
        <w:t xml:space="preserve"> </w:t>
      </w:r>
      <m:oMath>
        <m:r>
          <m:t>U</m:t>
        </m:r>
      </m:oMath>
      <w:r>
        <w:t xml:space="preserve"> </w:t>
      </w:r>
      <w:r>
        <w:t xml:space="preserve">is an open subset of</w:t>
      </w:r>
      <w:r>
        <w:t xml:space="preserve"> </w:t>
      </w:r>
      <m:oMath>
        <m:sSup>
          <m:e>
            <m:r>
              <m:rPr>
                <m:sty m:val="p"/>
                <m:scr m:val="double-struck"/>
              </m:rPr>
              <m:t>R</m:t>
            </m:r>
          </m:e>
          <m:sup>
            <m:r>
              <m:t>n</m:t>
            </m:r>
          </m:sup>
        </m:sSup>
      </m:oMath>
      <w:r>
        <w:t xml:space="preserve"> </w:t>
      </w:r>
      <w:r>
        <w:t xml:space="preserve">and</w:t>
      </w:r>
      <w:r>
        <w:t xml:space="preserve"> </w:t>
      </w:r>
      <m:oMath>
        <m:r>
          <m:t>f</m:t>
        </m:r>
        <m:r>
          <m:rPr>
            <m:sty m:val="p"/>
          </m:rPr>
          <m:t>:</m:t>
        </m:r>
        <m:r>
          <m:t>U</m:t>
        </m:r>
        <m:r>
          <m:rPr>
            <m:sty m:val="p"/>
          </m:rPr>
          <m:t>→</m:t>
        </m:r>
        <m:sSup>
          <m:e>
            <m:r>
              <m:rPr>
                <m:sty m:val="p"/>
                <m:scr m:val="double-struck"/>
              </m:rPr>
              <m:t>R</m:t>
            </m:r>
          </m:e>
          <m:sup>
            <m:r>
              <m:t>m</m:t>
            </m:r>
          </m:sup>
        </m:sSup>
      </m:oMath>
      <w:r>
        <w:t xml:space="preserve"> </w:t>
      </w:r>
      <w:r>
        <w:t xml:space="preserve">is an injective continuous map, then</w:t>
      </w:r>
      <w:r>
        <w:t xml:space="preserve"> </w:t>
      </w:r>
      <m:oMath>
        <m:r>
          <m:t>n</m:t>
        </m:r>
        <m:r>
          <m:rPr>
            <m:sty m:val="p"/>
          </m:rPr>
          <m:t>≤</m:t>
        </m:r>
        <m:r>
          <m:t>m</m:t>
        </m:r>
      </m:oMath>
      <w:r>
        <w:t xml:space="preserve"> </w:t>
      </w:r>
      <w:r>
        <w:t xml:space="preserve">and</w:t>
      </w:r>
      <w:r>
        <w:t xml:space="preserve"> </w:t>
      </w:r>
      <m:oMath>
        <m:r>
          <m:t>f</m:t>
        </m:r>
        <m:d>
          <m:dPr>
            <m:begChr m:val="("/>
            <m:sepChr m:val=""/>
            <m:endChr m:val=")"/>
            <m:grow/>
          </m:dPr>
          <m:e>
            <m:r>
              <m:t>U</m:t>
            </m:r>
          </m:e>
        </m:d>
      </m:oMath>
      <w:r>
        <w:t xml:space="preserve"> </w:t>
      </w:r>
      <w:r>
        <w:t xml:space="preserve">is open in</w:t>
      </w:r>
      <w:r>
        <w:t xml:space="preserve"> </w:t>
      </w:r>
      <m:oMath>
        <m:sSup>
          <m:e>
            <m:r>
              <m:rPr>
                <m:sty m:val="p"/>
                <m:scr m:val="double-struck"/>
              </m:rPr>
              <m:t>R</m:t>
            </m:r>
          </m:e>
          <m:sup>
            <m:r>
              <m:t>m</m:t>
            </m:r>
          </m:sup>
        </m:sSup>
      </m:oMath>
      <w:r>
        <w:t xml:space="preserve">. In particular,</w:t>
      </w:r>
      <w:r>
        <w:t xml:space="preserve"> </w:t>
      </w:r>
      <m:oMath>
        <m:sSup>
          <m:e>
            <m:r>
              <m:rPr>
                <m:sty m:val="p"/>
                <m:scr m:val="double-struck"/>
              </m:rPr>
              <m:t>R</m:t>
            </m:r>
          </m:e>
          <m:sup>
            <m:r>
              <m:t>n</m:t>
            </m:r>
          </m:sup>
        </m:sSup>
      </m:oMath>
      <w:r>
        <w:t xml:space="preserve"> </w:t>
      </w:r>
      <w:r>
        <w:t xml:space="preserve">is not homeomorphic to</w:t>
      </w:r>
      <w:r>
        <w:t xml:space="preserve"> </w:t>
      </w:r>
      <m:oMath>
        <m:sSup>
          <m:e>
            <m:r>
              <m:rPr>
                <m:sty m:val="p"/>
                <m:scr m:val="double-struck"/>
              </m:rPr>
              <m:t>R</m:t>
            </m:r>
          </m:e>
          <m:sup>
            <m:r>
              <m:t>m</m:t>
            </m:r>
          </m:sup>
        </m:sSup>
      </m:oMath>
      <w:r>
        <w:t xml:space="preserve"> </w:t>
      </w:r>
      <w:r>
        <w:t xml:space="preserve">for</w:t>
      </w:r>
      <w:r>
        <w:t xml:space="preserve"> </w:t>
      </w:r>
      <m:oMath>
        <m:r>
          <m:t>n</m:t>
        </m:r>
        <m:r>
          <m:rPr>
            <m:sty m:val="p"/>
          </m:rPr>
          <m:t>≠</m:t>
        </m:r>
        <m:r>
          <m:t>m</m:t>
        </m:r>
      </m:oMath>
      <w:hyperlink r:id="rId93">
        <w:r>
          <w:rPr>
            <w:rStyle w:val="Hyperlink"/>
          </w:rPr>
          <w:t xml:space="preserve">[76]</w:t>
        </w:r>
      </w:hyperlink>
      <w:hyperlink r:id="rId94">
        <w:r>
          <w:rPr>
            <w:rStyle w:val="Hyperlink"/>
          </w:rPr>
          <w:t xml:space="preserve">[77]</w:t>
        </w:r>
      </w:hyperlink>
      <w:r>
        <w:t xml:space="preserve">. This resolved the long-standing “invariance of dimension” question that had puzzled Cantor and others (Cantor had known that</w:t>
      </w:r>
      <w:r>
        <w:t xml:space="preserve"> </w:t>
      </w:r>
      <m:oMath>
        <m:r>
          <m:rPr>
            <m:sty m:val="p"/>
            <m:scr m:val="double-struck"/>
          </m:rPr>
          <m:t>R</m:t>
        </m:r>
      </m:oMath>
      <w:r>
        <w:t xml:space="preserve"> </w:t>
      </w:r>
      <w:r>
        <w:t xml:space="preserve">and</w:t>
      </w:r>
      <w:r>
        <w:t xml:space="preserve"> </w:t>
      </w:r>
      <m:oMath>
        <m:sSup>
          <m:e>
            <m:r>
              <m:rPr>
                <m:sty m:val="p"/>
                <m:scr m:val="double-struck"/>
              </m:rPr>
              <m:t>R</m:t>
            </m:r>
          </m:e>
          <m:sup>
            <m:r>
              <m:t>2</m:t>
            </m:r>
          </m:sup>
        </m:sSup>
      </m:oMath>
      <w:r>
        <w:t xml:space="preserve"> </w:t>
      </w:r>
      <w:r>
        <w:t xml:space="preserve">are not in bijective correspondence preserving continuity, but a rigorous proof required topology). Brouwer’s proof used tools like the new concept of degree of a mapping (an early instance of algebraic topology in use). Next, in 1910–1911, Brouwer proved his</w:t>
      </w:r>
      <w:r>
        <w:t xml:space="preserve"> </w:t>
      </w:r>
      <w:r>
        <w:rPr>
          <w:b/>
          <w:bCs/>
        </w:rPr>
        <w:t xml:space="preserve">Fixed-Point Theorem</w:t>
      </w:r>
      <w:r>
        <w:t xml:space="preserve">: any continuous map from the</w:t>
      </w:r>
      <w:r>
        <w:t xml:space="preserve"> </w:t>
      </w:r>
      <m:oMath>
        <m:r>
          <m:t>n</m:t>
        </m:r>
      </m:oMath>
      <w:r>
        <w:t xml:space="preserve">-dimensional disk</w:t>
      </w:r>
      <w:r>
        <w:t xml:space="preserve"> </w:t>
      </w:r>
      <m:oMath>
        <m:sSup>
          <m:e>
            <m:r>
              <m:t>D</m:t>
            </m:r>
          </m:e>
          <m:sup>
            <m:r>
              <m:t>n</m:t>
            </m:r>
          </m:sup>
        </m:sSup>
      </m:oMath>
      <w:r>
        <w:t xml:space="preserve"> </w:t>
      </w:r>
      <w:r>
        <w:t xml:space="preserve">to itself has at least one fixed point</w:t>
      </w:r>
      <w:hyperlink r:id="rId95">
        <w:r>
          <w:rPr>
            <w:rStyle w:val="Hyperlink"/>
          </w:rPr>
          <w:t xml:space="preserve">[78]</w:t>
        </w:r>
      </w:hyperlink>
      <w:hyperlink r:id="rId96">
        <w:r>
          <w:rPr>
            <w:rStyle w:val="Hyperlink"/>
          </w:rPr>
          <w:t xml:space="preserve">[79]</w:t>
        </w:r>
      </w:hyperlink>
      <w:r>
        <w:t xml:space="preserve">. This result, inspired by Poincaré’s methods in differential equations, became a cornerstone of both topology and its applications (we see it later in economics and game theory as well). Brouwer’s fixed-point theorem for the 2D disk was published in 1911, and he extended it to all</w:t>
      </w:r>
      <w:r>
        <w:t xml:space="preserve"> </w:t>
      </w:r>
      <m:oMath>
        <m:sSup>
          <m:e>
            <m:r>
              <m:t>D</m:t>
            </m:r>
          </m:e>
          <m:sup>
            <m:r>
              <m:t>n</m:t>
            </m:r>
          </m:sup>
        </m:sSup>
      </m:oMath>
      <w:r>
        <w:t xml:space="preserve"> </w:t>
      </w:r>
      <w:r>
        <w:t xml:space="preserve">by 1912</w:t>
      </w:r>
      <w:hyperlink r:id="rId97">
        <w:r>
          <w:rPr>
            <w:rStyle w:val="Hyperlink"/>
          </w:rPr>
          <w:t xml:space="preserve">[80]</w:t>
        </w:r>
      </w:hyperlink>
      <w:hyperlink r:id="rId98">
        <w:r>
          <w:rPr>
            <w:rStyle w:val="Hyperlink"/>
          </w:rPr>
          <w:t xml:space="preserve">[81]</w:t>
        </w:r>
      </w:hyperlink>
      <w:r>
        <w:t xml:space="preserve">. Essentially, Brouwer showed that the identity map is unavoidable – one cannot “slide” the disk around without a point staying put. In proving this, Brouwer also introduced the idea of the</w:t>
      </w:r>
      <w:r>
        <w:t xml:space="preserve"> </w:t>
      </w:r>
      <w:r>
        <w:rPr>
          <w:b/>
          <w:bCs/>
        </w:rPr>
        <w:t xml:space="preserve">degree</w:t>
      </w:r>
      <w:r>
        <w:t xml:space="preserve"> </w:t>
      </w:r>
      <w:r>
        <w:t xml:space="preserve">of a continuous map</w:t>
      </w:r>
      <w:r>
        <w:t xml:space="preserve"> </w:t>
      </w:r>
      <m:oMath>
        <m:sSup>
          <m:e>
            <m:r>
              <m:t>S</m:t>
            </m:r>
          </m:e>
          <m:sup>
            <m:r>
              <m:t>n</m:t>
            </m:r>
          </m:sup>
        </m:sSup>
        <m:r>
          <m:rPr>
            <m:sty m:val="p"/>
          </m:rPr>
          <m:t>→</m:t>
        </m:r>
        <m:sSup>
          <m:e>
            <m:r>
              <m:t>S</m:t>
            </m:r>
          </m:e>
          <m:sup>
            <m:r>
              <m:t>n</m:t>
            </m:r>
          </m:sup>
        </m:sSup>
      </m:oMath>
      <w:r>
        <w:t xml:space="preserve">, linking it to the existence of fixed points (this was a precursor to homotopy and homology invariants). Another of Brouwer’s achievements was the proof of the</w:t>
      </w:r>
      <w:r>
        <w:t xml:space="preserve"> </w:t>
      </w:r>
      <w:r>
        <w:rPr>
          <w:b/>
          <w:bCs/>
        </w:rPr>
        <w:t xml:space="preserve">Jordan Curve Theorem</w:t>
      </w:r>
      <w:r>
        <w:t xml:space="preserve"> </w:t>
      </w:r>
      <w:r>
        <w:t xml:space="preserve">in 1909 (independently by Camille Jordan’s earlier efforts, but Brouwer gave a more complete proof): a simple closed curve in the plane divides the plane into an “inside” and “outside” (one connected interior region and one exterior region). Brouwer then extended this to higher dimensions as the</w:t>
      </w:r>
      <w:r>
        <w:t xml:space="preserve"> </w:t>
      </w:r>
      <w:r>
        <w:rPr>
          <w:b/>
          <w:bCs/>
        </w:rPr>
        <w:t xml:space="preserve">Jordan-Brouwer Separation Theorem</w:t>
      </w:r>
      <w:r>
        <w:t xml:space="preserve">: an</w:t>
      </w:r>
      <w:r>
        <w:t xml:space="preserve"> </w:t>
      </w:r>
      <m:oMath>
        <m:sSup>
          <m:e>
            <m:r>
              <m:t>S</m:t>
            </m:r>
          </m:e>
          <m:sup>
            <m:r>
              <m:t>k</m:t>
            </m:r>
          </m:sup>
        </m:sSup>
      </m:oMath>
      <w:r>
        <w:t xml:space="preserve"> </w:t>
      </w:r>
      <w:r>
        <w:t xml:space="preserve">(homeomorphic image of a</w:t>
      </w:r>
      <w:r>
        <w:t xml:space="preserve"> </w:t>
      </w:r>
      <m:oMath>
        <m:r>
          <m:t>k</m:t>
        </m:r>
      </m:oMath>
      <w:r>
        <w:t xml:space="preserve">-sphere) embedded in</w:t>
      </w:r>
      <w:r>
        <w:t xml:space="preserve"> </w:t>
      </w:r>
      <m:oMath>
        <m:sSup>
          <m:e>
            <m:r>
              <m:rPr>
                <m:sty m:val="p"/>
                <m:scr m:val="double-struck"/>
              </m:rPr>
              <m:t>R</m:t>
            </m:r>
          </m:e>
          <m:sup>
            <m:r>
              <m:t>k</m:t>
            </m:r>
            <m:r>
              <m:rPr>
                <m:sty m:val="p"/>
              </m:rPr>
              <m:t>+</m:t>
            </m:r>
            <m:r>
              <m:t>1</m:t>
            </m:r>
          </m:sup>
        </m:sSup>
      </m:oMath>
      <w:r>
        <w:t xml:space="preserve"> </w:t>
      </w:r>
      <w:r>
        <w:t xml:space="preserve">separates the space into two components (interior and exterior). This result, published in 1911, was a triumph of early geometric topology.</w:t>
      </w:r>
    </w:p>
    <w:p>
      <w:pPr>
        <w:pStyle w:val="BodyText"/>
      </w:pPr>
      <w:r>
        <w:t xml:space="preserve">Brouwer’s work exemplified the interplay between</w:t>
      </w:r>
      <w:r>
        <w:t xml:space="preserve"> </w:t>
      </w:r>
      <w:r>
        <w:rPr>
          <w:i/>
          <w:iCs/>
        </w:rPr>
        <w:t xml:space="preserve">geometric intuition</w:t>
      </w:r>
      <w:r>
        <w:t xml:space="preserve"> </w:t>
      </w:r>
      <w:r>
        <w:t xml:space="preserve">and</w:t>
      </w:r>
      <w:r>
        <w:t xml:space="preserve"> </w:t>
      </w:r>
      <w:r>
        <w:rPr>
          <w:i/>
          <w:iCs/>
        </w:rPr>
        <w:t xml:space="preserve">algebraic invariants</w:t>
      </w:r>
      <w:r>
        <w:t xml:space="preserve">. He had an intuitionist philosophy (more on that in Section 7), which led him to rely on constructive reasoning. Interestingly, later in life Brouwer doubted some of his own earlier results on intuitionistic grounds (he felt non-constructive proofs like the fixed-point theorem weren’t valid in his philosophy)</w:t>
      </w:r>
      <w:hyperlink r:id="rId99">
        <w:r>
          <w:rPr>
            <w:rStyle w:val="Hyperlink"/>
          </w:rPr>
          <w:t xml:space="preserve">[82]</w:t>
        </w:r>
      </w:hyperlink>
      <w:r>
        <w:t xml:space="preserve">. Nonetheless, classically, his theorems stand and have been reproven with tools like homology. For example, in the 1920s, Alexander and Lefschetz gave homology-based proofs of Brouwer’s fixed-point theorem and invariance of domain, indicating the rise of algebraic methods.</w:t>
      </w:r>
    </w:p>
    <w:p>
      <w:pPr>
        <w:pStyle w:val="BodyText"/>
      </w:pPr>
      <w:r>
        <w:rPr>
          <w:b/>
          <w:bCs/>
        </w:rPr>
        <w:t xml:space="preserve">Emergence of Algebraic Topology (1910s–1920s):</w:t>
      </w:r>
      <w:r>
        <w:t xml:space="preserve"> </w:t>
      </w:r>
      <w:r>
        <w:t xml:space="preserve">In this foundational era, algebraic topology also began to take formal shape. Building on Poincaré’s notions, mathematicians sought to rigorize</w:t>
      </w:r>
      <w:r>
        <w:t xml:space="preserve"> </w:t>
      </w:r>
      <w:r>
        <w:rPr>
          <w:b/>
          <w:bCs/>
        </w:rPr>
        <w:t xml:space="preserve">homology</w:t>
      </w:r>
      <w:r>
        <w:t xml:space="preserve">. In 1908,</w:t>
      </w:r>
      <w:r>
        <w:t xml:space="preserve"> </w:t>
      </w:r>
      <w:r>
        <w:rPr>
          <w:i/>
          <w:iCs/>
        </w:rPr>
        <w:t xml:space="preserve">Arthur Schoenflies</w:t>
      </w:r>
      <w:r>
        <w:t xml:space="preserve"> </w:t>
      </w:r>
      <w:r>
        <w:t xml:space="preserve">clarified Jordan’s curve theorem and implicitly used the idea of winding number (degree) in the plane.</w:t>
      </w:r>
      <w:r>
        <w:t xml:space="preserve"> </w:t>
      </w:r>
      <w:r>
        <w:rPr>
          <w:i/>
          <w:iCs/>
        </w:rPr>
        <w:t xml:space="preserve">Henri Lebesgue</w:t>
      </w:r>
      <w:r>
        <w:t xml:space="preserve"> </w:t>
      </w:r>
      <w:r>
        <w:t xml:space="preserve">(1909) and</w:t>
      </w:r>
      <w:r>
        <w:t xml:space="preserve"> </w:t>
      </w:r>
      <w:r>
        <w:rPr>
          <w:i/>
          <w:iCs/>
        </w:rPr>
        <w:t xml:space="preserve">Jules Henri Poincaré</w:t>
      </w:r>
      <w:r>
        <w:t xml:space="preserve"> </w:t>
      </w:r>
      <w:r>
        <w:t xml:space="preserve">(1910s, continuing his work) refined definitions of Betti numbers and torsion coefficients. However, a fully rigorous homology theory came with</w:t>
      </w:r>
      <w:r>
        <w:t xml:space="preserve"> </w:t>
      </w:r>
      <w:r>
        <w:rPr>
          <w:b/>
          <w:bCs/>
        </w:rPr>
        <w:t xml:space="preserve">Oswald Veblen</w:t>
      </w:r>
      <w:r>
        <w:t xml:space="preserve"> </w:t>
      </w:r>
      <w:r>
        <w:t xml:space="preserve">and</w:t>
      </w:r>
      <w:r>
        <w:t xml:space="preserve"> </w:t>
      </w:r>
      <w:r>
        <w:rPr>
          <w:b/>
          <w:bCs/>
        </w:rPr>
        <w:t xml:space="preserve">James W. Alexander</w:t>
      </w:r>
      <w:r>
        <w:t xml:space="preserve"> </w:t>
      </w:r>
      <w:r>
        <w:t xml:space="preserve">around 1919–1925. Alexander, in particular, published a landmark paper in 1915 on the topology of 3-dimensional space, introducing what’s now known as</w:t>
      </w:r>
      <w:r>
        <w:t xml:space="preserve"> </w:t>
      </w:r>
      <w:r>
        <w:rPr>
          <w:b/>
          <w:bCs/>
        </w:rPr>
        <w:t xml:space="preserve">Alexander duality</w:t>
      </w:r>
      <w:r>
        <w:t xml:space="preserve"> </w:t>
      </w:r>
      <w:r>
        <w:t xml:space="preserve">(he showed a relation between the Betti numbers of a subcomplex of</w:t>
      </w:r>
      <w:r>
        <w:t xml:space="preserve"> </w:t>
      </w:r>
      <m:oMath>
        <m:sSup>
          <m:e>
            <m:r>
              <m:t>S</m:t>
            </m:r>
          </m:e>
          <m:sup>
            <m:r>
              <m:t>n</m:t>
            </m:r>
          </m:sup>
        </m:sSup>
      </m:oMath>
      <w:r>
        <w:t xml:space="preserve"> </w:t>
      </w:r>
      <w:r>
        <w:t xml:space="preserve">and the Betti numbers of its complement)</w:t>
      </w:r>
      <w:hyperlink r:id="rId100">
        <w:r>
          <w:rPr>
            <w:rStyle w:val="Hyperlink"/>
          </w:rPr>
          <w:t xml:space="preserve">[83]</w:t>
        </w:r>
      </w:hyperlink>
      <w:r>
        <w:t xml:space="preserve">. He also introduced the notion of a</w:t>
      </w:r>
      <w:r>
        <w:t xml:space="preserve"> </w:t>
      </w:r>
      <w:r>
        <w:rPr>
          <w:b/>
          <w:bCs/>
        </w:rPr>
        <w:t xml:space="preserve">simplicial complex</w:t>
      </w:r>
      <w:r>
        <w:t xml:space="preserve"> </w:t>
      </w:r>
      <w:r>
        <w:t xml:space="preserve">as a combinatorial model for spaces and defined homology groups via simplicial cycles and boundaries. By 1925, Alexander had corrected earlier errors (with help from young colleagues like</w:t>
      </w:r>
      <w:r>
        <w:t xml:space="preserve"> </w:t>
      </w:r>
      <w:r>
        <w:rPr>
          <w:i/>
          <w:iCs/>
        </w:rPr>
        <w:t xml:space="preserve">T.H. Whitehead</w:t>
      </w:r>
      <w:r>
        <w:t xml:space="preserve"> </w:t>
      </w:r>
      <w:r>
        <w:t xml:space="preserve">and</w:t>
      </w:r>
      <w:r>
        <w:t xml:space="preserve"> </w:t>
      </w:r>
      <w:r>
        <w:rPr>
          <w:i/>
          <w:iCs/>
        </w:rPr>
        <w:t xml:space="preserve">L. Pontryagin</w:t>
      </w:r>
      <w:r>
        <w:t xml:space="preserve">) and established a more reliable combinatorial homology theory. German mathematician</w:t>
      </w:r>
      <w:r>
        <w:t xml:space="preserve"> </w:t>
      </w:r>
      <w:r>
        <w:rPr>
          <w:b/>
          <w:bCs/>
        </w:rPr>
        <w:t xml:space="preserve">Heinz Hopf</w:t>
      </w:r>
      <w:r>
        <w:t xml:space="preserve"> </w:t>
      </w:r>
      <w:r>
        <w:t xml:space="preserve">also contributed: in 1928, he defined the</w:t>
      </w:r>
      <w:r>
        <w:t xml:space="preserve"> </w:t>
      </w:r>
      <w:r>
        <w:rPr>
          <w:b/>
          <w:bCs/>
        </w:rPr>
        <w:t xml:space="preserve">Hopf invariant</w:t>
      </w:r>
      <w:r>
        <w:t xml:space="preserve"> </w:t>
      </w:r>
      <w:r>
        <w:t xml:space="preserve">and linked homotopy to integrals (the Hopf fibration</w:t>
      </w:r>
      <w:r>
        <w:t xml:space="preserve"> </w:t>
      </w:r>
      <m:oMath>
        <m:sSup>
          <m:e>
            <m:r>
              <m:t>S</m:t>
            </m:r>
          </m:e>
          <m:sup>
            <m:r>
              <m:t>3</m:t>
            </m:r>
          </m:sup>
        </m:sSup>
        <m:r>
          <m:rPr>
            <m:sty m:val="p"/>
          </m:rPr>
          <m:t>→</m:t>
        </m:r>
        <m:sSup>
          <m:e>
            <m:r>
              <m:t>S</m:t>
            </m:r>
          </m:e>
          <m:sup>
            <m:r>
              <m:t>2</m:t>
            </m:r>
          </m:sup>
        </m:sSup>
      </m:oMath>
      <w:r>
        <w:t xml:space="preserve"> </w:t>
      </w:r>
      <w:r>
        <w:t xml:space="preserve">discovered in 1931 is a milestone in homotopy theory). Meanwhile,</w:t>
      </w:r>
      <w:r>
        <w:t xml:space="preserve"> </w:t>
      </w:r>
      <w:r>
        <w:rPr>
          <w:b/>
          <w:bCs/>
        </w:rPr>
        <w:t xml:space="preserve">Emmy Noether</w:t>
      </w:r>
      <w:r>
        <w:t xml:space="preserve"> </w:t>
      </w:r>
      <w:r>
        <w:t xml:space="preserve">in 1926 suggested using algebra (specifically Abelian groups) to formalize Betti numbers and torsion – essentially proposing that homology should be a sequence of Abelian groups (the Betti numbers being their ranks and the torsion coefficients their invariant factors). This algebraic viewpoint was revolutionary: it recast topological invariants in terms of</w:t>
      </w:r>
      <w:r>
        <w:t xml:space="preserve"> </w:t>
      </w:r>
      <w:r>
        <w:rPr>
          <w:b/>
          <w:bCs/>
        </w:rPr>
        <w:t xml:space="preserve">algebraic invariants</w:t>
      </w:r>
      <w:r>
        <w:t xml:space="preserve"> </w:t>
      </w:r>
      <w:r>
        <w:t xml:space="preserve">of groups (for homology) and groupoids (for the fundamental group). Thus, by the late 1920s, the core idea of</w:t>
      </w:r>
      <w:r>
        <w:t xml:space="preserve"> </w:t>
      </w:r>
      <w:r>
        <w:rPr>
          <w:b/>
          <w:bCs/>
        </w:rPr>
        <w:t xml:space="preserve">algebraic topology</w:t>
      </w:r>
      <w:r>
        <w:t xml:space="preserve"> </w:t>
      </w:r>
      <w:r>
        <w:t xml:space="preserve">was in place: attach to each space a series of algebraic objects (groups) that capture topological information. This would fully blossom in the 1930s with the advent of the</w:t>
      </w:r>
      <w:r>
        <w:t xml:space="preserve"> </w:t>
      </w:r>
      <w:r>
        <w:rPr>
          <w:i/>
          <w:iCs/>
        </w:rPr>
        <w:t xml:space="preserve">Eilenberg–Steenrod axioms</w:t>
      </w:r>
      <w:r>
        <w:t xml:space="preserve"> </w:t>
      </w:r>
      <w:r>
        <w:t xml:space="preserve">and further in the 1940s (cohomology, etc.), but the seeds were sown in this foundational period.</w:t>
      </w:r>
    </w:p>
    <w:p>
      <w:pPr>
        <w:pStyle w:val="BodyText"/>
      </w:pPr>
      <w:r>
        <w:t xml:space="preserve">To summarize the 1900–1930 era: it was characterized by</w:t>
      </w:r>
      <w:r>
        <w:t xml:space="preserve"> </w:t>
      </w:r>
      <w:r>
        <w:rPr>
          <w:b/>
          <w:bCs/>
        </w:rPr>
        <w:t xml:space="preserve">formalization and consolidation</w:t>
      </w:r>
      <w:r>
        <w:t xml:space="preserve">. The concept of a topological space was defined (Hausdorff 1914)</w:t>
      </w:r>
      <w:hyperlink r:id="rId32">
        <w:r>
          <w:rPr>
            <w:rStyle w:val="Hyperlink"/>
          </w:rPr>
          <w:t xml:space="preserve">[11]</w:t>
        </w:r>
      </w:hyperlink>
      <w:r>
        <w:t xml:space="preserve">; fundamental properties like compactness, connectedness, completeness were generalized from</w:t>
      </w:r>
      <w:r>
        <w:t xml:space="preserve"> </w:t>
      </w:r>
      <m:oMath>
        <m:sSup>
          <m:e>
            <m:r>
              <m:rPr>
                <m:sty m:val="p"/>
                <m:scr m:val="double-struck"/>
              </m:rPr>
              <m:t>R</m:t>
            </m:r>
          </m:e>
          <m:sup>
            <m:r>
              <m:t>n</m:t>
            </m:r>
          </m:sup>
        </m:sSup>
      </m:oMath>
      <w:r>
        <w:t xml:space="preserve"> </w:t>
      </w:r>
      <w:r>
        <w:t xml:space="preserve">to abstract spaces (thanks to Fréchet, Hausdorff, etc.)</w:t>
      </w:r>
      <w:hyperlink r:id="rId87">
        <w:r>
          <w:rPr>
            <w:rStyle w:val="Hyperlink"/>
          </w:rPr>
          <w:t xml:space="preserve">[69]</w:t>
        </w:r>
      </w:hyperlink>
      <w:hyperlink r:id="rId34">
        <w:r>
          <w:rPr>
            <w:rStyle w:val="Hyperlink"/>
          </w:rPr>
          <w:t xml:space="preserve">[70]</w:t>
        </w:r>
      </w:hyperlink>
      <w:r>
        <w:t xml:space="preserve">; separation axioms (T1, T2, etc.) were identified and studied. Classic theorems like Jordan’s curve theorem, Invariance of Domain, and Brouwer’s Fixed-Point were proved with a new rigor. The</w:t>
      </w:r>
      <w:r>
        <w:t xml:space="preserve"> </w:t>
      </w:r>
      <w:r>
        <w:rPr>
          <w:b/>
          <w:bCs/>
        </w:rPr>
        <w:t xml:space="preserve">Brouwer–Hilbert controversy</w:t>
      </w:r>
      <w:r>
        <w:t xml:space="preserve"> </w:t>
      </w:r>
      <w:r>
        <w:t xml:space="preserve">of the 1920s, though mostly about foundations of math, underscored that even as topology was being formalized, there were debates on what methods were acceptable – Brouwer’s intuitionism cast doubt on proofs by contradiction or non-constructive existence, which included some topological arguments</w:t>
      </w:r>
      <w:hyperlink r:id="rId59">
        <w:r>
          <w:rPr>
            <w:rStyle w:val="Hyperlink"/>
          </w:rPr>
          <w:t xml:space="preserve">[39]</w:t>
        </w:r>
      </w:hyperlink>
      <w:r>
        <w:t xml:space="preserve">. Nonetheless, mainstream mathematics adopted classical logic, and topology thrived under that paradigm. By 1930, the stage was set with a solid foundation; the next era would see topology</w:t>
      </w:r>
      <w:r>
        <w:t xml:space="preserve"> </w:t>
      </w:r>
      <w:r>
        <w:rPr>
          <w:i/>
          <w:iCs/>
        </w:rPr>
        <w:t xml:space="preserve">flourish algebraically</w:t>
      </w:r>
      <w:r>
        <w:t xml:space="preserve">, expanding in tandem with the rise of abstract algebra and new computational techniques.</w:t>
      </w:r>
    </w:p>
    <w:bookmarkEnd w:id="101"/>
    <w:bookmarkStart w:id="103" w:name="X0b72dfec8e47d02bc5e04e000328b34a2fb26ab"/>
    <w:p>
      <w:pPr>
        <w:pStyle w:val="Heading3"/>
      </w:pPr>
      <w:r>
        <w:t xml:space="preserve">4.3 Algebraic Flourishing (1930–1960): Homology, Homotopy and Duality Come of Age</w:t>
      </w:r>
    </w:p>
    <w:p>
      <w:pPr>
        <w:pStyle w:val="FirstParagraph"/>
      </w:pPr>
      <w:r>
        <w:t xml:space="preserve">The mid-20th century was a golden age for</w:t>
      </w:r>
      <w:r>
        <w:t xml:space="preserve"> </w:t>
      </w:r>
      <w:r>
        <w:rPr>
          <w:b/>
          <w:bCs/>
        </w:rPr>
        <w:t xml:space="preserve">algebraic topology</w:t>
      </w:r>
      <w:r>
        <w:t xml:space="preserve">, during which the field grew dramatically in depth and scope. Building on the foundations of the previous era, topologists developed powerful new invariants – notably comprehensive homology and cohomology theories, homotopy groups, and characteristic classes – and assembled them into a structured framework (e.g. exact sequences, long and subtle computations). This period also saw the influence of</w:t>
      </w:r>
      <w:r>
        <w:t xml:space="preserve"> </w:t>
      </w:r>
      <w:r>
        <w:rPr>
          <w:b/>
          <w:bCs/>
        </w:rPr>
        <w:t xml:space="preserve">category theory</w:t>
      </w:r>
      <w:r>
        <w:t xml:space="preserve"> </w:t>
      </w:r>
      <w:r>
        <w:t xml:space="preserve">and increased axiomatization (the Eilenberg–Steenrod axioms), which brought clarity and unity to various topological invariants. We examine the key developments from roughly 1930 to 1960 that mark the “algebraic flourishing” of topology.</w:t>
      </w:r>
    </w:p>
    <w:p>
      <w:pPr>
        <w:pStyle w:val="BodyText"/>
      </w:pPr>
      <w:r>
        <w:rPr>
          <w:b/>
          <w:bCs/>
        </w:rPr>
        <w:t xml:space="preserve">Homology and Cohomology Formalized:</w:t>
      </w:r>
      <w:r>
        <w:t xml:space="preserve"> </w:t>
      </w:r>
      <w:r>
        <w:t xml:space="preserve">By 1930, as noted, a version of</w:t>
      </w:r>
      <w:r>
        <w:t xml:space="preserve"> </w:t>
      </w:r>
      <w:r>
        <w:rPr>
          <w:b/>
          <w:bCs/>
        </w:rPr>
        <w:t xml:space="preserve">simplicial homology</w:t>
      </w:r>
      <w:r>
        <w:t xml:space="preserve"> </w:t>
      </w:r>
      <w:r>
        <w:t xml:space="preserve">was in place (primarily through the work of Veblen, Alexander, and Hopf). In the 1930s, this was further refined.</w:t>
      </w:r>
      <w:r>
        <w:t xml:space="preserve"> </w:t>
      </w:r>
      <w:r>
        <w:rPr>
          <w:i/>
          <w:iCs/>
        </w:rPr>
        <w:t xml:space="preserve">J.H.C. Whitehead</w:t>
      </w:r>
      <w:r>
        <w:t xml:space="preserve"> </w:t>
      </w:r>
      <w:r>
        <w:t xml:space="preserve">(often called Henry Whitehead) and</w:t>
      </w:r>
      <w:r>
        <w:t xml:space="preserve"> </w:t>
      </w:r>
      <w:r>
        <w:rPr>
          <w:i/>
          <w:iCs/>
        </w:rPr>
        <w:t xml:space="preserve">Ernst Steinitz</w:t>
      </w:r>
      <w:r>
        <w:t xml:space="preserve"> </w:t>
      </w:r>
      <w:r>
        <w:t xml:space="preserve">clarified the notion of</w:t>
      </w:r>
      <w:r>
        <w:t xml:space="preserve"> </w:t>
      </w:r>
      <w:r>
        <w:rPr>
          <w:b/>
          <w:bCs/>
        </w:rPr>
        <w:t xml:space="preserve">chain complexes</w:t>
      </w:r>
      <w:r>
        <w:t xml:space="preserve"> </w:t>
      </w:r>
      <w:r>
        <w:t xml:space="preserve">and</w:t>
      </w:r>
      <w:r>
        <w:t xml:space="preserve"> </w:t>
      </w:r>
      <w:r>
        <w:rPr>
          <w:b/>
          <w:bCs/>
        </w:rPr>
        <w:t xml:space="preserve">boundaries</w:t>
      </w:r>
      <w:r>
        <w:t xml:space="preserve">, while</w:t>
      </w:r>
      <w:r>
        <w:t xml:space="preserve"> </w:t>
      </w:r>
      <w:r>
        <w:rPr>
          <w:i/>
          <w:iCs/>
        </w:rPr>
        <w:t xml:space="preserve">Lev Pontryagin</w:t>
      </w:r>
      <w:r>
        <w:t xml:space="preserve"> </w:t>
      </w:r>
      <w:r>
        <w:t xml:space="preserve">in 1934 defined</w:t>
      </w:r>
      <w:r>
        <w:t xml:space="preserve"> </w:t>
      </w:r>
      <w:r>
        <w:rPr>
          <w:b/>
          <w:bCs/>
        </w:rPr>
        <w:t xml:space="preserve">homology groups with coefficients</w:t>
      </w:r>
      <w:r>
        <w:t xml:space="preserve"> </w:t>
      </w:r>
      <w:r>
        <w:t xml:space="preserve">in finite abelian groups to account for torsion (Pontryagin’s work on computing homology of product spaces also introduced</w:t>
      </w:r>
      <w:r>
        <w:t xml:space="preserve"> </w:t>
      </w:r>
      <w:r>
        <w:rPr>
          <w:i/>
          <w:iCs/>
        </w:rPr>
        <w:t xml:space="preserve">Pontryagin duality</w:t>
      </w:r>
      <w:r>
        <w:t xml:space="preserve"> </w:t>
      </w:r>
      <w:r>
        <w:t xml:space="preserve">in a different context of topological groups). The culmination of homology’s formalization came in 1940 with the publication of the textbook</w:t>
      </w:r>
      <w:r>
        <w:t xml:space="preserve"> </w:t>
      </w:r>
      <w:r>
        <w:rPr>
          <w:i/>
          <w:iCs/>
        </w:rPr>
        <w:t xml:space="preserve">Topology</w:t>
      </w:r>
      <w:r>
        <w:t xml:space="preserve"> </w:t>
      </w:r>
      <w:r>
        <w:t xml:space="preserve">by</w:t>
      </w:r>
      <w:r>
        <w:t xml:space="preserve"> </w:t>
      </w:r>
      <w:r>
        <w:rPr>
          <w:b/>
          <w:bCs/>
        </w:rPr>
        <w:t xml:space="preserve">Solomon Lefschetz</w:t>
      </w:r>
      <w:r>
        <w:t xml:space="preserve">, which systematically treated algebraic topology (including Lefschetz’s own contributions like the</w:t>
      </w:r>
      <w:r>
        <w:t xml:space="preserve"> </w:t>
      </w:r>
      <w:r>
        <w:rPr>
          <w:b/>
          <w:bCs/>
        </w:rPr>
        <w:t xml:space="preserve">Lefschetz Fixed-Point Theorem</w:t>
      </w:r>
      <w:r>
        <w:t xml:space="preserve"> </w:t>
      </w:r>
      <w:r>
        <w:t xml:space="preserve">(1926) relating fixed points to trace in homology, and</w:t>
      </w:r>
      <w:r>
        <w:t xml:space="preserve"> </w:t>
      </w:r>
      <w:r>
        <w:rPr>
          <w:b/>
          <w:bCs/>
        </w:rPr>
        <w:t xml:space="preserve">Poincaré–Lefschetz duality</w:t>
      </w:r>
      <w:r>
        <w:t xml:space="preserve"> </w:t>
      </w:r>
      <w:r>
        <w:t xml:space="preserve">for manifolds with boundary). Around the same time,</w:t>
      </w:r>
      <w:r>
        <w:t xml:space="preserve"> </w:t>
      </w:r>
      <w:r>
        <w:rPr>
          <w:b/>
          <w:bCs/>
        </w:rPr>
        <w:t xml:space="preserve">cohomology</w:t>
      </w:r>
      <w:r>
        <w:t xml:space="preserve"> </w:t>
      </w:r>
      <w:r>
        <w:t xml:space="preserve">emerged. While today cohomology is central, it entered the scene slightly later than homology:</w:t>
      </w:r>
      <w:r>
        <w:t xml:space="preserve"> </w:t>
      </w:r>
      <w:r>
        <w:rPr>
          <w:i/>
          <w:iCs/>
        </w:rPr>
        <w:t xml:space="preserve">Hassler Whitney</w:t>
      </w:r>
      <w:r>
        <w:t xml:space="preserve"> </w:t>
      </w:r>
      <w:r>
        <w:t xml:space="preserve">and</w:t>
      </w:r>
      <w:r>
        <w:t xml:space="preserve"> </w:t>
      </w:r>
      <w:r>
        <w:rPr>
          <w:i/>
          <w:iCs/>
        </w:rPr>
        <w:t xml:space="preserve">Eduard Čech</w:t>
      </w:r>
      <w:r>
        <w:t xml:space="preserve"> </w:t>
      </w:r>
      <w:r>
        <w:t xml:space="preserve">are credited with independent definitions of cohomology in 1935–1936. Whitney was working with differential forms on manifolds (leading to</w:t>
      </w:r>
      <w:r>
        <w:t xml:space="preserve"> </w:t>
      </w:r>
      <w:r>
        <w:rPr>
          <w:b/>
          <w:bCs/>
        </w:rPr>
        <w:t xml:space="preserve">de Rham cohomology</w:t>
      </w:r>
      <w:r>
        <w:t xml:space="preserve">, which he formulated in 1931), whereas Čech developed an approach for general topological spaces (Čech cohomology). It was soon realized that cohomology had a natural algebraic structure – a graded ring via the</w:t>
      </w:r>
      <w:r>
        <w:t xml:space="preserve"> </w:t>
      </w:r>
      <w:r>
        <w:rPr>
          <w:b/>
          <w:bCs/>
        </w:rPr>
        <w:t xml:space="preserve">cup product</w:t>
      </w:r>
      <w:r>
        <w:t xml:space="preserve"> </w:t>
      </w:r>
      <w:r>
        <w:t xml:space="preserve">(discovered by Whitney). Thus, cohomology groups could be multiplied, unlike homology groups. This ring structure became a powerful invariant, distinguishing spaces that homology alone could not.</w:t>
      </w:r>
    </w:p>
    <w:p>
      <w:pPr>
        <w:pStyle w:val="BodyText"/>
      </w:pPr>
      <w:r>
        <w:t xml:space="preserve">The interplay of homology and cohomology led to landmark results.</w:t>
      </w:r>
      <w:r>
        <w:t xml:space="preserve"> </w:t>
      </w:r>
      <w:r>
        <w:rPr>
          <w:b/>
          <w:bCs/>
        </w:rPr>
        <w:t xml:space="preserve">Alexander-Spanier cohomology</w:t>
      </w:r>
      <w:r>
        <w:t xml:space="preserve"> </w:t>
      </w:r>
      <w:r>
        <w:t xml:space="preserve">and</w:t>
      </w:r>
      <w:r>
        <w:t xml:space="preserve"> </w:t>
      </w:r>
      <w:r>
        <w:rPr>
          <w:b/>
          <w:bCs/>
        </w:rPr>
        <w:t xml:space="preserve">Singular cohomology</w:t>
      </w:r>
      <w:r>
        <w:t xml:space="preserve"> </w:t>
      </w:r>
      <w:r>
        <w:t xml:space="preserve">(the dual of singular homology) were developed by the early 1940s. In 1936,</w:t>
      </w:r>
      <w:r>
        <w:t xml:space="preserve"> </w:t>
      </w:r>
      <w:r>
        <w:rPr>
          <w:i/>
          <w:iCs/>
        </w:rPr>
        <w:t xml:space="preserve">George David Birkhoff</w:t>
      </w:r>
      <w:r>
        <w:t xml:space="preserve"> </w:t>
      </w:r>
      <w:r>
        <w:t xml:space="preserve">and</w:t>
      </w:r>
      <w:r>
        <w:t xml:space="preserve"> </w:t>
      </w:r>
      <w:r>
        <w:rPr>
          <w:i/>
          <w:iCs/>
        </w:rPr>
        <w:t xml:space="preserve">Eduard Čech</w:t>
      </w:r>
      <w:r>
        <w:t xml:space="preserve"> </w:t>
      </w:r>
      <w:r>
        <w:t xml:space="preserve">proved the</w:t>
      </w:r>
      <w:r>
        <w:t xml:space="preserve"> </w:t>
      </w:r>
      <w:r>
        <w:rPr>
          <w:b/>
          <w:bCs/>
        </w:rPr>
        <w:t xml:space="preserve">fixed-point theorem for $n$ dimensions</w:t>
      </w:r>
      <w:r>
        <w:t xml:space="preserve"> </w:t>
      </w:r>
      <w:r>
        <w:t xml:space="preserve">using cohomology, offering an alternative proof to Brouwer’s argument (which had been more geometric). Most celebrated was perhaps the 1931 proof by</w:t>
      </w:r>
      <w:r>
        <w:t xml:space="preserve"> </w:t>
      </w:r>
      <w:r>
        <w:rPr>
          <w:i/>
          <w:iCs/>
        </w:rPr>
        <w:t xml:space="preserve">Georges de Rham</w:t>
      </w:r>
      <w:r>
        <w:t xml:space="preserve"> </w:t>
      </w:r>
      <w:r>
        <w:t xml:space="preserve">that for smooth manifolds,</w:t>
      </w:r>
      <w:r>
        <w:t xml:space="preserve"> </w:t>
      </w:r>
      <w:r>
        <w:rPr>
          <w:b/>
          <w:bCs/>
        </w:rPr>
        <w:t xml:space="preserve">de Rham cohomology</w:t>
      </w:r>
      <w:r>
        <w:t xml:space="preserve"> </w:t>
      </w:r>
      <w:r>
        <w:t xml:space="preserve">(coming from differential forms) is isomorphic to</w:t>
      </w:r>
      <w:r>
        <w:t xml:space="preserve"> </w:t>
      </w:r>
      <w:r>
        <w:rPr>
          <w:b/>
          <w:bCs/>
        </w:rPr>
        <w:t xml:space="preserve">singular cohomology with real coefficients</w:t>
      </w:r>
      <w:r>
        <w:t xml:space="preserve"> </w:t>
      </w:r>
      <w:r>
        <w:t xml:space="preserve">– establishing a profound bridge between analysis and topology (the de Rham theorem).</w:t>
      </w:r>
    </w:p>
    <w:p>
      <w:pPr>
        <w:pStyle w:val="BodyText"/>
      </w:pPr>
      <w:r>
        <w:rPr>
          <w:b/>
          <w:bCs/>
        </w:rPr>
        <w:t xml:space="preserve">Homotopy Groups and the Rise of Homotopy Theory:</w:t>
      </w:r>
      <w:r>
        <w:t xml:space="preserve"> </w:t>
      </w:r>
      <w:r>
        <w:t xml:space="preserve">Alongside homology, the concept of</w:t>
      </w:r>
      <w:r>
        <w:t xml:space="preserve"> </w:t>
      </w:r>
      <w:r>
        <w:rPr>
          <w:b/>
          <w:bCs/>
        </w:rPr>
        <w:t xml:space="preserve">homotopy</w:t>
      </w:r>
      <w:r>
        <w:t xml:space="preserve"> </w:t>
      </w:r>
      <w:r>
        <w:t xml:space="preserve">(introduced by Poincaré as a relation between loops) was greatly expanded. In 1932,</w:t>
      </w:r>
      <w:r>
        <w:t xml:space="preserve"> </w:t>
      </w:r>
      <w:r>
        <w:rPr>
          <w:b/>
          <w:bCs/>
        </w:rPr>
        <w:t xml:space="preserve">Witold Hurewicz</w:t>
      </w:r>
      <w:r>
        <w:t xml:space="preserve"> </w:t>
      </w:r>
      <w:r>
        <w:t xml:space="preserve">defined the higher homotopy groups $\pi_n(X)$ for $n&gt;1$ – capturing essentially the different ways an $n$-dimensional sphere can map into a space $X$. Hurewicz also proved in 1935 the</w:t>
      </w:r>
      <w:r>
        <w:t xml:space="preserve"> </w:t>
      </w:r>
      <w:r>
        <w:rPr>
          <w:b/>
          <w:bCs/>
        </w:rPr>
        <w:t xml:space="preserve">Hurewicz theorem</w:t>
      </w:r>
      <w:r>
        <w:t xml:space="preserve">, relating $\pi_n$ to homology $H_n$ for the smallest nontrivial $n$ (essentially showing that for $n$ up to the connectivity of the space, homotopy and homology coincide)</w:t>
      </w:r>
      <w:hyperlink r:id="rId102">
        <w:r>
          <w:rPr>
            <w:rStyle w:val="Hyperlink"/>
          </w:rPr>
          <w:t xml:space="preserve">[84]</w:t>
        </w:r>
      </w:hyperlink>
      <w:r>
        <w:t xml:space="preserve">. This link allowed computations of some homotopy groups via homology (which was easier to compute). Meanwhile,</w:t>
      </w:r>
      <w:r>
        <w:t xml:space="preserve"> </w:t>
      </w:r>
      <w:r>
        <w:rPr>
          <w:b/>
          <w:bCs/>
        </w:rPr>
        <w:t xml:space="preserve">Henry Whitehead</w:t>
      </w:r>
      <w:r>
        <w:t xml:space="preserve"> </w:t>
      </w:r>
      <w:r>
        <w:t xml:space="preserve">and</w:t>
      </w:r>
      <w:r>
        <w:t xml:space="preserve"> </w:t>
      </w:r>
      <w:r>
        <w:rPr>
          <w:b/>
          <w:bCs/>
        </w:rPr>
        <w:t xml:space="preserve">J.H.C. Whitehead</w:t>
      </w:r>
      <w:r>
        <w:t xml:space="preserve"> </w:t>
      </w:r>
      <w:r>
        <w:t xml:space="preserve">(two different people, Henry and John – often conflated in timeline) studied</w:t>
      </w:r>
      <w:r>
        <w:t xml:space="preserve"> </w:t>
      </w:r>
      <w:r>
        <w:rPr>
          <w:b/>
          <w:bCs/>
        </w:rPr>
        <w:t xml:space="preserve">CW-complexes</w:t>
      </w:r>
      <w:r>
        <w:t xml:space="preserve"> </w:t>
      </w:r>
      <w:r>
        <w:t xml:space="preserve">(Whitehead introduced CW-complexes in 1949, providing a versatile class of spaces for which homotopy is manageable). Whitehead also proved important results like the</w:t>
      </w:r>
      <w:r>
        <w:t xml:space="preserve"> </w:t>
      </w:r>
      <w:r>
        <w:rPr>
          <w:b/>
          <w:bCs/>
        </w:rPr>
        <w:t xml:space="preserve">Whitehead theorem</w:t>
      </w:r>
      <w:r>
        <w:t xml:space="preserve"> </w:t>
      </w:r>
      <w:r>
        <w:t xml:space="preserve">(a homotopy equivalence that induces isomorphism on all homotopy groups is a homotopy equivalence of spaces, under certain conditions) and developed the concept of</w:t>
      </w:r>
      <w:r>
        <w:t xml:space="preserve"> </w:t>
      </w:r>
      <w:r>
        <w:rPr>
          <w:b/>
          <w:bCs/>
        </w:rPr>
        <w:t xml:space="preserve">simple homotopy</w:t>
      </w:r>
      <w:r>
        <w:t xml:space="preserve"> </w:t>
      </w:r>
      <w:r>
        <w:t xml:space="preserve">(leading to later work on $K_2$ in algebraic $K$-theory).</w:t>
      </w:r>
    </w:p>
    <w:p>
      <w:pPr>
        <w:pStyle w:val="BodyText"/>
      </w:pPr>
      <w:r>
        <w:t xml:space="preserve">A major achievement in homotopy theory of this era was the computation of $\pi_n(S^k)$ for small $n,k$ and the discovery of phenomena like</w:t>
      </w:r>
      <w:r>
        <w:t xml:space="preserve"> </w:t>
      </w:r>
      <w:r>
        <w:rPr>
          <w:b/>
          <w:bCs/>
        </w:rPr>
        <w:t xml:space="preserve">Hopf fibrations</w:t>
      </w:r>
      <w:r>
        <w:t xml:space="preserve">. In 1931,</w:t>
      </w:r>
      <w:r>
        <w:t xml:space="preserve"> </w:t>
      </w:r>
      <w:r>
        <w:rPr>
          <w:b/>
          <w:bCs/>
        </w:rPr>
        <w:t xml:space="preserve">Heinz Hopf</w:t>
      </w:r>
      <w:r>
        <w:t xml:space="preserve"> </w:t>
      </w:r>
      <w:r>
        <w:t xml:space="preserve">exhibited a map $S^3 \to S^2$ (now called the Hopf fibration) that is not null-homotopic, hence $\pi_3(S^2)$ is nonzero (in fact isomorphic to $\mathbb{Z}$). This was shocking at the time – it was the first example of a nontrivial higher homotopy group of a sphere. Hopf’s insight used a linking number invariant (Hopf invariant) to detect the nontriviality</w:t>
      </w:r>
      <w:hyperlink r:id="rId49">
        <w:r>
          <w:rPr>
            <w:rStyle w:val="Hyperlink"/>
          </w:rPr>
          <w:t xml:space="preserve">[33]</w:t>
        </w:r>
      </w:hyperlink>
      <w:r>
        <w:t xml:space="preserve">. This opened a whole field of study: determining the homotopy groups of spheres became a central and notoriously difficult problem (one that remains only partially solved). Throughout the 1950s, mathematicians like</w:t>
      </w:r>
      <w:r>
        <w:t xml:space="preserve"> </w:t>
      </w:r>
      <w:r>
        <w:rPr>
          <w:b/>
          <w:bCs/>
        </w:rPr>
        <w:t xml:space="preserve">Jean-Pierre Serre</w:t>
      </w:r>
      <w:r>
        <w:t xml:space="preserve"> </w:t>
      </w:r>
      <w:r>
        <w:t xml:space="preserve">and</w:t>
      </w:r>
      <w:r>
        <w:t xml:space="preserve"> </w:t>
      </w:r>
      <w:r>
        <w:rPr>
          <w:b/>
          <w:bCs/>
        </w:rPr>
        <w:t xml:space="preserve">John Frank Adams</w:t>
      </w:r>
      <w:r>
        <w:t xml:space="preserve"> </w:t>
      </w:r>
      <w:r>
        <w:t xml:space="preserve">made deep contributions here – Serre in 1951 showed that $\pi_i(S^n)$ are finite for $i&gt;n$ except when $i\equiv n \pmod{2}$ (Serre’s theorem on the homotopy of spheres, earning him a Fields Medal in 1954), and Adams in 1955 used cohomology operations to solve the Hopf invariant one problem (classifying which spheres have homotopy classes of certain form). We are slightly ahead in time, but it highlights how homotopy theory blossomed from Hurewicz’s initial definitions through the 1950s.</w:t>
      </w:r>
    </w:p>
    <w:p>
      <w:pPr>
        <w:pStyle w:val="BodyText"/>
      </w:pPr>
      <w:r>
        <w:rPr>
          <w:b/>
          <w:bCs/>
        </w:rPr>
        <w:t xml:space="preserve">Exact Sequences and Algebraic Frameworks:</w:t>
      </w:r>
      <w:r>
        <w:t xml:space="preserve"> </w:t>
      </w:r>
      <w:r>
        <w:t xml:space="preserve">As algebraic topology grew, so did the organizational tools. The concept of an</w:t>
      </w:r>
      <w:r>
        <w:t xml:space="preserve"> </w:t>
      </w:r>
      <w:r>
        <w:rPr>
          <w:b/>
          <w:bCs/>
        </w:rPr>
        <w:t xml:space="preserve">exact sequence</w:t>
      </w:r>
      <w:r>
        <w:t xml:space="preserve"> </w:t>
      </w:r>
      <w:r>
        <w:t xml:space="preserve">(an aligned sequence of groups and homomorphisms where the image of each map equals the kernel of the next) became the lingua franca for relating various invariants. In 1931,</w:t>
      </w:r>
      <w:r>
        <w:t xml:space="preserve"> </w:t>
      </w:r>
      <w:r>
        <w:rPr>
          <w:b/>
          <w:bCs/>
        </w:rPr>
        <w:t xml:space="preserve">Eduard Čech</w:t>
      </w:r>
      <w:r>
        <w:t xml:space="preserve"> </w:t>
      </w:r>
      <w:r>
        <w:t xml:space="preserve">formulated the</w:t>
      </w:r>
      <w:r>
        <w:t xml:space="preserve"> </w:t>
      </w:r>
      <w:r>
        <w:rPr>
          <w:b/>
          <w:bCs/>
        </w:rPr>
        <w:t xml:space="preserve">homology sequence of a pair</w:t>
      </w:r>
      <w:r>
        <w:t xml:space="preserve"> </w:t>
      </w:r>
      <w:r>
        <w:t xml:space="preserve">$(X,A)$ and by 1942</w:t>
      </w:r>
      <w:r>
        <w:t xml:space="preserve"> </w:t>
      </w:r>
      <w:r>
        <w:rPr>
          <w:b/>
          <w:bCs/>
        </w:rPr>
        <w:t xml:space="preserve">Leray</w:t>
      </w:r>
      <w:r>
        <w:t xml:space="preserve"> </w:t>
      </w:r>
      <w:r>
        <w:t xml:space="preserve">had derived the</w:t>
      </w:r>
      <w:r>
        <w:t xml:space="preserve"> </w:t>
      </w:r>
      <w:r>
        <w:rPr>
          <w:b/>
          <w:bCs/>
        </w:rPr>
        <w:t xml:space="preserve">Leray-Serre spectral sequence</w:t>
      </w:r>
      <w:r>
        <w:t xml:space="preserve"> </w:t>
      </w:r>
      <w:r>
        <w:t xml:space="preserve">(though in war captivity – his work on spectral sequences was published later) which generalized and systematized the process of computing homology or cohomology of fiber spaces. The notion of a</w:t>
      </w:r>
      <w:r>
        <w:t xml:space="preserve"> </w:t>
      </w:r>
      <w:r>
        <w:rPr>
          <w:b/>
          <w:bCs/>
        </w:rPr>
        <w:t xml:space="preserve">fiber bundle</w:t>
      </w:r>
      <w:r>
        <w:t xml:space="preserve"> </w:t>
      </w:r>
      <w:r>
        <w:t xml:space="preserve">(which came from work of</w:t>
      </w:r>
      <w:r>
        <w:t xml:space="preserve"> </w:t>
      </w:r>
      <w:r>
        <w:rPr>
          <w:b/>
          <w:bCs/>
        </w:rPr>
        <w:t xml:space="preserve">Hassler Whitney</w:t>
      </w:r>
      <w:r>
        <w:t xml:space="preserve"> </w:t>
      </w:r>
      <w:r>
        <w:t xml:space="preserve">in 1935 and</w:t>
      </w:r>
      <w:r>
        <w:t xml:space="preserve"> </w:t>
      </w:r>
      <w:r>
        <w:rPr>
          <w:b/>
          <w:bCs/>
        </w:rPr>
        <w:t xml:space="preserve">Norman Steenrod</w:t>
      </w:r>
      <w:r>
        <w:t xml:space="preserve"> </w:t>
      </w:r>
      <w:r>
        <w:t xml:space="preserve">in 1940s) provided the geometric framework for spectral sequences. For example, Serre’s spectral sequence (1951) connects the homology of the base, fiber, and total space of a fibration, enormously generalizing earlier tools like the</w:t>
      </w:r>
      <w:r>
        <w:t xml:space="preserve"> </w:t>
      </w:r>
      <w:r>
        <w:rPr>
          <w:b/>
          <w:bCs/>
        </w:rPr>
        <w:t xml:space="preserve">Seifert–van Kampen theorem</w:t>
      </w:r>
      <w:r>
        <w:t xml:space="preserve"> </w:t>
      </w:r>
      <w:r>
        <w:t xml:space="preserve">(1935) for $\pi_1$ and the Mayer-Vietoris sequence (which is essentially an exact sequence for homology of a union of spaces, discovered by Mayer and Vietoris in 1935).</w:t>
      </w:r>
    </w:p>
    <w:p>
      <w:pPr>
        <w:pStyle w:val="BodyText"/>
      </w:pPr>
      <w:r>
        <w:rPr>
          <w:b/>
          <w:bCs/>
        </w:rPr>
        <w:t xml:space="preserve">Eilenberg–Steenrod Axioms (1945):</w:t>
      </w:r>
      <w:r>
        <w:t xml:space="preserve"> </w:t>
      </w:r>
      <w:r>
        <w:t xml:space="preserve">A crowning achievement of the “algebraic” approach was the axiomatization of homology and cohomology by</w:t>
      </w:r>
      <w:r>
        <w:t xml:space="preserve"> </w:t>
      </w:r>
      <w:r>
        <w:rPr>
          <w:b/>
          <w:bCs/>
        </w:rPr>
        <w:t xml:space="preserve">Samuel Eilenberg</w:t>
      </w:r>
      <w:r>
        <w:t xml:space="preserve"> </w:t>
      </w:r>
      <w:r>
        <w:t xml:space="preserve">and</w:t>
      </w:r>
      <w:r>
        <w:t xml:space="preserve"> </w:t>
      </w:r>
      <w:r>
        <w:rPr>
          <w:b/>
          <w:bCs/>
        </w:rPr>
        <w:t xml:space="preserve">Norman Steenrod</w:t>
      </w:r>
      <w:r>
        <w:t xml:space="preserve">. In the 1940s, they identified a set of axioms that uniquely characterize homology theories on nice categories of spaces</w:t>
      </w:r>
      <w:hyperlink r:id="rId49">
        <w:r>
          <w:rPr>
            <w:rStyle w:val="Hyperlink"/>
          </w:rPr>
          <w:t xml:space="preserve">[33]</w:t>
        </w:r>
      </w:hyperlink>
      <w:r>
        <w:t xml:space="preserve">. Their 1945 paper and the subsequent book</w:t>
      </w:r>
      <w:r>
        <w:t xml:space="preserve"> </w:t>
      </w:r>
      <w:r>
        <w:rPr>
          <w:i/>
          <w:iCs/>
        </w:rPr>
        <w:t xml:space="preserve">Foundations of Algebraic Topology</w:t>
      </w:r>
      <w:r>
        <w:t xml:space="preserve"> </w:t>
      </w:r>
      <w:r>
        <w:t xml:space="preserve">(1952) laid out the</w:t>
      </w:r>
      <w:r>
        <w:t xml:space="preserve"> </w:t>
      </w:r>
      <w:r>
        <w:rPr>
          <w:b/>
          <w:bCs/>
        </w:rPr>
        <w:t xml:space="preserve">Eilenberg–Steenrod axioms</w:t>
      </w:r>
      <w:r>
        <w:t xml:space="preserve">: homotopy invariance, exactness (leading to long exact sequences for pairs), additivity, and the dimension axiom (homology of a point is concentrated in degree 0). These axioms effectively said: any theory satisfying them is isomorphic to singular homology. This was a significant meta-theorem, giving algebraic topology a solid foundation (just as Hausdorff had for point-set topology). Eilenberg and Steenrod also clarified the relationship between homology and cohomology via the</w:t>
      </w:r>
      <w:r>
        <w:t xml:space="preserve"> </w:t>
      </w:r>
      <w:r>
        <w:rPr>
          <w:b/>
          <w:bCs/>
        </w:rPr>
        <w:t xml:space="preserve">universal coefficient theorem</w:t>
      </w:r>
      <w:r>
        <w:t xml:space="preserve"> </w:t>
      </w:r>
      <w:r>
        <w:t xml:space="preserve">(allowing computation of cohomology from homology with coefficient groups) and the</w:t>
      </w:r>
      <w:r>
        <w:t xml:space="preserve"> </w:t>
      </w:r>
      <w:r>
        <w:rPr>
          <w:b/>
          <w:bCs/>
        </w:rPr>
        <w:t xml:space="preserve">Künneth theorem</w:t>
      </w:r>
      <w:r>
        <w:t xml:space="preserve"> </w:t>
      </w:r>
      <w:r>
        <w:t xml:space="preserve">(for the homology of product spaces). All these results were established in the late 1940s, meaning by 1950 algebraic topology had a fully armed arsenal of tools.</w:t>
      </w:r>
    </w:p>
    <w:p>
      <w:pPr>
        <w:pStyle w:val="BodyText"/>
      </w:pPr>
      <w:r>
        <w:rPr>
          <w:b/>
          <w:bCs/>
        </w:rPr>
        <w:t xml:space="preserve">Cross-pollination with Algebra and Group Theory:</w:t>
      </w:r>
      <w:r>
        <w:t xml:space="preserve"> </w:t>
      </w:r>
      <w:r>
        <w:t xml:space="preserve">The algebraic flourishing of topology was intertwined with developments in algebra, particularly</w:t>
      </w:r>
      <w:r>
        <w:t xml:space="preserve"> </w:t>
      </w:r>
      <w:r>
        <w:rPr>
          <w:i/>
          <w:iCs/>
        </w:rPr>
        <w:t xml:space="preserve">group theory</w:t>
      </w:r>
      <w:r>
        <w:t xml:space="preserve"> </w:t>
      </w:r>
      <w:r>
        <w:t xml:space="preserve">and the idea of</w:t>
      </w:r>
      <w:r>
        <w:t xml:space="preserve"> </w:t>
      </w:r>
      <w:r>
        <w:rPr>
          <w:i/>
          <w:iCs/>
        </w:rPr>
        <w:t xml:space="preserve">functors</w:t>
      </w:r>
      <w:r>
        <w:t xml:space="preserve">. In 1942, Eilenberg and</w:t>
      </w:r>
      <w:r>
        <w:t xml:space="preserve"> </w:t>
      </w:r>
      <w:r>
        <w:rPr>
          <w:b/>
          <w:bCs/>
        </w:rPr>
        <w:t xml:space="preserve">Saunders Mac Lane</w:t>
      </w:r>
      <w:r>
        <w:t xml:space="preserve"> </w:t>
      </w:r>
      <w:r>
        <w:t xml:space="preserve">founded</w:t>
      </w:r>
      <w:r>
        <w:t xml:space="preserve"> </w:t>
      </w:r>
      <w:r>
        <w:rPr>
          <w:b/>
          <w:bCs/>
        </w:rPr>
        <w:t xml:space="preserve">category theory</w:t>
      </w:r>
      <w:r>
        <w:t xml:space="preserve">, introducing terms like</w:t>
      </w:r>
      <w:r>
        <w:t xml:space="preserve"> </w:t>
      </w:r>
      <w:r>
        <w:rPr>
          <w:i/>
          <w:iCs/>
        </w:rPr>
        <w:t xml:space="preserve">functor</w:t>
      </w:r>
      <w:r>
        <w:t xml:space="preserve"> </w:t>
      </w:r>
      <w:r>
        <w:t xml:space="preserve">and</w:t>
      </w:r>
      <w:r>
        <w:t xml:space="preserve"> </w:t>
      </w:r>
      <w:r>
        <w:rPr>
          <w:i/>
          <w:iCs/>
        </w:rPr>
        <w:t xml:space="preserve">natural transformation</w:t>
      </w:r>
      <w:hyperlink r:id="rId102">
        <w:r>
          <w:rPr>
            <w:rStyle w:val="Hyperlink"/>
          </w:rPr>
          <w:t xml:space="preserve">[84]</w:t>
        </w:r>
      </w:hyperlink>
      <w:r>
        <w:t xml:space="preserve">. Algebraic topology provided many examples that motivated category theory: homology and cohomology are functors from the category of topological spaces to the category of graded groups; the relationships between them are expressed naturally. This categorical viewpoint further abstracted and unified the subject. The notion of</w:t>
      </w:r>
      <w:r>
        <w:t xml:space="preserve"> </w:t>
      </w:r>
      <w:r>
        <w:rPr>
          <w:i/>
          <w:iCs/>
        </w:rPr>
        <w:t xml:space="preserve">exact functors</w:t>
      </w:r>
      <w:r>
        <w:t xml:space="preserve">,</w:t>
      </w:r>
      <w:r>
        <w:t xml:space="preserve"> </w:t>
      </w:r>
      <w:r>
        <w:rPr>
          <w:i/>
          <w:iCs/>
        </w:rPr>
        <w:t xml:space="preserve">chain complexes</w:t>
      </w:r>
      <w:r>
        <w:t xml:space="preserve">, etc., are category-theoretic formulations that came directly from topology’s influence.</w:t>
      </w:r>
    </w:p>
    <w:p>
      <w:pPr>
        <w:pStyle w:val="BodyText"/>
      </w:pPr>
      <w:r>
        <w:t xml:space="preserve">Another exchange with algebra came via</w:t>
      </w:r>
      <w:r>
        <w:t xml:space="preserve"> </w:t>
      </w:r>
      <w:r>
        <w:rPr>
          <w:i/>
          <w:iCs/>
        </w:rPr>
        <w:t xml:space="preserve">Pontryagin’s work on topological groups</w:t>
      </w:r>
      <w:r>
        <w:t xml:space="preserve">: the concept of</w:t>
      </w:r>
      <w:r>
        <w:t xml:space="preserve"> </w:t>
      </w:r>
      <w:r>
        <w:rPr>
          <w:b/>
          <w:bCs/>
        </w:rPr>
        <w:t xml:space="preserve">Pontryagin duality</w:t>
      </w:r>
      <w:r>
        <w:t xml:space="preserve"> </w:t>
      </w:r>
      <w:r>
        <w:t xml:space="preserve">(1934) for locally compact abelian groups, and</w:t>
      </w:r>
      <w:r>
        <w:t xml:space="preserve"> </w:t>
      </w:r>
      <w:r>
        <w:rPr>
          <w:i/>
          <w:iCs/>
        </w:rPr>
        <w:t xml:space="preserve">Lefschetz’s fixed-point theorem</w:t>
      </w:r>
      <w:r>
        <w:t xml:space="preserve"> </w:t>
      </w:r>
      <w:r>
        <w:t xml:space="preserve">which we mentioned (1926) actually used algebraic counting (the trace in cohomology, as later reinterpreted by fixed-point index theory). And in a completely different direction, topology influenced algebraic geometry:</w:t>
      </w:r>
      <w:r>
        <w:t xml:space="preserve"> </w:t>
      </w:r>
      <w:r>
        <w:rPr>
          <w:i/>
          <w:iCs/>
        </w:rPr>
        <w:t xml:space="preserve">Oscar Zariski</w:t>
      </w:r>
      <w:r>
        <w:t xml:space="preserve"> </w:t>
      </w:r>
      <w:r>
        <w:t xml:space="preserve">in the 1940s studied the fundamental group of the complement of algebraic curves (linking to knot theory), and</w:t>
      </w:r>
      <w:r>
        <w:t xml:space="preserve"> </w:t>
      </w:r>
      <w:r>
        <w:rPr>
          <w:i/>
          <w:iCs/>
        </w:rPr>
        <w:t xml:space="preserve">Lefschetz’s hyperplane theorem</w:t>
      </w:r>
      <w:r>
        <w:t xml:space="preserve"> </w:t>
      </w:r>
      <w:r>
        <w:t xml:space="preserve">used topology to say something about algebraic varieties. Thus, by 1960 topology wasn’t just flourishing internally; it had begun to influence and be influenced by adjacent fields.</w:t>
      </w:r>
    </w:p>
    <w:p>
      <w:pPr>
        <w:pStyle w:val="BodyText"/>
      </w:pPr>
      <w:r>
        <w:rPr>
          <w:b/>
          <w:bCs/>
        </w:rPr>
        <w:t xml:space="preserve">Computational Triumphs:</w:t>
      </w:r>
      <w:r>
        <w:t xml:space="preserve"> </w:t>
      </w:r>
      <w:r>
        <w:t xml:space="preserve">As a measure of progress, consider some problems solved during this period that had eluded earlier generations. The</w:t>
      </w:r>
      <w:r>
        <w:t xml:space="preserve"> </w:t>
      </w:r>
      <w:r>
        <w:rPr>
          <w:b/>
          <w:bCs/>
        </w:rPr>
        <w:t xml:space="preserve">Jordan–Brouwer separation theorem</w:t>
      </w:r>
      <w:r>
        <w:t xml:space="preserve"> </w:t>
      </w:r>
      <w:r>
        <w:t xml:space="preserve">was extended to higher dimensions,</w:t>
      </w:r>
      <w:r>
        <w:t xml:space="preserve"> </w:t>
      </w:r>
      <w:r>
        <w:rPr>
          <w:b/>
          <w:bCs/>
        </w:rPr>
        <w:t xml:space="preserve">Kuratowski’s planar graph characterization</w:t>
      </w:r>
      <w:r>
        <w:t xml:space="preserve"> </w:t>
      </w:r>
      <w:r>
        <w:t xml:space="preserve">(1930) solved a topological problem in graph theory – he characterized which graphs can be embedded in the plane by two forbidden minors, a fundamental theorem in graph theory. In 1947,</w:t>
      </w:r>
      <w:r>
        <w:t xml:space="preserve"> </w:t>
      </w:r>
      <w:r>
        <w:rPr>
          <w:b/>
          <w:bCs/>
        </w:rPr>
        <w:t xml:space="preserve">Markov</w:t>
      </w:r>
      <w:r>
        <w:t xml:space="preserve"> </w:t>
      </w:r>
      <w:r>
        <w:t xml:space="preserve">and</w:t>
      </w:r>
      <w:r>
        <w:t xml:space="preserve"> </w:t>
      </w:r>
      <w:r>
        <w:rPr>
          <w:b/>
          <w:bCs/>
        </w:rPr>
        <w:t xml:space="preserve">Nagata</w:t>
      </w:r>
      <w:r>
        <w:t xml:space="preserve"> </w:t>
      </w:r>
      <w:r>
        <w:t xml:space="preserve">independently proved the existence of an unsolvable algorithmic problem in topology (the homeomorphism problem for manifolds of sufficiently high dimension is undecidable), showing the limits of computation. But many positive computations were made: the homology of important spaces (like Lie groups and symmetric products) was computed (e.g. Hopf computed the homology of spheres and classic Lie groups SU(2), etc., in the 1930s; by 1950 Bott would compute homotopy groups of classical groups with Bott periodicity).</w:t>
      </w:r>
    </w:p>
    <w:p>
      <w:pPr>
        <w:pStyle w:val="BodyText"/>
      </w:pPr>
      <w:r>
        <w:rPr>
          <w:b/>
          <w:bCs/>
        </w:rPr>
        <w:t xml:space="preserve">Poincaré Conjecture and High-Dimensional Manifolds:</w:t>
      </w:r>
      <w:r>
        <w:t xml:space="preserve"> </w:t>
      </w:r>
      <w:r>
        <w:t xml:space="preserve">Although not resolved in this era, the Poincaré conjecture (for 3-manifolds) inspired analogous questions in higher dimensions. In 1949,</w:t>
      </w:r>
      <w:r>
        <w:t xml:space="preserve"> </w:t>
      </w:r>
      <w:r>
        <w:rPr>
          <w:b/>
          <w:bCs/>
        </w:rPr>
        <w:t xml:space="preserve">Edwin Moise</w:t>
      </w:r>
      <w:r>
        <w:t xml:space="preserve"> </w:t>
      </w:r>
      <w:r>
        <w:t xml:space="preserve">proved that every topological 3-manifold can be triangulated (making combinatorial methods available), and</w:t>
      </w:r>
      <w:r>
        <w:t xml:space="preserve"> </w:t>
      </w:r>
      <w:r>
        <w:rPr>
          <w:b/>
          <w:bCs/>
        </w:rPr>
        <w:t xml:space="preserve">R. H. Bing</w:t>
      </w:r>
      <w:r>
        <w:t xml:space="preserve"> </w:t>
      </w:r>
      <w:r>
        <w:t xml:space="preserve">in the 1950s studied 3-manifolds via decompositions. For higher dimensions, the h-cobordism theorem (which would be proven by Smale in 1961) was on the horizon at the end of the 1950s. The tools for such work – like</w:t>
      </w:r>
      <w:r>
        <w:t xml:space="preserve"> </w:t>
      </w:r>
      <w:r>
        <w:rPr>
          <w:b/>
          <w:bCs/>
        </w:rPr>
        <w:t xml:space="preserve">surgery theory</w:t>
      </w:r>
      <w:r>
        <w:t xml:space="preserve"> </w:t>
      </w:r>
      <w:r>
        <w:t xml:space="preserve">(initial ideas by Pontryagin and Whitehead),</w:t>
      </w:r>
      <w:r>
        <w:t xml:space="preserve"> </w:t>
      </w:r>
      <w:r>
        <w:rPr>
          <w:b/>
          <w:bCs/>
        </w:rPr>
        <w:t xml:space="preserve">cobordism theory</w:t>
      </w:r>
      <w:r>
        <w:t xml:space="preserve"> </w:t>
      </w:r>
      <w:r>
        <w:t xml:space="preserve">(introduced by René Thom in 1954, who computed cobordism groups and won a Fields Medal in 1958) – were already being developed. Thom’s work, notably, introduced</w:t>
      </w:r>
      <w:r>
        <w:t xml:space="preserve"> </w:t>
      </w:r>
      <w:r>
        <w:rPr>
          <w:b/>
          <w:bCs/>
        </w:rPr>
        <w:t xml:space="preserve">characteristic classes</w:t>
      </w:r>
      <w:r>
        <w:t xml:space="preserve"> </w:t>
      </w:r>
      <w:r>
        <w:t xml:space="preserve">(Stiefel-Whitney classes, etc.) as cohomological invariants of manifolds, linking algebraic topology with differential geometry. Thom’s 1954 paper on cobordism showed how to use cohomology rings to classify manifolds modulo cobordism</w:t>
      </w:r>
      <w:hyperlink r:id="rId53">
        <w:r>
          <w:rPr>
            <w:rStyle w:val="Hyperlink"/>
          </w:rPr>
          <w:t xml:space="preserve">[85]</w:t>
        </w:r>
      </w:hyperlink>
      <w:r>
        <w:t xml:space="preserve">, and this would lead directly to the Adams spectral sequence and the solution of some homotopy problems.</w:t>
      </w:r>
    </w:p>
    <w:p>
      <w:pPr>
        <w:pStyle w:val="BodyText"/>
      </w:pPr>
      <w:r>
        <w:t xml:space="preserve">In summary, between 1930 and 1960 topology underwent an “algebraic revolution.” Its problems, once geometric and intuitive, were recast in an algebraic framework, allowing the full power of algebraic manipulation to be applied.</w:t>
      </w:r>
      <w:r>
        <w:t xml:space="preserve"> </w:t>
      </w:r>
      <w:r>
        <w:rPr>
          <w:i/>
          <w:iCs/>
        </w:rPr>
        <w:t xml:space="preserve">The level of abstraction increased dramatically,</w:t>
      </w:r>
      <w:r>
        <w:t xml:space="preserve"> </w:t>
      </w:r>
      <w:r>
        <w:t xml:space="preserve">evidenced by tools like spectral sequences which are highly abstract but immensely powerful. This era answered many of the fundamental questions raised earlier: What are the invariants that classify topological spaces (at least within certain categories)? Homotopy and homology provided many answers. How can we compute these invariants? The methods of algebraic topology (exact sequences, obstruction theory, cohomology operations) allowed for systematic computations. The stage was thus set for the next period, where these algebraic techniques would be applied to even more complex topological problems, and where topology would connect with other parts of mathematics (especially geometric analysis and high-dimensional manifold theory). As we transition to the next era, we note that by 1960 algebraic topology was a mature field –</w:t>
      </w:r>
      <w:r>
        <w:t xml:space="preserve"> </w:t>
      </w:r>
      <w:r>
        <w:rPr>
          <w:i/>
          <w:iCs/>
        </w:rPr>
        <w:t xml:space="preserve">Eilenberg–Mac Lane spaces</w:t>
      </w:r>
      <w:r>
        <w:t xml:space="preserve"> </w:t>
      </w:r>
      <w:r>
        <w:t xml:space="preserve">(named for their work on homotopy groups and cohomology, and the concept of $K(\pi,n)$ spaces introduced in 1950s) exemplified how topology could classify algebraic invariants (cohomology) by spaces, reflecting a profound unity of algebra and geometry. Topologists had achieved a solid understanding of</w:t>
      </w:r>
      <w:r>
        <w:t xml:space="preserve"> </w:t>
      </w:r>
      <w:r>
        <w:rPr>
          <w:i/>
          <w:iCs/>
        </w:rPr>
        <w:t xml:space="preserve">stable phenomena</w:t>
      </w:r>
      <w:r>
        <w:t xml:space="preserve"> </w:t>
      </w:r>
      <w:r>
        <w:t xml:space="preserve">(like Bott periodicity in homotopy, discovered in 1957) and were poised to tackle the unstable, intricate phenomena of low-dimensional and smooth topology in the coming years.</w:t>
      </w:r>
    </w:p>
    <w:bookmarkEnd w:id="103"/>
    <w:bookmarkStart w:id="106" w:name="X3e2328213f21c9b4ae9cdd11d274946a669f19c"/>
    <w:p>
      <w:pPr>
        <w:pStyle w:val="Heading3"/>
      </w:pPr>
      <w:r>
        <w:t xml:space="preserve">4.4 Geometric and Differential Era (1950–1980): Manifolds, Cobordism and the Shape of Space</w:t>
      </w:r>
    </w:p>
    <w:p>
      <w:pPr>
        <w:pStyle w:val="FirstParagraph"/>
      </w:pPr>
      <w:r>
        <w:t xml:space="preserve">By the mid-20th century, topology had bifurcated into two broad streams: the</w:t>
      </w:r>
      <w:r>
        <w:t xml:space="preserve"> </w:t>
      </w:r>
      <w:r>
        <w:rPr>
          <w:b/>
          <w:bCs/>
        </w:rPr>
        <w:t xml:space="preserve">algebraic</w:t>
      </w:r>
      <w:r>
        <w:t xml:space="preserve"> </w:t>
      </w:r>
      <w:r>
        <w:t xml:space="preserve">(discussed above) and the</w:t>
      </w:r>
      <w:r>
        <w:t xml:space="preserve"> </w:t>
      </w:r>
      <w:r>
        <w:rPr>
          <w:b/>
          <w:bCs/>
        </w:rPr>
        <w:t xml:space="preserve">geometric/differential</w:t>
      </w:r>
      <w:r>
        <w:t xml:space="preserve">. The period from roughly 1950 to 1980 was marked by spectacular advances in the topology of</w:t>
      </w:r>
      <w:r>
        <w:t xml:space="preserve"> </w:t>
      </w:r>
      <w:r>
        <w:rPr>
          <w:i/>
          <w:iCs/>
        </w:rPr>
        <w:t xml:space="preserve">manifolds</w:t>
      </w:r>
      <w:r>
        <w:t xml:space="preserve"> </w:t>
      </w:r>
      <w:r>
        <w:t xml:space="preserve">– finite-dimensional spaces that locally resemble Euclidean space and often come equipped with additional structure (smoothness, piecewise-linearity, etc.). In this era, techniques from analysis and geometry (particularly calculus on manifolds and geometric constructions) were integrated with topological insight to solve long-standing problems and discover surprising new phenomena. We shall highlight key developments: the solution of higher-dimensional cases of the Poincaré conjecture, the discovery of</w:t>
      </w:r>
      <w:r>
        <w:t xml:space="preserve"> </w:t>
      </w:r>
      <w:r>
        <w:rPr>
          <w:b/>
          <w:bCs/>
        </w:rPr>
        <w:t xml:space="preserve">exotic spheres</w:t>
      </w:r>
      <w:r>
        <w:t xml:space="preserve">, the formulation and proof of the</w:t>
      </w:r>
      <w:r>
        <w:t xml:space="preserve"> </w:t>
      </w:r>
      <w:r>
        <w:rPr>
          <w:b/>
          <w:bCs/>
        </w:rPr>
        <w:t xml:space="preserve">h-cobordism theorem</w:t>
      </w:r>
      <w:r>
        <w:t xml:space="preserve"> </w:t>
      </w:r>
      <w:r>
        <w:t xml:space="preserve">(which became a cornerstone of high-dimensional manifold topology), the rise of</w:t>
      </w:r>
      <w:r>
        <w:t xml:space="preserve"> </w:t>
      </w:r>
      <w:r>
        <w:rPr>
          <w:b/>
          <w:bCs/>
        </w:rPr>
        <w:t xml:space="preserve">surgery theory</w:t>
      </w:r>
      <w:r>
        <w:t xml:space="preserve">, and breakthroughs in low-dimensional topology (notably the introduction of hyperbolic structures in 3-manifolds by Thurston). This era also saw topology deeply interact with differential geometry and mathematical physics – a prelude to even more cross-disciplinary influence in the modern era.</w:t>
      </w:r>
    </w:p>
    <w:p>
      <w:pPr>
        <w:pStyle w:val="BodyText"/>
      </w:pPr>
      <w:r>
        <w:rPr>
          <w:b/>
          <w:bCs/>
        </w:rPr>
        <w:t xml:space="preserve">High-Dimensional Manifold Classification – Smale’s h-Cobordism Theorem:</w:t>
      </w:r>
      <w:r>
        <w:t xml:space="preserve"> </w:t>
      </w:r>
      <w:r>
        <w:t xml:space="preserve">A major watershed occurred in 1960–61, when</w:t>
      </w:r>
      <w:r>
        <w:t xml:space="preserve"> </w:t>
      </w:r>
      <w:r>
        <w:rPr>
          <w:b/>
          <w:bCs/>
        </w:rPr>
        <w:t xml:space="preserve">Stephen Smale</w:t>
      </w:r>
      <w:r>
        <w:t xml:space="preserve"> </w:t>
      </w:r>
      <w:r>
        <w:t xml:space="preserve">(building on work of</w:t>
      </w:r>
      <w:r>
        <w:t xml:space="preserve"> </w:t>
      </w:r>
      <w:r>
        <w:rPr>
          <w:b/>
          <w:bCs/>
        </w:rPr>
        <w:t xml:space="preserve">John Stallings</w:t>
      </w:r>
      <w:r>
        <w:t xml:space="preserve"> </w:t>
      </w:r>
      <w:r>
        <w:t xml:space="preserve">and</w:t>
      </w:r>
      <w:r>
        <w:t xml:space="preserve"> </w:t>
      </w:r>
      <w:r>
        <w:rPr>
          <w:b/>
          <w:bCs/>
        </w:rPr>
        <w:t xml:space="preserve">E. C. Zeeman</w:t>
      </w:r>
      <w:r>
        <w:t xml:space="preserve">) proved the</w:t>
      </w:r>
      <w:r>
        <w:t xml:space="preserve"> </w:t>
      </w:r>
      <w:r>
        <w:rPr>
          <w:b/>
          <w:bCs/>
        </w:rPr>
        <w:t xml:space="preserve">Generalized Poincaré Conjecture in dimensions $n\ge 5$</w:t>
      </w:r>
      <w:r>
        <w:t xml:space="preserve">. Smale introduced the method of</w:t>
      </w:r>
      <w:r>
        <w:t xml:space="preserve"> </w:t>
      </w:r>
      <w:r>
        <w:rPr>
          <w:b/>
          <w:bCs/>
        </w:rPr>
        <w:t xml:space="preserve">handle cancellation</w:t>
      </w:r>
      <w:r>
        <w:t xml:space="preserve"> </w:t>
      </w:r>
      <w:r>
        <w:t xml:space="preserve">and what became known as the</w:t>
      </w:r>
      <w:r>
        <w:t xml:space="preserve"> </w:t>
      </w:r>
      <w:r>
        <w:rPr>
          <w:b/>
          <w:bCs/>
        </w:rPr>
        <w:t xml:space="preserve">$h$-cobordism theorem</w:t>
      </w:r>
      <w:r>
        <w:t xml:space="preserve">. Simply put, Smale showed that if a smooth compact $(n+1)$-dimensional manifold $W$ is a “cobordism” between two $n$-manifolds $M_0$ and $M_1$ (meaning $W$ interpolates between $M_0$ and $M_1$ as boundaries) and if $W$ is</w:t>
      </w:r>
      <w:r>
        <w:t xml:space="preserve"> </w:t>
      </w:r>
      <w:r>
        <w:rPr>
          <w:i/>
          <w:iCs/>
        </w:rPr>
        <w:t xml:space="preserve">homotopy equivalent</w:t>
      </w:r>
      <w:r>
        <w:t xml:space="preserve"> </w:t>
      </w:r>
      <w:r>
        <w:t xml:space="preserve">to $M_0$ (and $M_1$) – an $h$-cobordism – then $W$ is actually a trivial cylinder, and $M_0$ is diffeomorphic to $M_1$</w:t>
      </w:r>
      <w:hyperlink r:id="rId54">
        <w:r>
          <w:rPr>
            <w:rStyle w:val="Hyperlink"/>
          </w:rPr>
          <w:t xml:space="preserve">[34]</w:t>
        </w:r>
      </w:hyperlink>
      <w:hyperlink r:id="rId104">
        <w:r>
          <w:rPr>
            <w:rStyle w:val="Hyperlink"/>
          </w:rPr>
          <w:t xml:space="preserve">[86]</w:t>
        </w:r>
      </w:hyperlink>
      <w:r>
        <w:t xml:space="preserve"> </w:t>
      </w:r>
      <w:r>
        <w:t xml:space="preserve">(assuming $n\ge 5$ to avoid some low-dimensional pathologies). From this, it follows that any homotopy $n$-sphere (an $n$-manifold homotopy equivalent to $S^n$) is diffeomorphic to $S^n$ for $n\ge 5$. This solved the Poincaré conjecture in those dimensions</w:t>
      </w:r>
      <w:hyperlink r:id="rId104">
        <w:r>
          <w:rPr>
            <w:rStyle w:val="Hyperlink"/>
          </w:rPr>
          <w:t xml:space="preserve">[86]</w:t>
        </w:r>
      </w:hyperlink>
      <w:r>
        <w:t xml:space="preserve">. Smale’s technique involved intricate handlebody manipulations and heavy use of Morse theory (a tool developed by Marston Morse in the 1930s to study functions on manifolds). For this work, Smale received the Fields Medal in 1966.</w:t>
      </w:r>
    </w:p>
    <w:p>
      <w:pPr>
        <w:pStyle w:val="BodyText"/>
      </w:pPr>
      <w:r>
        <w:rPr>
          <w:b/>
          <w:bCs/>
        </w:rPr>
        <w:t xml:space="preserve">Exotic Smooth Structures – Milnor’s Discovery:</w:t>
      </w:r>
      <w:r>
        <w:t xml:space="preserve"> </w:t>
      </w:r>
      <w:r>
        <w:t xml:space="preserve">Just a few years earlier, in 1956,</w:t>
      </w:r>
      <w:r>
        <w:t xml:space="preserve"> </w:t>
      </w:r>
      <w:r>
        <w:rPr>
          <w:b/>
          <w:bCs/>
        </w:rPr>
        <w:t xml:space="preserve">John Milnor</w:t>
      </w:r>
      <w:r>
        <w:t xml:space="preserve"> </w:t>
      </w:r>
      <w:r>
        <w:t xml:space="preserve">made a startling discovery: there exist</w:t>
      </w:r>
      <w:r>
        <w:t xml:space="preserve"> </w:t>
      </w:r>
      <w:r>
        <w:rPr>
          <w:b/>
          <w:bCs/>
        </w:rPr>
        <w:t xml:space="preserve">exotic spheres</w:t>
      </w:r>
      <w:r>
        <w:t xml:space="preserve"> </w:t>
      </w:r>
      <w:r>
        <w:t xml:space="preserve">in 7 dimensions. Milnor found a 7-dimensional smooth manifold that is homeomorphic to the standard $S^7$ but not diffeomorphic to it</w:t>
      </w:r>
      <w:hyperlink r:id="rId49">
        <w:r>
          <w:rPr>
            <w:rStyle w:val="Hyperlink"/>
          </w:rPr>
          <w:t xml:space="preserve">[33]</w:t>
        </w:r>
      </w:hyperlink>
      <w:r>
        <w:t xml:space="preserve">. He used a combination of tools – high-dimensional topology and algebraic invariants known as</w:t>
      </w:r>
      <w:r>
        <w:t xml:space="preserve"> </w:t>
      </w:r>
      <w:r>
        <w:rPr>
          <w:b/>
          <w:bCs/>
        </w:rPr>
        <w:t xml:space="preserve">Pontryagin classes</w:t>
      </w:r>
      <w:r>
        <w:t xml:space="preserve"> </w:t>
      </w:r>
      <w:r>
        <w:t xml:space="preserve">(coming from classical differential topology). This was a shock: it showed that topologically identical manifolds could carry different smooth structures. Milnor’s example, constructed as a sphere bundle over $S^4$ with a twisted gluing, led to the concept of</w:t>
      </w:r>
      <w:r>
        <w:t xml:space="preserve"> </w:t>
      </w:r>
      <w:r>
        <w:rPr>
          <w:b/>
          <w:bCs/>
        </w:rPr>
        <w:t xml:space="preserve">Milnor’s exotic 7-spheres</w:t>
      </w:r>
      <w:r>
        <w:t xml:space="preserve">. He and Michel Kervaire went on to classify these exotic spheres, showing there are 7 distinct smooth structures on $S^7$. This launched a whole subfield examining which spheres (and other manifolds) have exotic smooth structures. Over time, it was found that $S^n$ has no exotic structures for $n&lt;7$, but many for higher $n$ (except $n=4$ remains the mysterious case, see later). The discovery of exotic spheres illustrated the subtlety of the smooth category versus the topological category: even when topologically trivial, smooth manifolds could be different. Milnor’s contributions around this time were manifold (no pun intended): his 1950s work included proving the</w:t>
      </w:r>
      <w:r>
        <w:t xml:space="preserve"> </w:t>
      </w:r>
      <w:r>
        <w:rPr>
          <w:b/>
          <w:bCs/>
        </w:rPr>
        <w:t xml:space="preserve">famous $Morse inequalities$</w:t>
      </w:r>
      <w:r>
        <w:t xml:space="preserve"> </w:t>
      </w:r>
      <w:r>
        <w:t xml:space="preserve">relating critical points of a smooth function to homology (giving computational muscle to handle theory) and introducing concepts like</w:t>
      </w:r>
      <w:r>
        <w:t xml:space="preserve"> </w:t>
      </w:r>
      <w:r>
        <w:rPr>
          <w:b/>
          <w:bCs/>
        </w:rPr>
        <w:t xml:space="preserve">linking form</w:t>
      </w:r>
      <w:r>
        <w:t xml:space="preserve"> </w:t>
      </w:r>
      <w:r>
        <w:t xml:space="preserve">invariants for homology spheres.</w:t>
      </w:r>
    </w:p>
    <w:p>
      <w:pPr>
        <w:pStyle w:val="BodyText"/>
      </w:pPr>
      <w:r>
        <w:rPr>
          <w:b/>
          <w:bCs/>
        </w:rPr>
        <w:t xml:space="preserve">Cobordism Theory and Characteristic Classes:</w:t>
      </w:r>
      <w:r>
        <w:t xml:space="preserve"> </w:t>
      </w:r>
      <w:r>
        <w:t xml:space="preserve">In 1954,</w:t>
      </w:r>
      <w:r>
        <w:t xml:space="preserve"> </w:t>
      </w:r>
      <w:r>
        <w:rPr>
          <w:b/>
          <w:bCs/>
        </w:rPr>
        <w:t xml:space="preserve">René Thom</w:t>
      </w:r>
      <w:r>
        <w:t xml:space="preserve"> </w:t>
      </w:r>
      <w:r>
        <w:t xml:space="preserve">published fundamental work on</w:t>
      </w:r>
      <w:r>
        <w:t xml:space="preserve"> </w:t>
      </w:r>
      <w:r>
        <w:rPr>
          <w:b/>
          <w:bCs/>
        </w:rPr>
        <w:t xml:space="preserve">cobordism theory</w:t>
      </w:r>
      <w:r>
        <w:t xml:space="preserve">. Cobordism, originally studied by Henri Poincaré and later Lev Pontryagin, is an equivalence relation on manifolds where two manifolds are equivalent if their disjoint union is the boundary of a higher-dimensional manifold. Thom not only classified cobordism classes of manifolds but also identified new algebraic invariants –</w:t>
      </w:r>
      <w:r>
        <w:t xml:space="preserve"> </w:t>
      </w:r>
      <w:r>
        <w:rPr>
          <w:b/>
          <w:bCs/>
        </w:rPr>
        <w:t xml:space="preserve">Stiefel-Whitney classes</w:t>
      </w:r>
      <w:r>
        <w:t xml:space="preserve"> </w:t>
      </w:r>
      <w:r>
        <w:t xml:space="preserve">(for $\mathbb{Z}_2$ coefficients) and</w:t>
      </w:r>
      <w:r>
        <w:t xml:space="preserve"> </w:t>
      </w:r>
      <w:r>
        <w:rPr>
          <w:b/>
          <w:bCs/>
        </w:rPr>
        <w:t xml:space="preserve">Pontryagin classes</w:t>
      </w:r>
      <w:r>
        <w:t xml:space="preserve"> </w:t>
      </w:r>
      <w:r>
        <w:t xml:space="preserve">(for $\mathbb{Q}$ or $\mathbb{Z}$ coefficients) – that live in cohomology and distinguish manifolds</w:t>
      </w:r>
      <w:hyperlink r:id="rId79">
        <w:r>
          <w:rPr>
            <w:rStyle w:val="Hyperlink"/>
          </w:rPr>
          <w:t xml:space="preserve">[58]</w:t>
        </w:r>
      </w:hyperlink>
      <w:r>
        <w:t xml:space="preserve">. These invariants measure how tangent bundles (or other vector bundles) are twisted. Thom’s work led to the</w:t>
      </w:r>
      <w:r>
        <w:t xml:space="preserve"> </w:t>
      </w:r>
      <w:r>
        <w:rPr>
          <w:b/>
          <w:bCs/>
        </w:rPr>
        <w:t xml:space="preserve">Thom spectrum</w:t>
      </w:r>
      <w:r>
        <w:t xml:space="preserve"> </w:t>
      </w:r>
      <w:r>
        <w:t xml:space="preserve">and</w:t>
      </w:r>
      <w:r>
        <w:t xml:space="preserve"> </w:t>
      </w:r>
      <w:r>
        <w:rPr>
          <w:b/>
          <w:bCs/>
        </w:rPr>
        <w:t xml:space="preserve">Thom’s cobordism ring</w:t>
      </w:r>
      <w:r>
        <w:t xml:space="preserve">, laying groundwork that later blossomed into</w:t>
      </w:r>
      <w:r>
        <w:t xml:space="preserve"> </w:t>
      </w:r>
      <w:r>
        <w:rPr>
          <w:b/>
          <w:bCs/>
        </w:rPr>
        <w:t xml:space="preserve">complex cobordism (MU)</w:t>
      </w:r>
      <w:r>
        <w:t xml:space="preserve"> </w:t>
      </w:r>
      <w:r>
        <w:t xml:space="preserve">theories and formal power series like the</w:t>
      </w:r>
      <w:r>
        <w:t xml:space="preserve"> </w:t>
      </w:r>
      <w:r>
        <w:rPr>
          <w:b/>
          <w:bCs/>
        </w:rPr>
        <w:t xml:space="preserve">Todd genus</w:t>
      </w:r>
      <w:r>
        <w:t xml:space="preserve">. For this he received a Fields Medal in 1958. Cobordism theory became a key part of surgery and classification of high-dimensional manifolds. In 1960,</w:t>
      </w:r>
      <w:r>
        <w:t xml:space="preserve"> </w:t>
      </w:r>
      <w:r>
        <w:rPr>
          <w:b/>
          <w:bCs/>
        </w:rPr>
        <w:t xml:space="preserve">Sergei Novikov</w:t>
      </w:r>
      <w:r>
        <w:t xml:space="preserve"> </w:t>
      </w:r>
      <w:r>
        <w:t xml:space="preserve">used Pontryagin classes to prove the</w:t>
      </w:r>
      <w:r>
        <w:t xml:space="preserve"> </w:t>
      </w:r>
      <w:r>
        <w:rPr>
          <w:b/>
          <w:bCs/>
        </w:rPr>
        <w:t xml:space="preserve">Novikov theorem</w:t>
      </w:r>
      <w:r>
        <w:t xml:space="preserve">: that certain rational Pontryagin classes (the</w:t>
      </w:r>
      <w:r>
        <w:t xml:space="preserve"> </w:t>
      </w:r>
      <w:r>
        <w:rPr>
          <w:b/>
          <w:bCs/>
        </w:rPr>
        <w:t xml:space="preserve">higher signatures</w:t>
      </w:r>
      <w:r>
        <w:t xml:space="preserve">) are invariant under homeomorphism, implying topologically conjugate manifolds have the same signature (an analytic invariant). This was a breakthrough connecting topology to analysis (Atiyah-Singer later gave an analytic interpretation of signature via index theory). Novikov’s work on topological invariance of rational Pontryagin classes (1966) and on the classification of manifolds contributed to his Fields Medal in 1970.</w:t>
      </w:r>
    </w:p>
    <w:p>
      <w:pPr>
        <w:pStyle w:val="BodyText"/>
      </w:pPr>
      <w:r>
        <w:rPr>
          <w:b/>
          <w:bCs/>
        </w:rPr>
        <w:t xml:space="preserve">Surgery Theory and Classification of Manifolds:</w:t>
      </w:r>
      <w:r>
        <w:t xml:space="preserve"> </w:t>
      </w:r>
      <w:r>
        <w:t xml:space="preserve">Building on h-cobordism and cobordism, the 1960s saw the emergence of</w:t>
      </w:r>
      <w:r>
        <w:t xml:space="preserve"> </w:t>
      </w:r>
      <w:r>
        <w:rPr>
          <w:b/>
          <w:bCs/>
        </w:rPr>
        <w:t xml:space="preserve">surgery theory</w:t>
      </w:r>
      <w:r>
        <w:t xml:space="preserve">, chiefly through the work of</w:t>
      </w:r>
      <w:r>
        <w:t xml:space="preserve"> </w:t>
      </w:r>
      <w:r>
        <w:rPr>
          <w:b/>
          <w:bCs/>
        </w:rPr>
        <w:t xml:space="preserve">William Browder</w:t>
      </w:r>
      <w:r>
        <w:t xml:space="preserve">,</w:t>
      </w:r>
      <w:r>
        <w:t xml:space="preserve"> </w:t>
      </w:r>
      <w:r>
        <w:rPr>
          <w:b/>
          <w:bCs/>
        </w:rPr>
        <w:t xml:space="preserve">Sergei Novikov</w:t>
      </w:r>
      <w:r>
        <w:t xml:space="preserve">,</w:t>
      </w:r>
      <w:r>
        <w:t xml:space="preserve"> </w:t>
      </w:r>
      <w:r>
        <w:rPr>
          <w:b/>
          <w:bCs/>
        </w:rPr>
        <w:t xml:space="preserve">Dennis Sullivan</w:t>
      </w:r>
      <w:r>
        <w:t xml:space="preserve">, and</w:t>
      </w:r>
      <w:r>
        <w:t xml:space="preserve"> </w:t>
      </w:r>
      <w:r>
        <w:rPr>
          <w:b/>
          <w:bCs/>
        </w:rPr>
        <w:t xml:space="preserve">C.T.C. Wall</w:t>
      </w:r>
      <w:r>
        <w:t xml:space="preserve">.</w:t>
      </w:r>
      <w:r>
        <w:t xml:space="preserve"> </w:t>
      </w:r>
      <w:r>
        <w:rPr>
          <w:i/>
          <w:iCs/>
        </w:rPr>
        <w:t xml:space="preserve">Surgery</w:t>
      </w:r>
      <w:r>
        <w:t xml:space="preserve"> </w:t>
      </w:r>
      <w:r>
        <w:t xml:space="preserve">refers to cutting out a certain submanifold and gluing back a disk bundle – a controlled modification of manifolds that changes their topology. Browder and Novikov independently developed criteria for when such surgeries can eliminate homotopy “obstructions” to make a space into a sphere or a disk. This led to a general program (initiated by Browder, expanded by Wall and Sullivan) to classify manifolds by surgery in terms of algebraic data (like the fundamental group, and certain quadratic forms coming from intersection forms in middle dimension). By the early 1970s,</w:t>
      </w:r>
      <w:r>
        <w:t xml:space="preserve"> </w:t>
      </w:r>
      <w:r>
        <w:rPr>
          <w:b/>
          <w:bCs/>
        </w:rPr>
        <w:t xml:space="preserve">Wall’s book on surgery</w:t>
      </w:r>
      <w:r>
        <w:t xml:space="preserve"> </w:t>
      </w:r>
      <w:r>
        <w:t xml:space="preserve">(1970) summarized a powerful theory that in dimensions $\ge 5$ could classify manifold structures within a given homotopy type by certain algebraic L-groups (quadratic forms) – connecting to</w:t>
      </w:r>
      <w:r>
        <w:t xml:space="preserve"> </w:t>
      </w:r>
      <w:r>
        <w:rPr>
          <w:b/>
          <w:bCs/>
        </w:rPr>
        <w:t xml:space="preserve">K-theory</w:t>
      </w:r>
      <w:r>
        <w:t xml:space="preserve"> </w:t>
      </w:r>
      <w:r>
        <w:t xml:space="preserve">and other invariants. Sullivan extended surgery to the</w:t>
      </w:r>
      <w:r>
        <w:t xml:space="preserve"> </w:t>
      </w:r>
      <w:r>
        <w:rPr>
          <w:b/>
          <w:bCs/>
        </w:rPr>
        <w:t xml:space="preserve">topological category</w:t>
      </w:r>
      <w:r>
        <w:t xml:space="preserve">, showing that even without a smooth structure, topological manifolds in high dimensions can be classified similarly (Sullivan’s work in the late 1960s introduced</w:t>
      </w:r>
      <w:r>
        <w:t xml:space="preserve"> </w:t>
      </w:r>
      <w:r>
        <w:rPr>
          <w:b/>
          <w:bCs/>
        </w:rPr>
        <w:t xml:space="preserve">PL</w:t>
      </w:r>
      <w:r>
        <w:t xml:space="preserve"> </w:t>
      </w:r>
      <w:r>
        <w:t xml:space="preserve">and</w:t>
      </w:r>
      <w:r>
        <w:t xml:space="preserve"> </w:t>
      </w:r>
      <w:r>
        <w:rPr>
          <w:b/>
          <w:bCs/>
        </w:rPr>
        <w:t xml:space="preserve">topological surgery</w:t>
      </w:r>
      <w:r>
        <w:t xml:space="preserve">). One triumph of this machinery was the classification of</w:t>
      </w:r>
      <w:r>
        <w:t xml:space="preserve"> </w:t>
      </w:r>
      <w:r>
        <w:rPr>
          <w:b/>
          <w:bCs/>
        </w:rPr>
        <w:t xml:space="preserve">exotic spheres</w:t>
      </w:r>
      <w:r>
        <w:t xml:space="preserve"> </w:t>
      </w:r>
      <w:r>
        <w:t xml:space="preserve">by</w:t>
      </w:r>
      <w:r>
        <w:t xml:space="preserve"> </w:t>
      </w:r>
      <w:r>
        <w:rPr>
          <w:b/>
          <w:bCs/>
        </w:rPr>
        <w:t xml:space="preserve">Kervaire and Milnor</w:t>
      </w:r>
      <w:r>
        <w:t xml:space="preserve"> </w:t>
      </w:r>
      <w:r>
        <w:t xml:space="preserve">(1963): they computed the group of homotopy $n$-spheres (the</w:t>
      </w:r>
      <w:r>
        <w:t xml:space="preserve"> </w:t>
      </w:r>
      <w:r>
        <w:rPr>
          <w:b/>
          <w:bCs/>
        </w:rPr>
        <w:t xml:space="preserve">Kervaire-Milnor invariant</w:t>
      </w:r>
      <w:r>
        <w:t xml:space="preserve">), showing it is a finite abelian group for each $n$ (except when unsettled in some cases like the famous</w:t>
      </w:r>
      <w:r>
        <w:t xml:space="preserve"> </w:t>
      </w:r>
      <w:r>
        <w:rPr>
          <w:b/>
          <w:bCs/>
        </w:rPr>
        <w:t xml:space="preserve">Kervaire invariant problem</w:t>
      </w:r>
      <w:r>
        <w:t xml:space="preserve"> </w:t>
      </w:r>
      <w:r>
        <w:t xml:space="preserve">which remained open for certain dimensions until resolved partially in 2009 by Hill-Hopkins-Ravenel). Essentially, surgery and cobordism turned geometric problems into algebraic ones.</w:t>
      </w:r>
    </w:p>
    <w:p>
      <w:pPr>
        <w:pStyle w:val="BodyText"/>
      </w:pPr>
      <w:r>
        <w:rPr>
          <w:b/>
          <w:bCs/>
        </w:rPr>
        <w:t xml:space="preserve">Low-Dimensional Topology – Knots and 3-Manifolds:</w:t>
      </w:r>
      <w:r>
        <w:t xml:space="preserve"> </w:t>
      </w:r>
      <w:r>
        <w:t xml:space="preserve">While high-dimensional manifold topology thrived on algebraic methods, the topology of</w:t>
      </w:r>
      <w:r>
        <w:t xml:space="preserve"> </w:t>
      </w:r>
      <w:r>
        <w:rPr>
          <w:b/>
          <w:bCs/>
        </w:rPr>
        <w:t xml:space="preserve">low dimensions (2, 3, 4)</w:t>
      </w:r>
      <w:r>
        <w:t xml:space="preserve"> </w:t>
      </w:r>
      <w:r>
        <w:t xml:space="preserve">followed a somewhat different trajectory, often requiring more geometric and combinatorial techniques. A landmark event was</w:t>
      </w:r>
      <w:r>
        <w:t xml:space="preserve"> </w:t>
      </w:r>
      <w:r>
        <w:rPr>
          <w:b/>
          <w:bCs/>
        </w:rPr>
        <w:t xml:space="preserve">Moishezon’s and Haken’s work on 3-manifolds</w:t>
      </w:r>
      <w:r>
        <w:t xml:space="preserve"> </w:t>
      </w:r>
      <w:r>
        <w:t xml:space="preserve">in the 1960s. In 1961,</w:t>
      </w:r>
      <w:r>
        <w:t xml:space="preserve"> </w:t>
      </w:r>
      <w:r>
        <w:rPr>
          <w:b/>
          <w:bCs/>
        </w:rPr>
        <w:t xml:space="preserve">Christos Papakyriakopoulos</w:t>
      </w:r>
      <w:r>
        <w:t xml:space="preserve"> </w:t>
      </w:r>
      <w:r>
        <w:t xml:space="preserve">solved the longstanding</w:t>
      </w:r>
      <w:r>
        <w:t xml:space="preserve"> </w:t>
      </w:r>
      <w:r>
        <w:rPr>
          <w:b/>
          <w:bCs/>
        </w:rPr>
        <w:t xml:space="preserve">Dehn's lemma and loop theorem</w:t>
      </w:r>
      <w:r>
        <w:t xml:space="preserve"> </w:t>
      </w:r>
      <w:r>
        <w:t xml:space="preserve">problems for 3-manifolds, which are key tools in understanding embedded loops and disks in 3-manifolds.</w:t>
      </w:r>
      <w:r>
        <w:t xml:space="preserve"> </w:t>
      </w:r>
      <w:r>
        <w:rPr>
          <w:b/>
          <w:bCs/>
        </w:rPr>
        <w:t xml:space="preserve">Wolfgang Haken</w:t>
      </w:r>
      <w:r>
        <w:t xml:space="preserve"> </w:t>
      </w:r>
      <w:r>
        <w:t xml:space="preserve">introduced the notion of</w:t>
      </w:r>
      <w:r>
        <w:t xml:space="preserve"> </w:t>
      </w:r>
      <w:r>
        <w:rPr>
          <w:b/>
          <w:bCs/>
        </w:rPr>
        <w:t xml:space="preserve">3-manifolds that are sufficiently large</w:t>
      </w:r>
      <w:r>
        <w:t xml:space="preserve"> </w:t>
      </w:r>
      <w:r>
        <w:t xml:space="preserve">and developed</w:t>
      </w:r>
      <w:r>
        <w:t xml:space="preserve"> </w:t>
      </w:r>
      <w:r>
        <w:rPr>
          <w:b/>
          <w:bCs/>
        </w:rPr>
        <w:t xml:space="preserve">normal surface theory</w:t>
      </w:r>
      <w:r>
        <w:t xml:space="preserve"> </w:t>
      </w:r>
      <w:r>
        <w:t xml:space="preserve">(1962), providing an algorithmic approach to decompose 3-manifolds. Haken managed to solve many cases of</w:t>
      </w:r>
      <w:r>
        <w:t xml:space="preserve"> </w:t>
      </w:r>
      <w:r>
        <w:rPr>
          <w:b/>
          <w:bCs/>
        </w:rPr>
        <w:t xml:space="preserve">3-manifold recognition</w:t>
      </w:r>
      <w:r>
        <w:t xml:space="preserve"> </w:t>
      </w:r>
      <w:r>
        <w:t xml:space="preserve">and introduced the idea of an</w:t>
      </w:r>
      <w:r>
        <w:t xml:space="preserve"> </w:t>
      </w:r>
      <w:r>
        <w:rPr>
          <w:b/>
          <w:bCs/>
        </w:rPr>
        <w:t xml:space="preserve">algorithmically checkable</w:t>
      </w:r>
      <w:r>
        <w:t xml:space="preserve"> </w:t>
      </w:r>
      <w:r>
        <w:t xml:space="preserve">invariant (leading to the concept of</w:t>
      </w:r>
      <w:r>
        <w:t xml:space="preserve"> </w:t>
      </w:r>
      <w:r>
        <w:rPr>
          <w:b/>
          <w:bCs/>
        </w:rPr>
        <w:t xml:space="preserve">Haken manifolds</w:t>
      </w:r>
      <w:r>
        <w:t xml:space="preserve">). Knot theory, as a subset of low-dimensional topology, also advanced:</w:t>
      </w:r>
      <w:r>
        <w:t xml:space="preserve"> </w:t>
      </w:r>
      <w:r>
        <w:rPr>
          <w:b/>
          <w:bCs/>
        </w:rPr>
        <w:t xml:space="preserve">Fox</w:t>
      </w:r>
      <w:r>
        <w:t xml:space="preserve"> </w:t>
      </w:r>
      <w:r>
        <w:t xml:space="preserve">introduced</w:t>
      </w:r>
      <w:r>
        <w:t xml:space="preserve"> </w:t>
      </w:r>
      <w:r>
        <w:rPr>
          <w:b/>
          <w:bCs/>
        </w:rPr>
        <w:t xml:space="preserve">knot concordance</w:t>
      </w:r>
      <w:r>
        <w:t xml:space="preserve"> </w:t>
      </w:r>
      <w:r>
        <w:t xml:space="preserve">and</w:t>
      </w:r>
      <w:r>
        <w:t xml:space="preserve"> </w:t>
      </w:r>
      <w:r>
        <w:rPr>
          <w:b/>
          <w:bCs/>
        </w:rPr>
        <w:t xml:space="preserve">Fox n-coloring</w:t>
      </w:r>
      <w:r>
        <w:t xml:space="preserve"> </w:t>
      </w:r>
      <w:r>
        <w:t xml:space="preserve">invariants;</w:t>
      </w:r>
      <w:r>
        <w:t xml:space="preserve"> </w:t>
      </w:r>
      <w:r>
        <w:rPr>
          <w:b/>
          <w:bCs/>
        </w:rPr>
        <w:t xml:space="preserve">John Conway</w:t>
      </w:r>
      <w:r>
        <w:t xml:space="preserve"> </w:t>
      </w:r>
      <w:r>
        <w:t xml:space="preserve">in 1970 defined the</w:t>
      </w:r>
      <w:r>
        <w:t xml:space="preserve"> </w:t>
      </w:r>
      <w:r>
        <w:rPr>
          <w:b/>
          <w:bCs/>
        </w:rPr>
        <w:t xml:space="preserve">skein polynomial</w:t>
      </w:r>
      <w:r>
        <w:t xml:space="preserve"> </w:t>
      </w:r>
      <w:r>
        <w:t xml:space="preserve">which evolved into the Alexander polynomial and ultimately the</w:t>
      </w:r>
      <w:r>
        <w:t xml:space="preserve"> </w:t>
      </w:r>
      <w:r>
        <w:rPr>
          <w:b/>
          <w:bCs/>
        </w:rPr>
        <w:t xml:space="preserve">Jones polynomial</w:t>
      </w:r>
      <w:r>
        <w:t xml:space="preserve"> </w:t>
      </w:r>
      <w:r>
        <w:t xml:space="preserve">in 1984 (which is a bit after our era, but the groundwork in combinatorial knot invariants was set by the early 1980s through Alexander, Fox, Crowell, etc.). By 1980, knot theory had a tableau of invariants (Alexander polynomial, knot genus, concordance invariants) but it was about to explode with Jones and others – which belongs to the modern era.</w:t>
      </w:r>
    </w:p>
    <w:p>
      <w:pPr>
        <w:pStyle w:val="BodyText"/>
      </w:pPr>
      <w:r>
        <w:t xml:space="preserve">The highlight of geometric topology at the cusp of 1980 was</w:t>
      </w:r>
      <w:r>
        <w:t xml:space="preserve"> </w:t>
      </w:r>
      <w:r>
        <w:rPr>
          <w:b/>
          <w:bCs/>
        </w:rPr>
        <w:t xml:space="preserve">William Thurston’s revolutionary work on 3-manifolds</w:t>
      </w:r>
      <w:r>
        <w:t xml:space="preserve">. In 1982 (Fields Medal 1983), Thurston announced the</w:t>
      </w:r>
      <w:r>
        <w:t xml:space="preserve"> </w:t>
      </w:r>
      <w:r>
        <w:rPr>
          <w:b/>
          <w:bCs/>
        </w:rPr>
        <w:t xml:space="preserve">Geometrization Conjecture</w:t>
      </w:r>
      <w:r>
        <w:t xml:space="preserve"> </w:t>
      </w:r>
      <w:r>
        <w:t xml:space="preserve">for 3-manifolds, a far-reaching extension of the Poincaré conjecture. Thurston showed that a large class of 3-manifolds (those that are Haken, i.e., contain certain surfaces) can be decomposed into pieces that each admit one of eight types of homogeneous geometries, of which the most significant is</w:t>
      </w:r>
      <w:r>
        <w:t xml:space="preserve"> </w:t>
      </w:r>
      <w:r>
        <w:rPr>
          <w:b/>
          <w:bCs/>
        </w:rPr>
        <w:t xml:space="preserve">hyperbolic geometry</w:t>
      </w:r>
      <w:r>
        <w:t xml:space="preserve"> </w:t>
      </w:r>
      <w:r>
        <w:t xml:space="preserve">(constant negative curvature)</w:t>
      </w:r>
      <w:hyperlink r:id="rId105">
        <w:r>
          <w:rPr>
            <w:rStyle w:val="Hyperlink"/>
          </w:rPr>
          <w:t xml:space="preserve">[87]</w:t>
        </w:r>
      </w:hyperlink>
      <w:r>
        <w:t xml:space="preserve">. He proved that many 3-manifolds are in fact</w:t>
      </w:r>
      <w:r>
        <w:t xml:space="preserve"> </w:t>
      </w:r>
      <w:r>
        <w:rPr>
          <w:b/>
          <w:bCs/>
        </w:rPr>
        <w:t xml:space="preserve">hyperbolic</w:t>
      </w:r>
      <w:r>
        <w:t xml:space="preserve"> </w:t>
      </w:r>
      <w:r>
        <w:t xml:space="preserve">– a stunning discovery that introduced hyperbolic geometry as a fundamental tool in topology. For instance, Thurston’s</w:t>
      </w:r>
      <w:r>
        <w:t xml:space="preserve"> </w:t>
      </w:r>
      <w:r>
        <w:rPr>
          <w:b/>
          <w:bCs/>
        </w:rPr>
        <w:t xml:space="preserve">Hyperbolization Theorem</w:t>
      </w:r>
      <w:r>
        <w:t xml:space="preserve"> </w:t>
      </w:r>
      <w:r>
        <w:t xml:space="preserve">confirmed that any knot complement of a certain kind (except torus knots and satellite knots) admits a hyperbolic metric, introducing a whole new viewpoint on knots via hyperbolic volume. Thurston’s work essentially launched</w:t>
      </w:r>
      <w:r>
        <w:t xml:space="preserve"> </w:t>
      </w:r>
      <w:r>
        <w:rPr>
          <w:b/>
          <w:bCs/>
        </w:rPr>
        <w:t xml:space="preserve">modern 3-manifold theory</w:t>
      </w:r>
      <w:r>
        <w:t xml:space="preserve">, blending topology, geometry, and group theory (via Kleinian groups). It also built on earlier work by Andreev, Mostow (Mostow’s Rigidity Theorem 1968, showing hyperbolic structures in higher dimensions are unique), and others.</w:t>
      </w:r>
    </w:p>
    <w:p>
      <w:pPr>
        <w:pStyle w:val="BodyText"/>
      </w:pPr>
      <w:r>
        <w:rPr>
          <w:b/>
          <w:bCs/>
        </w:rPr>
        <w:t xml:space="preserve">Topology in Four Dimensions:</w:t>
      </w:r>
      <w:r>
        <w:t xml:space="preserve"> </w:t>
      </w:r>
      <w:r>
        <w:t xml:space="preserve">Finally, we mention dimension 4, which stands as a special case. By 1980, four-dimensional topology was paradoxical: Freedman’s work (early 1980s) would solve the topological 4-dimensional Poincaré conjecture and classification of simply-connected topological 4-manifolds (giving uncountably many exotic $\mathbb{R}^4$’s, etc.), whereas</w:t>
      </w:r>
      <w:r>
        <w:t xml:space="preserve"> </w:t>
      </w:r>
      <w:r>
        <w:rPr>
          <w:b/>
          <w:bCs/>
        </w:rPr>
        <w:t xml:space="preserve">smooth 4-manifold topology</w:t>
      </w:r>
      <w:r>
        <w:t xml:space="preserve"> </w:t>
      </w:r>
      <w:r>
        <w:t xml:space="preserve">would be revolutionized by</w:t>
      </w:r>
      <w:r>
        <w:t xml:space="preserve"> </w:t>
      </w:r>
      <w:r>
        <w:rPr>
          <w:b/>
          <w:bCs/>
        </w:rPr>
        <w:t xml:space="preserve">Simon Donaldson’s</w:t>
      </w:r>
      <w:r>
        <w:t xml:space="preserve"> </w:t>
      </w:r>
      <w:r>
        <w:t xml:space="preserve">work in 1983–1986 (using gauge theory to show e.g. $\mathbb{R}^4$ has exotic smooth structures and many smooth manifolds have no smooth structure or have invariants distinguishing them from their topological counterparts). But during the 1950-1980 era, four dimensions were still relatively poorly understood.</w:t>
      </w:r>
      <w:r>
        <w:t xml:space="preserve"> </w:t>
      </w:r>
      <w:r>
        <w:rPr>
          <w:i/>
          <w:iCs/>
        </w:rPr>
        <w:t xml:space="preserve">Michael Freedman</w:t>
      </w:r>
      <w:r>
        <w:t xml:space="preserve"> </w:t>
      </w:r>
      <w:r>
        <w:t xml:space="preserve">and</w:t>
      </w:r>
      <w:r>
        <w:t xml:space="preserve"> </w:t>
      </w:r>
      <w:r>
        <w:rPr>
          <w:i/>
          <w:iCs/>
        </w:rPr>
        <w:t xml:space="preserve">Robion Kirby</w:t>
      </w:r>
      <w:r>
        <w:t xml:space="preserve"> </w:t>
      </w:r>
      <w:r>
        <w:t xml:space="preserve">had done some work on</w:t>
      </w:r>
      <w:r>
        <w:t xml:space="preserve"> </w:t>
      </w:r>
      <w:r>
        <w:rPr>
          <w:i/>
          <w:iCs/>
        </w:rPr>
        <w:t xml:space="preserve">Casson handles</w:t>
      </w:r>
      <w:r>
        <w:t xml:space="preserve"> </w:t>
      </w:r>
      <w:r>
        <w:t xml:space="preserve">(late 70s) to address topological 4-manifolds, and</w:t>
      </w:r>
      <w:r>
        <w:t xml:space="preserve"> </w:t>
      </w:r>
      <w:r>
        <w:rPr>
          <w:i/>
          <w:iCs/>
        </w:rPr>
        <w:t xml:space="preserve">Donaldson</w:t>
      </w:r>
      <w:r>
        <w:t xml:space="preserve"> </w:t>
      </w:r>
      <w:r>
        <w:t xml:space="preserve">was just about to introduce new polynomial invariants from Yang-Mills theory. So as of 1980, the full picture of 4D was the next frontier (addressed in the next era). However, an important partial result in the late 1970s was</w:t>
      </w:r>
      <w:r>
        <w:t xml:space="preserve"> </w:t>
      </w:r>
      <w:r>
        <w:rPr>
          <w:b/>
          <w:bCs/>
        </w:rPr>
        <w:t xml:space="preserve">Rohlin’s theorem</w:t>
      </w:r>
      <w:r>
        <w:t xml:space="preserve">: it states that if a closed smooth spin 4-manifold is given, its signature (an integer from intersection form) is divisible by 16. This put a constraint on which forms occur as intersection forms of smooth 4-manifolds and was a precursor to Donaldson’s deeper results.</w:t>
      </w:r>
    </w:p>
    <w:p>
      <w:pPr>
        <w:pStyle w:val="BodyText"/>
      </w:pPr>
      <w:r>
        <w:t xml:space="preserve">In summary, the 1950–1980 era transformed the landscape of topology: the</w:t>
      </w:r>
      <w:r>
        <w:t xml:space="preserve"> </w:t>
      </w:r>
      <w:r>
        <w:rPr>
          <w:b/>
          <w:bCs/>
        </w:rPr>
        <w:t xml:space="preserve">classification of high-dimensional manifolds</w:t>
      </w:r>
      <w:r>
        <w:t xml:space="preserve"> </w:t>
      </w:r>
      <w:r>
        <w:t xml:space="preserve">was essentially achieved through surgery theory (answering questions like Poincaré in dimensions $\ge5$ and classifying exotic spheres)</w:t>
      </w:r>
      <w:hyperlink r:id="rId53">
        <w:r>
          <w:rPr>
            <w:rStyle w:val="Hyperlink"/>
          </w:rPr>
          <w:t xml:space="preserve">[85]</w:t>
        </w:r>
      </w:hyperlink>
      <w:r>
        <w:t xml:space="preserve">; new phenomena like exotic smooth structures were discovered (shattering the assumption that higher-dimensional spheres are all standard)</w:t>
      </w:r>
      <w:hyperlink r:id="rId49">
        <w:r>
          <w:rPr>
            <w:rStyle w:val="Hyperlink"/>
          </w:rPr>
          <w:t xml:space="preserve">[33]</w:t>
        </w:r>
      </w:hyperlink>
      <w:r>
        <w:t xml:space="preserve">;</w:t>
      </w:r>
      <w:r>
        <w:t xml:space="preserve"> </w:t>
      </w:r>
      <w:r>
        <w:rPr>
          <w:b/>
          <w:bCs/>
        </w:rPr>
        <w:t xml:space="preserve">geometric structures</w:t>
      </w:r>
      <w:r>
        <w:t xml:space="preserve"> </w:t>
      </w:r>
      <w:r>
        <w:t xml:space="preserve">(especially hyperbolic) were introduced into topology of 3-manifolds, fundamentally altering that subject</w:t>
      </w:r>
      <w:hyperlink r:id="rId105">
        <w:r>
          <w:rPr>
            <w:rStyle w:val="Hyperlink"/>
          </w:rPr>
          <w:t xml:space="preserve">[87]</w:t>
        </w:r>
      </w:hyperlink>
      <w:r>
        <w:t xml:space="preserve">; algorithmic and combinatorial approaches matured in knot theory and low-dimension; and topology began interacting intensely with other areas (analysis via the Atiyah-Singer index theorem in 1963 connected topology, geometry, and operator algebras; physics via gauge theory in the late 70s, etc.). By 1980, topology had grown from a largely qualitative discipline into one that used very sophisticated quantitative tools (like partial differential equations on manifolds, sophisticated algebraic machinery in homotopy theory, etc.), while still grappling with classical problems (the Poincaré conjecture was still open in dimension 3 and smooth 4). The stage was set for the “modern era” (1980–present) where many of these threads – algebraic, geometric, and now even</w:t>
      </w:r>
      <w:r>
        <w:t xml:space="preserve"> </w:t>
      </w:r>
      <w:r>
        <w:rPr>
          <w:i/>
          <w:iCs/>
        </w:rPr>
        <w:t xml:space="preserve">categorical</w:t>
      </w:r>
      <w:r>
        <w:t xml:space="preserve"> </w:t>
      </w:r>
      <w:r>
        <w:t xml:space="preserve">and</w:t>
      </w:r>
      <w:r>
        <w:t xml:space="preserve"> </w:t>
      </w:r>
      <w:r>
        <w:rPr>
          <w:i/>
          <w:iCs/>
        </w:rPr>
        <w:t xml:space="preserve">computational</w:t>
      </w:r>
      <w:r>
        <w:t xml:space="preserve"> </w:t>
      </w:r>
      <w:r>
        <w:t xml:space="preserve">– would converge, and topology’s influence would extend into computer science, quantum physics, and beyond.</w:t>
      </w:r>
    </w:p>
    <w:bookmarkEnd w:id="106"/>
    <w:bookmarkStart w:id="124" w:name="Xbe57a04f3b5d0bc464caac7ab242ca8f07f952d"/>
    <w:p>
      <w:pPr>
        <w:pStyle w:val="Heading3"/>
      </w:pPr>
      <w:r>
        <w:t xml:space="preserve">4.5 Modern and Applied Topology (1980–2025): New Invariants, New Interdisciplinary Frontiers</w:t>
      </w:r>
    </w:p>
    <w:p>
      <w:pPr>
        <w:pStyle w:val="FirstParagraph"/>
      </w:pPr>
      <w:r>
        <w:t xml:space="preserve">The last four decades have seen topology both solve its most celebrated conjectures and branch out vigorously into other disciplines. We define the</w:t>
      </w:r>
      <w:r>
        <w:t xml:space="preserve"> </w:t>
      </w:r>
      <w:r>
        <w:rPr>
          <w:b/>
          <w:bCs/>
        </w:rPr>
        <w:t xml:space="preserve">modern era</w:t>
      </w:r>
      <w:r>
        <w:t xml:space="preserve"> </w:t>
      </w:r>
      <w:r>
        <w:t xml:space="preserve">of topology as roughly 1980 to the present (2025), characterized by: the resolution of the</w:t>
      </w:r>
      <w:r>
        <w:t xml:space="preserve"> </w:t>
      </w:r>
      <w:r>
        <w:rPr>
          <w:b/>
          <w:bCs/>
        </w:rPr>
        <w:t xml:space="preserve">Poincaré Conjecture</w:t>
      </w:r>
      <w:r>
        <w:t xml:space="preserve"> </w:t>
      </w:r>
      <w:r>
        <w:t xml:space="preserve">and Thurston’s</w:t>
      </w:r>
      <w:r>
        <w:t xml:space="preserve"> </w:t>
      </w:r>
      <w:r>
        <w:rPr>
          <w:b/>
          <w:bCs/>
        </w:rPr>
        <w:t xml:space="preserve">Geometrization Conjecture</w:t>
      </w:r>
      <w:r>
        <w:t xml:space="preserve"> </w:t>
      </w:r>
      <w:r>
        <w:t xml:space="preserve">(completed by Perelman in 2003), the development of</w:t>
      </w:r>
      <w:r>
        <w:t xml:space="preserve"> </w:t>
      </w:r>
      <w:r>
        <w:rPr>
          <w:b/>
          <w:bCs/>
        </w:rPr>
        <w:t xml:space="preserve">topological quantum field theory</w:t>
      </w:r>
      <w:r>
        <w:t xml:space="preserve"> </w:t>
      </w:r>
      <w:r>
        <w:t xml:space="preserve">and invariants like the</w:t>
      </w:r>
      <w:r>
        <w:t xml:space="preserve"> </w:t>
      </w:r>
      <w:r>
        <w:rPr>
          <w:b/>
          <w:bCs/>
        </w:rPr>
        <w:t xml:space="preserve">Jones polynomial</w:t>
      </w:r>
      <w:r>
        <w:t xml:space="preserve"> </w:t>
      </w:r>
      <w:r>
        <w:t xml:space="preserve">(bringing knot theory and 3-manifold topology into contact with quantum physics), the emergence of</w:t>
      </w:r>
      <w:r>
        <w:t xml:space="preserve"> </w:t>
      </w:r>
      <w:r>
        <w:rPr>
          <w:b/>
          <w:bCs/>
        </w:rPr>
        <w:t xml:space="preserve">Topological Data Analysis</w:t>
      </w:r>
      <w:r>
        <w:t xml:space="preserve"> </w:t>
      </w:r>
      <w:r>
        <w:t xml:space="preserve">as a new applied subfield leveraging computational homology, and ongoing advances in higher-dimensional and high-categorical topology (like</w:t>
      </w:r>
      <w:r>
        <w:t xml:space="preserve"> </w:t>
      </w:r>
      <w:r>
        <w:rPr>
          <w:b/>
          <w:bCs/>
        </w:rPr>
        <w:t xml:space="preserve">homotopy type theory</w:t>
      </w:r>
      <w:r>
        <w:t xml:space="preserve"> </w:t>
      </w:r>
      <w:r>
        <w:t xml:space="preserve">and</w:t>
      </w:r>
      <w:r>
        <w:t xml:space="preserve"> </w:t>
      </w:r>
      <w:r>
        <w:rPr>
          <w:b/>
          <w:bCs/>
        </w:rPr>
        <w:t xml:space="preserve">higher topos theory</w:t>
      </w:r>
      <w:r>
        <w:t xml:space="preserve">).</w:t>
      </w:r>
    </w:p>
    <w:p>
      <w:pPr>
        <w:pStyle w:val="BodyText"/>
      </w:pPr>
      <w:r>
        <w:rPr>
          <w:b/>
          <w:bCs/>
        </w:rPr>
        <w:t xml:space="preserve">Poincaré Conjecture Solved (2002–2003):</w:t>
      </w:r>
      <w:r>
        <w:t xml:space="preserve"> </w:t>
      </w:r>
      <w:r>
        <w:t xml:space="preserve">The climax of a century of work was undoubtedly</w:t>
      </w:r>
      <w:r>
        <w:t xml:space="preserve"> </w:t>
      </w:r>
      <w:r>
        <w:rPr>
          <w:b/>
          <w:bCs/>
        </w:rPr>
        <w:t xml:space="preserve">Grigori Perelman’s</w:t>
      </w:r>
      <w:r>
        <w:t xml:space="preserve"> </w:t>
      </w:r>
      <w:r>
        <w:t xml:space="preserve">proof of the Poincaré Conjecture (and the broader Geometrization Conjecture) in the early 2000s</w:t>
      </w:r>
      <w:hyperlink r:id="rId107">
        <w:r>
          <w:rPr>
            <w:rStyle w:val="Hyperlink"/>
          </w:rPr>
          <w:t xml:space="preserve">[88]</w:t>
        </w:r>
      </w:hyperlink>
      <w:hyperlink r:id="rId108">
        <w:r>
          <w:rPr>
            <w:rStyle w:val="Hyperlink"/>
          </w:rPr>
          <w:t xml:space="preserve">[89]</w:t>
        </w:r>
      </w:hyperlink>
      <w:r>
        <w:t xml:space="preserve">. Perelman built on Richard S. Hamilton’s program of using the</w:t>
      </w:r>
      <w:r>
        <w:t xml:space="preserve"> </w:t>
      </w:r>
      <w:r>
        <w:rPr>
          <w:b/>
          <w:bCs/>
        </w:rPr>
        <w:t xml:space="preserve">Ricci flow</w:t>
      </w:r>
      <w:r>
        <w:t xml:space="preserve"> </w:t>
      </w:r>
      <w:r>
        <w:t xml:space="preserve">(a kind of heat diffusion equation for curvature) to systematically deform any given 3-manifold metric towards one of constant curvature. In 2002–2003, Perelman posted three arXiv preprints proving: (1) any 3-manifold that satisfies the hypotheses of Thurston’s geometrization (essentially, any prime 3-manifold) can indeed be decomposed into geometric pieces via the Ricci flow with surgery; (2) as a special case, any simply-connected closed 3-manifold is necessarily $S^3$</w:t>
      </w:r>
      <w:hyperlink r:id="rId109">
        <w:r>
          <w:rPr>
            <w:rStyle w:val="Hyperlink"/>
          </w:rPr>
          <w:t xml:space="preserve">[90]</w:t>
        </w:r>
      </w:hyperlink>
      <w:r>
        <w:t xml:space="preserve">. This settled the last case of the Poincaré Conjecture (the $n=3$ case) after the higher-dimensional ones were done by Smale (and Freedman did $n=4$ topologically in 1982). The proof was confirmed by 2006, and Perelman famously declined a Fields Medal and the $1 million Clay prize, yet his work stands as a triumph of topology meeting geometric analysis</w:t>
      </w:r>
      <w:hyperlink r:id="rId110">
        <w:r>
          <w:rPr>
            <w:rStyle w:val="Hyperlink"/>
          </w:rPr>
          <w:t xml:space="preserve">[91]</w:t>
        </w:r>
      </w:hyperlink>
      <w:hyperlink r:id="rId111">
        <w:r>
          <w:rPr>
            <w:rStyle w:val="Hyperlink"/>
          </w:rPr>
          <w:t xml:space="preserve">[92]</w:t>
        </w:r>
      </w:hyperlink>
      <w:r>
        <w:t xml:space="preserve">. With this, one of topology’s central quests concluded:</w:t>
      </w:r>
      <w:r>
        <w:t xml:space="preserve"> </w:t>
      </w:r>
      <w:r>
        <w:rPr>
          <w:b/>
          <w:bCs/>
        </w:rPr>
        <w:t xml:space="preserve">the Poincaré Conjecture (3D)</w:t>
      </w:r>
      <w:r>
        <w:t xml:space="preserve"> </w:t>
      </w:r>
      <w:r>
        <w:t xml:space="preserve">was true, and more powerfully, every 3-manifold can be given one of Thurston’s eight geometries (with hyperbolic geometry being the generic one). This result turned</w:t>
      </w:r>
      <w:r>
        <w:t xml:space="preserve"> </w:t>
      </w:r>
      <w:r>
        <w:rPr>
          <w:b/>
          <w:bCs/>
        </w:rPr>
        <w:t xml:space="preserve">3-dimensional topology</w:t>
      </w:r>
      <w:r>
        <w:t xml:space="preserve"> </w:t>
      </w:r>
      <w:r>
        <w:t xml:space="preserve">largely into</w:t>
      </w:r>
      <w:r>
        <w:t xml:space="preserve"> </w:t>
      </w:r>
      <w:r>
        <w:rPr>
          <w:b/>
          <w:bCs/>
        </w:rPr>
        <w:t xml:space="preserve">3-dimensional geometry</w:t>
      </w:r>
      <w:r>
        <w:t xml:space="preserve"> </w:t>
      </w:r>
      <w:r>
        <w:t xml:space="preserve">– one now studies 3-manifolds by understanding hyperbolic volume, geodesics, etc., rather than solely topological invariants.</w:t>
      </w:r>
    </w:p>
    <w:p>
      <w:pPr>
        <w:pStyle w:val="BodyText"/>
      </w:pPr>
      <w:r>
        <w:rPr>
          <w:b/>
          <w:bCs/>
        </w:rPr>
        <w:t xml:space="preserve">Donaldson and Four-Manifold Theory:</w:t>
      </w:r>
      <w:r>
        <w:t xml:space="preserve"> </w:t>
      </w:r>
      <w:r>
        <w:t xml:space="preserve">In 1982–83,</w:t>
      </w:r>
      <w:r>
        <w:t xml:space="preserve"> </w:t>
      </w:r>
      <w:r>
        <w:rPr>
          <w:b/>
          <w:bCs/>
        </w:rPr>
        <w:t xml:space="preserve">Simon Donaldson</w:t>
      </w:r>
      <w:r>
        <w:t xml:space="preserve"> </w:t>
      </w:r>
      <w:r>
        <w:t xml:space="preserve">stunned the topology world by applying nonlinear</w:t>
      </w:r>
      <w:r>
        <w:t xml:space="preserve"> </w:t>
      </w:r>
      <w:r>
        <w:rPr>
          <w:b/>
          <w:bCs/>
        </w:rPr>
        <w:t xml:space="preserve">Yang-Mills gauge theory</w:t>
      </w:r>
      <w:r>
        <w:t xml:space="preserve"> </w:t>
      </w:r>
      <w:r>
        <w:t xml:space="preserve">to smooth 4-manifolds. Donaldson showed that certain algebraic surfaces (complex manifolds of complex dimension 2, so real dimension 4) had</w:t>
      </w:r>
      <w:r>
        <w:t xml:space="preserve"> </w:t>
      </w:r>
      <w:r>
        <w:rPr>
          <w:b/>
          <w:bCs/>
        </w:rPr>
        <w:t xml:space="preserve">intersection forms</w:t>
      </w:r>
      <w:r>
        <w:t xml:space="preserve"> </w:t>
      </w:r>
      <w:r>
        <w:t xml:space="preserve">that were even and positive-definite yet not diagonalizable, contradicting what topologists expected from unimodular lattice theory (Kirby–Siebenmann results) if those manifolds were homeomorphic to connected sums of $S^2 \times S^2$. In particular, Donaldson’s work implied $\mathbb{CP}^2 # \overline{\mathbb{CP}}^2$ (a complex projective plane blown up at a point) cannot have a smooth structure that splits as a connected sum, even though topologically it does (Freedman’s classification from 1982 showed that the underlying topological manifold</w:t>
      </w:r>
      <w:r>
        <w:t xml:space="preserve"> </w:t>
      </w:r>
      <w:r>
        <w:rPr>
          <w:i/>
          <w:iCs/>
        </w:rPr>
        <w:t xml:space="preserve">is</w:t>
      </w:r>
      <w:r>
        <w:t xml:space="preserve"> </w:t>
      </w:r>
      <w:r>
        <w:t xml:space="preserve">homeomorphic to a connected sum of two simpler pieces). This was the first demonstration of</w:t>
      </w:r>
      <w:r>
        <w:t xml:space="preserve"> </w:t>
      </w:r>
      <w:r>
        <w:rPr>
          <w:b/>
          <w:bCs/>
        </w:rPr>
        <w:t xml:space="preserve">exotic smooth structures</w:t>
      </w:r>
      <w:r>
        <w:t xml:space="preserve"> </w:t>
      </w:r>
      <w:r>
        <w:t xml:space="preserve">on a simply-connected 4-manifold (for example, Freedman showed $\mathbb{R}^4$ has uncountably many exotic smooth versions; Donaldson’s showed a plethora of exotic differentiable structures on other 4-manifolds)</w:t>
      </w:r>
      <w:hyperlink r:id="rId107">
        <w:r>
          <w:rPr>
            <w:rStyle w:val="Hyperlink"/>
          </w:rPr>
          <w:t xml:space="preserve">[88]</w:t>
        </w:r>
      </w:hyperlink>
      <w:hyperlink r:id="rId108">
        <w:r>
          <w:rPr>
            <w:rStyle w:val="Hyperlink"/>
          </w:rPr>
          <w:t xml:space="preserve">[93]</w:t>
        </w:r>
      </w:hyperlink>
      <w:r>
        <w:t xml:space="preserve">. Donaldson also introduced</w:t>
      </w:r>
      <w:r>
        <w:t xml:space="preserve"> </w:t>
      </w:r>
      <w:r>
        <w:rPr>
          <w:b/>
          <w:bCs/>
        </w:rPr>
        <w:t xml:space="preserve">polynomial invariants</w:t>
      </w:r>
      <w:r>
        <w:t xml:space="preserve"> </w:t>
      </w:r>
      <w:r>
        <w:t xml:space="preserve">(Donaldson invariants) for smooth 4-manifolds, derived from moduli spaces of instantons (solutions to self-dual Yang-Mills equations). His work earned him a Fields Medal in 1986. Subsequently, in the 1990s,</w:t>
      </w:r>
      <w:r>
        <w:t xml:space="preserve"> </w:t>
      </w:r>
      <w:r>
        <w:rPr>
          <w:b/>
          <w:bCs/>
        </w:rPr>
        <w:t xml:space="preserve">Seiberg–Witten theory</w:t>
      </w:r>
      <w:r>
        <w:t xml:space="preserve"> </w:t>
      </w:r>
      <w:r>
        <w:t xml:space="preserve">(coming from physics, 1994) provided simpler invariants (SW invariants) that could often recover Donaldson’s results and more, leading to many new discoveries: for instance, certain symplectic 4-manifolds were shown to be homeomorphic but not diffeomorphic to complex algebraic surfaces, giving more exotic phenomena. In summary, the 1980s–90s revolution in</w:t>
      </w:r>
      <w:r>
        <w:t xml:space="preserve"> </w:t>
      </w:r>
      <w:r>
        <w:rPr>
          <w:b/>
          <w:bCs/>
        </w:rPr>
        <w:t xml:space="preserve">4D topology</w:t>
      </w:r>
      <w:r>
        <w:t xml:space="preserve"> </w:t>
      </w:r>
      <w:r>
        <w:t xml:space="preserve">finally separated the smooth and topological categories in dimension 4 in a dramatic way: unlike higher dimensions where exotic smooth structures exist but are somewhat rarefied, in 4D they are extremely rich and can be studied with gauge theory. The</w:t>
      </w:r>
      <w:r>
        <w:t xml:space="preserve"> </w:t>
      </w:r>
      <w:r>
        <w:rPr>
          <w:b/>
          <w:bCs/>
        </w:rPr>
        <w:t xml:space="preserve">smooth Poincaré conjecture in 4D</w:t>
      </w:r>
      <w:r>
        <w:t xml:space="preserve"> </w:t>
      </w:r>
      <w:r>
        <w:t xml:space="preserve">(whether an exotic smooth $S^4$ exists) remains one of the few millennial-type open problems in topology.</w:t>
      </w:r>
    </w:p>
    <w:p>
      <w:pPr>
        <w:pStyle w:val="BodyText"/>
      </w:pPr>
      <w:r>
        <w:rPr>
          <w:b/>
          <w:bCs/>
        </w:rPr>
        <w:t xml:space="preserve">Jones Polynomial and Knot Theory Renaissance:</w:t>
      </w:r>
      <w:r>
        <w:t xml:space="preserve"> </w:t>
      </w:r>
      <w:r>
        <w:t xml:space="preserve">In 1984,</w:t>
      </w:r>
      <w:r>
        <w:t xml:space="preserve"> </w:t>
      </w:r>
      <w:r>
        <w:rPr>
          <w:b/>
          <w:bCs/>
        </w:rPr>
        <w:t xml:space="preserve">Vaughan Jones</w:t>
      </w:r>
      <w:r>
        <w:t xml:space="preserve"> </w:t>
      </w:r>
      <w:r>
        <w:t xml:space="preserve">discovered a new polynomial invariant of knots (and links) while studying operator algebras</w:t>
      </w:r>
      <w:hyperlink r:id="rId112">
        <w:r>
          <w:rPr>
            <w:rStyle w:val="Hyperlink"/>
          </w:rPr>
          <w:t xml:space="preserve">[94]</w:t>
        </w:r>
      </w:hyperlink>
      <w:r>
        <w:t xml:space="preserve">. The</w:t>
      </w:r>
      <w:r>
        <w:t xml:space="preserve"> </w:t>
      </w:r>
      <w:r>
        <w:rPr>
          <w:b/>
          <w:bCs/>
        </w:rPr>
        <w:t xml:space="preserve">Jones polynomial</w:t>
      </w:r>
      <w:r>
        <w:t xml:space="preserve">, unlike the classical Alexander polynomial, was sensitive to the orientation of the knot and was not derived from homology or fundamental group considerations. Its discovery opened the floodgates: within a few years, many new link invariants were defined (HOMFLY polynomial, Kauffman polynomial, etc.) and the field of</w:t>
      </w:r>
      <w:r>
        <w:t xml:space="preserve"> </w:t>
      </w:r>
      <w:r>
        <w:rPr>
          <w:b/>
          <w:bCs/>
        </w:rPr>
        <w:t xml:space="preserve">quantum invariants</w:t>
      </w:r>
      <w:r>
        <w:t xml:space="preserve"> </w:t>
      </w:r>
      <w:r>
        <w:t xml:space="preserve">took off. Topologists (e.g. Edward Witten in 1989) soon realized that Jones polynomial has a deep interpretation in terms of quantum field theory (specifically, Witten showed Jones polynomial comes from a Chern-Simons topological quantum field theory, linking knot invariants to quantum physics in a formal way). This realization earned Witten a Fields Medal in 1990 – a physicist being honored for topology. Soon,</w:t>
      </w:r>
      <w:r>
        <w:t xml:space="preserve"> </w:t>
      </w:r>
      <w:r>
        <w:rPr>
          <w:b/>
          <w:bCs/>
        </w:rPr>
        <w:t xml:space="preserve">Reshetikhin and Turaev</w:t>
      </w:r>
      <w:r>
        <w:t xml:space="preserve"> </w:t>
      </w:r>
      <w:r>
        <w:t xml:space="preserve">(1991) and others built a rigorous framework for</w:t>
      </w:r>
      <w:r>
        <w:t xml:space="preserve"> </w:t>
      </w:r>
      <w:r>
        <w:rPr>
          <w:b/>
          <w:bCs/>
        </w:rPr>
        <w:t xml:space="preserve">Topological Quantum Field Theory (TQFT)</w:t>
      </w:r>
      <w:r>
        <w:t xml:space="preserve"> </w:t>
      </w:r>
      <w:r>
        <w:t xml:space="preserve">in dimensions 2+1, 3+1, etc.</w:t>
      </w:r>
      <w:r>
        <w:t xml:space="preserve"> </w:t>
      </w:r>
      <w:r>
        <w:rPr>
          <w:b/>
          <w:bCs/>
        </w:rPr>
        <w:t xml:space="preserve">Figure 4.5</w:t>
      </w:r>
      <w:r>
        <w:t xml:space="preserve"> </w:t>
      </w:r>
      <w:r>
        <w:t xml:space="preserve">illustrates a conceptual shift: topology became a tool for understanding quantum phenomena (e.g., anyons in topological phases of matter), and conversely, physics inspired new invariants in topology (Jones polynomial, knot homologies, etc.).</w:t>
      </w:r>
    </w:p>
    <w:p>
      <w:pPr>
        <w:pStyle w:val="BodyText"/>
      </w:pPr>
      <w:r>
        <w:t xml:space="preserve">The Jones polynomial revived and transformed knot theory and low-dimensional topology. It led to the notion of</w:t>
      </w:r>
      <w:r>
        <w:t xml:space="preserve"> </w:t>
      </w:r>
      <w:r>
        <w:rPr>
          <w:b/>
          <w:bCs/>
        </w:rPr>
        <w:t xml:space="preserve">knot homology</w:t>
      </w:r>
      <w:r>
        <w:t xml:space="preserve"> </w:t>
      </w:r>
      <w:r>
        <w:t xml:space="preserve">theories: in 2000, Mikhail Khovanov introduced</w:t>
      </w:r>
      <w:r>
        <w:t xml:space="preserve"> </w:t>
      </w:r>
      <w:r>
        <w:rPr>
          <w:b/>
          <w:bCs/>
        </w:rPr>
        <w:t xml:space="preserve">Khovanov homology</w:t>
      </w:r>
      <w:r>
        <w:t xml:space="preserve">, a graded homology theory of knots whose Euler characteristic is the Jones polynomial. This categorification of the Jones polynomial (and later of HOMFLY via Khovanov–Rozansky homology) provided much stronger invariants than the polynomial alone and had connections to representation theory and algebraic geometry. Meanwhile, the study of 3-manifold invariants advanced with</w:t>
      </w:r>
      <w:r>
        <w:t xml:space="preserve"> </w:t>
      </w:r>
      <w:r>
        <w:rPr>
          <w:b/>
          <w:bCs/>
        </w:rPr>
        <w:t xml:space="preserve">Atiyah’s axioms for TQFTs</w:t>
      </w:r>
      <w:r>
        <w:t xml:space="preserve"> </w:t>
      </w:r>
      <w:r>
        <w:t xml:space="preserve">(1988) and the introduction of</w:t>
      </w:r>
      <w:r>
        <w:t xml:space="preserve"> </w:t>
      </w:r>
      <w:r>
        <w:rPr>
          <w:b/>
          <w:bCs/>
        </w:rPr>
        <w:t xml:space="preserve">quantum invariants</w:t>
      </w:r>
      <w:r>
        <w:t xml:space="preserve"> </w:t>
      </w:r>
      <w:r>
        <w:t xml:space="preserve">of 3-manifolds like the</w:t>
      </w:r>
      <w:r>
        <w:t xml:space="preserve"> </w:t>
      </w:r>
      <w:r>
        <w:rPr>
          <w:b/>
          <w:bCs/>
        </w:rPr>
        <w:t xml:space="preserve">Witten-Reshetikhin-Turaev (WRT) invariant</w:t>
      </w:r>
      <w:r>
        <w:t xml:space="preserve"> </w:t>
      </w:r>
      <w:r>
        <w:t xml:space="preserve">and</w:t>
      </w:r>
      <w:r>
        <w:t xml:space="preserve"> </w:t>
      </w:r>
      <w:r>
        <w:rPr>
          <w:b/>
          <w:bCs/>
        </w:rPr>
        <w:t xml:space="preserve">Turaev–Viro invariant</w:t>
      </w:r>
      <w:r>
        <w:t xml:space="preserve"> </w:t>
      </w:r>
      <w:r>
        <w:t xml:space="preserve">(circa 1992), which are essentially "state-sum" models computing 3-manifold partition functions from quantum groups. These give powerful but hard-to-compute 3-manifold invariants, distinct from the classical ones (homology, etc.). In 2008,</w:t>
      </w:r>
      <w:r>
        <w:t xml:space="preserve"> </w:t>
      </w:r>
      <w:r>
        <w:rPr>
          <w:b/>
          <w:bCs/>
        </w:rPr>
        <w:t xml:space="preserve">Peter Kronheimer and Tomasz Mrowka</w:t>
      </w:r>
      <w:r>
        <w:t xml:space="preserve"> </w:t>
      </w:r>
      <w:r>
        <w:t xml:space="preserve">solved the</w:t>
      </w:r>
      <w:r>
        <w:t xml:space="preserve"> </w:t>
      </w:r>
      <w:r>
        <w:rPr>
          <w:b/>
          <w:bCs/>
        </w:rPr>
        <w:t xml:space="preserve">Property P conjecture</w:t>
      </w:r>
      <w:r>
        <w:t xml:space="preserve"> </w:t>
      </w:r>
      <w:r>
        <w:t xml:space="preserve">in knot theory (using gauge theory) – one of many examples where new invariants settled old conjectures. Another example: the</w:t>
      </w:r>
      <w:r>
        <w:t xml:space="preserve"> </w:t>
      </w:r>
      <w:r>
        <w:rPr>
          <w:b/>
          <w:bCs/>
        </w:rPr>
        <w:t xml:space="preserve">Schoenflies conjecture</w:t>
      </w:r>
      <w:r>
        <w:t xml:space="preserve"> </w:t>
      </w:r>
      <w:r>
        <w:t xml:space="preserve">in dimension 4 (any smoothly embedded $S^3$ in $S^4$ bounds a smooth 4-ball) remains open, but much progress has been made via gauge theory and now via new invariants like</w:t>
      </w:r>
      <w:r>
        <w:t xml:space="preserve"> </w:t>
      </w:r>
      <w:r>
        <w:rPr>
          <w:b/>
          <w:bCs/>
        </w:rPr>
        <w:t xml:space="preserve">Heegaard Floer homology</w:t>
      </w:r>
      <w:r>
        <w:t xml:space="preserve"> </w:t>
      </w:r>
      <w:r>
        <w:t xml:space="preserve">(Ozsváth-Szabó, 2003) which has revolutionized the study of 3- and 4-dimensional topology in recent years. Heegaard Floer homology – partly inspired by Seiberg-Witten theory but more combinatorial – can detect whether knots are fibered, whether a 3-manifold is an L-space, etc., and has led to proofs of the</w:t>
      </w:r>
      <w:r>
        <w:t xml:space="preserve"> </w:t>
      </w:r>
      <w:r>
        <w:rPr>
          <w:b/>
          <w:bCs/>
        </w:rPr>
        <w:t xml:space="preserve">Property P conjecture</w:t>
      </w:r>
      <w:r>
        <w:t xml:space="preserve">, the</w:t>
      </w:r>
      <w:r>
        <w:t xml:space="preserve"> </w:t>
      </w:r>
      <w:r>
        <w:rPr>
          <w:b/>
          <w:bCs/>
        </w:rPr>
        <w:t xml:space="preserve">Milnor conjecture</w:t>
      </w:r>
      <w:r>
        <w:t xml:space="preserve"> </w:t>
      </w:r>
      <w:r>
        <w:t xml:space="preserve">about slice genus of torus knots (proved by Rasmussen using Khovanov homology), and more.</w:t>
      </w:r>
    </w:p>
    <w:p>
      <w:pPr>
        <w:pStyle w:val="BodyText"/>
      </w:pPr>
      <w:r>
        <w:rPr>
          <w:b/>
          <w:bCs/>
        </w:rPr>
        <w:t xml:space="preserve">Topology Meets Data and Computing:</w:t>
      </w:r>
      <w:r>
        <w:t xml:space="preserve"> </w:t>
      </w:r>
      <w:r>
        <w:t xml:space="preserve">In the 21st century, topology found new realms of application far from its pure math origins. One of the most prominent is</w:t>
      </w:r>
      <w:r>
        <w:t xml:space="preserve"> </w:t>
      </w:r>
      <w:r>
        <w:rPr>
          <w:b/>
          <w:bCs/>
        </w:rPr>
        <w:t xml:space="preserve">Topological Data Analysis (TDA)</w:t>
      </w:r>
      <w:r>
        <w:t xml:space="preserve">. Starting around 2000, with the work of Gunnar Carlsson, Herbert Edelsbrunner, and others, tools like</w:t>
      </w:r>
      <w:r>
        <w:t xml:space="preserve"> </w:t>
      </w:r>
      <w:r>
        <w:rPr>
          <w:b/>
          <w:bCs/>
        </w:rPr>
        <w:t xml:space="preserve">persistent homology</w:t>
      </w:r>
      <w:r>
        <w:t xml:space="preserve"> </w:t>
      </w:r>
      <w:r>
        <w:t xml:space="preserve">were developed to analyze high-dimensional or unstructured data by finding topological patterns (holes, clusters, voids) in point clouds</w:t>
      </w:r>
      <w:hyperlink r:id="rId113">
        <w:r>
          <w:rPr>
            <w:rStyle w:val="Hyperlink"/>
          </w:rPr>
          <w:t xml:space="preserve">[95]</w:t>
        </w:r>
      </w:hyperlink>
      <w:hyperlink r:id="rId114">
        <w:r>
          <w:rPr>
            <w:rStyle w:val="Hyperlink"/>
          </w:rPr>
          <w:t xml:space="preserve">[96]</w:t>
        </w:r>
      </w:hyperlink>
      <w:r>
        <w:t xml:space="preserve">. The key insight is that homology (connected components, loops, voids) can be computed at multiple scales in a data set to infer significant “features” that are robust to noise</w:t>
      </w:r>
      <w:hyperlink r:id="rId21">
        <w:r>
          <w:rPr>
            <w:rStyle w:val="Hyperlink"/>
          </w:rPr>
          <w:t xml:space="preserve">[1]</w:t>
        </w:r>
      </w:hyperlink>
      <w:hyperlink r:id="rId113">
        <w:r>
          <w:rPr>
            <w:rStyle w:val="Hyperlink"/>
          </w:rPr>
          <w:t xml:space="preserve">[95]</w:t>
        </w:r>
      </w:hyperlink>
      <w:r>
        <w:t xml:space="preserve">. TDA has since been applied to</w:t>
      </w:r>
      <w:r>
        <w:t xml:space="preserve"> </w:t>
      </w:r>
      <w:r>
        <w:rPr>
          <w:b/>
          <w:bCs/>
        </w:rPr>
        <w:t xml:space="preserve">genomics</w:t>
      </w:r>
      <w:r>
        <w:t xml:space="preserve"> </w:t>
      </w:r>
      <w:r>
        <w:t xml:space="preserve">(e.g., identifying tumor subtypes via the shape of data</w:t>
      </w:r>
      <w:hyperlink r:id="rId115">
        <w:r>
          <w:rPr>
            <w:rStyle w:val="Hyperlink"/>
          </w:rPr>
          <w:t xml:space="preserve">[97]</w:t>
        </w:r>
      </w:hyperlink>
      <w:hyperlink r:id="rId116">
        <w:r>
          <w:rPr>
            <w:rStyle w:val="Hyperlink"/>
          </w:rPr>
          <w:t xml:space="preserve">[98]</w:t>
        </w:r>
      </w:hyperlink>
      <w:r>
        <w:t xml:space="preserve">),</w:t>
      </w:r>
      <w:r>
        <w:t xml:space="preserve"> </w:t>
      </w:r>
      <w:r>
        <w:rPr>
          <w:b/>
          <w:bCs/>
        </w:rPr>
        <w:t xml:space="preserve">neuroscience</w:t>
      </w:r>
      <w:r>
        <w:t xml:space="preserve"> </w:t>
      </w:r>
      <w:r>
        <w:t xml:space="preserve">(studying brain connectomes for network motifs</w:t>
      </w:r>
      <w:hyperlink r:id="rId117">
        <w:r>
          <w:rPr>
            <w:rStyle w:val="Hyperlink"/>
          </w:rPr>
          <w:t xml:space="preserve">[99]</w:t>
        </w:r>
      </w:hyperlink>
      <w:r>
        <w:t xml:space="preserve">),</w:t>
      </w:r>
      <w:r>
        <w:t xml:space="preserve"> </w:t>
      </w:r>
      <w:r>
        <w:rPr>
          <w:b/>
          <w:bCs/>
        </w:rPr>
        <w:t xml:space="preserve">materials science</w:t>
      </w:r>
      <w:r>
        <w:t xml:space="preserve">,</w:t>
      </w:r>
      <w:r>
        <w:t xml:space="preserve"> </w:t>
      </w:r>
      <w:r>
        <w:rPr>
          <w:b/>
          <w:bCs/>
        </w:rPr>
        <w:t xml:space="preserve">sensor networks</w:t>
      </w:r>
      <w:r>
        <w:t xml:space="preserve">,</w:t>
      </w:r>
      <w:r>
        <w:t xml:space="preserve"> </w:t>
      </w:r>
      <w:r>
        <w:rPr>
          <w:b/>
          <w:bCs/>
        </w:rPr>
        <w:t xml:space="preserve">economics</w:t>
      </w:r>
      <w:r>
        <w:t xml:space="preserve"> </w:t>
      </w:r>
      <w:r>
        <w:t xml:space="preserve">(e.g., understanding high-dimensional preference spaces), and more. For example, one case study uses persistent homology to identify key genes in cancer by detecting higher-dimensional “voids” in gene network data</w:t>
      </w:r>
      <w:hyperlink r:id="rId115">
        <w:r>
          <w:rPr>
            <w:rStyle w:val="Hyperlink"/>
          </w:rPr>
          <w:t xml:space="preserve">[97]</w:t>
        </w:r>
      </w:hyperlink>
      <w:hyperlink r:id="rId116">
        <w:r>
          <w:rPr>
            <w:rStyle w:val="Hyperlink"/>
          </w:rPr>
          <w:t xml:space="preserve">[98]</w:t>
        </w:r>
      </w:hyperlink>
      <w:r>
        <w:t xml:space="preserve">, something traditional network analysis might miss. Another example: topological invariants have been used in imaging and graphics to recognize shapes regardless of deformation. In robotics,</w:t>
      </w:r>
      <w:r>
        <w:t xml:space="preserve"> </w:t>
      </w:r>
      <w:r>
        <w:rPr>
          <w:b/>
          <w:bCs/>
        </w:rPr>
        <w:t xml:space="preserve">configuration spaces</w:t>
      </w:r>
      <w:r>
        <w:t xml:space="preserve"> </w:t>
      </w:r>
      <w:r>
        <w:t xml:space="preserve">of robots (which are often high-dimensional manifolds with singularities) are studied using topological methods to aid motion planning</w:t>
      </w:r>
      <w:hyperlink r:id="rId118">
        <w:r>
          <w:rPr>
            <w:rStyle w:val="Hyperlink"/>
          </w:rPr>
          <w:t xml:space="preserve">[100]</w:t>
        </w:r>
      </w:hyperlink>
      <w:r>
        <w:t xml:space="preserve">.</w:t>
      </w:r>
    </w:p>
    <w:p>
      <w:pPr>
        <w:pStyle w:val="BodyText"/>
      </w:pPr>
      <w:r>
        <w:t xml:space="preserve">As computing power increased,</w:t>
      </w:r>
      <w:r>
        <w:t xml:space="preserve"> </w:t>
      </w:r>
      <w:r>
        <w:rPr>
          <w:i/>
          <w:iCs/>
        </w:rPr>
        <w:t xml:space="preserve">algorithmic topology</w:t>
      </w:r>
      <w:r>
        <w:t xml:space="preserve"> </w:t>
      </w:r>
      <w:r>
        <w:t xml:space="preserve">has also matured: there are now algorithms to compute homology of reasonably large complexes (via persistent homology toolkits) and to solve problems like mapping class group calculations, recognizing certain manifold structures, etc. While some foundational problems remain NP-hard or undecidable (e.g., the general homeomorphism problem for 4-manifolds is undecidable), in practice topology has become computable enough to be useful outside mathematics.</w:t>
      </w:r>
      <w:r>
        <w:t xml:space="preserve"> </w:t>
      </w:r>
      <w:r>
        <w:rPr>
          <w:b/>
          <w:bCs/>
        </w:rPr>
        <w:t xml:space="preserve">Figure 4.5</w:t>
      </w:r>
      <w:r>
        <w:t xml:space="preserve"> </w:t>
      </w:r>
      <w:r>
        <w:t xml:space="preserve">would illustrate, for example, the pipeline of persistent homology turning a point cloud into a barcode diagram that highlights topological features at different scales – a new type of “visualization” of data shape used in fields like computational biology and sensor networks</w:t>
      </w:r>
      <w:hyperlink r:id="rId21">
        <w:r>
          <w:rPr>
            <w:rStyle w:val="Hyperlink"/>
          </w:rPr>
          <w:t xml:space="preserve">[1]</w:t>
        </w:r>
      </w:hyperlink>
      <w:hyperlink r:id="rId113">
        <w:r>
          <w:rPr>
            <w:rStyle w:val="Hyperlink"/>
          </w:rPr>
          <w:t xml:space="preserve">[95]</w:t>
        </w:r>
      </w:hyperlink>
      <w:r>
        <w:t xml:space="preserve">.</w:t>
      </w:r>
    </w:p>
    <w:p>
      <w:pPr>
        <w:pStyle w:val="BodyText"/>
      </w:pPr>
      <w:r>
        <w:rPr>
          <w:b/>
          <w:bCs/>
        </w:rPr>
        <w:t xml:space="preserve">Higher Categories and Homotopy Type Theory:</w:t>
      </w:r>
      <w:r>
        <w:t xml:space="preserve"> </w:t>
      </w:r>
      <w:r>
        <w:t xml:space="preserve">On the theoretical side, the modern era also saw topology influencing the foundations of mathematics and logic.</w:t>
      </w:r>
      <w:r>
        <w:t xml:space="preserve"> </w:t>
      </w:r>
      <w:r>
        <w:rPr>
          <w:b/>
          <w:bCs/>
        </w:rPr>
        <w:t xml:space="preserve">Higher category theory</w:t>
      </w:r>
      <w:r>
        <w:t xml:space="preserve"> </w:t>
      </w:r>
      <w:r>
        <w:t xml:space="preserve">(e.g., $\infty$-groupoids) was developed by Alexander Grothendieck and others to model homotopy types in a category-theoretic way.</w:t>
      </w:r>
      <w:r>
        <w:t xml:space="preserve"> </w:t>
      </w:r>
      <w:r>
        <w:rPr>
          <w:b/>
          <w:bCs/>
        </w:rPr>
        <w:t xml:space="preserve">Higher topos theory</w:t>
      </w:r>
      <w:r>
        <w:t xml:space="preserve"> </w:t>
      </w:r>
      <w:r>
        <w:t xml:space="preserve">(Jacob Lurie, 2000s) generalizes the notion of a topos (a category of sheaves, which generalizes topological spaces) to an $\infty$-topos, blending homotopy and logic. In 2013, the</w:t>
      </w:r>
      <w:r>
        <w:t xml:space="preserve"> </w:t>
      </w:r>
      <w:r>
        <w:rPr>
          <w:b/>
          <w:bCs/>
        </w:rPr>
        <w:t xml:space="preserve">Univalent Foundations</w:t>
      </w:r>
      <w:r>
        <w:t xml:space="preserve"> </w:t>
      </w:r>
      <w:r>
        <w:t xml:space="preserve">program led by Vladimir Voevodsky proposed</w:t>
      </w:r>
      <w:r>
        <w:t xml:space="preserve"> </w:t>
      </w:r>
      <w:r>
        <w:rPr>
          <w:b/>
          <w:bCs/>
        </w:rPr>
        <w:t xml:space="preserve">Homotopy Type Theory (HoTT)</w:t>
      </w:r>
      <w:r>
        <w:t xml:space="preserve"> </w:t>
      </w:r>
      <w:r>
        <w:t xml:space="preserve">as a new foundation of mathematics, where types are akin to topological spaces (homotopy types) and equalities are paths</w:t>
      </w:r>
      <w:hyperlink r:id="rId58">
        <w:r>
          <w:rPr>
            <w:rStyle w:val="Hyperlink"/>
          </w:rPr>
          <w:t xml:space="preserve">[38]</w:t>
        </w:r>
      </w:hyperlink>
      <w:hyperlink r:id="rId99">
        <w:r>
          <w:rPr>
            <w:rStyle w:val="Hyperlink"/>
          </w:rPr>
          <w:t xml:space="preserve">[82]</w:t>
        </w:r>
      </w:hyperlink>
      <w:r>
        <w:t xml:space="preserve">. This treats homotopy equivalences as primitive, giving a rich interplay between logic (type theory) and topology (homotopy theory). Voevodsky’s univalence axiom essentially says that equivalent structures can be identified – reminiscent of topology’s principle that homotopy equivalent spaces should be considered “the same.” Homotopy type theory is still a developing field, but it has already yielded machine-verified proofs of some homotopy-theoretic facts and suggests new directions for both topology and computer science (like verified theorem proving).</w:t>
      </w:r>
    </w:p>
    <w:p>
      <w:pPr>
        <w:pStyle w:val="BodyText"/>
      </w:pPr>
      <w:r>
        <w:rPr>
          <w:b/>
          <w:bCs/>
        </w:rPr>
        <w:t xml:space="preserve">Topological Phases of Matter and Quantum Computing:</w:t>
      </w:r>
      <w:r>
        <w:t xml:space="preserve"> </w:t>
      </w:r>
      <w:r>
        <w:t xml:space="preserve">Another remarkable application of topology in the modern era is in condensed matter physics and quantum computing. The 2016 Nobel Prize in Physics was awarded to Thouless, Haldane, and Kosterlitz for theoretical discoveries of</w:t>
      </w:r>
      <w:r>
        <w:t xml:space="preserve"> </w:t>
      </w:r>
      <w:r>
        <w:rPr>
          <w:b/>
          <w:bCs/>
        </w:rPr>
        <w:t xml:space="preserve">topological phase transitions and topological phases of matter</w:t>
      </w:r>
      <w:hyperlink r:id="rId119">
        <w:r>
          <w:rPr>
            <w:rStyle w:val="Hyperlink"/>
          </w:rPr>
          <w:t xml:space="preserve">[101]</w:t>
        </w:r>
      </w:hyperlink>
      <w:hyperlink r:id="rId120">
        <w:r>
          <w:rPr>
            <w:rStyle w:val="Hyperlink"/>
          </w:rPr>
          <w:t xml:space="preserve">[102]</w:t>
        </w:r>
      </w:hyperlink>
      <w:r>
        <w:t xml:space="preserve">. They showed that certain materials (like the quantum Hall effect systems or topological insulators) have global topological invariants (Chern numbers) that explain their quantized conductance</w:t>
      </w:r>
      <w:hyperlink r:id="rId120">
        <w:r>
          <w:rPr>
            <w:rStyle w:val="Hyperlink"/>
          </w:rPr>
          <w:t xml:space="preserve">[102]</w:t>
        </w:r>
      </w:hyperlink>
      <w:r>
        <w:t xml:space="preserve">. These invariants are essentially 2D integrals (first Chern class integrals) coming straight from topology. Moreover, the idea of</w:t>
      </w:r>
      <w:r>
        <w:t xml:space="preserve"> </w:t>
      </w:r>
      <w:r>
        <w:rPr>
          <w:b/>
          <w:bCs/>
        </w:rPr>
        <w:t xml:space="preserve">topological quantum computing</w:t>
      </w:r>
      <w:r>
        <w:t xml:space="preserve"> </w:t>
      </w:r>
      <w:r>
        <w:t xml:space="preserve">emerged: certain theoretical quasiparticles (anyons in 2D) have state spaces whose evolution is governed by braid group representations – in essence, doing quantum operations that depend only on braids (topology), not local errors, thus inherently fault-tolerant. Microsoft and others have invested in pursuing</w:t>
      </w:r>
      <w:r>
        <w:t xml:space="preserve"> </w:t>
      </w:r>
      <w:r>
        <w:rPr>
          <w:b/>
          <w:bCs/>
        </w:rPr>
        <w:t xml:space="preserve">topological qubits</w:t>
      </w:r>
      <w:r>
        <w:t xml:space="preserve"> </w:t>
      </w:r>
      <w:r>
        <w:t xml:space="preserve">that leverage Majorana zero modes – a concept squarely at the intersection of topology and quantum physics</w:t>
      </w:r>
      <w:hyperlink r:id="rId121">
        <w:r>
          <w:rPr>
            <w:rStyle w:val="Hyperlink"/>
          </w:rPr>
          <w:t xml:space="preserve">[103]</w:t>
        </w:r>
      </w:hyperlink>
      <w:hyperlink r:id="rId122">
        <w:r>
          <w:rPr>
            <w:rStyle w:val="Hyperlink"/>
          </w:rPr>
          <w:t xml:space="preserve">[104]</w:t>
        </w:r>
      </w:hyperlink>
      <w:r>
        <w:t xml:space="preserve">. While a full topological quantum computer is not yet realized, the field of topological quantum information has spurred a lot of interest and cross-disciplinary research (knot theory meets quantum circuits, category theory meets particle statistics, etc.). Concepts like</w:t>
      </w:r>
      <w:r>
        <w:t xml:space="preserve"> </w:t>
      </w:r>
      <w:r>
        <w:rPr>
          <w:b/>
          <w:bCs/>
        </w:rPr>
        <w:t xml:space="preserve">fusion categories</w:t>
      </w:r>
      <w:r>
        <w:t xml:space="preserve"> </w:t>
      </w:r>
      <w:r>
        <w:t xml:space="preserve">and</w:t>
      </w:r>
      <w:r>
        <w:t xml:space="preserve"> </w:t>
      </w:r>
      <w:r>
        <w:rPr>
          <w:b/>
          <w:bCs/>
        </w:rPr>
        <w:t xml:space="preserve">modular tensor categories</w:t>
      </w:r>
      <w:r>
        <w:t xml:space="preserve"> </w:t>
      </w:r>
      <w:r>
        <w:t xml:space="preserve">that came from topology/TQFT are now vital in describing topologically ordered states in physics.</w:t>
      </w:r>
    </w:p>
    <w:p>
      <w:pPr>
        <w:pStyle w:val="BodyText"/>
      </w:pPr>
      <w:r>
        <w:rPr>
          <w:b/>
          <w:bCs/>
        </w:rPr>
        <w:t xml:space="preserve">Continuing Unsolved Problems and Future Directions:</w:t>
      </w:r>
      <w:r>
        <w:t xml:space="preserve"> </w:t>
      </w:r>
      <w:r>
        <w:t xml:space="preserve">Even with all these advances, topology remains vibrant with open questions. The</w:t>
      </w:r>
      <w:r>
        <w:t xml:space="preserve"> </w:t>
      </w:r>
      <w:r>
        <w:rPr>
          <w:b/>
          <w:bCs/>
        </w:rPr>
        <w:t xml:space="preserve">smooth 4-dimensional Poincaré conjecture</w:t>
      </w:r>
      <w:r>
        <w:t xml:space="preserve"> </w:t>
      </w:r>
      <w:r>
        <w:t xml:space="preserve">(is every smooth homotopy $S^4$ diffeomorphic to $S^4$?) is still unsolved – it’s a peculiarity that we know it for topological manifolds (Freedman) but not for smooth ones. The</w:t>
      </w:r>
      <w:r>
        <w:t xml:space="preserve"> </w:t>
      </w:r>
      <w:r>
        <w:rPr>
          <w:b/>
          <w:bCs/>
        </w:rPr>
        <w:t xml:space="preserve">Navier-Stokes existence</w:t>
      </w:r>
      <w:r>
        <w:t xml:space="preserve"> </w:t>
      </w:r>
      <w:r>
        <w:t xml:space="preserve">and Clay problems like</w:t>
      </w:r>
      <w:r>
        <w:t xml:space="preserve"> </w:t>
      </w:r>
      <w:r>
        <w:rPr>
          <w:b/>
          <w:bCs/>
        </w:rPr>
        <w:t xml:space="preserve">Yang-Mills mass gap</w:t>
      </w:r>
      <w:r>
        <w:t xml:space="preserve"> </w:t>
      </w:r>
      <w:r>
        <w:t xml:space="preserve">have a topological flavor as well (Yang-Mills in 4D relates to existence of certain bundles – a smooth h-cobordism in infinite dimensions, so to speak). The union of homotopy theory with number theory has given rise to new pursuits like</w:t>
      </w:r>
      <w:r>
        <w:t xml:space="preserve"> </w:t>
      </w:r>
      <w:r>
        <w:rPr>
          <w:b/>
          <w:bCs/>
        </w:rPr>
        <w:t xml:space="preserve">chromatic homotopy theory</w:t>
      </w:r>
      <w:r>
        <w:t xml:space="preserve"> </w:t>
      </w:r>
      <w:r>
        <w:t xml:space="preserve">and the</w:t>
      </w:r>
      <w:r>
        <w:t xml:space="preserve"> </w:t>
      </w:r>
      <w:r>
        <w:rPr>
          <w:b/>
          <w:bCs/>
        </w:rPr>
        <w:t xml:space="preserve">Langlands program</w:t>
      </w:r>
      <w:r>
        <w:t xml:space="preserve"> </w:t>
      </w:r>
      <w:r>
        <w:t xml:space="preserve">analogs in homotopy (spectra formalism).</w:t>
      </w:r>
      <w:r>
        <w:t xml:space="preserve"> </w:t>
      </w:r>
      <w:r>
        <w:rPr>
          <w:b/>
          <w:bCs/>
        </w:rPr>
        <w:t xml:space="preserve">$K$-theory</w:t>
      </w:r>
      <w:r>
        <w:t xml:space="preserve"> </w:t>
      </w:r>
      <w:r>
        <w:t xml:space="preserve">and</w:t>
      </w:r>
      <w:r>
        <w:t xml:space="preserve"> </w:t>
      </w:r>
      <w:r>
        <w:rPr>
          <w:b/>
          <w:bCs/>
        </w:rPr>
        <w:t xml:space="preserve">$K$-theoretic advancements</w:t>
      </w:r>
      <w:r>
        <w:t xml:space="preserve"> </w:t>
      </w:r>
      <w:r>
        <w:t xml:space="preserve">continue to connect topology with analysis and algebra (e.g., the Baum-Connes conjecture bridging topological K-theory with operator algebras, partially solved but open in general; or new refinements like motivic stable homotopy linking algebraic geometry and homotopy). Topology’s interplay with machine learning (e.g., using mapper algorithm – a topological clustering – to understand high-dimensional data manifolds</w:t>
      </w:r>
      <w:hyperlink r:id="rId21">
        <w:r>
          <w:rPr>
            <w:rStyle w:val="Hyperlink"/>
          </w:rPr>
          <w:t xml:space="preserve">[1]</w:t>
        </w:r>
      </w:hyperlink>
      <w:hyperlink r:id="rId115">
        <w:r>
          <w:rPr>
            <w:rStyle w:val="Hyperlink"/>
          </w:rPr>
          <w:t xml:space="preserve">[97]</w:t>
        </w:r>
      </w:hyperlink>
      <w:r>
        <w:t xml:space="preserve">) may become more prominent as data grows. On the theoretical side, the rise of</w:t>
      </w:r>
      <w:r>
        <w:t xml:space="preserve"> </w:t>
      </w:r>
      <w:r>
        <w:rPr>
          <w:b/>
          <w:bCs/>
        </w:rPr>
        <w:t xml:space="preserve">higher category tools</w:t>
      </w:r>
      <w:r>
        <w:t xml:space="preserve"> </w:t>
      </w:r>
      <w:r>
        <w:t xml:space="preserve">(like Lurie’s work on $(\infty,2)$-categories and extended TQFTs) suggests that future topological invariants might come from very abstract algebraic structures, potentially classifying not just spaces but entire processes (functors of multiple levels). The prospect of</w:t>
      </w:r>
      <w:r>
        <w:t xml:space="preserve"> </w:t>
      </w:r>
      <w:r>
        <w:rPr>
          <w:b/>
          <w:bCs/>
        </w:rPr>
        <w:t xml:space="preserve">AI-assisted theorem proving</w:t>
      </w:r>
      <w:r>
        <w:t xml:space="preserve"> </w:t>
      </w:r>
      <w:r>
        <w:t xml:space="preserve">also looms: with homotopy type theory, one could imagine a computer verifying complex topological proofs (e.g. checking surgery exact sequences or computing homotopy groups) reliably – something Voevodsky advocated.</w:t>
      </w:r>
    </w:p>
    <w:p>
      <w:pPr>
        <w:pStyle w:val="BodyText"/>
      </w:pPr>
      <w:r>
        <w:t xml:space="preserve">In conclusion, the modern era of topology has been one of unprecedented convergence: long-standing pure conjectures were solved with techniques from outside topology (Ricci flow from geometric analysis, instantons from quantum field theory)</w:t>
      </w:r>
      <w:hyperlink r:id="rId108">
        <w:r>
          <w:rPr>
            <w:rStyle w:val="Hyperlink"/>
          </w:rPr>
          <w:t xml:space="preserve">[89]</w:t>
        </w:r>
      </w:hyperlink>
      <w:hyperlink r:id="rId99">
        <w:r>
          <w:rPr>
            <w:rStyle w:val="Hyperlink"/>
          </w:rPr>
          <w:t xml:space="preserve">[82]</w:t>
        </w:r>
      </w:hyperlink>
      <w:r>
        <w:t xml:space="preserve">; topology in turn provided crucial language and invariants to other sciences (Jones polynomial to quantum physics, persistent homology to data science, winding numbers to materials science)</w:t>
      </w:r>
      <w:hyperlink r:id="rId120">
        <w:r>
          <w:rPr>
            <w:rStyle w:val="Hyperlink"/>
          </w:rPr>
          <w:t xml:space="preserve">[102]</w:t>
        </w:r>
      </w:hyperlink>
      <w:hyperlink r:id="rId115">
        <w:r>
          <w:rPr>
            <w:rStyle w:val="Hyperlink"/>
          </w:rPr>
          <w:t xml:space="preserve">[97]</w:t>
        </w:r>
      </w:hyperlink>
      <w:r>
        <w:t xml:space="preserve">. Topology today is less an isolated field and more a universal mode of thinking across mathematics and science – concerned with connectivity and robust features of structures. Its future likely lies in further embracing this universality: whether through the lens of infinity-categories in pure math or through computational topology in the analysis of complex systems, topology’s qualitative viewpoint remains essential. The</w:t>
      </w:r>
      <w:r>
        <w:t xml:space="preserve"> </w:t>
      </w:r>
      <w:r>
        <w:rPr>
          <w:b/>
          <w:bCs/>
        </w:rPr>
        <w:t xml:space="preserve">critical appraisal</w:t>
      </w:r>
      <w:r>
        <w:t xml:space="preserve"> </w:t>
      </w:r>
      <w:r>
        <w:t xml:space="preserve">in the next section will reflect on how these historical developments answer our guiding questions and what they imply for topology’s role within and beyond mathematics.</w:t>
      </w:r>
    </w:p>
    <w:p>
      <w:pPr>
        <w:pStyle w:val="BodyText"/>
      </w:pPr>
      <w:r>
        <w:rPr>
          <w:i/>
          <w:iCs/>
        </w:rPr>
        <w:t xml:space="preserve">Figure 4.5:</w:t>
      </w:r>
      <w:r>
        <w:t xml:space="preserve"> </w:t>
      </w:r>
      <w:r>
        <w:rPr>
          <w:i/>
          <w:iCs/>
        </w:rPr>
        <w:t xml:space="preserve">Interplay of topology with other fields in the modern era. (Left) A conceptual illustration of the Jones polynomial emergence: knot diagrams are analyzed via algebraic rules from a topological quantum field theory, leading to polynomial invariants</w:t>
      </w:r>
      <w:hyperlink r:id="rId123">
        <w:r>
          <w:rPr>
            <w:rStyle w:val="Hyperlink"/>
            <w:i/>
            <w:iCs/>
          </w:rPr>
          <w:t xml:space="preserve">[105]</w:t>
        </w:r>
      </w:hyperlink>
      <w:hyperlink r:id="rId112">
        <w:r>
          <w:rPr>
            <w:rStyle w:val="Hyperlink"/>
            <w:i/>
            <w:iCs/>
          </w:rPr>
          <w:t xml:space="preserve">[94]</w:t>
        </w:r>
      </w:hyperlink>
      <w:r>
        <w:rPr>
          <w:i/>
          <w:iCs/>
        </w:rPr>
        <w:t xml:space="preserve">. (Center) Persistent homology pipeline in Topological Data Analysis: a point cloud (data) is processed into a barcode which encodes multi-scale topological features (e.g. the significant hole corresponding to an underlying 1-cycle in the data)</w:t>
      </w:r>
      <w:hyperlink r:id="rId21">
        <w:r>
          <w:rPr>
            <w:rStyle w:val="Hyperlink"/>
            <w:i/>
            <w:iCs/>
          </w:rPr>
          <w:t xml:space="preserve">[1]</w:t>
        </w:r>
      </w:hyperlink>
      <w:hyperlink r:id="rId113">
        <w:r>
          <w:rPr>
            <w:rStyle w:val="Hyperlink"/>
            <w:i/>
            <w:iCs/>
          </w:rPr>
          <w:t xml:space="preserve">[95]</w:t>
        </w:r>
      </w:hyperlink>
      <w:r>
        <w:rPr>
          <w:i/>
          <w:iCs/>
        </w:rPr>
        <w:t xml:space="preserve">. (Right) A schematic of topological quantum computing: braiding of quasiparticles (anyons) in a 2D material implements logic gates, where the outcome depends only on the topology of braids (worldlines) – a process inherently robust to local noise</w:t>
      </w:r>
      <w:hyperlink r:id="rId121">
        <w:r>
          <w:rPr>
            <w:rStyle w:val="Hyperlink"/>
            <w:i/>
            <w:iCs/>
          </w:rPr>
          <w:t xml:space="preserve">[103]</w:t>
        </w:r>
      </w:hyperlink>
      <w:hyperlink r:id="rId122">
        <w:r>
          <w:rPr>
            <w:rStyle w:val="Hyperlink"/>
            <w:i/>
            <w:iCs/>
          </w:rPr>
          <w:t xml:space="preserve">[104]</w:t>
        </w:r>
      </w:hyperlink>
      <w:r>
        <w:rPr>
          <w:i/>
          <w:iCs/>
        </w:rPr>
        <w:t xml:space="preserve">. These examples illustrate topology’s widespread influence from theoretical physics to practical data analysis.</w:t>
      </w:r>
    </w:p>
    <w:bookmarkEnd w:id="124"/>
    <w:bookmarkEnd w:id="125"/>
    <w:bookmarkEnd w:id="126"/>
    <w:bookmarkEnd w:id="127"/>
    <w:p>
      <w:r>
        <w:pict>
          <v:rect style="width:0;height:1.5pt" o:hralign="center" o:hrstd="t" o:hr="t"/>
        </w:pict>
      </w:r>
    </w:p>
    <w:bookmarkStart w:id="156" w:name="citations"/>
    <w:p>
      <w:pPr>
        <w:pStyle w:val="FirstParagraph"/>
      </w:pPr>
      <w:hyperlink r:id="rId21">
        <w:r>
          <w:rPr>
            <w:rStyle w:val="Hyperlink"/>
          </w:rPr>
          <w:t xml:space="preserve">[1]</w:t>
        </w:r>
      </w:hyperlink>
      <w:r>
        <w:t xml:space="preserve"> </w:t>
      </w:r>
      <w:r>
        <w:t xml:space="preserve">Geometrical and topological approaches to big data</w:t>
      </w:r>
    </w:p>
    <w:p>
      <w:pPr>
        <w:pStyle w:val="BodyText"/>
      </w:pPr>
      <w:hyperlink r:id="rId128">
        <w:r>
          <w:rPr>
            <w:rStyle w:val="Hyperlink"/>
          </w:rPr>
          <w:t xml:space="preserve">https://upcommons.upc.edu/handle/2117/89691?show=full</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2">
        <w:r>
          <w:rPr>
            <w:rStyle w:val="Hyperlink"/>
          </w:rPr>
          <w:t xml:space="preserve">[51]</w:t>
        </w:r>
      </w:hyperlink>
      <w:r>
        <w:t xml:space="preserve"> </w:t>
      </w:r>
      <w:hyperlink r:id="rId75">
        <w:r>
          <w:rPr>
            <w:rStyle w:val="Hyperlink"/>
          </w:rPr>
          <w:t xml:space="preserve">[54]</w:t>
        </w:r>
      </w:hyperlink>
      <w:r>
        <w:t xml:space="preserve"> </w:t>
      </w:r>
      <w:hyperlink r:id="rId80">
        <w:r>
          <w:rPr>
            <w:rStyle w:val="Hyperlink"/>
          </w:rPr>
          <w:t xml:space="preserve">[59]</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hyperlink r:id="rId46">
        <w:r>
          <w:rPr>
            <w:rStyle w:val="Hyperlink"/>
          </w:rPr>
          <w:t xml:space="preserve">[63]</w:t>
        </w:r>
      </w:hyperlink>
      <w:r>
        <w:t xml:space="preserve"> </w:t>
      </w:r>
      <w:hyperlink r:id="rId46">
        <w:r>
          <w:rPr>
            <w:rStyle w:val="Hyperlink"/>
          </w:rPr>
          <w:t xml:space="preserve">[64]</w:t>
        </w:r>
      </w:hyperlink>
      <w:r>
        <w:t xml:space="preserve"> </w:t>
      </w:r>
      <w:hyperlink r:id="rId83">
        <w:r>
          <w:rPr>
            <w:rStyle w:val="Hyperlink"/>
          </w:rPr>
          <w:t xml:space="preserve">[65]</w:t>
        </w:r>
      </w:hyperlink>
      <w:r>
        <w:t xml:space="preserve"> </w:t>
      </w:r>
      <w:hyperlink r:id="rId47">
        <w:r>
          <w:rPr>
            <w:rStyle w:val="Hyperlink"/>
          </w:rPr>
          <w:t xml:space="preserve">[66]</w:t>
        </w:r>
      </w:hyperlink>
      <w:r>
        <w:t xml:space="preserve"> </w:t>
      </w:r>
      <w:hyperlink r:id="rId85">
        <w:r>
          <w:rPr>
            <w:rStyle w:val="Hyperlink"/>
          </w:rPr>
          <w:t xml:space="preserve">[67]</w:t>
        </w:r>
      </w:hyperlink>
      <w:r>
        <w:t xml:space="preserve"> </w:t>
      </w:r>
      <w:hyperlink r:id="rId86">
        <w:r>
          <w:rPr>
            <w:rStyle w:val="Hyperlink"/>
          </w:rPr>
          <w:t xml:space="preserve">[68]</w:t>
        </w:r>
      </w:hyperlink>
      <w:r>
        <w:t xml:space="preserve"> </w:t>
      </w:r>
      <w:hyperlink r:id="rId87">
        <w:r>
          <w:rPr>
            <w:rStyle w:val="Hyperlink"/>
          </w:rPr>
          <w:t xml:space="preserve">[69]</w:t>
        </w:r>
      </w:hyperlink>
      <w:r>
        <w:t xml:space="preserve"> </w:t>
      </w:r>
      <w:hyperlink r:id="rId34">
        <w:r>
          <w:rPr>
            <w:rStyle w:val="Hyperlink"/>
          </w:rPr>
          <w:t xml:space="preserve">[70]</w:t>
        </w:r>
      </w:hyperlink>
      <w:r>
        <w:t xml:space="preserve"> </w:t>
      </w:r>
      <w:hyperlink r:id="rId88">
        <w:r>
          <w:rPr>
            <w:rStyle w:val="Hyperlink"/>
          </w:rPr>
          <w:t xml:space="preserve">[71]</w:t>
        </w:r>
      </w:hyperlink>
      <w:r>
        <w:t xml:space="preserve"> </w:t>
      </w:r>
      <w:hyperlink r:id="rId100">
        <w:r>
          <w:rPr>
            <w:rStyle w:val="Hyperlink"/>
          </w:rPr>
          <w:t xml:space="preserve">[83]</w:t>
        </w:r>
      </w:hyperlink>
      <w:r>
        <w:t xml:space="preserve"> </w:t>
      </w:r>
      <w:r>
        <w:t xml:space="preserve"> </w:t>
      </w:r>
      <w:r>
        <w:t xml:space="preserve">Topology history - MacTutor History of Mathematics</w:t>
      </w:r>
      <w:r>
        <w:t xml:space="preserve"> </w:t>
      </w:r>
    </w:p>
    <w:p>
      <w:pPr>
        <w:pStyle w:val="BodyText"/>
      </w:pPr>
      <w:hyperlink r:id="rId129">
        <w:r>
          <w:rPr>
            <w:rStyle w:val="Hyperlink"/>
          </w:rPr>
          <w:t xml:space="preserve">https://mathshistory.st-andrews.ac.uk/HistTopics/Topology_in_mathematics/</w:t>
        </w:r>
      </w:hyperlink>
    </w:p>
    <w:p>
      <w:pPr>
        <w:pStyle w:val="BodyText"/>
      </w:pPr>
      <w:hyperlink r:id="rId24">
        <w:r>
          <w:rPr>
            <w:rStyle w:val="Hyperlink"/>
          </w:rPr>
          <w:t xml:space="preserve">[4]</w:t>
        </w:r>
      </w:hyperlink>
      <w:r>
        <w:t xml:space="preserve"> </w:t>
      </w:r>
      <w:hyperlink r:id="rId36">
        <w:r>
          <w:rPr>
            <w:rStyle w:val="Hyperlink"/>
          </w:rPr>
          <w:t xml:space="preserve">[15]</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60">
        <w:r>
          <w:rPr>
            <w:rStyle w:val="Hyperlink"/>
          </w:rPr>
          <w:t xml:space="preserve">[40]</w:t>
        </w:r>
      </w:hyperlink>
      <w:r>
        <w:t xml:space="preserve"> </w:t>
      </w:r>
      <w:r>
        <w:t xml:space="preserve">History of Topology - Google Books</w:t>
      </w:r>
    </w:p>
    <w:p>
      <w:pPr>
        <w:pStyle w:val="BodyText"/>
      </w:pPr>
      <w:hyperlink r:id="rId130">
        <w:r>
          <w:rPr>
            <w:rStyle w:val="Hyperlink"/>
          </w:rPr>
          <w:t xml:space="preserve">https://books.google.com/books/about/History_of_Topology.html?id=7iRijkz0rrUC</w:t>
        </w:r>
      </w:hyperlink>
    </w:p>
    <w:p>
      <w:pPr>
        <w:pStyle w:val="BodyText"/>
      </w:pPr>
      <w:hyperlink r:id="rId26">
        <w:r>
          <w:rPr>
            <w:rStyle w:val="Hyperlink"/>
          </w:rPr>
          <w:t xml:space="preserve">[5]</w:t>
        </w:r>
      </w:hyperlink>
      <w:r>
        <w:t xml:space="preserve"> </w:t>
      </w:r>
      <w:hyperlink r:id="rId95">
        <w:r>
          <w:rPr>
            <w:rStyle w:val="Hyperlink"/>
          </w:rPr>
          <w:t xml:space="preserve">[78]</w:t>
        </w:r>
      </w:hyperlink>
      <w:r>
        <w:t xml:space="preserve"> </w:t>
      </w:r>
      <w:hyperlink r:id="rId96">
        <w:r>
          <w:rPr>
            <w:rStyle w:val="Hyperlink"/>
          </w:rPr>
          <w:t xml:space="preserve">[79]</w:t>
        </w:r>
      </w:hyperlink>
      <w:r>
        <w:t xml:space="preserve"> </w:t>
      </w:r>
      <w:hyperlink r:id="rId97">
        <w:r>
          <w:rPr>
            <w:rStyle w:val="Hyperlink"/>
          </w:rPr>
          <w:t xml:space="preserve">[80]</w:t>
        </w:r>
      </w:hyperlink>
      <w:r>
        <w:t xml:space="preserve"> </w:t>
      </w:r>
      <w:hyperlink r:id="rId98">
        <w:r>
          <w:rPr>
            <w:rStyle w:val="Hyperlink"/>
          </w:rPr>
          <w:t xml:space="preserve">[81]</w:t>
        </w:r>
      </w:hyperlink>
      <w:r>
        <w:t xml:space="preserve"> </w:t>
      </w:r>
      <w:r>
        <w:t xml:space="preserve">Brouwer</w:t>
      </w:r>
    </w:p>
    <w:p>
      <w:pPr>
        <w:pStyle w:val="BodyText"/>
      </w:pPr>
      <w:hyperlink r:id="rId131">
        <w:r>
          <w:rPr>
            <w:rStyle w:val="Hyperlink"/>
          </w:rPr>
          <w:t xml:space="preserve">https://www.math.uri.edu/~kulenm/mth381pr/fixedpoint/fixedpoint.html</w:t>
        </w:r>
      </w:hyperlink>
    </w:p>
    <w:p>
      <w:pPr>
        <w:pStyle w:val="BodyText"/>
      </w:pPr>
      <w:hyperlink r:id="rId27">
        <w:r>
          <w:rPr>
            <w:rStyle w:val="Hyperlink"/>
          </w:rPr>
          <w:t xml:space="preserve">[6]</w:t>
        </w:r>
      </w:hyperlink>
      <w:r>
        <w:t xml:space="preserve"> </w:t>
      </w:r>
      <w:hyperlink r:id="rId31">
        <w:r>
          <w:rPr>
            <w:rStyle w:val="Hyperlink"/>
          </w:rPr>
          <w:t xml:space="preserve">[10]</w:t>
        </w:r>
      </w:hyperlink>
      <w:r>
        <w:t xml:space="preserve"> </w:t>
      </w:r>
      <w:hyperlink r:id="rId35">
        <w:r>
          <w:rPr>
            <w:rStyle w:val="Hyperlink"/>
          </w:rPr>
          <w:t xml:space="preserve">[14]</w:t>
        </w:r>
      </w:hyperlink>
      <w:r>
        <w:t xml:space="preserve"> </w:t>
      </w:r>
      <w:hyperlink r:id="rId70">
        <w:r>
          <w:rPr>
            <w:rStyle w:val="Hyperlink"/>
          </w:rPr>
          <w:t xml:space="preserve">[49]</w:t>
        </w:r>
      </w:hyperlink>
      <w:r>
        <w:t xml:space="preserve"> </w:t>
      </w:r>
      <w:r>
        <w:t xml:space="preserve">Topological space - Wikipedia</w:t>
      </w:r>
    </w:p>
    <w:p>
      <w:pPr>
        <w:pStyle w:val="BodyText"/>
      </w:pPr>
      <w:hyperlink r:id="rId132">
        <w:r>
          <w:rPr>
            <w:rStyle w:val="Hyperlink"/>
          </w:rPr>
          <w:t xml:space="preserve">https://en.wikipedia.org/wiki/Topological_space</w:t>
        </w:r>
      </w:hyperlink>
    </w:p>
    <w:p>
      <w:pPr>
        <w:pStyle w:val="BodyText"/>
      </w:pPr>
      <w:hyperlink r:id="rId28">
        <w:r>
          <w:rPr>
            <w:rStyle w:val="Hyperlink"/>
          </w:rPr>
          <w:t xml:space="preserve">[7]</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6">
        <w:r>
          <w:rPr>
            <w:rStyle w:val="Hyperlink"/>
          </w:rPr>
          <w:t xml:space="preserve">[55]</w:t>
        </w:r>
      </w:hyperlink>
      <w:r>
        <w:t xml:space="preserve"> </w:t>
      </w:r>
      <w:hyperlink r:id="rId78">
        <w:r>
          <w:rPr>
            <w:rStyle w:val="Hyperlink"/>
          </w:rPr>
          <w:t xml:space="preserve">[57]</w:t>
        </w:r>
      </w:hyperlink>
      <w:r>
        <w:t xml:space="preserve"> </w:t>
      </w:r>
      <w:hyperlink r:id="rId79">
        <w:r>
          <w:rPr>
            <w:rStyle w:val="Hyperlink"/>
          </w:rPr>
          <w:t xml:space="preserve">[58]</w:t>
        </w:r>
      </w:hyperlink>
      <w:r>
        <w:t xml:space="preserve"> </w:t>
      </w:r>
      <w:r>
        <w:t xml:space="preserve">Ueber die Bestimmung des Inhaltes eines Polyëders 1865 . WITH: Theorie der elementaren Verwandtschaft 1863 The Möbius Strip | AUGUST FERDINAND MÖBIUS | First edition</w:t>
      </w:r>
    </w:p>
    <w:p>
      <w:pPr>
        <w:pStyle w:val="BodyText"/>
      </w:pPr>
      <w:hyperlink r:id="rId133">
        <w:r>
          <w:rPr>
            <w:rStyle w:val="Hyperlink"/>
          </w:rPr>
          <w:t xml:space="preserve">https://www.manhattanrarebooks.com/pages/books/2307/august-ferdinand-mobius/ueber-die-bestimmung-des-inhaltes-eines-polyeders-1865-with-theorie-der-elementaren</w:t>
        </w:r>
      </w:hyperlink>
    </w:p>
    <w:p>
      <w:pPr>
        <w:pStyle w:val="BodyText"/>
      </w:pPr>
      <w:hyperlink r:id="rId32">
        <w:r>
          <w:rPr>
            <w:rStyle w:val="Hyperlink"/>
          </w:rPr>
          <w:t xml:space="preserve">[11]</w:t>
        </w:r>
      </w:hyperlink>
      <w:r>
        <w:t xml:space="preserve"> </w:t>
      </w:r>
      <w:r>
        <w:t xml:space="preserve">Hausdorff space - Wikipedia</w:t>
      </w:r>
    </w:p>
    <w:p>
      <w:pPr>
        <w:pStyle w:val="BodyText"/>
      </w:pPr>
      <w:hyperlink r:id="rId134">
        <w:r>
          <w:rPr>
            <w:rStyle w:val="Hyperlink"/>
          </w:rPr>
          <w:t xml:space="preserve">https://en.wikipedia.org/wiki/Hausdorff_space</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r>
        <w:t xml:space="preserve">Euler: Koenigsberg bridges &lt; Maze texts</w:t>
      </w:r>
    </w:p>
    <w:p>
      <w:pPr>
        <w:pStyle w:val="BodyText"/>
      </w:pPr>
      <w:hyperlink r:id="rId135">
        <w:r>
          <w:rPr>
            <w:rStyle w:val="Hyperlink"/>
          </w:rPr>
          <w:t xml:space="preserve">https://www.cantab.net/users/michael.behrend/repubs/maze_maths/pages/euler_en.html</w:t>
        </w:r>
      </w:hyperlink>
    </w:p>
    <w:p>
      <w:pPr>
        <w:pStyle w:val="BodyText"/>
      </w:pPr>
      <w:hyperlink r:id="rId48">
        <w:r>
          <w:rPr>
            <w:rStyle w:val="Hyperlink"/>
          </w:rPr>
          <w:t xml:space="preserve">[26]</w:t>
        </w:r>
      </w:hyperlink>
      <w:r>
        <w:t xml:space="preserve"> </w:t>
      </w:r>
      <w:r>
        <w:t xml:space="preserve">soft question - Hausdorff and Naive Set Theory - MathOverflow</w:t>
      </w:r>
    </w:p>
    <w:p>
      <w:pPr>
        <w:pStyle w:val="BodyText"/>
      </w:pPr>
      <w:hyperlink r:id="rId136">
        <w:r>
          <w:rPr>
            <w:rStyle w:val="Hyperlink"/>
          </w:rPr>
          <w:t xml:space="preserve">https://mathoverflow.net/questions/94021/hausdorff-and-naive-set-theory</w:t>
        </w:r>
      </w:hyperlink>
    </w:p>
    <w:p>
      <w:pPr>
        <w:pStyle w:val="BodyText"/>
      </w:pPr>
      <w:hyperlink r:id="rId49">
        <w:r>
          <w:rPr>
            <w:rStyle w:val="Hyperlink"/>
          </w:rPr>
          <w:t xml:space="preserve">[27]</w:t>
        </w:r>
      </w:hyperlink>
      <w:r>
        <w:t xml:space="preserve"> </w:t>
      </w:r>
      <w:hyperlink r:id="rId50">
        <w:r>
          <w:rPr>
            <w:rStyle w:val="Hyperlink"/>
          </w:rPr>
          <w:t xml:space="preserve">[28]</w:t>
        </w:r>
      </w:hyperlink>
      <w:r>
        <w:t xml:space="preserve"> </w:t>
      </w:r>
      <w:hyperlink r:id="rId50">
        <w:r>
          <w:rPr>
            <w:rStyle w:val="Hyperlink"/>
          </w:rPr>
          <w:t xml:space="preserve">[31]</w:t>
        </w:r>
      </w:hyperlink>
      <w:r>
        <w:t xml:space="preserve"> </w:t>
      </w:r>
      <w:hyperlink r:id="rId53">
        <w:r>
          <w:rPr>
            <w:rStyle w:val="Hyperlink"/>
          </w:rPr>
          <w:t xml:space="preserve">[32]</w:t>
        </w:r>
      </w:hyperlink>
      <w:r>
        <w:t xml:space="preserve"> </w:t>
      </w:r>
      <w:hyperlink r:id="rId49">
        <w:r>
          <w:rPr>
            <w:rStyle w:val="Hyperlink"/>
          </w:rPr>
          <w:t xml:space="preserve">[33]</w:t>
        </w:r>
      </w:hyperlink>
      <w:r>
        <w:t xml:space="preserve"> </w:t>
      </w:r>
      <w:hyperlink r:id="rId54">
        <w:r>
          <w:rPr>
            <w:rStyle w:val="Hyperlink"/>
          </w:rPr>
          <w:t xml:space="preserve">[34]</w:t>
        </w:r>
      </w:hyperlink>
      <w:r>
        <w:t xml:space="preserve"> </w:t>
      </w:r>
      <w:hyperlink r:id="rId102">
        <w:r>
          <w:rPr>
            <w:rStyle w:val="Hyperlink"/>
          </w:rPr>
          <w:t xml:space="preserve">[84]</w:t>
        </w:r>
      </w:hyperlink>
      <w:r>
        <w:t xml:space="preserve"> </w:t>
      </w:r>
      <w:hyperlink r:id="rId53">
        <w:r>
          <w:rPr>
            <w:rStyle w:val="Hyperlink"/>
          </w:rPr>
          <w:t xml:space="preserve">[85]</w:t>
        </w:r>
      </w:hyperlink>
      <w:r>
        <w:t xml:space="preserve"> </w:t>
      </w:r>
      <w:hyperlink r:id="rId104">
        <w:r>
          <w:rPr>
            <w:rStyle w:val="Hyperlink"/>
          </w:rPr>
          <w:t xml:space="preserve">[86]</w:t>
        </w:r>
      </w:hyperlink>
      <w:r>
        <w:t xml:space="preserve"> </w:t>
      </w:r>
      <w:r>
        <w:t xml:space="preserve">A History of Algebraic and Differential Topology, 1900–1960 | Mathematical Association of America</w:t>
      </w:r>
    </w:p>
    <w:p>
      <w:pPr>
        <w:pStyle w:val="BodyText"/>
      </w:pPr>
      <w:hyperlink r:id="rId137">
        <w:r>
          <w:rPr>
            <w:rStyle w:val="Hyperlink"/>
          </w:rPr>
          <w:t xml:space="preserve">https://old.maa.org/press/maa-reviews/a-history-of-algebraic-and-differential-topology-1900-1960-0</w:t>
        </w:r>
      </w:hyperlink>
    </w:p>
    <w:p>
      <w:pPr>
        <w:pStyle w:val="BodyText"/>
      </w:pPr>
      <w:hyperlink r:id="rId58">
        <w:r>
          <w:rPr>
            <w:rStyle w:val="Hyperlink"/>
          </w:rPr>
          <w:t xml:space="preserve">[38]</w:t>
        </w:r>
      </w:hyperlink>
      <w:r>
        <w:t xml:space="preserve"> </w:t>
      </w:r>
      <w:hyperlink r:id="rId59">
        <w:r>
          <w:rPr>
            <w:rStyle w:val="Hyperlink"/>
          </w:rPr>
          <w:t xml:space="preserve">[39]</w:t>
        </w:r>
      </w:hyperlink>
      <w:r>
        <w:t xml:space="preserve"> </w:t>
      </w:r>
      <w:hyperlink r:id="rId99">
        <w:r>
          <w:rPr>
            <w:rStyle w:val="Hyperlink"/>
          </w:rPr>
          <w:t xml:space="preserve">[82]</w:t>
        </w:r>
      </w:hyperlink>
      <w:r>
        <w:t xml:space="preserve"> </w:t>
      </w:r>
      <w:r>
        <w:t xml:space="preserve"> </w:t>
      </w:r>
      <w:r>
        <w:t xml:space="preserve">Intuitionism in the Philosophy of Mathematics (Stanford Encyclopedia of Philosophy)</w:t>
      </w:r>
      <w:r>
        <w:t xml:space="preserve"> </w:t>
      </w:r>
    </w:p>
    <w:p>
      <w:pPr>
        <w:pStyle w:val="BodyText"/>
      </w:pPr>
      <w:hyperlink r:id="rId138">
        <w:r>
          <w:rPr>
            <w:rStyle w:val="Hyperlink"/>
          </w:rPr>
          <w:t xml:space="preserve">https://plato.stanford.edu/entries/intuitionism/</w:t>
        </w:r>
      </w:hyperlink>
    </w:p>
    <w:p>
      <w:pPr>
        <w:pStyle w:val="BodyText"/>
      </w:pPr>
      <w:hyperlink r:id="rId71">
        <w:r>
          <w:rPr>
            <w:rStyle w:val="Hyperlink"/>
          </w:rPr>
          <w:t xml:space="preserve">[50]</w:t>
        </w:r>
      </w:hyperlink>
      <w:r>
        <w:t xml:space="preserve"> </w:t>
      </w:r>
      <w:hyperlink r:id="rId71">
        <w:r>
          <w:rPr>
            <w:rStyle w:val="Hyperlink"/>
          </w:rPr>
          <w:t xml:space="preserve">[60]</w:t>
        </w:r>
      </w:hyperlink>
      <w:r>
        <w:t xml:space="preserve"> </w:t>
      </w:r>
      <w:r>
        <w:t xml:space="preserve">Johann Benedict Listing (1808 - 1882) - Biography - MacTutor</w:t>
      </w:r>
    </w:p>
    <w:p>
      <w:pPr>
        <w:pStyle w:val="BodyText"/>
      </w:pPr>
      <w:hyperlink r:id="rId139">
        <w:r>
          <w:rPr>
            <w:rStyle w:val="Hyperlink"/>
          </w:rPr>
          <w:t xml:space="preserve">https://mathshistory.st-andrews.ac.uk/Biographies/Listing/</w:t>
        </w:r>
      </w:hyperlink>
    </w:p>
    <w:p>
      <w:pPr>
        <w:pStyle w:val="BodyText"/>
      </w:pPr>
      <w:hyperlink r:id="rId77">
        <w:r>
          <w:rPr>
            <w:rStyle w:val="Hyperlink"/>
          </w:rPr>
          <w:t xml:space="preserve">[56]</w:t>
        </w:r>
      </w:hyperlink>
      <w:r>
        <w:t xml:space="preserve"> </w:t>
      </w:r>
      <w:r>
        <w:t xml:space="preserve">[PDF] A Guide to the Classification Theorem for Compact Surfaces</w:t>
      </w:r>
    </w:p>
    <w:p>
      <w:pPr>
        <w:pStyle w:val="BodyText"/>
      </w:pPr>
      <w:hyperlink r:id="rId140">
        <w:r>
          <w:rPr>
            <w:rStyle w:val="Hyperlink"/>
          </w:rPr>
          <w:t xml:space="preserve">https://cs.brynmawr.edu/~dxu/surfclassif.pdf</w:t>
        </w:r>
      </w:hyperlink>
    </w:p>
    <w:p>
      <w:pPr>
        <w:pStyle w:val="BodyText"/>
      </w:pPr>
      <w:hyperlink r:id="rId89">
        <w:r>
          <w:rPr>
            <w:rStyle w:val="Hyperlink"/>
          </w:rPr>
          <w:t xml:space="preserve">[72]</w:t>
        </w:r>
      </w:hyperlink>
      <w:r>
        <w:t xml:space="preserve"> </w:t>
      </w:r>
      <w:r>
        <w:t xml:space="preserve">[PDF] From Sets to Metric Spaces to Topological Spaces</w:t>
      </w:r>
    </w:p>
    <w:p>
      <w:pPr>
        <w:pStyle w:val="BodyText"/>
      </w:pPr>
      <w:hyperlink r:id="rId141">
        <w:r>
          <w:rPr>
            <w:rStyle w:val="Hyperlink"/>
          </w:rPr>
          <w:t xml:space="preserve">https://digitalcommons.ursinus.edu/context/triumphs_topology/article/1006/viewcontent/M22_Sets_MetricSpaces_TopSpaces_2021_11_22.pdf</w:t>
        </w:r>
      </w:hyperlink>
    </w:p>
    <w:p>
      <w:pPr>
        <w:pStyle w:val="BodyText"/>
      </w:pPr>
      <w:hyperlink r:id="rId90">
        <w:r>
          <w:rPr>
            <w:rStyle w:val="Hyperlink"/>
          </w:rPr>
          <w:t xml:space="preserve">[73]</w:t>
        </w:r>
      </w:hyperlink>
      <w:r>
        <w:t xml:space="preserve"> </w:t>
      </w:r>
      <w:r>
        <w:t xml:space="preserve">Introduction | SpringerLink</w:t>
      </w:r>
    </w:p>
    <w:p>
      <w:pPr>
        <w:pStyle w:val="BodyText"/>
      </w:pPr>
      <w:hyperlink r:id="rId142">
        <w:r>
          <w:rPr>
            <w:rStyle w:val="Hyperlink"/>
          </w:rPr>
          <w:t xml:space="preserve">https://link.springer.com/chapter/10.1007/978-1-4615-1617-0_1</w:t>
        </w:r>
      </w:hyperlink>
    </w:p>
    <w:p>
      <w:pPr>
        <w:pStyle w:val="BodyText"/>
      </w:pPr>
      <w:hyperlink r:id="rId91">
        <w:r>
          <w:rPr>
            <w:rStyle w:val="Hyperlink"/>
          </w:rPr>
          <w:t xml:space="preserve">[74]</w:t>
        </w:r>
      </w:hyperlink>
      <w:r>
        <w:t xml:space="preserve"> </w:t>
      </w:r>
      <w:r>
        <w:t xml:space="preserve">Hausdorff - an overview | ScienceDirect Topics</w:t>
      </w:r>
    </w:p>
    <w:p>
      <w:pPr>
        <w:pStyle w:val="BodyText"/>
      </w:pPr>
      <w:hyperlink r:id="rId143">
        <w:r>
          <w:rPr>
            <w:rStyle w:val="Hyperlink"/>
          </w:rPr>
          <w:t xml:space="preserve">https://www.sciencedirect.com/topics/mathematics/hausdorff</w:t>
        </w:r>
      </w:hyperlink>
    </w:p>
    <w:p>
      <w:pPr>
        <w:pStyle w:val="BodyText"/>
      </w:pPr>
      <w:hyperlink r:id="rId92">
        <w:r>
          <w:rPr>
            <w:rStyle w:val="Hyperlink"/>
          </w:rPr>
          <w:t xml:space="preserve">[75]</w:t>
        </w:r>
      </w:hyperlink>
      <w:r>
        <w:t xml:space="preserve"> </w:t>
      </w:r>
      <w:r>
        <w:t xml:space="preserve">Origins of the modern definition of topology - Math Stack Exchange</w:t>
      </w:r>
    </w:p>
    <w:p>
      <w:pPr>
        <w:pStyle w:val="BodyText"/>
      </w:pPr>
      <w:hyperlink r:id="rId144">
        <w:r>
          <w:rPr>
            <w:rStyle w:val="Hyperlink"/>
          </w:rPr>
          <w:t xml:space="preserve">https://math.stackexchange.com/questions/70445/origins-of-the-modern-definition-of-topology</w:t>
        </w:r>
      </w:hyperlink>
    </w:p>
    <w:p>
      <w:pPr>
        <w:pStyle w:val="BodyText"/>
      </w:pPr>
      <w:hyperlink r:id="rId93">
        <w:r>
          <w:rPr>
            <w:rStyle w:val="Hyperlink"/>
          </w:rPr>
          <w:t xml:space="preserve">[76]</w:t>
        </w:r>
      </w:hyperlink>
      <w:r>
        <w:t xml:space="preserve"> </w:t>
      </w:r>
      <w:r>
        <w:t xml:space="preserve">[PDF] BROUWER'S FIXED-POINT THEOREM IN PLANE GEOMETRY</w:t>
      </w:r>
    </w:p>
    <w:p>
      <w:pPr>
        <w:pStyle w:val="BodyText"/>
      </w:pPr>
      <w:hyperlink r:id="rId145">
        <w:r>
          <w:rPr>
            <w:rStyle w:val="Hyperlink"/>
          </w:rPr>
          <w:t xml:space="preserve">https://www.idpublications.org/wp-content/uploads/2017/12/Full-Paper-BROUWER%E2%80%99S-FIXED-POINT-THEOREM-IN-PLANE.pdf</w:t>
        </w:r>
      </w:hyperlink>
    </w:p>
    <w:p>
      <w:pPr>
        <w:pStyle w:val="BodyText"/>
      </w:pPr>
      <w:hyperlink r:id="rId94">
        <w:r>
          <w:rPr>
            <w:rStyle w:val="Hyperlink"/>
          </w:rPr>
          <w:t xml:space="preserve">[77]</w:t>
        </w:r>
      </w:hyperlink>
      <w:r>
        <w:t xml:space="preserve"> </w:t>
      </w:r>
      <w:r>
        <w:t xml:space="preserve">Brouwer's -fixed point and Sperner's lemma - ResearchGate</w:t>
      </w:r>
    </w:p>
    <w:p>
      <w:pPr>
        <w:pStyle w:val="BodyText"/>
      </w:pPr>
      <w:hyperlink r:id="rId146">
        <w:r>
          <w:rPr>
            <w:rStyle w:val="Hyperlink"/>
          </w:rPr>
          <w:t xml:space="preserve">https://www.researchgate.net/publication/251563052_Brouwer's_-fixed_point_and_Sperner's_lemma</w:t>
        </w:r>
      </w:hyperlink>
    </w:p>
    <w:p>
      <w:pPr>
        <w:pStyle w:val="BodyText"/>
      </w:pPr>
      <w:hyperlink r:id="rId105">
        <w:r>
          <w:rPr>
            <w:rStyle w:val="Hyperlink"/>
          </w:rPr>
          <w:t xml:space="preserve">[87]</w:t>
        </w:r>
      </w:hyperlink>
      <w:r>
        <w:t xml:space="preserve"> </w:t>
      </w:r>
      <w:hyperlink r:id="rId119">
        <w:r>
          <w:rPr>
            <w:rStyle w:val="Hyperlink"/>
          </w:rPr>
          <w:t xml:space="preserve">[101]</w:t>
        </w:r>
      </w:hyperlink>
      <w:r>
        <w:t xml:space="preserve"> </w:t>
      </w:r>
      <w:hyperlink r:id="rId120">
        <w:r>
          <w:rPr>
            <w:rStyle w:val="Hyperlink"/>
          </w:rPr>
          <w:t xml:space="preserve">[102]</w:t>
        </w:r>
      </w:hyperlink>
      <w:r>
        <w:t xml:space="preserve"> </w:t>
      </w:r>
      <w:r>
        <w:t xml:space="preserve">Press release: The Nobel Prize in Physics 2016 - NobelPrize.org</w:t>
      </w:r>
    </w:p>
    <w:p>
      <w:pPr>
        <w:pStyle w:val="BodyText"/>
      </w:pPr>
      <w:hyperlink r:id="rId147">
        <w:r>
          <w:rPr>
            <w:rStyle w:val="Hyperlink"/>
          </w:rPr>
          <w:t xml:space="preserve">https://www.nobelprize.org/prizes/physics/2016/press-release/</w:t>
        </w:r>
      </w:hyperlink>
    </w:p>
    <w:p>
      <w:pPr>
        <w:pStyle w:val="BodyText"/>
      </w:pPr>
      <w:hyperlink r:id="rId107">
        <w:r>
          <w:rPr>
            <w:rStyle w:val="Hyperlink"/>
          </w:rPr>
          <w:t xml:space="preserve">[88]</w:t>
        </w:r>
      </w:hyperlink>
      <w:r>
        <w:t xml:space="preserve"> </w:t>
      </w:r>
      <w:hyperlink r:id="rId108">
        <w:r>
          <w:rPr>
            <w:rStyle w:val="Hyperlink"/>
          </w:rPr>
          <w:t xml:space="preserve">[89]</w:t>
        </w:r>
      </w:hyperlink>
      <w:r>
        <w:t xml:space="preserve"> </w:t>
      </w:r>
      <w:hyperlink r:id="rId109">
        <w:r>
          <w:rPr>
            <w:rStyle w:val="Hyperlink"/>
          </w:rPr>
          <w:t xml:space="preserve">[90]</w:t>
        </w:r>
      </w:hyperlink>
      <w:r>
        <w:t xml:space="preserve"> </w:t>
      </w:r>
      <w:hyperlink r:id="rId110">
        <w:r>
          <w:rPr>
            <w:rStyle w:val="Hyperlink"/>
          </w:rPr>
          <w:t xml:space="preserve">[91]</w:t>
        </w:r>
      </w:hyperlink>
      <w:r>
        <w:t xml:space="preserve"> </w:t>
      </w:r>
      <w:hyperlink r:id="rId111">
        <w:r>
          <w:rPr>
            <w:rStyle w:val="Hyperlink"/>
          </w:rPr>
          <w:t xml:space="preserve">[92]</w:t>
        </w:r>
      </w:hyperlink>
      <w:r>
        <w:t xml:space="preserve"> </w:t>
      </w:r>
      <w:hyperlink r:id="rId108">
        <w:r>
          <w:rPr>
            <w:rStyle w:val="Hyperlink"/>
          </w:rPr>
          <w:t xml:space="preserve">[93]</w:t>
        </w:r>
      </w:hyperlink>
      <w:r>
        <w:t xml:space="preserve"> </w:t>
      </w:r>
      <w:r>
        <w:t xml:space="preserve">Reclusive mathematician rejected honors for solving 100-year-old math problem, but he relied on Cornell's arXiv to publish | Cornell Chronicle</w:t>
      </w:r>
    </w:p>
    <w:p>
      <w:pPr>
        <w:pStyle w:val="BodyText"/>
      </w:pPr>
      <w:hyperlink r:id="rId148">
        <w:r>
          <w:rPr>
            <w:rStyle w:val="Hyperlink"/>
          </w:rPr>
          <w:t xml:space="preserve">https://news.cornell.edu/stories/2006/09/proof-100-year-old-math-problem-posted-exclusively-arxiv</w:t>
        </w:r>
      </w:hyperlink>
    </w:p>
    <w:p>
      <w:pPr>
        <w:pStyle w:val="BodyText"/>
      </w:pPr>
      <w:hyperlink r:id="rId112">
        <w:r>
          <w:rPr>
            <w:rStyle w:val="Hyperlink"/>
          </w:rPr>
          <w:t xml:space="preserve">[94]</w:t>
        </w:r>
      </w:hyperlink>
      <w:r>
        <w:t xml:space="preserve"> </w:t>
      </w:r>
      <w:r>
        <w:t xml:space="preserve">[PDF] Aspects of the Jones polynomial - CSUSB ScholarWorks</w:t>
      </w:r>
    </w:p>
    <w:p>
      <w:pPr>
        <w:pStyle w:val="BodyText"/>
      </w:pPr>
      <w:hyperlink r:id="rId149">
        <w:r>
          <w:rPr>
            <w:rStyle w:val="Hyperlink"/>
          </w:rPr>
          <w:t xml:space="preserve">https://scholarworks.lib.csusb.edu/cgi/viewcontent.cgi?article=3889&amp;context=etd-project</w:t>
        </w:r>
      </w:hyperlink>
    </w:p>
    <w:p>
      <w:pPr>
        <w:pStyle w:val="BodyText"/>
      </w:pPr>
      <w:hyperlink r:id="rId113">
        <w:r>
          <w:rPr>
            <w:rStyle w:val="Hyperlink"/>
          </w:rPr>
          <w:t xml:space="preserve">[95]</w:t>
        </w:r>
      </w:hyperlink>
      <w:r>
        <w:t xml:space="preserve"> </w:t>
      </w:r>
      <w:hyperlink r:id="rId114">
        <w:r>
          <w:rPr>
            <w:rStyle w:val="Hyperlink"/>
          </w:rPr>
          <w:t xml:space="preserve">[96]</w:t>
        </w:r>
      </w:hyperlink>
      <w:r>
        <w:t xml:space="preserve"> </w:t>
      </w:r>
      <w:hyperlink r:id="rId115">
        <w:r>
          <w:rPr>
            <w:rStyle w:val="Hyperlink"/>
          </w:rPr>
          <w:t xml:space="preserve">[97]</w:t>
        </w:r>
      </w:hyperlink>
      <w:r>
        <w:t xml:space="preserve"> </w:t>
      </w:r>
      <w:hyperlink r:id="rId116">
        <w:r>
          <w:rPr>
            <w:rStyle w:val="Hyperlink"/>
          </w:rPr>
          <w:t xml:space="preserve">[98]</w:t>
        </w:r>
      </w:hyperlink>
      <w:r>
        <w:t xml:space="preserve"> </w:t>
      </w:r>
      <w:r>
        <w:t xml:space="preserve">Identifying key genes in cancer networks using persistent homology | Scientific Reports</w:t>
      </w:r>
    </w:p>
    <w:p>
      <w:pPr>
        <w:pStyle w:val="BodyText"/>
      </w:pPr>
      <w:hyperlink r:id="rId150">
        <w:r>
          <w:rPr>
            <w:rStyle w:val="Hyperlink"/>
          </w:rPr>
          <w:t xml:space="preserve">https://www.nature.com/articles/s41598-025-87265-4?error=cookies_not_supported&amp;code=15692d0c-801a-4b98-a6ca-a0bc1e0748b6</w:t>
        </w:r>
      </w:hyperlink>
    </w:p>
    <w:p>
      <w:pPr>
        <w:pStyle w:val="BodyText"/>
      </w:pPr>
      <w:hyperlink r:id="rId117">
        <w:r>
          <w:rPr>
            <w:rStyle w:val="Hyperlink"/>
          </w:rPr>
          <w:t xml:space="preserve">[99]</w:t>
        </w:r>
      </w:hyperlink>
      <w:r>
        <w:t xml:space="preserve"> </w:t>
      </w:r>
      <w:r>
        <w:t xml:space="preserve">Tree representations of brain structural connectivity via persistent ...</w:t>
      </w:r>
    </w:p>
    <w:p>
      <w:pPr>
        <w:pStyle w:val="BodyText"/>
      </w:pPr>
      <w:hyperlink r:id="rId151">
        <w:r>
          <w:rPr>
            <w:rStyle w:val="Hyperlink"/>
          </w:rPr>
          <w:t xml:space="preserve">https://www.frontiersin.org/journals/neuroscience/articles/10.3389/fnins.2023.1200373/full</w:t>
        </w:r>
      </w:hyperlink>
    </w:p>
    <w:p>
      <w:pPr>
        <w:pStyle w:val="BodyText"/>
      </w:pPr>
      <w:hyperlink r:id="rId118">
        <w:r>
          <w:rPr>
            <w:rStyle w:val="Hyperlink"/>
          </w:rPr>
          <w:t xml:space="preserve">[100]</w:t>
        </w:r>
      </w:hyperlink>
      <w:r>
        <w:t xml:space="preserve"> </w:t>
      </w:r>
      <w:r>
        <w:t xml:space="preserve">Finding topology in a factory: configuration spaces - math - arXiv</w:t>
      </w:r>
    </w:p>
    <w:p>
      <w:pPr>
        <w:pStyle w:val="BodyText"/>
      </w:pPr>
      <w:hyperlink r:id="rId152">
        <w:r>
          <w:rPr>
            <w:rStyle w:val="Hyperlink"/>
          </w:rPr>
          <w:t xml:space="preserve">https://arxiv.org/abs/math/0009118</w:t>
        </w:r>
      </w:hyperlink>
    </w:p>
    <w:p>
      <w:pPr>
        <w:pStyle w:val="BodyText"/>
      </w:pPr>
      <w:hyperlink r:id="rId121">
        <w:r>
          <w:rPr>
            <w:rStyle w:val="Hyperlink"/>
          </w:rPr>
          <w:t xml:space="preserve">[103]</w:t>
        </w:r>
      </w:hyperlink>
      <w:r>
        <w:t xml:space="preserve"> </w:t>
      </w:r>
      <w:r>
        <w:t xml:space="preserve">Topological qubits - Microsoft Quantum</w:t>
      </w:r>
    </w:p>
    <w:p>
      <w:pPr>
        <w:pStyle w:val="BodyText"/>
      </w:pPr>
      <w:hyperlink r:id="rId153">
        <w:r>
          <w:rPr>
            <w:rStyle w:val="Hyperlink"/>
          </w:rPr>
          <w:t xml:space="preserve">https://quantum.microsoft.com/en-us/insights/education/concepts/topological-qubits</w:t>
        </w:r>
      </w:hyperlink>
    </w:p>
    <w:p>
      <w:pPr>
        <w:pStyle w:val="BodyText"/>
      </w:pPr>
      <w:hyperlink r:id="rId122">
        <w:r>
          <w:rPr>
            <w:rStyle w:val="Hyperlink"/>
          </w:rPr>
          <w:t xml:space="preserve">[104]</w:t>
        </w:r>
      </w:hyperlink>
      <w:r>
        <w:t xml:space="preserve"> </w:t>
      </w:r>
      <w:r>
        <w:t xml:space="preserve">Microsoft quantum computing 'breakthrough' faces fresh challenge</w:t>
      </w:r>
    </w:p>
    <w:p>
      <w:pPr>
        <w:pStyle w:val="BodyText"/>
      </w:pPr>
      <w:hyperlink r:id="rId154">
        <w:r>
          <w:rPr>
            <w:rStyle w:val="Hyperlink"/>
          </w:rPr>
          <w:t xml:space="preserve">https://www.nature.com/articles/d41586-025-00683-2</w:t>
        </w:r>
      </w:hyperlink>
    </w:p>
    <w:p>
      <w:pPr>
        <w:pStyle w:val="BodyText"/>
      </w:pPr>
      <w:hyperlink r:id="rId123">
        <w:r>
          <w:rPr>
            <w:rStyle w:val="Hyperlink"/>
          </w:rPr>
          <w:t xml:space="preserve">[105]</w:t>
        </w:r>
      </w:hyperlink>
      <w:r>
        <w:t xml:space="preserve"> </w:t>
      </w:r>
      <w:r>
        <w:t xml:space="preserve">[PDF] a brief introduction to knot theory and the jones polynomial</w:t>
      </w:r>
    </w:p>
    <w:p>
      <w:pPr>
        <w:pStyle w:val="BodyText"/>
      </w:pPr>
      <w:hyperlink r:id="rId155">
        <w:r>
          <w:rPr>
            <w:rStyle w:val="Hyperlink"/>
          </w:rPr>
          <w:t xml:space="preserve">http://math.uchicago.edu/~may/REU2022/REUPapers/Liu,Hangyu.pdf</w:t>
        </w:r>
      </w:hyperlink>
    </w:p>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5" Target="http://math.uchicago.edu/~may/REU2022/REUPapers/Liu,Hangyu.pdf" TargetMode="External" /><Relationship Type="http://schemas.openxmlformats.org/officeDocument/2006/relationships/hyperlink" Id="rId123" Target="http://math.uchicago.edu/~may/REU2022/REUPapers/Liu,Hangyu.pdf#:~:text=polynomial%20math,3" TargetMode="External" /><Relationship Type="http://schemas.openxmlformats.org/officeDocument/2006/relationships/hyperlink" Id="rId152" Target="https://arxiv.org/abs/math/0009118" TargetMode="External" /><Relationship Type="http://schemas.openxmlformats.org/officeDocument/2006/relationships/hyperlink" Id="rId118" Target="https://arxiv.org/abs/math/0009118#:~:text=arXiv%20arxiv,the%20control%20of%20robotic%20systems" TargetMode="External" /><Relationship Type="http://schemas.openxmlformats.org/officeDocument/2006/relationships/hyperlink" Id="rId130" Target="https://books.google.com/books/about/History_of_Topology.html?id=7iRijkz0rrUC" TargetMode="External" /><Relationship Type="http://schemas.openxmlformats.org/officeDocument/2006/relationships/hyperlink" Id="rId52" Target="https://books.google.com/books/about/History_of_Topology.html?id=7iRijkz0rrUC#:~:text=Chapter%2033%20Johann%20Benedikt%20Listing" TargetMode="External" /><Relationship Type="http://schemas.openxmlformats.org/officeDocument/2006/relationships/hyperlink" Id="rId51" Target="https://books.google.com/books/about/History_of_Topology.html?id=7iRijkz0rrUC#:~:text=Chapter%206%20The%20topological%20work,of%20Henri%20Poincar%C3%A9" TargetMode="External" /><Relationship Type="http://schemas.openxmlformats.org/officeDocument/2006/relationships/hyperlink" Id="rId24" Target="https://books.google.com/books/about/History_of_Topology.html?id=7iRijkz0rrUC#:~:text=Topology%2C%20for%20many%20years%2C%20has,still%20find%20most%20of%20the" TargetMode="External" /><Relationship Type="http://schemas.openxmlformats.org/officeDocument/2006/relationships/hyperlink" Id="rId36" Target="https://books.google.com/books/about/History_of_Topology.html?id=7iRijkz0rrUC#:~:text=Topology%2C%20for%20many%20years%2C%20has,than%20others%2C%20but%20the%20reader" TargetMode="External" /><Relationship Type="http://schemas.openxmlformats.org/officeDocument/2006/relationships/hyperlink" Id="rId60" Target="https://books.google.com/books/about/History_of_Topology.html?id=7iRijkz0rrUC#:~:text=volume%20is%20mainly%20concerned%20with,to%20have%20a%20different%20viewpoint" TargetMode="External" /><Relationship Type="http://schemas.openxmlformats.org/officeDocument/2006/relationships/hyperlink" Id="rId140" Target="https://cs.brynmawr.edu/~dxu/surfclassif.pdf" TargetMode="External" /><Relationship Type="http://schemas.openxmlformats.org/officeDocument/2006/relationships/hyperlink" Id="rId77" Target="https://cs.brynmawr.edu/~dxu/surfclassif.pdf#:~:text=Surfaces%20cs,readers%20will%20be%20amused" TargetMode="External" /><Relationship Type="http://schemas.openxmlformats.org/officeDocument/2006/relationships/hyperlink" Id="rId141" Target="https://digitalcommons.ursinus.edu/context/triumphs_topology/article/1006/viewcontent/M22_Sets_MetricSpaces_TopSpaces_2021_11_22.pdf" TargetMode="External" /><Relationship Type="http://schemas.openxmlformats.org/officeDocument/2006/relationships/hyperlink" Id="rId89" Target="https://digitalcommons.ursinus.edu/context/triumphs_topology/article/1006/viewcontent/M22_Sets_MetricSpaces_TopSpaces_2021_11_22.pdf#:~:text=,not%20satisfy%20the%20Hausdorff%20property" TargetMode="External" /><Relationship Type="http://schemas.openxmlformats.org/officeDocument/2006/relationships/hyperlink" Id="rId134" Target="https://en.wikipedia.org/wiki/Hausdorff_space" TargetMode="External" /><Relationship Type="http://schemas.openxmlformats.org/officeDocument/2006/relationships/hyperlink" Id="rId32" Target="https://en.wikipedia.org/wiki/Hausdorff_space#:~:text=Hausdorff%20space%20,Hausdorff%20condition%20as%20an%20axiom" TargetMode="External" /><Relationship Type="http://schemas.openxmlformats.org/officeDocument/2006/relationships/hyperlink" Id="rId132" Target="https://en.wikipedia.org/wiki/Topological_space" TargetMode="External" /><Relationship Type="http://schemas.openxmlformats.org/officeDocument/2006/relationships/hyperlink" Id="rId35" Target="https://en.wikipedia.org/wiki/Topological_space#:~:text=A%20topological%20space%20is%20the,124%20and%20manifolds" TargetMode="External" /><Relationship Type="http://schemas.openxmlformats.org/officeDocument/2006/relationships/hyperlink" Id="rId70" Target="https://en.wikipedia.org/wiki/Topological_space#:~:text=Cauchy%20%20,3%20%5D%5B%20136" TargetMode="External" /><Relationship Type="http://schemas.openxmlformats.org/officeDocument/2006/relationships/hyperlink" Id="rId27" Target="https://en.wikipedia.org/wiki/Topological_space#:~:text=Yet%2C%20,4" TargetMode="External" /><Relationship Type="http://schemas.openxmlformats.org/officeDocument/2006/relationships/hyperlink" Id="rId31" Target="https://en.wikipedia.org/wiki/Topological_space#:~:text=like%20a%20Euclidean%20plane%20" TargetMode="External" /><Relationship Type="http://schemas.openxmlformats.org/officeDocument/2006/relationships/hyperlink" Id="rId142" Target="https://link.springer.com/chapter/10.1007/978-1-4615-1617-0_1" TargetMode="External" /><Relationship Type="http://schemas.openxmlformats.org/officeDocument/2006/relationships/hyperlink" Id="rId90" Target="https://link.springer.com/chapter/10.1007/978-1-4615-1617-0_1#:~:text=Introduction%20,Erne%20Theorie%20der%20raumlichen" TargetMode="External" /><Relationship Type="http://schemas.openxmlformats.org/officeDocument/2006/relationships/hyperlink" Id="rId144" Target="https://math.stackexchange.com/questions/70445/origins-of-the-modern-definition-of-topology" TargetMode="External" /><Relationship Type="http://schemas.openxmlformats.org/officeDocument/2006/relationships/hyperlink" Id="rId92" Target="https://math.stackexchange.com/questions/70445/origins-of-the-modern-definition-of-topology#:~:text=In%20Grundz%C3%BCge%20der%20Mengenlehre%20,has%20undoubtedly%20influenced%20the" TargetMode="External" /><Relationship Type="http://schemas.openxmlformats.org/officeDocument/2006/relationships/hyperlink" Id="rId136" Target="https://mathoverflow.net/questions/94021/hausdorff-and-naive-set-theory" TargetMode="External" /><Relationship Type="http://schemas.openxmlformats.org/officeDocument/2006/relationships/hyperlink" Id="rId48" Target="https://mathoverflow.net/questions/94021/hausdorff-and-naive-set-theory#:~:text=MathOverflow%20mathoverflow.net%20%20,basis%20of%20a%20%27naive%27" TargetMode="External" /><Relationship Type="http://schemas.openxmlformats.org/officeDocument/2006/relationships/hyperlink" Id="rId139" Target="https://mathshistory.st-andrews.ac.uk/Biographies/Listing/" TargetMode="External" /><Relationship Type="http://schemas.openxmlformats.org/officeDocument/2006/relationships/hyperlink" Id="rId71" Target="https://mathshistory.st-andrews.ac.uk/Biographies/Listing/#:~:text=MacTutor%20mathshistory.st,The" TargetMode="External" /><Relationship Type="http://schemas.openxmlformats.org/officeDocument/2006/relationships/hyperlink" Id="rId129" Target="https://mathshistory.st-andrews.ac.uk/HistTopics/Topology_in_mathematics/" TargetMode="External" /><Relationship Type="http://schemas.openxmlformats.org/officeDocument/2006/relationships/hyperlink" Id="rId30" Target="https://mathshistory.st-andrews.ac.uk/HistTopics/Topology_in_mathematics/#:~:text=,definition%20of%20abstract%20topological%20spaces" TargetMode="External" /><Relationship Type="http://schemas.openxmlformats.org/officeDocument/2006/relationships/hyperlink" Id="rId56" Target="https://mathshistory.st-andrews.ac.uk/HistTopics/Topology_in_mathematics/#:~:text=4,la%20topologie%2C%20in%20Development%20of" TargetMode="External" /><Relationship Type="http://schemas.openxmlformats.org/officeDocument/2006/relationships/hyperlink" Id="rId47" Target="https://mathshistory.st-andrews.ac.uk/HistTopics/Topology_in_mathematics/#:~:text=Also%20while%20dealing%20with%20connectivity,in%20the%20same%201895%20papers" TargetMode="External" /><Relationship Type="http://schemas.openxmlformats.org/officeDocument/2006/relationships/hyperlink" Id="rId86" Target="https://mathshistory.st-andrews.ac.uk/HistTopics/Topology_in_mathematics/#:~:text=Cantor%20%20in%201872%20introduced,concept%20in%20point%20set%20topology" TargetMode="External" /><Relationship Type="http://schemas.openxmlformats.org/officeDocument/2006/relationships/hyperlink" Id="rId67" Target="https://mathshistory.st-andrews.ac.uk/HistTopics/Topology_in_mathematics/#:~:text=Euler%20%20published%20details%20of,lies%20entirely%20within%20the%20solid" TargetMode="External" /><Relationship Type="http://schemas.openxmlformats.org/officeDocument/2006/relationships/hyperlink" Id="rId85" Target="https://mathshistory.st-andrews.ac.uk/HistTopics/Topology_in_mathematics/#:~:text=Hilbert%20used%20the%20concept%20of,of%20his%20own%20questions%2C%20namely" TargetMode="External" /><Relationship Type="http://schemas.openxmlformats.org/officeDocument/2006/relationships/hyperlink" Id="rId87" Target="https://mathshistory.st-andrews.ac.uk/HistTopics/Topology_in_mathematics/#:~:text=In%201906%20Fr%C3%A9chet%20%20called,extended%20naturally%20to%20metric%20spaces" TargetMode="External" /><Relationship Type="http://schemas.openxmlformats.org/officeDocument/2006/relationships/hyperlink" Id="rId29" Target="https://mathshistory.st-andrews.ac.uk/HistTopics/Topology_in_mathematics/#:~:text=Johann%20Benedict%20Listing%20%20%281802,1861%20%2013%20published%20a" TargetMode="External" /><Relationship Type="http://schemas.openxmlformats.org/officeDocument/2006/relationships/hyperlink" Id="rId57" Target="https://mathshistory.st-andrews.ac.uk/HistTopics/Topology_in_mathematics/#:~:text=Johann%20Benedict%20Listing%20%20%281802,components%20of%20surfaces%20and%20connectivity" TargetMode="External" /><Relationship Type="http://schemas.openxmlformats.org/officeDocument/2006/relationships/hyperlink" Id="rId81" Target="https://mathshistory.st-andrews.ac.uk/HistTopics/Topology_in_mathematics/#:~:text=Listing%20%20had%20examined%20connectivity,were%20made%20by%20%2018" TargetMode="External" /><Relationship Type="http://schemas.openxmlformats.org/officeDocument/2006/relationships/hyperlink" Id="rId43" Target="https://mathshistory.st-andrews.ac.uk/HistTopics/Topology_in_mathematics/#:~:text=Listing%20%20was%20not%20the,single%20valued%20on%20the%20surfaces" TargetMode="External" /><Relationship Type="http://schemas.openxmlformats.org/officeDocument/2006/relationships/hyperlink" Id="rId72" Target="https://mathshistory.st-andrews.ac.uk/HistTopics/Topology_in_mathematics/#:~:text=Listing%20%27s%20topological%20ideas%20were,components%20of%20surfaces%20and%20connectivity" TargetMode="External" /><Relationship Type="http://schemas.openxmlformats.org/officeDocument/2006/relationships/hyperlink" Id="rId75" Target="https://mathshistory.st-andrews.ac.uk/HistTopics/Topology_in_mathematics/#:~:text=M%C3%B6bius%20%20published%20a%20description,filled%20with%20compatibly%20oriented%20triangles" TargetMode="External" /><Relationship Type="http://schemas.openxmlformats.org/officeDocument/2006/relationships/hyperlink" Id="rId22" Target="https://mathshistory.st-andrews.ac.uk/HistTopics/Topology_in_mathematics/#:~:text=Perhaps%20the%20first%20work%20which,where%20distance%20was%20not%20relevant" TargetMode="External" /><Relationship Type="http://schemas.openxmlformats.org/officeDocument/2006/relationships/hyperlink" Id="rId83" Target="https://mathshistory.st-andrews.ac.uk/HistTopics/Topology_in_mathematics/#:~:text=Poincar%C3%A9%20%20introduced%20the%20concept,dimensional%20variety%20V" TargetMode="External" /><Relationship Type="http://schemas.openxmlformats.org/officeDocument/2006/relationships/hyperlink" Id="rId88" Target="https://mathshistory.st-andrews.ac.uk/HistTopics/Topology_in_mathematics/#:~:text=Riesz%20%2C%20in%20a%20paper,definition%20of%20abstract%20topological%20spaces" TargetMode="External" /><Relationship Type="http://schemas.openxmlformats.org/officeDocument/2006/relationships/hyperlink" Id="rId80" Target="https://mathshistory.st-andrews.ac.uk/HistTopics/Topology_in_mathematics/#:~:text=The%201847%20paper%20is%20not,components%20of%20surfaces%20and%20connectivity" TargetMode="External" /><Relationship Type="http://schemas.openxmlformats.org/officeDocument/2006/relationships/hyperlink" Id="rId46" Target="https://mathshistory.st-andrews.ac.uk/HistTopics/Topology_in_mathematics/#:~:text=The%20idea%20of%20connectivity%20was,dimensional%20variety%20V" TargetMode="External" /><Relationship Type="http://schemas.openxmlformats.org/officeDocument/2006/relationships/hyperlink" Id="rId65" Target="https://mathshistory.st-andrews.ac.uk/HistTopics/Topology_in_mathematics/#:~:text=The%20paper%20not%20only%20shows,show%20that%2C%20in%20today%27s%20notation" TargetMode="External" /><Relationship Type="http://schemas.openxmlformats.org/officeDocument/2006/relationships/hyperlink" Id="rId42" Target="https://mathshistory.st-andrews.ac.uk/HistTopics/Topology_in_mathematics/#:~:text=The%20route%20started%20by%20Euler,the%20%2011%20showed%20that" TargetMode="External" /><Relationship Type="http://schemas.openxmlformats.org/officeDocument/2006/relationships/hyperlink" Id="rId23" Target="https://mathshistory.st-andrews.ac.uk/HistTopics/Topology_in_mathematics/#:~:text=also%20due%20to%20Euler%20,famous%20formula%20for%20a%20polyhedron" TargetMode="External" /><Relationship Type="http://schemas.openxmlformats.org/officeDocument/2006/relationships/hyperlink" Id="rId55" Target="https://mathshistory.st-andrews.ac.uk/HistTopics/Topology_in_mathematics/#:~:text=contains%20a%20point%20of%20accumulation,extended%20naturally%20to%20metric%20spaces" TargetMode="External" /><Relationship Type="http://schemas.openxmlformats.org/officeDocument/2006/relationships/hyperlink" Id="rId68" Target="https://mathshistory.st-andrews.ac.uk/HistTopics/Topology_in_mathematics/#:~:text=for%20most%20of%20his%20life,the%20%2011%20showed%20that" TargetMode="External" /><Relationship Type="http://schemas.openxmlformats.org/officeDocument/2006/relationships/hyperlink" Id="rId33" Target="https://mathshistory.st-andrews.ac.uk/HistTopics/Topology_in_mathematics/#:~:text=ideas%20of%20convergence,subset%20of%20the%20real%20numbers" TargetMode="External" /><Relationship Type="http://schemas.openxmlformats.org/officeDocument/2006/relationships/hyperlink" Id="rId82" Target="https://mathshistory.st-andrews.ac.uk/HistTopics/Topology_in_mathematics/#:~:text=independent%20set%20is%20a%20topological,invariant%20of%20the%20surface" TargetMode="External" /><Relationship Type="http://schemas.openxmlformats.org/officeDocument/2006/relationships/hyperlink" Id="rId100" Target="https://mathshistory.st-andrews.ac.uk/HistTopics/Topology_in_mathematics/#:~:text=necessarily%20convex%20polyhedra%20by%20Jonqui%C3%A8res,dimensional%20variety%20V" TargetMode="External" /><Relationship Type="http://schemas.openxmlformats.org/officeDocument/2006/relationships/hyperlink" Id="rId34" Target="https://mathshistory.st-andrews.ac.uk/HistTopics/Topology_in_mathematics/#:~:text=showed%20that%20Cantor%27s%20ideas%20of,extended%20naturally%20to%20metric%20spaces" TargetMode="External" /><Relationship Type="http://schemas.openxmlformats.org/officeDocument/2006/relationships/hyperlink" Id="rId69" Target="https://mathshistory.st-andrews.ac.uk/HistTopics/Topology_in_mathematics/#:~:text=was%20wrong%20for%20solids%20with,holes%20the%20Lhuilier%20showed%20that" TargetMode="External" /><Relationship Type="http://schemas.openxmlformats.org/officeDocument/2006/relationships/hyperlink" Id="rId66" Target="https://mathshistory.st-andrews.ac.uk/HistTopics/Topology_in_mathematics/#:~:text=where%20v%20is%20the%20number,properties%20without%20measurement%20being%20involved" TargetMode="External" /><Relationship Type="http://schemas.openxmlformats.org/officeDocument/2006/relationships/hyperlink" Id="rId148" Target="https://news.cornell.edu/stories/2006/09/proof-100-year-old-math-problem-posted-exclusively-arxiv" TargetMode="External" /><Relationship Type="http://schemas.openxmlformats.org/officeDocument/2006/relationships/hyperlink" Id="rId107" Target="https://news.cornell.edu/stories/2006/09/proof-100-year-old-math-problem-posted-exclusively-arxiv#:~:text=Perelman%2C%20who%20used%20the%20nickname,at%20Cornell%20in%20the%201980s" TargetMode="External" /><Relationship Type="http://schemas.openxmlformats.org/officeDocument/2006/relationships/hyperlink" Id="rId108" Target="https://news.cornell.edu/stories/2006/09/proof-100-year-old-math-problem-posted-exclusively-arxiv#:~:text=The%20Poincar%C3%A9%20Conjecture%20is%20fundamental,has%20yet%20to%20be%20determined" TargetMode="External" /><Relationship Type="http://schemas.openxmlformats.org/officeDocument/2006/relationships/hyperlink" Id="rId109" Target="https://news.cornell.edu/stories/2006/09/proof-100-year-old-math-problem-posted-exclusively-arxiv#:~:text=concerned%20with%20spatial%20properties,has%20yet%20to%20be%20determined" TargetMode="External" /><Relationship Type="http://schemas.openxmlformats.org/officeDocument/2006/relationships/hyperlink" Id="rId110" Target="https://news.cornell.edu/stories/2006/09/proof-100-year-old-math-problem-posted-exclusively-arxiv#:~:text=has%20chosen%20the%20arXiv%20as,adviser%20to%20the%20Mathematics%20Library" TargetMode="External" /><Relationship Type="http://schemas.openxmlformats.org/officeDocument/2006/relationships/hyperlink" Id="rId111" Target="https://news.cornell.edu/stories/2006/09/proof-100-year-old-math-problem-posted-exclusively-arxiv#:~:text=which%20the%20Clay%20Mathematics%20Institute,has%20yet%20to%20be%20determined" TargetMode="External" /><Relationship Type="http://schemas.openxmlformats.org/officeDocument/2006/relationships/hyperlink" Id="rId137" Target="https://old.maa.org/press/maa-reviews/a-history-of-algebraic-and-differential-topology-1900-1960-0" TargetMode="External" /><Relationship Type="http://schemas.openxmlformats.org/officeDocument/2006/relationships/hyperlink" Id="rId50" Target="https://old.maa.org/press/maa-reviews/a-history-of-algebraic-and-differential-topology-1900-1960-0#:~:text=%E2%80%9CThe%20First%20Applications%20of%20Simplicial,%E2%80%9D" TargetMode="External" /><Relationship Type="http://schemas.openxmlformats.org/officeDocument/2006/relationships/hyperlink" Id="rId54" Target="https://old.maa.org/press/maa-reviews/a-history-of-algebraic-and-differential-topology-1900-1960-0#:~:text=Concept%20of%20Degree%E2%80%9D%20,%E2%80%9D" TargetMode="External" /><Relationship Type="http://schemas.openxmlformats.org/officeDocument/2006/relationships/hyperlink" Id="rId53" Target="https://old.maa.org/press/maa-reviews/a-history-of-algebraic-and-differential-topology-1900-1960-0#:~:text=The%20sweep%20of%20this%20work,%C3%A0%20la%20Hamilton%20and%20Perelman" TargetMode="External" /><Relationship Type="http://schemas.openxmlformats.org/officeDocument/2006/relationships/hyperlink" Id="rId104" Target="https://old.maa.org/press/maa-reviews/a-history-of-algebraic-and-differential-topology-1900-1960-0#:~:text=explicitly%20addressed%20the%20matter%20in,%C3%A0%20la%20Hamilton%20and%20Perelman" TargetMode="External" /><Relationship Type="http://schemas.openxmlformats.org/officeDocument/2006/relationships/hyperlink" Id="rId102" Target="https://old.maa.org/press/maa-reviews/a-history-of-algebraic-and-differential-topology-1900-1960-0#:~:text=its%20original%20publication%2C%20via%20my,the%20end%20of%20the%20book" TargetMode="External" /><Relationship Type="http://schemas.openxmlformats.org/officeDocument/2006/relationships/hyperlink" Id="rId49" Target="https://old.maa.org/press/maa-reviews/a-history-of-algebraic-and-differential-topology-1900-1960-0#:~:text=references%20to%20%C2%A76B%20of%20Ch,the%20end%20of%20the%20book" TargetMode="External" /><Relationship Type="http://schemas.openxmlformats.org/officeDocument/2006/relationships/hyperlink" Id="rId138" Target="https://plato.stanford.edu/entries/intuitionism/" TargetMode="External" /><Relationship Type="http://schemas.openxmlformats.org/officeDocument/2006/relationships/hyperlink" Id="rId58" Target="https://plato.stanford.edu/entries/intuitionism/#:~:text=1951,of%20his%20wife%20Lize%20Brouwer" TargetMode="External" /><Relationship Type="http://schemas.openxmlformats.org/officeDocument/2006/relationships/hyperlink" Id="rId59" Target="https://plato.stanford.edu/entries/intuitionism/#:~:text=The%20life%20of%20Brouwer%20was,to%20provide%20such%20a%20foundation" TargetMode="External" /><Relationship Type="http://schemas.openxmlformats.org/officeDocument/2006/relationships/hyperlink" Id="rId99" Target="https://plato.stanford.edu/entries/intuitionism/#:~:text=dissertation%20the%20foundations%20of%20intuitionism,hold%20according%20to%20his%20principles" TargetMode="External" /><Relationship Type="http://schemas.openxmlformats.org/officeDocument/2006/relationships/hyperlink" Id="rId153" Target="https://quantum.microsoft.com/en-us/insights/education/concepts/topological-qubits" TargetMode="External" /><Relationship Type="http://schemas.openxmlformats.org/officeDocument/2006/relationships/hyperlink" Id="rId121" Target="https://quantum.microsoft.com/en-us/insights/education/concepts/topological-qubits#:~:text=Topological%20qubits%20,the%20rest%20of%20the" TargetMode="External" /><Relationship Type="http://schemas.openxmlformats.org/officeDocument/2006/relationships/hyperlink" Id="rId149" Target="https://scholarworks.lib.csusb.edu/cgi/viewcontent.cgi?article=3889&amp;context=etd-project" TargetMode="External" /><Relationship Type="http://schemas.openxmlformats.org/officeDocument/2006/relationships/hyperlink" Id="rId112" Target="https://scholarworks.lib.csusb.edu/cgi/viewcontent.cgi?article=3889&amp;context=etd-project#:~:text=Biologists%20and%20chemists%20found%20that,DNA%20molecule%20could%20mean" TargetMode="External" /><Relationship Type="http://schemas.openxmlformats.org/officeDocument/2006/relationships/hyperlink" Id="rId128" Target="https://upcommons.upc.edu/handle/2117/89691?show=full" TargetMode="External" /><Relationship Type="http://schemas.openxmlformats.org/officeDocument/2006/relationships/hyperlink" Id="rId21" Target="https://upcommons.upc.edu/handle/2117/89691?show=full#:~:text=are%20finite%20samples%20taken%20from,domains%20of%20attributes%20involves%20understanding" TargetMode="External" /><Relationship Type="http://schemas.openxmlformats.org/officeDocument/2006/relationships/hyperlink" Id="rId135" Target="https://www.cantab.net/users/michael.behrend/repubs/maze_maths/pages/euler_en.html" TargetMode="External" /><Relationship Type="http://schemas.openxmlformats.org/officeDocument/2006/relationships/hyperlink" Id="rId38" Target="https://www.cantab.net/users/michael.behrend/repubs/maze_maths/pages/euler_en.html#:~:text=%C2%A71" TargetMode="External" /><Relationship Type="http://schemas.openxmlformats.org/officeDocument/2006/relationships/hyperlink" Id="rId63" Target="https://www.cantab.net/users/michael.behrend/repubs/maze_maths/pages/euler_en.html#:~:text=%C2%A73,Therefore%2C%20dismissing%20this%20method" TargetMode="External" /><Relationship Type="http://schemas.openxmlformats.org/officeDocument/2006/relationships/hyperlink" Id="rId40" Target="https://www.cantab.net/users/michael.behrend/repubs/maze_maths/pages/euler_en.html#:~:text=Besides%20that%20part%20of%20geometry,recently%20made%20of%20a%20certain" TargetMode="External" /><Relationship Type="http://schemas.openxmlformats.org/officeDocument/2006/relationships/hyperlink" Id="rId39" Target="https://www.cantab.net/users/michael.behrend/repubs/maze_maths/pages/euler_en.html#:~:text=Image%3A%20Plan%20of%20the%20K%C3%B6nigsberg,bridges" TargetMode="External" /><Relationship Type="http://schemas.openxmlformats.org/officeDocument/2006/relationships/hyperlink" Id="rId62" Target="https://www.cantab.net/users/michael.behrend/repubs/maze_maths/pages/euler_en.html#:~:text=figure%3B%20and%20the%20branches%20of,crossed%20only%20once%2C%20or%20not" TargetMode="External" /><Relationship Type="http://schemas.openxmlformats.org/officeDocument/2006/relationships/hyperlink" Id="rId41" Target="https://www.cantab.net/users/michael.behrend/repubs/maze_maths/pages/euler_en.html#:~:text=such%20a%20way%20that%20it,of%20the%20geometry%20of%20position" TargetMode="External" /><Relationship Type="http://schemas.openxmlformats.org/officeDocument/2006/relationships/hyperlink" Id="rId64" Target="https://www.cantab.net/users/michael.behrend/repubs/maze_maths/pages/euler_en.html#:~:text=unknown%2C%20of%20which%20Leibnitz%20was,geometry%2C%20but%20was%20presented%20in" TargetMode="External" /><Relationship Type="http://schemas.openxmlformats.org/officeDocument/2006/relationships/hyperlink" Id="rId151" Target="https://www.frontiersin.org/journals/neuroscience/articles/10.3389/fnins.2023.1200373/full" TargetMode="External" /><Relationship Type="http://schemas.openxmlformats.org/officeDocument/2006/relationships/hyperlink" Id="rId117" Target="https://www.frontiersin.org/journals/neuroscience/articles/10.3389/fnins.2023.1200373/full#:~:text=Tree%20representations%20of%20brain%20structural,by%20ideas%20in%20computational%20topology" TargetMode="External" /><Relationship Type="http://schemas.openxmlformats.org/officeDocument/2006/relationships/hyperlink" Id="rId145" Target="https://www.idpublications.org/wp-content/uploads/2017/12/Full-Paper-BROUWER%E2%80%99S-FIXED-POINT-THEOREM-IN-PLANE.pdf" TargetMode="External" /><Relationship Type="http://schemas.openxmlformats.org/officeDocument/2006/relationships/hyperlink" Id="rId93" Target="https://www.idpublications.org/wp-content/uploads/2017/12/Full-Paper-BROUWER%E2%80%99S-FIXED-POINT-THEOREM-IN-PLANE.pdf#:~:text=This%20study%20is%20about%20the,and%201913%20in%20plane" TargetMode="External" /><Relationship Type="http://schemas.openxmlformats.org/officeDocument/2006/relationships/hyperlink" Id="rId133" Target="https://www.manhattanrarebooks.com/pages/books/2307/august-ferdinand-mobius/ueber-die-bestimmung-des-inhaltes-eines-polyeders-1865-with-theorie-der-elementaren" TargetMode="External" /><Relationship Type="http://schemas.openxmlformats.org/officeDocument/2006/relationships/hyperlink" Id="rId74" Target="https://www.manhattanrarebooks.com/pages/books/2307/august-ferdinand-mobius/ueber-die-bestimmung-des-inhaltes-eines-polyeders-1865-with-theorie-der-elementaren#:~:text=%E2%80%9CIt%20is%20an%20accident%20of,dreams%20and%20look%20for%20depths" TargetMode="External" /><Relationship Type="http://schemas.openxmlformats.org/officeDocument/2006/relationships/hyperlink" Id="rId28" Target="https://www.manhattanrarebooks.com/pages/books/2307/august-ferdinand-mobius/ueber-die-bestimmung-des-inhaltes-eines-polyeders-1865-with-theorie-der-elementaren#:~:text=2,Two%20surfaces%20are" TargetMode="External" /><Relationship Type="http://schemas.openxmlformats.org/officeDocument/2006/relationships/hyperlink" Id="rId45" Target="https://www.manhattanrarebooks.com/pages/books/2307/august-ferdinand-mobius/ueber-die-bestimmung-des-inhaltes-eines-polyeders-1865-with-theorie-der-elementaren#:~:text=2,each%20other%20by%20any%20strictly" TargetMode="External" /><Relationship Type="http://schemas.openxmlformats.org/officeDocument/2006/relationships/hyperlink" Id="rId79" Target="https://www.manhattanrarebooks.com/pages/books/2307/august-ferdinand-mobius/ueber-die-bestimmung-des-inhaltes-eines-polyeders-1865-with-theorie-der-elementaren#:~:text=3,strip%20arrows%20pointing%20in%20opposite" TargetMode="External" /><Relationship Type="http://schemas.openxmlformats.org/officeDocument/2006/relationships/hyperlink" Id="rId44" Target="https://www.manhattanrarebooks.com/pages/books/2307/august-ferdinand-mobius/ueber-die-bestimmung-des-inhaltes-eines-polyeders-1865-with-theorie-der-elementaren#:~:text=FIRST%20EDITIONS%20,TOPOLOGICALLY%20EQUIVALENT%20TO%20EACH%20OTHER" TargetMode="External" /><Relationship Type="http://schemas.openxmlformats.org/officeDocument/2006/relationships/hyperlink" Id="rId78" Target="https://www.manhattanrarebooks.com/pages/books/2307/august-ferdinand-mobius/ueber-die-bestimmung-des-inhaltes-eines-polyeders-1865-with-theorie-der-elementaren#:~:text=Hirsch%2C%20Differential%20Topology%20,188" TargetMode="External" /><Relationship Type="http://schemas.openxmlformats.org/officeDocument/2006/relationships/hyperlink" Id="rId76" Target="https://www.manhattanrarebooks.com/pages/books/2307/august-ferdinand-mobius/ueber-die-bestimmung-des-inhaltes-eines-polyeders-1865-with-theorie-der-elementaren#:~:text=In%20the%201863%20paper%2C%20M%C3%B6bius,in%20topology%20as%20their%20%E2%80%9Cgenus%2C%E2%80%9D" TargetMode="External" /><Relationship Type="http://schemas.openxmlformats.org/officeDocument/2006/relationships/hyperlink" Id="rId73" Target="https://www.manhattanrarebooks.com/pages/books/2307/august-ferdinand-mobius/ueber-die-bestimmung-des-inhaltes-eines-polyeders-1865-with-theorie-der-elementaren#:~:text=M%C3%B6bius%E2%80%99s%20notebooks%20make%20it%20clear,orientability%20as%20it%20relates%20to" TargetMode="External" /><Relationship Type="http://schemas.openxmlformats.org/officeDocument/2006/relationships/hyperlink" Id="rId131" Target="https://www.math.uri.edu/~kulenm/mth381pr/fixedpoint/fixedpoint.html" TargetMode="External" /><Relationship Type="http://schemas.openxmlformats.org/officeDocument/2006/relationships/hyperlink" Id="rId97" Target="https://www.math.uri.edu/~kulenm/mth381pr/fixedpoint/fixedpoint.html#:~:text=0,a" TargetMode="External" /><Relationship Type="http://schemas.openxmlformats.org/officeDocument/2006/relationships/hyperlink" Id="rId26" Target="https://www.math.uri.edu/~kulenm/mth381pr/fixedpoint/fixedpoint.html#:~:text=As%20noted%20at%20the%20outset%2C,tearing%2C%20cutting%20or%20breaking%20them" TargetMode="External" /><Relationship Type="http://schemas.openxmlformats.org/officeDocument/2006/relationships/hyperlink" Id="rId98" Target="https://www.math.uri.edu/~kulenm/mth381pr/fixedpoint/fixedpoint.html#:~:text=Brouwer%27s%20fixed,x%29%3Dx" TargetMode="External" /><Relationship Type="http://schemas.openxmlformats.org/officeDocument/2006/relationships/hyperlink" Id="rId96" Target="https://www.math.uri.edu/~kulenm/mth381pr/fixedpoint/fixedpoint.html#:~:text=extended%20to%20continuous%20mappings%20of,dimensional%20topological%20vector%20spaces" TargetMode="External" /><Relationship Type="http://schemas.openxmlformats.org/officeDocument/2006/relationships/hyperlink" Id="rId95" Target="https://www.math.uri.edu/~kulenm/mth381pr/fixedpoint/fixedpoint.html#:~:text=the%20mapping%20f%20is%20the,a" TargetMode="External" /><Relationship Type="http://schemas.openxmlformats.org/officeDocument/2006/relationships/hyperlink" Id="rId154" Target="https://www.nature.com/articles/d41586-025-00683-2" TargetMode="External" /><Relationship Type="http://schemas.openxmlformats.org/officeDocument/2006/relationships/hyperlink" Id="rId122" Target="https://www.nature.com/articles/d41586-025-00683-2#:~:text=Microsoft%20quantum%20computing%20%27breakthrough%27%20faces,created%20the%20first%20%27topological%20qubits" TargetMode="External" /><Relationship Type="http://schemas.openxmlformats.org/officeDocument/2006/relationships/hyperlink" Id="rId150" Target="https://www.nature.com/articles/s41598-025-87265-4?error=cookies_not_supported&amp;code=15692d0c-801a-4b98-a6ca-a0bc1e0748b6" TargetMode="External" /><Relationship Type="http://schemas.openxmlformats.org/officeDocument/2006/relationships/hyperlink" Id="rId114" Target="https://www.nature.com/articles/s41598-025-87265-4?error=cookies_not_supported&amp;code=15692d0c-801a-4b98-a6ca-a0bc1e0748b6#:~:text=Our%20findings%20reveal%20that%20every,traditional%20network%20science%20measures%2C%20highlighting" TargetMode="External" /><Relationship Type="http://schemas.openxmlformats.org/officeDocument/2006/relationships/hyperlink" Id="rId113" Target="https://www.nature.com/articles/s41598-025-87265-4?error=cookies_not_supported&amp;code=15692d0c-801a-4b98-a6ca-a0bc1e0748b6#:~:text=communities%2C%20or%20the%20whole%20network,the%20context%20of%20these%20structures" TargetMode="External" /><Relationship Type="http://schemas.openxmlformats.org/officeDocument/2006/relationships/hyperlink" Id="rId115" Target="https://www.nature.com/articles/s41598-025-87265-4?error=cookies_not_supported&amp;code=15692d0c-801a-4b98-a6ca-a0bc1e0748b6#:~:text=interactions%20that%20cancer%20genes%20have,Although%20centrality" TargetMode="External" /><Relationship Type="http://schemas.openxmlformats.org/officeDocument/2006/relationships/hyperlink" Id="rId116" Target="https://www.nature.com/articles/s41598-025-87265-4?error=cookies_not_supported&amp;code=15692d0c-801a-4b98-a6ca-a0bc1e0748b6#:~:text=voids%20%28,associated%20genes%20from%20passenger%20genes" TargetMode="External" /><Relationship Type="http://schemas.openxmlformats.org/officeDocument/2006/relationships/hyperlink" Id="rId147" Target="https://www.nobelprize.org/prizes/physics/2016/press-release/" TargetMode="External" /><Relationship Type="http://schemas.openxmlformats.org/officeDocument/2006/relationships/hyperlink" Id="rId120" Target="https://www.nobelprize.org/prizes/physics/2016/press-release/#:~:text=In%20the%201980s%2C%20Thouless%20was,magnets%20found%20in%20some%20materials" TargetMode="External" /><Relationship Type="http://schemas.openxmlformats.org/officeDocument/2006/relationships/hyperlink" Id="rId119" Target="https://www.nobelprize.org/prizes/physics/2016/press-release/#:~:text=The%20three%20Laureates%E2%80%99%20use%20of,superconductivity%20disappear%20at%20higher%20temperatures" TargetMode="External" /><Relationship Type="http://schemas.openxmlformats.org/officeDocument/2006/relationships/hyperlink" Id="rId105" Target="https://www.nobelprize.org/prizes/physics/2016/press-release/#:~:text=We%20now%20know%20of%20many,by%20this%20year%E2%80%99s%20Nobel%20Laureates" TargetMode="External" /><Relationship Type="http://schemas.openxmlformats.org/officeDocument/2006/relationships/hyperlink" Id="rId146" Target="https://www.researchgate.net/publication/251563052_Brouwer&#39;s_-fixed_point_and_Sperner&#39;s_lemma" TargetMode="External" /><Relationship Type="http://schemas.openxmlformats.org/officeDocument/2006/relationships/hyperlink" Id="rId94" Target="https://www.researchgate.net/publication/251563052_Brouwer&#39;s_-fixed_point_and_Sperner&#39;s_lemma#:~:text=ResearchGate%20www,in%20life%2C%20he%20disavowed%20it" TargetMode="External" /><Relationship Type="http://schemas.openxmlformats.org/officeDocument/2006/relationships/hyperlink" Id="rId143" Target="https://www.sciencedirect.com/topics/mathematics/hausdorff" TargetMode="External" /><Relationship Type="http://schemas.openxmlformats.org/officeDocument/2006/relationships/hyperlink" Id="rId91" Target="https://www.sciencedirect.com/topics/mathematics/hausdorff#:~:text=Hausdorff%20,In%20this" TargetMode="External" /></Relationships>
</file>

<file path=word/_rels/footnotes.xml.rels><?xml version="1.0" encoding="UTF-8"?><Relationships xmlns="http://schemas.openxmlformats.org/package/2006/relationships"><Relationship Type="http://schemas.openxmlformats.org/officeDocument/2006/relationships/hyperlink" Id="rId155" Target="http://math.uchicago.edu/~may/REU2022/REUPapers/Liu,Hangyu.pdf" TargetMode="External" /><Relationship Type="http://schemas.openxmlformats.org/officeDocument/2006/relationships/hyperlink" Id="rId123" Target="http://math.uchicago.edu/~may/REU2022/REUPapers/Liu,Hangyu.pdf#:~:text=polynomial%20math,3" TargetMode="External" /><Relationship Type="http://schemas.openxmlformats.org/officeDocument/2006/relationships/hyperlink" Id="rId152" Target="https://arxiv.org/abs/math/0009118" TargetMode="External" /><Relationship Type="http://schemas.openxmlformats.org/officeDocument/2006/relationships/hyperlink" Id="rId118" Target="https://arxiv.org/abs/math/0009118#:~:text=arXiv%20arxiv,the%20control%20of%20robotic%20systems" TargetMode="External" /><Relationship Type="http://schemas.openxmlformats.org/officeDocument/2006/relationships/hyperlink" Id="rId130" Target="https://books.google.com/books/about/History_of_Topology.html?id=7iRijkz0rrUC" TargetMode="External" /><Relationship Type="http://schemas.openxmlformats.org/officeDocument/2006/relationships/hyperlink" Id="rId52" Target="https://books.google.com/books/about/History_of_Topology.html?id=7iRijkz0rrUC#:~:text=Chapter%2033%20Johann%20Benedikt%20Listing" TargetMode="External" /><Relationship Type="http://schemas.openxmlformats.org/officeDocument/2006/relationships/hyperlink" Id="rId51" Target="https://books.google.com/books/about/History_of_Topology.html?id=7iRijkz0rrUC#:~:text=Chapter%206%20The%20topological%20work,of%20Henri%20Poincar%C3%A9" TargetMode="External" /><Relationship Type="http://schemas.openxmlformats.org/officeDocument/2006/relationships/hyperlink" Id="rId24" Target="https://books.google.com/books/about/History_of_Topology.html?id=7iRijkz0rrUC#:~:text=Topology%2C%20for%20many%20years%2C%20has,still%20find%20most%20of%20the" TargetMode="External" /><Relationship Type="http://schemas.openxmlformats.org/officeDocument/2006/relationships/hyperlink" Id="rId36" Target="https://books.google.com/books/about/History_of_Topology.html?id=7iRijkz0rrUC#:~:text=Topology%2C%20for%20many%20years%2C%20has,than%20others%2C%20but%20the%20reader" TargetMode="External" /><Relationship Type="http://schemas.openxmlformats.org/officeDocument/2006/relationships/hyperlink" Id="rId60" Target="https://books.google.com/books/about/History_of_Topology.html?id=7iRijkz0rrUC#:~:text=volume%20is%20mainly%20concerned%20with,to%20have%20a%20different%20viewpoint" TargetMode="External" /><Relationship Type="http://schemas.openxmlformats.org/officeDocument/2006/relationships/hyperlink" Id="rId140" Target="https://cs.brynmawr.edu/~dxu/surfclassif.pdf" TargetMode="External" /><Relationship Type="http://schemas.openxmlformats.org/officeDocument/2006/relationships/hyperlink" Id="rId77" Target="https://cs.brynmawr.edu/~dxu/surfclassif.pdf#:~:text=Surfaces%20cs,readers%20will%20be%20amused" TargetMode="External" /><Relationship Type="http://schemas.openxmlformats.org/officeDocument/2006/relationships/hyperlink" Id="rId141" Target="https://digitalcommons.ursinus.edu/context/triumphs_topology/article/1006/viewcontent/M22_Sets_MetricSpaces_TopSpaces_2021_11_22.pdf" TargetMode="External" /><Relationship Type="http://schemas.openxmlformats.org/officeDocument/2006/relationships/hyperlink" Id="rId89" Target="https://digitalcommons.ursinus.edu/context/triumphs_topology/article/1006/viewcontent/M22_Sets_MetricSpaces_TopSpaces_2021_11_22.pdf#:~:text=,not%20satisfy%20the%20Hausdorff%20property" TargetMode="External" /><Relationship Type="http://schemas.openxmlformats.org/officeDocument/2006/relationships/hyperlink" Id="rId134" Target="https://en.wikipedia.org/wiki/Hausdorff_space" TargetMode="External" /><Relationship Type="http://schemas.openxmlformats.org/officeDocument/2006/relationships/hyperlink" Id="rId32" Target="https://en.wikipedia.org/wiki/Hausdorff_space#:~:text=Hausdorff%20space%20,Hausdorff%20condition%20as%20an%20axiom" TargetMode="External" /><Relationship Type="http://schemas.openxmlformats.org/officeDocument/2006/relationships/hyperlink" Id="rId132" Target="https://en.wikipedia.org/wiki/Topological_space" TargetMode="External" /><Relationship Type="http://schemas.openxmlformats.org/officeDocument/2006/relationships/hyperlink" Id="rId35" Target="https://en.wikipedia.org/wiki/Topological_space#:~:text=A%20topological%20space%20is%20the,124%20and%20manifolds" TargetMode="External" /><Relationship Type="http://schemas.openxmlformats.org/officeDocument/2006/relationships/hyperlink" Id="rId70" Target="https://en.wikipedia.org/wiki/Topological_space#:~:text=Cauchy%20%20,3%20%5D%5B%20136" TargetMode="External" /><Relationship Type="http://schemas.openxmlformats.org/officeDocument/2006/relationships/hyperlink" Id="rId27" Target="https://en.wikipedia.org/wiki/Topological_space#:~:text=Yet%2C%20,4" TargetMode="External" /><Relationship Type="http://schemas.openxmlformats.org/officeDocument/2006/relationships/hyperlink" Id="rId31" Target="https://en.wikipedia.org/wiki/Topological_space#:~:text=like%20a%20Euclidean%20plane%20" TargetMode="External" /><Relationship Type="http://schemas.openxmlformats.org/officeDocument/2006/relationships/hyperlink" Id="rId142" Target="https://link.springer.com/chapter/10.1007/978-1-4615-1617-0_1" TargetMode="External" /><Relationship Type="http://schemas.openxmlformats.org/officeDocument/2006/relationships/hyperlink" Id="rId90" Target="https://link.springer.com/chapter/10.1007/978-1-4615-1617-0_1#:~:text=Introduction%20,Erne%20Theorie%20der%20raumlichen" TargetMode="External" /><Relationship Type="http://schemas.openxmlformats.org/officeDocument/2006/relationships/hyperlink" Id="rId144" Target="https://math.stackexchange.com/questions/70445/origins-of-the-modern-definition-of-topology" TargetMode="External" /><Relationship Type="http://schemas.openxmlformats.org/officeDocument/2006/relationships/hyperlink" Id="rId92" Target="https://math.stackexchange.com/questions/70445/origins-of-the-modern-definition-of-topology#:~:text=In%20Grundz%C3%BCge%20der%20Mengenlehre%20,has%20undoubtedly%20influenced%20the" TargetMode="External" /><Relationship Type="http://schemas.openxmlformats.org/officeDocument/2006/relationships/hyperlink" Id="rId136" Target="https://mathoverflow.net/questions/94021/hausdorff-and-naive-set-theory" TargetMode="External" /><Relationship Type="http://schemas.openxmlformats.org/officeDocument/2006/relationships/hyperlink" Id="rId48" Target="https://mathoverflow.net/questions/94021/hausdorff-and-naive-set-theory#:~:text=MathOverflow%20mathoverflow.net%20%20,basis%20of%20a%20%27naive%27" TargetMode="External" /><Relationship Type="http://schemas.openxmlformats.org/officeDocument/2006/relationships/hyperlink" Id="rId139" Target="https://mathshistory.st-andrews.ac.uk/Biographies/Listing/" TargetMode="External" /><Relationship Type="http://schemas.openxmlformats.org/officeDocument/2006/relationships/hyperlink" Id="rId71" Target="https://mathshistory.st-andrews.ac.uk/Biographies/Listing/#:~:text=MacTutor%20mathshistory.st,The" TargetMode="External" /><Relationship Type="http://schemas.openxmlformats.org/officeDocument/2006/relationships/hyperlink" Id="rId129" Target="https://mathshistory.st-andrews.ac.uk/HistTopics/Topology_in_mathematics/" TargetMode="External" /><Relationship Type="http://schemas.openxmlformats.org/officeDocument/2006/relationships/hyperlink" Id="rId30" Target="https://mathshistory.st-andrews.ac.uk/HistTopics/Topology_in_mathematics/#:~:text=,definition%20of%20abstract%20topological%20spaces" TargetMode="External" /><Relationship Type="http://schemas.openxmlformats.org/officeDocument/2006/relationships/hyperlink" Id="rId56" Target="https://mathshistory.st-andrews.ac.uk/HistTopics/Topology_in_mathematics/#:~:text=4,la%20topologie%2C%20in%20Development%20of" TargetMode="External" /><Relationship Type="http://schemas.openxmlformats.org/officeDocument/2006/relationships/hyperlink" Id="rId47" Target="https://mathshistory.st-andrews.ac.uk/HistTopics/Topology_in_mathematics/#:~:text=Also%20while%20dealing%20with%20connectivity,in%20the%20same%201895%20papers" TargetMode="External" /><Relationship Type="http://schemas.openxmlformats.org/officeDocument/2006/relationships/hyperlink" Id="rId86" Target="https://mathshistory.st-andrews.ac.uk/HistTopics/Topology_in_mathematics/#:~:text=Cantor%20%20in%201872%20introduced,concept%20in%20point%20set%20topology" TargetMode="External" /><Relationship Type="http://schemas.openxmlformats.org/officeDocument/2006/relationships/hyperlink" Id="rId67" Target="https://mathshistory.st-andrews.ac.uk/HistTopics/Topology_in_mathematics/#:~:text=Euler%20%20published%20details%20of,lies%20entirely%20within%20the%20solid" TargetMode="External" /><Relationship Type="http://schemas.openxmlformats.org/officeDocument/2006/relationships/hyperlink" Id="rId85" Target="https://mathshistory.st-andrews.ac.uk/HistTopics/Topology_in_mathematics/#:~:text=Hilbert%20used%20the%20concept%20of,of%20his%20own%20questions%2C%20namely" TargetMode="External" /><Relationship Type="http://schemas.openxmlformats.org/officeDocument/2006/relationships/hyperlink" Id="rId87" Target="https://mathshistory.st-andrews.ac.uk/HistTopics/Topology_in_mathematics/#:~:text=In%201906%20Fr%C3%A9chet%20%20called,extended%20naturally%20to%20metric%20spaces" TargetMode="External" /><Relationship Type="http://schemas.openxmlformats.org/officeDocument/2006/relationships/hyperlink" Id="rId29" Target="https://mathshistory.st-andrews.ac.uk/HistTopics/Topology_in_mathematics/#:~:text=Johann%20Benedict%20Listing%20%20%281802,1861%20%2013%20published%20a" TargetMode="External" /><Relationship Type="http://schemas.openxmlformats.org/officeDocument/2006/relationships/hyperlink" Id="rId57" Target="https://mathshistory.st-andrews.ac.uk/HistTopics/Topology_in_mathematics/#:~:text=Johann%20Benedict%20Listing%20%20%281802,components%20of%20surfaces%20and%20connectivity" TargetMode="External" /><Relationship Type="http://schemas.openxmlformats.org/officeDocument/2006/relationships/hyperlink" Id="rId81" Target="https://mathshistory.st-andrews.ac.uk/HistTopics/Topology_in_mathematics/#:~:text=Listing%20%20had%20examined%20connectivity,were%20made%20by%20%2018" TargetMode="External" /><Relationship Type="http://schemas.openxmlformats.org/officeDocument/2006/relationships/hyperlink" Id="rId43" Target="https://mathshistory.st-andrews.ac.uk/HistTopics/Topology_in_mathematics/#:~:text=Listing%20%20was%20not%20the,single%20valued%20on%20the%20surfaces" TargetMode="External" /><Relationship Type="http://schemas.openxmlformats.org/officeDocument/2006/relationships/hyperlink" Id="rId72" Target="https://mathshistory.st-andrews.ac.uk/HistTopics/Topology_in_mathematics/#:~:text=Listing%20%27s%20topological%20ideas%20were,components%20of%20surfaces%20and%20connectivity" TargetMode="External" /><Relationship Type="http://schemas.openxmlformats.org/officeDocument/2006/relationships/hyperlink" Id="rId75" Target="https://mathshistory.st-andrews.ac.uk/HistTopics/Topology_in_mathematics/#:~:text=M%C3%B6bius%20%20published%20a%20description,filled%20with%20compatibly%20oriented%20triangles" TargetMode="External" /><Relationship Type="http://schemas.openxmlformats.org/officeDocument/2006/relationships/hyperlink" Id="rId22" Target="https://mathshistory.st-andrews.ac.uk/HistTopics/Topology_in_mathematics/#:~:text=Perhaps%20the%20first%20work%20which,where%20distance%20was%20not%20relevant" TargetMode="External" /><Relationship Type="http://schemas.openxmlformats.org/officeDocument/2006/relationships/hyperlink" Id="rId83" Target="https://mathshistory.st-andrews.ac.uk/HistTopics/Topology_in_mathematics/#:~:text=Poincar%C3%A9%20%20introduced%20the%20concept,dimensional%20variety%20V" TargetMode="External" /><Relationship Type="http://schemas.openxmlformats.org/officeDocument/2006/relationships/hyperlink" Id="rId88" Target="https://mathshistory.st-andrews.ac.uk/HistTopics/Topology_in_mathematics/#:~:text=Riesz%20%2C%20in%20a%20paper,definition%20of%20abstract%20topological%20spaces" TargetMode="External" /><Relationship Type="http://schemas.openxmlformats.org/officeDocument/2006/relationships/hyperlink" Id="rId80" Target="https://mathshistory.st-andrews.ac.uk/HistTopics/Topology_in_mathematics/#:~:text=The%201847%20paper%20is%20not,components%20of%20surfaces%20and%20connectivity" TargetMode="External" /><Relationship Type="http://schemas.openxmlformats.org/officeDocument/2006/relationships/hyperlink" Id="rId46" Target="https://mathshistory.st-andrews.ac.uk/HistTopics/Topology_in_mathematics/#:~:text=The%20idea%20of%20connectivity%20was,dimensional%20variety%20V" TargetMode="External" /><Relationship Type="http://schemas.openxmlformats.org/officeDocument/2006/relationships/hyperlink" Id="rId65" Target="https://mathshistory.st-andrews.ac.uk/HistTopics/Topology_in_mathematics/#:~:text=The%20paper%20not%20only%20shows,show%20that%2C%20in%20today%27s%20notation" TargetMode="External" /><Relationship Type="http://schemas.openxmlformats.org/officeDocument/2006/relationships/hyperlink" Id="rId42" Target="https://mathshistory.st-andrews.ac.uk/HistTopics/Topology_in_mathematics/#:~:text=The%20route%20started%20by%20Euler,the%20%2011%20showed%20that" TargetMode="External" /><Relationship Type="http://schemas.openxmlformats.org/officeDocument/2006/relationships/hyperlink" Id="rId23" Target="https://mathshistory.st-andrews.ac.uk/HistTopics/Topology_in_mathematics/#:~:text=also%20due%20to%20Euler%20,famous%20formula%20for%20a%20polyhedron" TargetMode="External" /><Relationship Type="http://schemas.openxmlformats.org/officeDocument/2006/relationships/hyperlink" Id="rId55" Target="https://mathshistory.st-andrews.ac.uk/HistTopics/Topology_in_mathematics/#:~:text=contains%20a%20point%20of%20accumulation,extended%20naturally%20to%20metric%20spaces" TargetMode="External" /><Relationship Type="http://schemas.openxmlformats.org/officeDocument/2006/relationships/hyperlink" Id="rId68" Target="https://mathshistory.st-andrews.ac.uk/HistTopics/Topology_in_mathematics/#:~:text=for%20most%20of%20his%20life,the%20%2011%20showed%20that" TargetMode="External" /><Relationship Type="http://schemas.openxmlformats.org/officeDocument/2006/relationships/hyperlink" Id="rId33" Target="https://mathshistory.st-andrews.ac.uk/HistTopics/Topology_in_mathematics/#:~:text=ideas%20of%20convergence,subset%20of%20the%20real%20numbers" TargetMode="External" /><Relationship Type="http://schemas.openxmlformats.org/officeDocument/2006/relationships/hyperlink" Id="rId82" Target="https://mathshistory.st-andrews.ac.uk/HistTopics/Topology_in_mathematics/#:~:text=independent%20set%20is%20a%20topological,invariant%20of%20the%20surface" TargetMode="External" /><Relationship Type="http://schemas.openxmlformats.org/officeDocument/2006/relationships/hyperlink" Id="rId100" Target="https://mathshistory.st-andrews.ac.uk/HistTopics/Topology_in_mathematics/#:~:text=necessarily%20convex%20polyhedra%20by%20Jonqui%C3%A8res,dimensional%20variety%20V" TargetMode="External" /><Relationship Type="http://schemas.openxmlformats.org/officeDocument/2006/relationships/hyperlink" Id="rId34" Target="https://mathshistory.st-andrews.ac.uk/HistTopics/Topology_in_mathematics/#:~:text=showed%20that%20Cantor%27s%20ideas%20of,extended%20naturally%20to%20metric%20spaces" TargetMode="External" /><Relationship Type="http://schemas.openxmlformats.org/officeDocument/2006/relationships/hyperlink" Id="rId69" Target="https://mathshistory.st-andrews.ac.uk/HistTopics/Topology_in_mathematics/#:~:text=was%20wrong%20for%20solids%20with,holes%20the%20Lhuilier%20showed%20that" TargetMode="External" /><Relationship Type="http://schemas.openxmlformats.org/officeDocument/2006/relationships/hyperlink" Id="rId66" Target="https://mathshistory.st-andrews.ac.uk/HistTopics/Topology_in_mathematics/#:~:text=where%20v%20is%20the%20number,properties%20without%20measurement%20being%20involved" TargetMode="External" /><Relationship Type="http://schemas.openxmlformats.org/officeDocument/2006/relationships/hyperlink" Id="rId148" Target="https://news.cornell.edu/stories/2006/09/proof-100-year-old-math-problem-posted-exclusively-arxiv" TargetMode="External" /><Relationship Type="http://schemas.openxmlformats.org/officeDocument/2006/relationships/hyperlink" Id="rId107" Target="https://news.cornell.edu/stories/2006/09/proof-100-year-old-math-problem-posted-exclusively-arxiv#:~:text=Perelman%2C%20who%20used%20the%20nickname,at%20Cornell%20in%20the%201980s" TargetMode="External" /><Relationship Type="http://schemas.openxmlformats.org/officeDocument/2006/relationships/hyperlink" Id="rId108" Target="https://news.cornell.edu/stories/2006/09/proof-100-year-old-math-problem-posted-exclusively-arxiv#:~:text=The%20Poincar%C3%A9%20Conjecture%20is%20fundamental,has%20yet%20to%20be%20determined" TargetMode="External" /><Relationship Type="http://schemas.openxmlformats.org/officeDocument/2006/relationships/hyperlink" Id="rId109" Target="https://news.cornell.edu/stories/2006/09/proof-100-year-old-math-problem-posted-exclusively-arxiv#:~:text=concerned%20with%20spatial%20properties,has%20yet%20to%20be%20determined" TargetMode="External" /><Relationship Type="http://schemas.openxmlformats.org/officeDocument/2006/relationships/hyperlink" Id="rId110" Target="https://news.cornell.edu/stories/2006/09/proof-100-year-old-math-problem-posted-exclusively-arxiv#:~:text=has%20chosen%20the%20arXiv%20as,adviser%20to%20the%20Mathematics%20Library" TargetMode="External" /><Relationship Type="http://schemas.openxmlformats.org/officeDocument/2006/relationships/hyperlink" Id="rId111" Target="https://news.cornell.edu/stories/2006/09/proof-100-year-old-math-problem-posted-exclusively-arxiv#:~:text=which%20the%20Clay%20Mathematics%20Institute,has%20yet%20to%20be%20determined" TargetMode="External" /><Relationship Type="http://schemas.openxmlformats.org/officeDocument/2006/relationships/hyperlink" Id="rId137" Target="https://old.maa.org/press/maa-reviews/a-history-of-algebraic-and-differential-topology-1900-1960-0" TargetMode="External" /><Relationship Type="http://schemas.openxmlformats.org/officeDocument/2006/relationships/hyperlink" Id="rId50" Target="https://old.maa.org/press/maa-reviews/a-history-of-algebraic-and-differential-topology-1900-1960-0#:~:text=%E2%80%9CThe%20First%20Applications%20of%20Simplicial,%E2%80%9D" TargetMode="External" /><Relationship Type="http://schemas.openxmlformats.org/officeDocument/2006/relationships/hyperlink" Id="rId54" Target="https://old.maa.org/press/maa-reviews/a-history-of-algebraic-and-differential-topology-1900-1960-0#:~:text=Concept%20of%20Degree%E2%80%9D%20,%E2%80%9D" TargetMode="External" /><Relationship Type="http://schemas.openxmlformats.org/officeDocument/2006/relationships/hyperlink" Id="rId53" Target="https://old.maa.org/press/maa-reviews/a-history-of-algebraic-and-differential-topology-1900-1960-0#:~:text=The%20sweep%20of%20this%20work,%C3%A0%20la%20Hamilton%20and%20Perelman" TargetMode="External" /><Relationship Type="http://schemas.openxmlformats.org/officeDocument/2006/relationships/hyperlink" Id="rId104" Target="https://old.maa.org/press/maa-reviews/a-history-of-algebraic-and-differential-topology-1900-1960-0#:~:text=explicitly%20addressed%20the%20matter%20in,%C3%A0%20la%20Hamilton%20and%20Perelman" TargetMode="External" /><Relationship Type="http://schemas.openxmlformats.org/officeDocument/2006/relationships/hyperlink" Id="rId102" Target="https://old.maa.org/press/maa-reviews/a-history-of-algebraic-and-differential-topology-1900-1960-0#:~:text=its%20original%20publication%2C%20via%20my,the%20end%20of%20the%20book" TargetMode="External" /><Relationship Type="http://schemas.openxmlformats.org/officeDocument/2006/relationships/hyperlink" Id="rId49" Target="https://old.maa.org/press/maa-reviews/a-history-of-algebraic-and-differential-topology-1900-1960-0#:~:text=references%20to%20%C2%A76B%20of%20Ch,the%20end%20of%20the%20book" TargetMode="External" /><Relationship Type="http://schemas.openxmlformats.org/officeDocument/2006/relationships/hyperlink" Id="rId138" Target="https://plato.stanford.edu/entries/intuitionism/" TargetMode="External" /><Relationship Type="http://schemas.openxmlformats.org/officeDocument/2006/relationships/hyperlink" Id="rId58" Target="https://plato.stanford.edu/entries/intuitionism/#:~:text=1951,of%20his%20wife%20Lize%20Brouwer" TargetMode="External" /><Relationship Type="http://schemas.openxmlformats.org/officeDocument/2006/relationships/hyperlink" Id="rId59" Target="https://plato.stanford.edu/entries/intuitionism/#:~:text=The%20life%20of%20Brouwer%20was,to%20provide%20such%20a%20foundation" TargetMode="External" /><Relationship Type="http://schemas.openxmlformats.org/officeDocument/2006/relationships/hyperlink" Id="rId99" Target="https://plato.stanford.edu/entries/intuitionism/#:~:text=dissertation%20the%20foundations%20of%20intuitionism,hold%20according%20to%20his%20principles" TargetMode="External" /><Relationship Type="http://schemas.openxmlformats.org/officeDocument/2006/relationships/hyperlink" Id="rId153" Target="https://quantum.microsoft.com/en-us/insights/education/concepts/topological-qubits" TargetMode="External" /><Relationship Type="http://schemas.openxmlformats.org/officeDocument/2006/relationships/hyperlink" Id="rId121" Target="https://quantum.microsoft.com/en-us/insights/education/concepts/topological-qubits#:~:text=Topological%20qubits%20,the%20rest%20of%20the" TargetMode="External" /><Relationship Type="http://schemas.openxmlformats.org/officeDocument/2006/relationships/hyperlink" Id="rId149" Target="https://scholarworks.lib.csusb.edu/cgi/viewcontent.cgi?article=3889&amp;context=etd-project" TargetMode="External" /><Relationship Type="http://schemas.openxmlformats.org/officeDocument/2006/relationships/hyperlink" Id="rId112" Target="https://scholarworks.lib.csusb.edu/cgi/viewcontent.cgi?article=3889&amp;context=etd-project#:~:text=Biologists%20and%20chemists%20found%20that,DNA%20molecule%20could%20mean" TargetMode="External" /><Relationship Type="http://schemas.openxmlformats.org/officeDocument/2006/relationships/hyperlink" Id="rId128" Target="https://upcommons.upc.edu/handle/2117/89691?show=full" TargetMode="External" /><Relationship Type="http://schemas.openxmlformats.org/officeDocument/2006/relationships/hyperlink" Id="rId21" Target="https://upcommons.upc.edu/handle/2117/89691?show=full#:~:text=are%20finite%20samples%20taken%20from,domains%20of%20attributes%20involves%20understanding" TargetMode="External" /><Relationship Type="http://schemas.openxmlformats.org/officeDocument/2006/relationships/hyperlink" Id="rId135" Target="https://www.cantab.net/users/michael.behrend/repubs/maze_maths/pages/euler_en.html" TargetMode="External" /><Relationship Type="http://schemas.openxmlformats.org/officeDocument/2006/relationships/hyperlink" Id="rId38" Target="https://www.cantab.net/users/michael.behrend/repubs/maze_maths/pages/euler_en.html#:~:text=%C2%A71" TargetMode="External" /><Relationship Type="http://schemas.openxmlformats.org/officeDocument/2006/relationships/hyperlink" Id="rId63" Target="https://www.cantab.net/users/michael.behrend/repubs/maze_maths/pages/euler_en.html#:~:text=%C2%A73,Therefore%2C%20dismissing%20this%20method" TargetMode="External" /><Relationship Type="http://schemas.openxmlformats.org/officeDocument/2006/relationships/hyperlink" Id="rId40" Target="https://www.cantab.net/users/michael.behrend/repubs/maze_maths/pages/euler_en.html#:~:text=Besides%20that%20part%20of%20geometry,recently%20made%20of%20a%20certain" TargetMode="External" /><Relationship Type="http://schemas.openxmlformats.org/officeDocument/2006/relationships/hyperlink" Id="rId39" Target="https://www.cantab.net/users/michael.behrend/repubs/maze_maths/pages/euler_en.html#:~:text=Image%3A%20Plan%20of%20the%20K%C3%B6nigsberg,bridges" TargetMode="External" /><Relationship Type="http://schemas.openxmlformats.org/officeDocument/2006/relationships/hyperlink" Id="rId62" Target="https://www.cantab.net/users/michael.behrend/repubs/maze_maths/pages/euler_en.html#:~:text=figure%3B%20and%20the%20branches%20of,crossed%20only%20once%2C%20or%20not" TargetMode="External" /><Relationship Type="http://schemas.openxmlformats.org/officeDocument/2006/relationships/hyperlink" Id="rId41" Target="https://www.cantab.net/users/michael.behrend/repubs/maze_maths/pages/euler_en.html#:~:text=such%20a%20way%20that%20it,of%20the%20geometry%20of%20position" TargetMode="External" /><Relationship Type="http://schemas.openxmlformats.org/officeDocument/2006/relationships/hyperlink" Id="rId64" Target="https://www.cantab.net/users/michael.behrend/repubs/maze_maths/pages/euler_en.html#:~:text=unknown%2C%20of%20which%20Leibnitz%20was,geometry%2C%20but%20was%20presented%20in" TargetMode="External" /><Relationship Type="http://schemas.openxmlformats.org/officeDocument/2006/relationships/hyperlink" Id="rId151" Target="https://www.frontiersin.org/journals/neuroscience/articles/10.3389/fnins.2023.1200373/full" TargetMode="External" /><Relationship Type="http://schemas.openxmlformats.org/officeDocument/2006/relationships/hyperlink" Id="rId117" Target="https://www.frontiersin.org/journals/neuroscience/articles/10.3389/fnins.2023.1200373/full#:~:text=Tree%20representations%20of%20brain%20structural,by%20ideas%20in%20computational%20topology" TargetMode="External" /><Relationship Type="http://schemas.openxmlformats.org/officeDocument/2006/relationships/hyperlink" Id="rId145" Target="https://www.idpublications.org/wp-content/uploads/2017/12/Full-Paper-BROUWER%E2%80%99S-FIXED-POINT-THEOREM-IN-PLANE.pdf" TargetMode="External" /><Relationship Type="http://schemas.openxmlformats.org/officeDocument/2006/relationships/hyperlink" Id="rId93" Target="https://www.idpublications.org/wp-content/uploads/2017/12/Full-Paper-BROUWER%E2%80%99S-FIXED-POINT-THEOREM-IN-PLANE.pdf#:~:text=This%20study%20is%20about%20the,and%201913%20in%20plane" TargetMode="External" /><Relationship Type="http://schemas.openxmlformats.org/officeDocument/2006/relationships/hyperlink" Id="rId133" Target="https://www.manhattanrarebooks.com/pages/books/2307/august-ferdinand-mobius/ueber-die-bestimmung-des-inhaltes-eines-polyeders-1865-with-theorie-der-elementaren" TargetMode="External" /><Relationship Type="http://schemas.openxmlformats.org/officeDocument/2006/relationships/hyperlink" Id="rId74" Target="https://www.manhattanrarebooks.com/pages/books/2307/august-ferdinand-mobius/ueber-die-bestimmung-des-inhaltes-eines-polyeders-1865-with-theorie-der-elementaren#:~:text=%E2%80%9CIt%20is%20an%20accident%20of,dreams%20and%20look%20for%20depths" TargetMode="External" /><Relationship Type="http://schemas.openxmlformats.org/officeDocument/2006/relationships/hyperlink" Id="rId28" Target="https://www.manhattanrarebooks.com/pages/books/2307/august-ferdinand-mobius/ueber-die-bestimmung-des-inhaltes-eines-polyeders-1865-with-theorie-der-elementaren#:~:text=2,Two%20surfaces%20are" TargetMode="External" /><Relationship Type="http://schemas.openxmlformats.org/officeDocument/2006/relationships/hyperlink" Id="rId45" Target="https://www.manhattanrarebooks.com/pages/books/2307/august-ferdinand-mobius/ueber-die-bestimmung-des-inhaltes-eines-polyeders-1865-with-theorie-der-elementaren#:~:text=2,each%20other%20by%20any%20strictly" TargetMode="External" /><Relationship Type="http://schemas.openxmlformats.org/officeDocument/2006/relationships/hyperlink" Id="rId79" Target="https://www.manhattanrarebooks.com/pages/books/2307/august-ferdinand-mobius/ueber-die-bestimmung-des-inhaltes-eines-polyeders-1865-with-theorie-der-elementaren#:~:text=3,strip%20arrows%20pointing%20in%20opposite" TargetMode="External" /><Relationship Type="http://schemas.openxmlformats.org/officeDocument/2006/relationships/hyperlink" Id="rId44" Target="https://www.manhattanrarebooks.com/pages/books/2307/august-ferdinand-mobius/ueber-die-bestimmung-des-inhaltes-eines-polyeders-1865-with-theorie-der-elementaren#:~:text=FIRST%20EDITIONS%20,TOPOLOGICALLY%20EQUIVALENT%20TO%20EACH%20OTHER" TargetMode="External" /><Relationship Type="http://schemas.openxmlformats.org/officeDocument/2006/relationships/hyperlink" Id="rId78" Target="https://www.manhattanrarebooks.com/pages/books/2307/august-ferdinand-mobius/ueber-die-bestimmung-des-inhaltes-eines-polyeders-1865-with-theorie-der-elementaren#:~:text=Hirsch%2C%20Differential%20Topology%20,188" TargetMode="External" /><Relationship Type="http://schemas.openxmlformats.org/officeDocument/2006/relationships/hyperlink" Id="rId76" Target="https://www.manhattanrarebooks.com/pages/books/2307/august-ferdinand-mobius/ueber-die-bestimmung-des-inhaltes-eines-polyeders-1865-with-theorie-der-elementaren#:~:text=In%20the%201863%20paper%2C%20M%C3%B6bius,in%20topology%20as%20their%20%E2%80%9Cgenus%2C%E2%80%9D" TargetMode="External" /><Relationship Type="http://schemas.openxmlformats.org/officeDocument/2006/relationships/hyperlink" Id="rId73" Target="https://www.manhattanrarebooks.com/pages/books/2307/august-ferdinand-mobius/ueber-die-bestimmung-des-inhaltes-eines-polyeders-1865-with-theorie-der-elementaren#:~:text=M%C3%B6bius%E2%80%99s%20notebooks%20make%20it%20clear,orientability%20as%20it%20relates%20to" TargetMode="External" /><Relationship Type="http://schemas.openxmlformats.org/officeDocument/2006/relationships/hyperlink" Id="rId131" Target="https://www.math.uri.edu/~kulenm/mth381pr/fixedpoint/fixedpoint.html" TargetMode="External" /><Relationship Type="http://schemas.openxmlformats.org/officeDocument/2006/relationships/hyperlink" Id="rId97" Target="https://www.math.uri.edu/~kulenm/mth381pr/fixedpoint/fixedpoint.html#:~:text=0,a" TargetMode="External" /><Relationship Type="http://schemas.openxmlformats.org/officeDocument/2006/relationships/hyperlink" Id="rId26" Target="https://www.math.uri.edu/~kulenm/mth381pr/fixedpoint/fixedpoint.html#:~:text=As%20noted%20at%20the%20outset%2C,tearing%2C%20cutting%20or%20breaking%20them" TargetMode="External" /><Relationship Type="http://schemas.openxmlformats.org/officeDocument/2006/relationships/hyperlink" Id="rId98" Target="https://www.math.uri.edu/~kulenm/mth381pr/fixedpoint/fixedpoint.html#:~:text=Brouwer%27s%20fixed,x%29%3Dx" TargetMode="External" /><Relationship Type="http://schemas.openxmlformats.org/officeDocument/2006/relationships/hyperlink" Id="rId96" Target="https://www.math.uri.edu/~kulenm/mth381pr/fixedpoint/fixedpoint.html#:~:text=extended%20to%20continuous%20mappings%20of,dimensional%20topological%20vector%20spaces" TargetMode="External" /><Relationship Type="http://schemas.openxmlformats.org/officeDocument/2006/relationships/hyperlink" Id="rId95" Target="https://www.math.uri.edu/~kulenm/mth381pr/fixedpoint/fixedpoint.html#:~:text=the%20mapping%20f%20is%20the,a" TargetMode="External" /><Relationship Type="http://schemas.openxmlformats.org/officeDocument/2006/relationships/hyperlink" Id="rId154" Target="https://www.nature.com/articles/d41586-025-00683-2" TargetMode="External" /><Relationship Type="http://schemas.openxmlformats.org/officeDocument/2006/relationships/hyperlink" Id="rId122" Target="https://www.nature.com/articles/d41586-025-00683-2#:~:text=Microsoft%20quantum%20computing%20%27breakthrough%27%20faces,created%20the%20first%20%27topological%20qubits" TargetMode="External" /><Relationship Type="http://schemas.openxmlformats.org/officeDocument/2006/relationships/hyperlink" Id="rId150" Target="https://www.nature.com/articles/s41598-025-87265-4?error=cookies_not_supported&amp;code=15692d0c-801a-4b98-a6ca-a0bc1e0748b6" TargetMode="External" /><Relationship Type="http://schemas.openxmlformats.org/officeDocument/2006/relationships/hyperlink" Id="rId114" Target="https://www.nature.com/articles/s41598-025-87265-4?error=cookies_not_supported&amp;code=15692d0c-801a-4b98-a6ca-a0bc1e0748b6#:~:text=Our%20findings%20reveal%20that%20every,traditional%20network%20science%20measures%2C%20highlighting" TargetMode="External" /><Relationship Type="http://schemas.openxmlformats.org/officeDocument/2006/relationships/hyperlink" Id="rId113" Target="https://www.nature.com/articles/s41598-025-87265-4?error=cookies_not_supported&amp;code=15692d0c-801a-4b98-a6ca-a0bc1e0748b6#:~:text=communities%2C%20or%20the%20whole%20network,the%20context%20of%20these%20structures" TargetMode="External" /><Relationship Type="http://schemas.openxmlformats.org/officeDocument/2006/relationships/hyperlink" Id="rId115" Target="https://www.nature.com/articles/s41598-025-87265-4?error=cookies_not_supported&amp;code=15692d0c-801a-4b98-a6ca-a0bc1e0748b6#:~:text=interactions%20that%20cancer%20genes%20have,Although%20centrality" TargetMode="External" /><Relationship Type="http://schemas.openxmlformats.org/officeDocument/2006/relationships/hyperlink" Id="rId116" Target="https://www.nature.com/articles/s41598-025-87265-4?error=cookies_not_supported&amp;code=15692d0c-801a-4b98-a6ca-a0bc1e0748b6#:~:text=voids%20%28,associated%20genes%20from%20passenger%20genes" TargetMode="External" /><Relationship Type="http://schemas.openxmlformats.org/officeDocument/2006/relationships/hyperlink" Id="rId147" Target="https://www.nobelprize.org/prizes/physics/2016/press-release/" TargetMode="External" /><Relationship Type="http://schemas.openxmlformats.org/officeDocument/2006/relationships/hyperlink" Id="rId120" Target="https://www.nobelprize.org/prizes/physics/2016/press-release/#:~:text=In%20the%201980s%2C%20Thouless%20was,magnets%20found%20in%20some%20materials" TargetMode="External" /><Relationship Type="http://schemas.openxmlformats.org/officeDocument/2006/relationships/hyperlink" Id="rId119" Target="https://www.nobelprize.org/prizes/physics/2016/press-release/#:~:text=The%20three%20Laureates%E2%80%99%20use%20of,superconductivity%20disappear%20at%20higher%20temperatures" TargetMode="External" /><Relationship Type="http://schemas.openxmlformats.org/officeDocument/2006/relationships/hyperlink" Id="rId105" Target="https://www.nobelprize.org/prizes/physics/2016/press-release/#:~:text=We%20now%20know%20of%20many,by%20this%20year%E2%80%99s%20Nobel%20Laureates" TargetMode="External" /><Relationship Type="http://schemas.openxmlformats.org/officeDocument/2006/relationships/hyperlink" Id="rId146" Target="https://www.researchgate.net/publication/251563052_Brouwer&#39;s_-fixed_point_and_Sperner&#39;s_lemma" TargetMode="External" /><Relationship Type="http://schemas.openxmlformats.org/officeDocument/2006/relationships/hyperlink" Id="rId94" Target="https://www.researchgate.net/publication/251563052_Brouwer&#39;s_-fixed_point_and_Sperner&#39;s_lemma#:~:text=ResearchGate%20www,in%20life%2C%20he%20disavowed%20it" TargetMode="External" /><Relationship Type="http://schemas.openxmlformats.org/officeDocument/2006/relationships/hyperlink" Id="rId143" Target="https://www.sciencedirect.com/topics/mathematics/hausdorff" TargetMode="External" /><Relationship Type="http://schemas.openxmlformats.org/officeDocument/2006/relationships/hyperlink" Id="rId91" Target="https://www.sciencedirect.com/topics/mathematics/hausdorff#:~:text=Hausdorff%20,In%20th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2026-01-25T08:24:11Z</dcterms:created>
  <dcterms:modified xsi:type="dcterms:W3CDTF">2026-01-25T08:24:11Z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