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5.png" ContentType="image/png"/>
  <Override PartName="/word/media/rId30.png" ContentType="image/png"/>
  <Override PartName="/word/media/rId21.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p>
      <w:pPr>
        <w:pStyle w:val="FirstParagraph"/>
      </w:pPr>
      <w:r>
        <w:drawing>
          <wp:inline>
            <wp:extent cx="5334000" cy="3308430"/>
            <wp:effectExtent b="0" l="0" r="0" t="0"/>
            <wp:docPr descr="" title="" id="22" name="Picture"/>
            <a:graphic>
              <a:graphicData uri="http://schemas.openxmlformats.org/drawingml/2006/picture">
                <pic:pic>
                  <pic:nvPicPr>
                    <pic:cNvPr descr="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" id="23" name="Picture"/>
                    <pic:cNvPicPr>
                      <a:picLocks noChangeArrowheads="1" noChangeAspect="1"/>
                    </pic:cNvPicPr>
                  </pic:nvPicPr>
                  <pic:blipFill>
                    <a:blip r:embed="rId21"/>
                    <a:stretch>
                      <a:fillRect/>
                    </a:stretch>
                  </pic:blipFill>
                  <pic:spPr bwMode="auto">
                    <a:xfrm>
                      <a:off x="0" y="0"/>
                      <a:ext cx="5334000" cy="3308430"/>
                    </a:xfrm>
                    <a:prstGeom prst="rect">
                      <a:avLst/>
                    </a:prstGeom>
                    <a:noFill/>
                    <a:ln w="9525">
                      <a:noFill/>
                      <a:headEnd/>
                      <a:tailEnd/>
                    </a:ln>
                  </pic:spPr>
                </pic:pic>
              </a:graphicData>
            </a:graphic>
          </wp:inline>
        </w:drawing>
      </w:r>
      <w:r>
        <w:br/>
      </w:r>
      <w:r>
        <w:rPr>
          <w:b/>
          <w:bCs/>
        </w:rPr>
        <w:t xml:space="preserve">Figure 1:</w:t>
      </w:r>
      <w:r>
        <w:t xml:space="preserve"> </w:t>
      </w:r>
      <w:r>
        <w:rPr>
          <w:i/>
          <w:iCs/>
        </w:rPr>
        <w:t xml:space="preserve">Age-adjusted suicide rates (deaths per 100,000) in the U.S. by sex, 2000–2022. Male suicide mortality (blue line) far exceeds female rates (orange line) throughout, with males roughly 4× higher. National suicide rates rose overall by ~37% from 2000 through a peak in 2018, dipped slightly in 2019–2020, then reached a new high in 2022.</w:t>
      </w:r>
    </w:p>
    <w:bookmarkStart w:id="60" w:name="X6b84bc848a72a63324f921282375c994dd7f9d0"/>
    <w:p>
      <w:pPr>
        <w:pStyle w:val="Heading1"/>
      </w:pPr>
      <w:r>
        <w:rPr>
          <w:b/>
          <w:bCs/>
        </w:rPr>
        <w:t xml:space="preserve">Male Suicide in the United States (2000–Present)</w:t>
      </w:r>
    </w:p>
    <w:p>
      <w:pPr>
        <w:pStyle w:val="FirstParagraph"/>
      </w:pPr>
      <w:r>
        <w:rPr>
          <w:b/>
          <w:bCs/>
        </w:rPr>
        <w:t xml:space="preserve">Abstract:</w:t>
      </w:r>
      <w:r>
        <w:t xml:space="preserve"> </w:t>
      </w:r>
      <w:r>
        <w:rPr>
          <w:i/>
          <w:iCs/>
        </w:rPr>
        <w:t xml:space="preserve">Male suicide has become a critical public health issue in the United States, accounting for the vast majority of suicide deaths. This report provides a comprehensive graduate-level analysis of U.S. male suicide trends from 2000 to the present, synthesizing recent epidemiological data and peer-reviewed literature. National suicide mortality rates for men have risen markedly (≈35–40% increase in age-adjusted rate since 2000), with 2022 marking a record high number of suicides</w:t>
      </w:r>
      <w:hyperlink r:id="rId24">
        <w:r>
          <w:rPr>
            <w:rStyle w:val="Hyperlink"/>
            <w:i/>
            <w:iCs/>
          </w:rPr>
          <w:t xml:space="preserve">[1]</w:t>
        </w:r>
      </w:hyperlink>
      <w:r>
        <w:rPr>
          <w:i/>
          <w:iCs/>
        </w:rPr>
        <w:t xml:space="preserve">. Males comprise approximately 78–80% of U.S. suicide deaths, reflecting a persistent gender disparity. We detail demographic patterns (by age, race/ethnicity, socioeconomic status, veteran status, sexual orientation, and geography) and identify high-risk subpopulations such as middle-aged white rural men, American Indian/Alaska Native men, veterans, and LGBTQ+ youth. Key risk factors – including mental disorders (e.g. depression, PTSD), substance abuse, economic stressors, relationship disruption, social isolation, and access to firearms – are examined alongside protective factors like social support and effective care. Temporal influences (the 2008 recession, COVID-19 pandemic) and policy measures (firearm safety laws, Medicaid expansion, the 988 crisis line, VA initiatives) are analyzed for their impact on male suicide rates. The report reviews evidence on interventions ranging from clinical treatments (e.g. cognitive-behavioral therapy, lithium, ketamine) to community-based programs and public health campaigns, highlighting mixed outcomes and the need for multifaceted approaches. Two case studies – rural middle-aged men and LGBTQ+ male youth – illustrate the interplay of risk factors in distinct groups. Using time-series modeling, we project male suicide rates to 2030 under a baseline scenario (continuing recent trends) versus an intervention scenario (achieving modest rate reductions); these forecasts underscore the potential lives saved by effective prevention efforts. Data limitations (under-reporting, stigma, gaps in demographic data) and research needs are discussed. We conclude with evidence-based recommendations – from strengthening mental health services and lethal means safety to targeted outreach – aimed at reducing the toll of male suicide. A crisis resource sidebar is included.</w:t>
      </w:r>
    </w:p>
    <w:bookmarkStart w:id="33" w:name="executive-summary"/>
    <w:p>
      <w:pPr>
        <w:pStyle w:val="Heading2"/>
      </w:pPr>
      <w:r>
        <w:rPr>
          <w:b/>
          <w:bCs/>
        </w:rPr>
        <w:t xml:space="preserve">1. Executive Summary</w:t>
      </w:r>
    </w:p>
    <w:p>
      <w:pPr>
        <w:pStyle w:val="FirstParagraph"/>
      </w:pPr>
      <w:r>
        <w:t xml:space="preserve">Male suicide in the United States is a</w:t>
      </w:r>
      <w:r>
        <w:t xml:space="preserve"> </w:t>
      </w:r>
      <w:r>
        <w:rPr>
          <w:b/>
          <w:bCs/>
        </w:rPr>
        <w:t xml:space="preserve">urgent public health concern</w:t>
      </w:r>
      <w:r>
        <w:t xml:space="preserve">, with men accounting for nearly four out of five suicide deaths. This report offers a</w:t>
      </w:r>
      <w:r>
        <w:t xml:space="preserve"> </w:t>
      </w:r>
      <w:r>
        <w:rPr>
          <w:b/>
          <w:bCs/>
        </w:rPr>
        <w:t xml:space="preserve">comprehensive analysis of male suicide from 2000 to the present</w:t>
      </w:r>
      <w:r>
        <w:t xml:space="preserve">, drawing on the latest national data and research. Key findings include:</w:t>
      </w:r>
    </w:p>
    <w:p>
      <w:pPr>
        <w:numPr>
          <w:ilvl w:val="0"/>
          <w:numId w:val="1001"/>
        </w:numPr>
      </w:pPr>
      <w:r>
        <w:rPr>
          <w:b/>
          <w:bCs/>
        </w:rPr>
        <w:t xml:space="preserve">Rising Suicide Rates:</w:t>
      </w:r>
      <w:r>
        <w:t xml:space="preserve"> </w:t>
      </w:r>
      <w:r>
        <w:t xml:space="preserve">After a steady climb in the 2000s, the U.S. male suicide rate reached an unprecedented level in 2022 (age-adjusted rate ~22.9 per 100,000). Total U.S. suicides hit a record high of ~49,500 in 2022, reversing a brief decline in 2019–2020. Male suicide rates increased ~35% since 2000, whereas female rates rose ~45% in relative terms but remain much lower in absolute terms. Males consistently die by suicide at</w:t>
      </w:r>
      <w:r>
        <w:t xml:space="preserve"> </w:t>
      </w:r>
      <w:r>
        <w:rPr>
          <w:b/>
          <w:bCs/>
        </w:rPr>
        <w:t xml:space="preserve">3–4.5 times the rate of females</w:t>
      </w:r>
      <w:r>
        <w:t xml:space="preserve">.</w:t>
      </w:r>
    </w:p>
    <w:p>
      <w:pPr>
        <w:numPr>
          <w:ilvl w:val="0"/>
          <w:numId w:val="1001"/>
        </w:numPr>
      </w:pPr>
      <w:r>
        <w:rPr>
          <w:b/>
          <w:bCs/>
        </w:rPr>
        <w:t xml:space="preserve">Demographic Disparities:</w:t>
      </w:r>
      <w:r>
        <w:t xml:space="preserve"> </w:t>
      </w:r>
      <w:r>
        <w:t xml:space="preserve">Within the male population,</w:t>
      </w:r>
      <w:r>
        <w:t xml:space="preserve"> </w:t>
      </w:r>
      <w:r>
        <w:rPr>
          <w:b/>
          <w:bCs/>
        </w:rPr>
        <w:t xml:space="preserve">middle-aged and older men</w:t>
      </w:r>
      <w:r>
        <w:t xml:space="preserve"> </w:t>
      </w:r>
      <w:r>
        <w:t xml:space="preserve">(especially 75+ years) have the highest suicide rates (e.g. 43.9 per 100k for men ≥75 in 2022), while men 15–24 face elevated risk as the second-leading cause of death in that group.</w:t>
      </w:r>
      <w:r>
        <w:t xml:space="preserve"> </w:t>
      </w:r>
      <w:r>
        <w:rPr>
          <w:b/>
          <w:bCs/>
        </w:rPr>
        <w:t xml:space="preserve">American Indian/Alaska Native (AI/AN) men</w:t>
      </w:r>
      <w:r>
        <w:t xml:space="preserve"> </w:t>
      </w:r>
      <w:r>
        <w:t xml:space="preserve">have the highest rates by ethnicity (≈39.5 per 100k in 2022), followed by non-Hispanic White men (~28.0).</w:t>
      </w:r>
      <w:r>
        <w:t xml:space="preserve"> </w:t>
      </w:r>
      <w:r>
        <w:rPr>
          <w:b/>
          <w:bCs/>
        </w:rPr>
        <w:t xml:space="preserve">Black and Hispanic men</w:t>
      </w:r>
      <w:r>
        <w:t xml:space="preserve"> </w:t>
      </w:r>
      <w:r>
        <w:t xml:space="preserve">have lower rates (≈13–15 per 100k) but have seen faster increases in recent years</w:t>
      </w:r>
      <w:hyperlink r:id="rId25">
        <w:r>
          <w:rPr>
            <w:rStyle w:val="Hyperlink"/>
          </w:rPr>
          <w:t xml:space="preserve">[2]</w:t>
        </w:r>
      </w:hyperlink>
      <w:r>
        <w:t xml:space="preserve">.</w:t>
      </w:r>
      <w:r>
        <w:t xml:space="preserve"> </w:t>
      </w:r>
      <w:r>
        <w:rPr>
          <w:b/>
          <w:bCs/>
        </w:rPr>
        <w:t xml:space="preserve">Veterans</w:t>
      </w:r>
      <w:r>
        <w:t xml:space="preserve"> </w:t>
      </w:r>
      <w:r>
        <w:t xml:space="preserve">have an adjusted suicide rate roughly double that of non-veteran men (42.7 vs 29.6 per 100k in 2022), and veterans constitute ~14% of adult suicides despite being ~7% of the population. LGBTQ+ male youth bear a disproportionately high burden of suicide attempts (male sexual minority high-schoolers report ~5× higher attempt rates than heterosexual peers).</w:t>
      </w:r>
      <w:r>
        <w:t xml:space="preserve"> </w:t>
      </w:r>
      <w:r>
        <w:rPr>
          <w:b/>
          <w:bCs/>
        </w:rPr>
        <w:t xml:space="preserve">Rural men</w:t>
      </w:r>
      <w:r>
        <w:t xml:space="preserve"> </w:t>
      </w:r>
      <w:r>
        <w:t xml:space="preserve">face significantly higher suicide rates than urban men (non-metro ~20.2 vs metro 13.6 per 100k in 2021), reflected in state-level clustering of high rates in Mountain West and Southern states.</w:t>
      </w:r>
    </w:p>
    <w:p>
      <w:pPr>
        <w:numPr>
          <w:ilvl w:val="0"/>
          <w:numId w:val="1001"/>
        </w:numPr>
      </w:pPr>
      <w:r>
        <w:rPr>
          <w:b/>
          <w:bCs/>
        </w:rPr>
        <w:t xml:space="preserve">Risk Factors:</w:t>
      </w:r>
      <w:r>
        <w:t xml:space="preserve"> </w:t>
      </w:r>
      <w:r>
        <w:t xml:space="preserve">The elevated male suicide rate arises from a confluence of risk factors.</w:t>
      </w:r>
      <w:r>
        <w:t xml:space="preserve"> </w:t>
      </w:r>
      <w:r>
        <w:rPr>
          <w:b/>
          <w:bCs/>
        </w:rPr>
        <w:t xml:space="preserve">Mental health disorders</w:t>
      </w:r>
      <w:r>
        <w:t xml:space="preserve"> </w:t>
      </w:r>
      <w:r>
        <w:t xml:space="preserve">are present in a large share of male suicides – depression (found in ~64% of male veteran suicides with a diagnosis), bipolar disorder, PTSD (common in veterans), and substance use disorder (e.g. alcohol use disorder confers very high risk).</w:t>
      </w:r>
      <w:r>
        <w:t xml:space="preserve"> </w:t>
      </w:r>
      <w:r>
        <w:rPr>
          <w:b/>
          <w:bCs/>
        </w:rPr>
        <w:t xml:space="preserve">Substance abuse</w:t>
      </w:r>
      <w:r>
        <w:t xml:space="preserve"> </w:t>
      </w:r>
      <w:r>
        <w:t xml:space="preserve">(alcohol and opioids) both exacerbates psychiatric conditions and increases impulsivity; roughly 1 in 5 suicide decedents have alcohol in their system at death.</w:t>
      </w:r>
      <w:r>
        <w:t xml:space="preserve"> </w:t>
      </w:r>
      <w:r>
        <w:rPr>
          <w:b/>
          <w:bCs/>
        </w:rPr>
        <w:t xml:space="preserve">Economic stressors</w:t>
      </w:r>
      <w:r>
        <w:t xml:space="preserve"> </w:t>
      </w:r>
      <w:r>
        <w:t xml:space="preserve">correlate strongly with male suicide – spikes have followed the 2008 Great Recession (an estimated ~4,750 “excess” U.S. suicides were linked to the downturn, primarily among working-age men), and regions of high unemployment or poverty see higher male suicide rates.</w:t>
      </w:r>
      <w:r>
        <w:t xml:space="preserve"> </w:t>
      </w:r>
      <w:r>
        <w:rPr>
          <w:b/>
          <w:bCs/>
        </w:rPr>
        <w:t xml:space="preserve">Relationship breakdown and social isolation</w:t>
      </w:r>
      <w:r>
        <w:t xml:space="preserve"> </w:t>
      </w:r>
      <w:r>
        <w:t xml:space="preserve">disproportionately impact men: divorced or separated men have a dramatically higher suicide risk (studies show divorcees’ suicide rate ~2.4× that of married men, and divorced men are</w:t>
      </w:r>
      <w:r>
        <w:t xml:space="preserve"> </w:t>
      </w:r>
      <w:r>
        <w:rPr>
          <w:b/>
          <w:bCs/>
        </w:rPr>
        <w:t xml:space="preserve">9× more likely</w:t>
      </w:r>
      <w:r>
        <w:t xml:space="preserve"> </w:t>
      </w:r>
      <w:r>
        <w:t xml:space="preserve">to die by suicide than divorced women)</w:t>
      </w:r>
      <w:hyperlink r:id="rId26">
        <w:r>
          <w:rPr>
            <w:rStyle w:val="Hyperlink"/>
          </w:rPr>
          <w:t xml:space="preserve">[3]</w:t>
        </w:r>
      </w:hyperlink>
      <w:r>
        <w:t xml:space="preserve">. Many men lack robust social support and may be less likely to seek help due to</w:t>
      </w:r>
      <w:r>
        <w:t xml:space="preserve"> </w:t>
      </w:r>
      <w:r>
        <w:rPr>
          <w:b/>
          <w:bCs/>
        </w:rPr>
        <w:t xml:space="preserve">masculinity norms</w:t>
      </w:r>
      <w:r>
        <w:t xml:space="preserve"> </w:t>
      </w:r>
      <w:r>
        <w:t xml:space="preserve">(emphasizing self-reliance and emotional stoicism), which have been linked to greater suicidal ideation and underutilization of mental health services.</w:t>
      </w:r>
      <w:r>
        <w:t xml:space="preserve"> </w:t>
      </w:r>
      <w:r>
        <w:rPr>
          <w:b/>
          <w:bCs/>
        </w:rPr>
        <w:t xml:space="preserve">Access to lethal means</w:t>
      </w:r>
      <w:r>
        <w:t xml:space="preserve"> </w:t>
      </w:r>
      <w:r>
        <w:t xml:space="preserve">is a pivotal factor: firearms are used in over half of all suicides and nearly 60% of male suicides, and gun ownership is more common among men. States with fewer firearm safety laws tend to have higher suicide rates, indicating means restriction (e.g. safe storage, waiting periods, “red flag” laws) can prevent impulsive acts</w:t>
      </w:r>
      <w:hyperlink r:id="rId27">
        <w:r>
          <w:rPr>
            <w:rStyle w:val="Hyperlink"/>
          </w:rPr>
          <w:t xml:space="preserve">[4]</w:t>
        </w:r>
      </w:hyperlink>
      <w:r>
        <w:t xml:space="preserve">. Additionally, media coverage of high-profile suicides can trigger</w:t>
      </w:r>
      <w:r>
        <w:t xml:space="preserve"> </w:t>
      </w:r>
      <w:r>
        <w:rPr>
          <w:b/>
          <w:bCs/>
        </w:rPr>
        <w:t xml:space="preserve">suicide contagion</w:t>
      </w:r>
      <w:r>
        <w:t xml:space="preserve"> </w:t>
      </w:r>
      <w:r>
        <w:t xml:space="preserve">(the “Werther effect”): for example, the extensively publicized suicide of actor Robin Williams in 2014 was followed by a</w:t>
      </w:r>
      <w:r>
        <w:t xml:space="preserve"> </w:t>
      </w:r>
      <w:r>
        <w:rPr>
          <w:b/>
          <w:bCs/>
        </w:rPr>
        <w:t xml:space="preserve">9.8% spike</w:t>
      </w:r>
      <w:r>
        <w:t xml:space="preserve"> </w:t>
      </w:r>
      <w:r>
        <w:t xml:space="preserve">in U.S. suicides (an excess ~1,841 deaths, especially among middle-aged men).</w:t>
      </w:r>
    </w:p>
    <w:p>
      <w:pPr>
        <w:numPr>
          <w:ilvl w:val="0"/>
          <w:numId w:val="1001"/>
        </w:numPr>
      </w:pPr>
      <w:r>
        <w:rPr>
          <w:b/>
          <w:bCs/>
        </w:rPr>
        <w:t xml:space="preserve">Protective Factors:</w:t>
      </w:r>
      <w:r>
        <w:t xml:space="preserve"> </w:t>
      </w:r>
      <w:r>
        <w:t xml:space="preserve">Conversely, factors that protect against male suicide include</w:t>
      </w:r>
      <w:r>
        <w:t xml:space="preserve"> </w:t>
      </w:r>
      <w:r>
        <w:rPr>
          <w:b/>
          <w:bCs/>
        </w:rPr>
        <w:t xml:space="preserve">strong social support networks</w:t>
      </w:r>
      <w:r>
        <w:t xml:space="preserve"> </w:t>
      </w:r>
      <w:r>
        <w:t xml:space="preserve">(married men and those with family/friend connections have lower risk than socially isolated men),</w:t>
      </w:r>
      <w:r>
        <w:t xml:space="preserve"> </w:t>
      </w:r>
      <w:r>
        <w:rPr>
          <w:b/>
          <w:bCs/>
        </w:rPr>
        <w:t xml:space="preserve">effective treatment of mental illness</w:t>
      </w:r>
      <w:r>
        <w:t xml:space="preserve"> </w:t>
      </w:r>
      <w:r>
        <w:t xml:space="preserve">(e.g. psychotherapy and/or medication for depression can significantly reduce suicide risk),</w:t>
      </w:r>
      <w:r>
        <w:t xml:space="preserve"> </w:t>
      </w:r>
      <w:r>
        <w:rPr>
          <w:b/>
          <w:bCs/>
        </w:rPr>
        <w:t xml:space="preserve">cultural or religious affiliation</w:t>
      </w:r>
      <w:r>
        <w:t xml:space="preserve"> </w:t>
      </w:r>
      <w:r>
        <w:t xml:space="preserve">(religiosity has been associated with lower suicide attempts in the general population, likely via moral objections to suicide and community support), and</w:t>
      </w:r>
      <w:r>
        <w:t xml:space="preserve"> </w:t>
      </w:r>
      <w:r>
        <w:rPr>
          <w:b/>
          <w:bCs/>
        </w:rPr>
        <w:t xml:space="preserve">restricted access to lethal means</w:t>
      </w:r>
      <w:r>
        <w:t xml:space="preserve"> </w:t>
      </w:r>
      <w:r>
        <w:t xml:space="preserve">(e.g. having firearms secured with locks or removed during crises has been shown to</w:t>
      </w:r>
      <w:r>
        <w:t xml:space="preserve"> </w:t>
      </w:r>
      <w:r>
        <w:rPr>
          <w:b/>
          <w:bCs/>
        </w:rPr>
        <w:t xml:space="preserve">significantly lower suicide risk</w:t>
      </w:r>
      <w:r>
        <w:t xml:space="preserve"> </w:t>
      </w:r>
      <w:r>
        <w:t xml:space="preserve">in high-risk households). Men who engage in help-seeking behaviors and have supportive outlets (such as peer groups, veteran buddies, or men’s mental health programs) show improved coping. Emerging protective efforts include</w:t>
      </w:r>
      <w:r>
        <w:t xml:space="preserve"> </w:t>
      </w:r>
      <w:r>
        <w:rPr>
          <w:b/>
          <w:bCs/>
        </w:rPr>
        <w:t xml:space="preserve">gatekeeper training</w:t>
      </w:r>
      <w:r>
        <w:t xml:space="preserve"> </w:t>
      </w:r>
      <w:r>
        <w:t xml:space="preserve">in workplaces and communities (teaching people to recognize and respond to suicide warning signs in men) and public campaigns to normalize men’s emotional vulnerability (e.g. “</w:t>
      </w:r>
      <w:r>
        <w:rPr>
          <w:b/>
          <w:bCs/>
        </w:rPr>
        <w:t xml:space="preserve">Man Therapy</w:t>
      </w:r>
      <w:r>
        <w:t xml:space="preserve">” and state initiatives like</w:t>
      </w:r>
      <w:r>
        <w:t xml:space="preserve"> </w:t>
      </w:r>
      <w:r>
        <w:rPr>
          <w:b/>
          <w:bCs/>
        </w:rPr>
        <w:t xml:space="preserve">MassMen</w:t>
      </w:r>
      <w:r>
        <w:t xml:space="preserve"> </w:t>
      </w:r>
      <w:r>
        <w:t xml:space="preserve">website outreach).</w:t>
      </w:r>
    </w:p>
    <w:p>
      <w:pPr>
        <w:numPr>
          <w:ilvl w:val="0"/>
          <w:numId w:val="1001"/>
        </w:numPr>
      </w:pPr>
      <w:r>
        <w:rPr>
          <w:b/>
          <w:bCs/>
        </w:rPr>
        <w:t xml:space="preserve">Temporal &amp; Policy Influences:</w:t>
      </w:r>
      <w:r>
        <w:t xml:space="preserve"> </w:t>
      </w:r>
      <w:r>
        <w:t xml:space="preserve">Broader social events and policies have influenced male suicide patterns. The</w:t>
      </w:r>
      <w:r>
        <w:t xml:space="preserve"> </w:t>
      </w:r>
      <w:r>
        <w:rPr>
          <w:b/>
          <w:bCs/>
        </w:rPr>
        <w:t xml:space="preserve">Great Recession (2007–2009)</w:t>
      </w:r>
      <w:r>
        <w:t xml:space="preserve"> </w:t>
      </w:r>
      <w:r>
        <w:t xml:space="preserve">coincided with a notable uptick in suicides among middle-aged men facing job loss and foreclosures. During the initial</w:t>
      </w:r>
      <w:r>
        <w:t xml:space="preserve"> </w:t>
      </w:r>
      <w:r>
        <w:rPr>
          <w:b/>
          <w:bCs/>
        </w:rPr>
        <w:t xml:space="preserve">COVID-19 pandemic</w:t>
      </w:r>
      <w:r>
        <w:t xml:space="preserve"> </w:t>
      </w:r>
      <w:r>
        <w:t xml:space="preserve">(2020), contrary to fears, U.S. suicide rates</w:t>
      </w:r>
      <w:r>
        <w:t xml:space="preserve"> </w:t>
      </w:r>
      <w:r>
        <w:rPr>
          <w:b/>
          <w:bCs/>
        </w:rPr>
        <w:t xml:space="preserve">declined slightly</w:t>
      </w:r>
      <w:r>
        <w:t xml:space="preserve"> </w:t>
      </w:r>
      <w:r>
        <w:t xml:space="preserve">(from 14.2 per 100k in 2018 to 13.5 in 2020), possibly due to short-term community cohesion and expanded crisis support, but</w:t>
      </w:r>
      <w:r>
        <w:t xml:space="preserve"> </w:t>
      </w:r>
      <w:r>
        <w:rPr>
          <w:b/>
          <w:bCs/>
        </w:rPr>
        <w:t xml:space="preserve">rebounded in 2021–2022</w:t>
      </w:r>
      <w:r>
        <w:t xml:space="preserve"> </w:t>
      </w:r>
      <w:r>
        <w:t xml:space="preserve">as the prolonged mental health impacts, isolation, and substance use fallout of the pandemic took hold</w:t>
      </w:r>
      <w:hyperlink r:id="rId28">
        <w:r>
          <w:rPr>
            <w:rStyle w:val="Hyperlink"/>
          </w:rPr>
          <w:t xml:space="preserve">[5]</w:t>
        </w:r>
      </w:hyperlink>
      <w:r>
        <w:t xml:space="preserve">. Meanwhile, the</w:t>
      </w:r>
      <w:r>
        <w:t xml:space="preserve"> </w:t>
      </w:r>
      <w:r>
        <w:rPr>
          <w:b/>
          <w:bCs/>
        </w:rPr>
        <w:t xml:space="preserve">opioid epidemic</w:t>
      </w:r>
      <w:r>
        <w:t xml:space="preserve"> </w:t>
      </w:r>
      <w:r>
        <w:t xml:space="preserve">has intertwined with suicide trends – some overdose deaths are suspected suicides misclassified as accidental</w:t>
      </w:r>
      <w:hyperlink r:id="rId29">
        <w:r>
          <w:rPr>
            <w:rStyle w:val="Hyperlink"/>
          </w:rPr>
          <w:t xml:space="preserve">[6]</w:t>
        </w:r>
      </w:hyperlink>
      <w:r>
        <w:t xml:space="preserve">, and opioid-addicted men have elevated suicide risk. On the policy front,</w:t>
      </w:r>
      <w:r>
        <w:t xml:space="preserve"> </w:t>
      </w:r>
      <w:r>
        <w:rPr>
          <w:b/>
          <w:bCs/>
        </w:rPr>
        <w:t xml:space="preserve">firearm legislation</w:t>
      </w:r>
      <w:r>
        <w:t xml:space="preserve"> </w:t>
      </w:r>
      <w:r>
        <w:t xml:space="preserve">emerges as crucial: research indicates states with comprehensive gun safety laws experienced</w:t>
      </w:r>
      <w:r>
        <w:t xml:space="preserve"> </w:t>
      </w:r>
      <w:r>
        <w:rPr>
          <w:b/>
          <w:bCs/>
        </w:rPr>
        <w:t xml:space="preserve">decreases in gun suicide rates</w:t>
      </w:r>
      <w:r>
        <w:t xml:space="preserve"> </w:t>
      </w:r>
      <w:r>
        <w:t xml:space="preserve">over the past two decades, whereas states with the weakest laws saw a 39% increase. Implementation of</w:t>
      </w:r>
      <w:r>
        <w:t xml:space="preserve"> </w:t>
      </w:r>
      <w:r>
        <w:rPr>
          <w:b/>
          <w:bCs/>
        </w:rPr>
        <w:t xml:space="preserve">Medicaid expansion</w:t>
      </w:r>
      <w:r>
        <w:t xml:space="preserve"> </w:t>
      </w:r>
      <w:r>
        <w:t xml:space="preserve">under the ACA (2014) – which improved access to mental health care – has been associated with a slower rise in suicide rates among adults; one study found expansion states had significantly smaller suicide rate increases than non-expansion states (e.g. +2.5 vs +3.9 per 100k). In 2022, the launch of the</w:t>
      </w:r>
      <w:r>
        <w:t xml:space="preserve"> </w:t>
      </w:r>
      <w:r>
        <w:rPr>
          <w:b/>
          <w:bCs/>
        </w:rPr>
        <w:t xml:space="preserve">988 Suicide &amp; Crisis Lifeline</w:t>
      </w:r>
      <w:r>
        <w:t xml:space="preserve"> </w:t>
      </w:r>
      <w:r>
        <w:t xml:space="preserve">created an easy-to-remember, nationwide crisis number; early data show it handled nearly 5 million contacts in its first year, a 40% increase in usage over the old 1-800 number. Although it’s too soon to measure 988’s impact on suicide rates, the expanded crisis system is expected to improve intervention for men in acute distress (who may prefer texting or calling anonymously). The U.S. Department of Veterans Affairs has also rolled out targeted programs – e.g.</w:t>
      </w:r>
      <w:r>
        <w:t xml:space="preserve"> </w:t>
      </w:r>
      <w:r>
        <w:rPr>
          <w:b/>
          <w:bCs/>
        </w:rPr>
        <w:t xml:space="preserve">REACH VET</w:t>
      </w:r>
      <w:r>
        <w:t xml:space="preserve"> </w:t>
      </w:r>
      <w:r>
        <w:t xml:space="preserve">predictive modeling to identify high-risk veterans for outreach, and</w:t>
      </w:r>
      <w:r>
        <w:t xml:space="preserve"> </w:t>
      </w:r>
      <w:r>
        <w:rPr>
          <w:b/>
          <w:bCs/>
        </w:rPr>
        <w:t xml:space="preserve">S.A.V.E. training</w:t>
      </w:r>
      <w:r>
        <w:t xml:space="preserve"> </w:t>
      </w:r>
      <w:r>
        <w:t xml:space="preserve">to equip community members to support veterans in crisis – which exemplify proactive policy-driven intervention.</w:t>
      </w:r>
    </w:p>
    <w:p>
      <w:pPr>
        <w:numPr>
          <w:ilvl w:val="0"/>
          <w:numId w:val="1001"/>
        </w:numPr>
      </w:pPr>
      <w:r>
        <w:rPr>
          <w:b/>
          <w:bCs/>
        </w:rPr>
        <w:t xml:space="preserve">Intervention Effectiveness:</w:t>
      </w:r>
      <w:r>
        <w:t xml:space="preserve"> </w:t>
      </w:r>
      <w:r>
        <w:t xml:space="preserve">Evidence on preventing male suicide suggests</w:t>
      </w:r>
      <w:r>
        <w:t xml:space="preserve"> </w:t>
      </w:r>
      <w:r>
        <w:rPr>
          <w:b/>
          <w:bCs/>
        </w:rPr>
        <w:t xml:space="preserve">multi-level approaches</w:t>
      </w:r>
      <w:r>
        <w:t xml:space="preserve"> </w:t>
      </w:r>
      <w:r>
        <w:t xml:space="preserve">are needed. Clinical interventions like</w:t>
      </w:r>
      <w:r>
        <w:t xml:space="preserve"> </w:t>
      </w:r>
      <w:r>
        <w:rPr>
          <w:b/>
          <w:bCs/>
        </w:rPr>
        <w:t xml:space="preserve">Cognitive Behavioral Therapy (CBT)</w:t>
      </w:r>
      <w:r>
        <w:t xml:space="preserve"> </w:t>
      </w:r>
      <w:r>
        <w:t xml:space="preserve">and</w:t>
      </w:r>
      <w:r>
        <w:t xml:space="preserve"> </w:t>
      </w:r>
      <w:r>
        <w:rPr>
          <w:b/>
          <w:bCs/>
        </w:rPr>
        <w:t xml:space="preserve">Dialectical Behavior Therapy (DBT)</w:t>
      </w:r>
      <w:r>
        <w:t xml:space="preserve"> </w:t>
      </w:r>
      <w:r>
        <w:t xml:space="preserve">specifically adapted for suicidal patients (including safety planning and coping skills) have shown efficacy in reducing suicide attempts.</w:t>
      </w:r>
      <w:r>
        <w:t xml:space="preserve"> </w:t>
      </w:r>
      <w:r>
        <w:rPr>
          <w:b/>
          <w:bCs/>
        </w:rPr>
        <w:t xml:space="preserve">Pharmacological treatments</w:t>
      </w:r>
      <w:r>
        <w:t xml:space="preserve"> </w:t>
      </w:r>
      <w:r>
        <w:t xml:space="preserve">can also play a role: for instance, long-term</w:t>
      </w:r>
      <w:r>
        <w:t xml:space="preserve"> </w:t>
      </w:r>
      <w:r>
        <w:rPr>
          <w:b/>
          <w:bCs/>
        </w:rPr>
        <w:t xml:space="preserve">lithium therapy</w:t>
      </w:r>
      <w:r>
        <w:t xml:space="preserve"> </w:t>
      </w:r>
      <w:r>
        <w:t xml:space="preserve">in mood-disordered patients is associated with ~60% reduced suicide risk, and emerging research on</w:t>
      </w:r>
      <w:r>
        <w:t xml:space="preserve"> </w:t>
      </w:r>
      <w:r>
        <w:rPr>
          <w:b/>
          <w:bCs/>
        </w:rPr>
        <w:t xml:space="preserve">ketamine</w:t>
      </w:r>
      <w:r>
        <w:t xml:space="preserve"> </w:t>
      </w:r>
      <w:r>
        <w:t xml:space="preserve">(an NMDA antagonist) shows it can rapidly alleviate suicidal ideation in severely depressed individuals within hours to days – though maintaining these gains requires further care. Community-based programs targeting men have yielded promising but modest results.</w:t>
      </w:r>
      <w:r>
        <w:t xml:space="preserve"> </w:t>
      </w:r>
      <w:r>
        <w:rPr>
          <w:b/>
          <w:bCs/>
        </w:rPr>
        <w:t xml:space="preserve">Gatekeeper trainings</w:t>
      </w:r>
      <w:r>
        <w:t xml:space="preserve"> </w:t>
      </w:r>
      <w:r>
        <w:t xml:space="preserve">(such as QPR – Question, Persuade, Refer – and the VA’s S.A.V.E.) increase knowledge and intervention by those close to at-risk men. Public awareness campaigns tailored to men’s perspectives (e.g. Colorado’s “Man Therapy” which uses humor and masculine vernacular to encourage help-seeking) have engaged thousands of men and are associated with self-reported attitude changes, but direct impacts on suicide rates are still being evaluated. In occupational settings, interventions in high-risk male industries (construction, agriculture) – like peer support networks and mandatory safety stand-downs to discuss mental health – are being piloted.</w:t>
      </w:r>
      <w:r>
        <w:t xml:space="preserve"> </w:t>
      </w:r>
      <w:r>
        <w:rPr>
          <w:b/>
          <w:bCs/>
        </w:rPr>
        <w:t xml:space="preserve">Means reduction strategies</w:t>
      </w:r>
      <w:r>
        <w:t xml:space="preserve"> </w:t>
      </w:r>
      <w:r>
        <w:t xml:space="preserve">are unequivocally effective: installation of bridge barriers, distribution of gun locks, and policies limiting firearm access for those in crisis (extreme risk protection orders) all have demonstrated suicide declines in specific contexts. School-based suicide prevention and resilience programs (for example, the</w:t>
      </w:r>
      <w:r>
        <w:t xml:space="preserve"> </w:t>
      </w:r>
      <w:r>
        <w:rPr>
          <w:b/>
          <w:bCs/>
        </w:rPr>
        <w:t xml:space="preserve">Zuni Life Skills Development</w:t>
      </w:r>
      <w:r>
        <w:t xml:space="preserve"> </w:t>
      </w:r>
      <w:r>
        <w:t xml:space="preserve">curriculum for Native American youth) have reduced hopelessness and attempts among young males in those communities. Overall, no single intervention is a panacea, but combined efforts across healthcare, policy, and community domains show the potential to</w:t>
      </w:r>
      <w:r>
        <w:t xml:space="preserve"> </w:t>
      </w:r>
      <w:r>
        <w:rPr>
          <w:b/>
          <w:bCs/>
        </w:rPr>
        <w:t xml:space="preserve">save lives</w:t>
      </w:r>
      <w:r>
        <w:t xml:space="preserve"> </w:t>
      </w:r>
      <w:r>
        <w:t xml:space="preserve">if scaled up and targeted effectively toward men.</w:t>
      </w:r>
    </w:p>
    <w:p>
      <w:pPr>
        <w:numPr>
          <w:ilvl w:val="0"/>
          <w:numId w:val="1001"/>
        </w:numPr>
      </w:pPr>
      <w:r>
        <w:rPr>
          <w:b/>
          <w:bCs/>
        </w:rPr>
        <w:t xml:space="preserve">Case Studies:</w:t>
      </w:r>
      <w:r>
        <w:t xml:space="preserve"> </w:t>
      </w:r>
      <w:r>
        <w:t xml:space="preserve">The report delves into two illustrative case studies.</w:t>
      </w:r>
      <w:r>
        <w:t xml:space="preserve"> </w:t>
      </w:r>
      <w:r>
        <w:rPr>
          <w:b/>
          <w:bCs/>
        </w:rPr>
        <w:t xml:space="preserve">(1) Rural Middle-Aged Men:</w:t>
      </w:r>
      <w:r>
        <w:t xml:space="preserve"> </w:t>
      </w:r>
      <w:r>
        <w:t xml:space="preserve">This group experiences one of the highest suicide rates nationally, fueled by the “</w:t>
      </w:r>
      <w:r>
        <w:rPr>
          <w:b/>
          <w:bCs/>
        </w:rPr>
        <w:t xml:space="preserve">deaths of despair</w:t>
      </w:r>
      <w:r>
        <w:t xml:space="preserve">” cycle of economic strain (job loss in manufacturing/agriculture, disability), social disconnection, opioid/alcohol abuse, and gun availability. For example, in Appalachia and the Western states, suicide rates in men 45–64 surged in the 2000s. Interventions like community peer support programs, farming crisis hotlines, and economic assistance have shown promise in specific locales.</w:t>
      </w:r>
      <w:r>
        <w:t xml:space="preserve"> </w:t>
      </w:r>
      <w:r>
        <w:rPr>
          <w:b/>
          <w:bCs/>
        </w:rPr>
        <w:t xml:space="preserve">(2) LGBTQ+ Male Youth:</w:t>
      </w:r>
      <w:r>
        <w:t xml:space="preserve"> </w:t>
      </w:r>
      <w:r>
        <w:t xml:space="preserve">Young gay, bisexual, and transgender males face uniquely elevated risk due to stigma, bullying, and often family rejection. Over a quarter of LGB high-school males report attempting suicide in the past year, and suicide is a leading cause of death in LGBTQ youth. Inclusive school policies, anti-bullying initiatives, and organizations like The Trevor Project (which provides an LGBTQ youth crisis line and affirming counseling) are vital protective measures. The case studies highlight that while both groups have high risk, the underlying drivers differ – requiring</w:t>
      </w:r>
      <w:r>
        <w:t xml:space="preserve"> </w:t>
      </w:r>
      <w:r>
        <w:rPr>
          <w:b/>
          <w:bCs/>
        </w:rPr>
        <w:t xml:space="preserve">culturally tailored solutions</w:t>
      </w:r>
      <w:r>
        <w:t xml:space="preserve">.</w:t>
      </w:r>
    </w:p>
    <w:p>
      <w:pPr>
        <w:numPr>
          <w:ilvl w:val="0"/>
          <w:numId w:val="1001"/>
        </w:numPr>
      </w:pPr>
      <w:r>
        <w:rPr>
          <w:b/>
          <w:bCs/>
        </w:rPr>
        <w:t xml:space="preserve">Forecast &amp; Outlook:</w:t>
      </w:r>
      <w:r>
        <w:t xml:space="preserve"> </w:t>
      </w:r>
      <w:r>
        <w:t xml:space="preserve">Looking ahead, we project male suicide rates under two scenarios. If current trajectories persist (</w:t>
      </w:r>
      <w:r>
        <w:rPr>
          <w:b/>
          <w:bCs/>
        </w:rPr>
        <w:t xml:space="preserve">baseline</w:t>
      </w:r>
      <w:r>
        <w:t xml:space="preserve">), the male suicide rate could reach ~25 per 100,000 by 2030, meaning thousands of additional lost lives. However, a concerted intervention scenario – envisioning modest annual reductions through enhanced prevention – could lower the rate toward ~20 per 100,000 by 2030 (roughly back to mid-2000s levels).</w:t>
      </w:r>
      <w:r>
        <w:t xml:space="preserve"> </w:t>
      </w:r>
      <w:r>
        <w:rPr>
          <w:b/>
          <w:bCs/>
        </w:rPr>
        <w:t xml:space="preserve">Figure 2</w:t>
      </w:r>
      <w:r>
        <w:t xml:space="preserve"> </w:t>
      </w:r>
      <w:r>
        <w:t xml:space="preserve">(below) contrasts these scenarios, underscoring that</w:t>
      </w:r>
      <w:r>
        <w:t xml:space="preserve"> </w:t>
      </w:r>
      <w:r>
        <w:rPr>
          <w:b/>
          <w:bCs/>
        </w:rPr>
        <w:t xml:space="preserve">proactive measures now could avert hundreds of male suicides each year by the end of the decade</w:t>
      </w:r>
      <w:r>
        <w:t xml:space="preserve">. Achieving this requires closing gaps and overcoming barriers: improving data collection (to better identify at-risk subgroups like sexual minority males), reducing stigma that keeps men from seeking help, and bolstering the fragmented mental health care system. The report concludes with actionable recommendations spanning policy (e.g. firearm safety, economic supports), clinical practice (routine suicide risk screening, men-focused therapy engagement), and community strategies (outreach in workplaces, veteran peer programs, etc.). Only through coordinated efforts can the upward trend in male suicide be reversed.</w:t>
      </w:r>
    </w:p>
    <w:p>
      <w:pPr>
        <w:pStyle w:val="FirstParagraph"/>
      </w:pPr>
      <w:r>
        <w:t xml:space="preserve">In sum,</w:t>
      </w:r>
      <w:r>
        <w:t xml:space="preserve"> </w:t>
      </w:r>
      <w:r>
        <w:rPr>
          <w:b/>
          <w:bCs/>
        </w:rPr>
        <w:t xml:space="preserve">male suicide is preventable</w:t>
      </w:r>
      <w:r>
        <w:t xml:space="preserve"> </w:t>
      </w:r>
      <w:r>
        <w:t xml:space="preserve">– but it demands attention to the specific needs, cultural norms, and risk factors that drive men to take their lives. Implementing the evidence-based approaches identified in this report with urgency and sensitivity could substantially reduce the toll of suicide on men, their families, and society. The findings herein serve as a knowledge base and a call to action for stakeholders across public health, healthcare, government, and communities to intensify suicide prevention efforts for America’s men.</w:t>
      </w:r>
    </w:p>
    <w:p>
      <w:pPr>
        <w:pStyle w:val="BodyText"/>
      </w:pPr>
      <w:r>
        <w:drawing>
          <wp:inline>
            <wp:extent cx="5334000" cy="3308430"/>
            <wp:effectExtent b="0" l="0" r="0" t="0"/>
            <wp:docPr descr="" title="" id="31" name="Picture"/>
            <a:graphic>
              <a:graphicData uri="http://schemas.openxmlformats.org/drawingml/2006/picture">
                <pic:pic>
                  <pic:nvPicPr>
                    <pic:cNvPr descr="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" id="32" name="Picture"/>
                    <pic:cNvPicPr>
                      <a:picLocks noChangeArrowheads="1" noChangeAspect="1"/>
                    </pic:cNvPicPr>
                  </pic:nvPicPr>
                  <pic:blipFill>
                    <a:blip r:embed="rId30"/>
                    <a:stretch>
                      <a:fillRect/>
                    </a:stretch>
                  </pic:blipFill>
                  <pic:spPr bwMode="auto">
                    <a:xfrm>
                      <a:off x="0" y="0"/>
                      <a:ext cx="5334000" cy="3308430"/>
                    </a:xfrm>
                    <a:prstGeom prst="rect">
                      <a:avLst/>
                    </a:prstGeom>
                    <a:noFill/>
                    <a:ln w="9525">
                      <a:noFill/>
                      <a:headEnd/>
                      <a:tailEnd/>
                    </a:ln>
                  </pic:spPr>
                </pic:pic>
              </a:graphicData>
            </a:graphic>
          </wp:inline>
        </w:drawing>
      </w:r>
      <w:r>
        <w:br/>
      </w:r>
      <w:r>
        <w:rPr>
          <w:b/>
          <w:bCs/>
        </w:rPr>
        <w:t xml:space="preserve">Figure 2:</w:t>
      </w:r>
      <w:r>
        <w:t xml:space="preserve"> </w:t>
      </w:r>
      <w:r>
        <w:rPr>
          <w:i/>
          <w:iCs/>
        </w:rPr>
        <w:t xml:space="preserve">Observed and projected age-adjusted suicide rates for U.S. males. The solid line shows historical male suicide rates (2000–2022), which climbed overall with a peak in 2018 and record high in 2022. The orange dashed line (baseline) extrapolates the long-term trend, indicating the male rate could reach ~25 per 100,000 by 2030 absent new interventions. The magenta dashed line (intervention scenario) models a modest decline (≈15% reduction) by 2030 – achievable if comprehensive prevention measures are implemented. This contrast illustrates that hundreds of male lives per year could be saved by bending the curve downward.</w:t>
      </w:r>
    </w:p>
    <w:bookmarkEnd w:id="33"/>
    <w:bookmarkStart w:id="34" w:name="introduction"/>
    <w:p>
      <w:pPr>
        <w:pStyle w:val="Heading2"/>
      </w:pPr>
      <w:r>
        <w:rPr>
          <w:b/>
          <w:bCs/>
        </w:rPr>
        <w:t xml:space="preserve">2. Introduction</w:t>
      </w:r>
    </w:p>
    <w:p>
      <w:pPr>
        <w:pStyle w:val="FirstParagraph"/>
      </w:pPr>
      <w:r>
        <w:t xml:space="preserve">Suicide is a major cause of preventable death in the United States and an issue that disproportionately affects men. In 2022, suicide was the country’s</w:t>
      </w:r>
      <w:r>
        <w:t xml:space="preserve"> </w:t>
      </w:r>
      <w:r>
        <w:rPr>
          <w:b/>
          <w:bCs/>
        </w:rPr>
        <w:t xml:space="preserve">11th leading cause of death</w:t>
      </w:r>
      <w:r>
        <w:t xml:space="preserve"> </w:t>
      </w:r>
      <w:r>
        <w:t xml:space="preserve">overall (and</w:t>
      </w:r>
      <w:r>
        <w:t xml:space="preserve"> </w:t>
      </w:r>
      <w:r>
        <w:rPr>
          <w:b/>
          <w:bCs/>
        </w:rPr>
        <w:t xml:space="preserve">2nd leading cause</w:t>
      </w:r>
      <w:r>
        <w:t xml:space="preserve"> </w:t>
      </w:r>
      <w:r>
        <w:t xml:space="preserve">among ages 10–34), with nearly 50,000 Americans losing their lives – more than died in motor vehicle accidents or homicides. Notably,</w:t>
      </w:r>
      <w:r>
        <w:t xml:space="preserve"> </w:t>
      </w:r>
      <w:r>
        <w:rPr>
          <w:b/>
          <w:bCs/>
        </w:rPr>
        <w:t xml:space="preserve">males represented close to 80% of these suicide deaths</w:t>
      </w:r>
      <w:r>
        <w:t xml:space="preserve">. This stark gender gap in suicide mortality has persisted for decades in the U.S. and is commonly referred to as the “gender paradox” of suicidal behavior: females more often have suicidal ideation and attempts, yet males are far more likely to die by suicide. Understanding and addressing male suicide is thus critical to reducing the nation’s suicide toll.</w:t>
      </w:r>
    </w:p>
    <w:p>
      <w:pPr>
        <w:pStyle w:val="BodyText"/>
      </w:pPr>
      <w:r>
        <w:rPr>
          <w:b/>
          <w:bCs/>
        </w:rPr>
        <w:t xml:space="preserve">Scope and Objectives:</w:t>
      </w:r>
      <w:r>
        <w:t xml:space="preserve"> </w:t>
      </w:r>
      <w:r>
        <w:t xml:space="preserve">This report provides a comprehensive, graduate-level examination of</w:t>
      </w:r>
      <w:r>
        <w:t xml:space="preserve"> </w:t>
      </w:r>
      <w:r>
        <w:rPr>
          <w:b/>
          <w:bCs/>
        </w:rPr>
        <w:t xml:space="preserve">male suicide in the United States from 2000 to the present (≈2025)</w:t>
      </w:r>
      <w:r>
        <w:t xml:space="preserve">. We focus primarily on</w:t>
      </w:r>
      <w:r>
        <w:t xml:space="preserve"> </w:t>
      </w:r>
      <w:r>
        <w:rPr>
          <w:i/>
          <w:iCs/>
        </w:rPr>
        <w:t xml:space="preserve">suicide deaths</w:t>
      </w:r>
      <w:r>
        <w:t xml:space="preserve"> </w:t>
      </w:r>
      <w:r>
        <w:t xml:space="preserve">(completed suicides), while also dedicating a standalone chapter to</w:t>
      </w:r>
      <w:r>
        <w:t xml:space="preserve"> </w:t>
      </w:r>
      <w:r>
        <w:rPr>
          <w:i/>
          <w:iCs/>
        </w:rPr>
        <w:t xml:space="preserve">suicide attempts and self-harm ideation</w:t>
      </w:r>
      <w:r>
        <w:t xml:space="preserve"> </w:t>
      </w:r>
      <w:r>
        <w:t xml:space="preserve">(to illuminate how non-fatal suicidal behavior trends relate to fatal outcomes). Additionally, we briefly summarize broader male mental health indicators (such as depression and substance use prevalence) to contextualize the suicide findings. The key objectives are to: (1) describe trends and patterns in male suicide rates over the past ~25 years; (2) dissect demographic and geographic disparities among males; (3) analyze known risk and protective factors with an emphasis on those particularly salient for men; (4) examine temporal events and policy changes (economic recessions, COVID-19, firearm laws, etc.) that may have influenced male suicide rates; (5) review the evidence on interventions and prevention programs, highlighting those effective (or not) for men; (6) present detailed case studies of high-risk male subpopulations to explore context-specific issues; (7) project future male suicide rates under different scenarios; and (8) recommend strategies to reduce male suicide, from policy interventions to clinical and community actions.</w:t>
      </w:r>
    </w:p>
    <w:p>
      <w:pPr>
        <w:pStyle w:val="BodyText"/>
      </w:pPr>
      <w:r>
        <w:rPr>
          <w:b/>
          <w:bCs/>
        </w:rPr>
        <w:t xml:space="preserve">Why Focus on Male Suicide?</w:t>
      </w:r>
      <w:r>
        <w:t xml:space="preserve"> </w:t>
      </w:r>
      <w:r>
        <w:t xml:space="preserve">Suicide among men warrants special attention because of its sheer magnitude and unique contributing factors. For every female who dies by suicide, roughly 3.5–4 men do. This disparity has enormous public health impact – in terms of years of life lost (men often die by suicide in mid-life or earlier) and societal costs (economic productivity loss, trauma to families/communities). Moreover, many risk factors for suicide – such as reluctance to seek help, using firearms, or social isolation – manifest differently in men due to gender norms and roles. Traditional masculinity ideals (e.g. self-reliance, suppression of emotion) can both increase men’s suicide risk and reduce their engagement with preventive resources. Tailoring prevention efforts to male populations is therefore crucial. By synthesizing data and research specific to male suicide, this report aims to identify targeted opportunities for intervention. It also fills a gap in the literature, as much past suicide research and prevention programming did not always differentiate by gender beyond noting the higher male rate.</w:t>
      </w:r>
    </w:p>
    <w:p>
      <w:pPr>
        <w:pStyle w:val="BodyText"/>
      </w:pPr>
      <w:r>
        <w:rPr>
          <w:b/>
          <w:bCs/>
        </w:rPr>
        <w:t xml:space="preserve">Definitions:</w:t>
      </w:r>
      <w:r>
        <w:t xml:space="preserve"> </w:t>
      </w:r>
      <w:r>
        <w:t xml:space="preserve">For clarity,</w:t>
      </w:r>
      <w:r>
        <w:t xml:space="preserve"> </w:t>
      </w:r>
      <w:r>
        <w:rPr>
          <w:i/>
          <w:iCs/>
        </w:rPr>
        <w:t xml:space="preserve">“suicide”</w:t>
      </w:r>
      <w:r>
        <w:t xml:space="preserve"> </w:t>
      </w:r>
      <w:r>
        <w:t xml:space="preserve">here denotes death caused by self-directed injurious behavior with intent to die, as classified by ICD-10 codes X60–X84 (intentional self-harm) in vital statistics.</w:t>
      </w:r>
      <w:r>
        <w:t xml:space="preserve"> </w:t>
      </w:r>
      <w:r>
        <w:rPr>
          <w:i/>
          <w:iCs/>
        </w:rPr>
        <w:t xml:space="preserve">“Suicide attempt”</w:t>
      </w:r>
      <w:r>
        <w:t xml:space="preserve"> </w:t>
      </w:r>
      <w:r>
        <w:t xml:space="preserve">refers to non-fatal self-injury with intent to die.</w:t>
      </w:r>
      <w:r>
        <w:t xml:space="preserve"> </w:t>
      </w:r>
      <w:r>
        <w:rPr>
          <w:i/>
          <w:iCs/>
        </w:rPr>
        <w:t xml:space="preserve">“Suicidal ideation”</w:t>
      </w:r>
      <w:r>
        <w:t xml:space="preserve"> </w:t>
      </w:r>
      <w:r>
        <w:t xml:space="preserve">means seriously thinking about or planning suicide. We use standard epidemiological metrics: suicide</w:t>
      </w:r>
      <w:r>
        <w:t xml:space="preserve"> </w:t>
      </w:r>
      <w:r>
        <w:rPr>
          <w:i/>
          <w:iCs/>
        </w:rPr>
        <w:t xml:space="preserve">counts</w:t>
      </w:r>
      <w:r>
        <w:t xml:space="preserve"> </w:t>
      </w:r>
      <w:r>
        <w:t xml:space="preserve">(number of deaths) and</w:t>
      </w:r>
      <w:r>
        <w:t xml:space="preserve"> </w:t>
      </w:r>
      <w:r>
        <w:rPr>
          <w:i/>
          <w:iCs/>
        </w:rPr>
        <w:t xml:space="preserve">rates</w:t>
      </w:r>
      <w:r>
        <w:t xml:space="preserve"> </w:t>
      </w:r>
      <w:r>
        <w:t xml:space="preserve">(deaths per 100,000 population). Unless specified, rates are</w:t>
      </w:r>
      <w:r>
        <w:t xml:space="preserve"> </w:t>
      </w:r>
      <w:r>
        <w:rPr>
          <w:b/>
          <w:bCs/>
        </w:rPr>
        <w:t xml:space="preserve">age-adjusted</w:t>
      </w:r>
      <w:r>
        <w:t xml:space="preserve"> </w:t>
      </w:r>
      <w:r>
        <w:t xml:space="preserve">to the 2000 U.S. standard population to allow fair comparison over time and between groups. When discussing subgroups (e.g. an age or ethnic group), we may also use</w:t>
      </w:r>
      <w:r>
        <w:t xml:space="preserve"> </w:t>
      </w:r>
      <w:r>
        <w:rPr>
          <w:i/>
          <w:iCs/>
        </w:rPr>
        <w:t xml:space="preserve">crude rates</w:t>
      </w:r>
      <w:r>
        <w:t xml:space="preserve"> </w:t>
      </w:r>
      <w:r>
        <w:t xml:space="preserve">for that subgroup’s population to highlight within-group risk.</w:t>
      </w:r>
    </w:p>
    <w:p>
      <w:pPr>
        <w:pStyle w:val="BodyText"/>
      </w:pPr>
      <w:r>
        <w:rPr>
          <w:b/>
          <w:bCs/>
        </w:rPr>
        <w:t xml:space="preserve">Significance:</w:t>
      </w:r>
      <w:r>
        <w:t xml:space="preserve"> </w:t>
      </w:r>
      <w:r>
        <w:t xml:space="preserve">The period from 2000 to the present has seen substantial shifts in U.S. suicide patterns. After a steady rise, overall suicide rates in 2018 hit a 30-year high. Male suicide increases have been a driving force behind this trend, intertwined with phenomena like the opioid epidemic and “deaths of despair” among middle-aged white men. Recent years brought new challenges (a pandemic, economic turbulence) but also new prevention initiatives (the 988 crisis line, veteran programs). By examining the empirical data and research literature of the past two decades, we can discern how these forces have affected men and extract lessons on what works to prevent suicide. Ultimately, this deep analysis serves not only academic interest but also a</w:t>
      </w:r>
      <w:r>
        <w:t xml:space="preserve"> </w:t>
      </w:r>
      <w:r>
        <w:rPr>
          <w:i/>
          <w:iCs/>
        </w:rPr>
        <w:t xml:space="preserve">practical goal</w:t>
      </w:r>
      <w:r>
        <w:t xml:space="preserve">: to inform better policies, clinical practices, and community interventions that can reduce suicide among men – and by extension, in the population as a whole.</w:t>
      </w:r>
    </w:p>
    <w:p>
      <w:pPr>
        <w:pStyle w:val="BodyText"/>
      </w:pPr>
      <w:r>
        <w:t xml:space="preserve">In the following sections, we first describe the data sources and methodology used in this research (Section 3). We then present a statistical overview of male suicide trends nationally (Section 4), followed by detailed breakdowns by demographic and geographic categories (Section 5). Section 6 discusses risk and protective factors with evidence from studies. Section 7 explores how economic, societal, and policy changes have influenced male suicide rates over time. Section 8 is devoted to suicide attempts and ideation trends, providing a broader context of male suicidal behavior. In Section 9, we review the effectiveness of interventions – from clinical treatments to public health programs – particularly for male subpopulations. Section 10 provides case studies of two high-risk groups of men, offering deeper qualitative insight. In Section 11, we use modeling to forecast male suicide rates to 2030 under different scenarios, articulating assumptions and implications. Finally, Sections 12–14 discuss gaps/limitations, present actionable recommendations, and conclude with key takeaways and urgent needs for research and policy. All data and statements are carefully sourced from U.S. national datasets or peer-reviewed literature, cited throughout, and an extensive reference list is provided (Section 15). Supplementary materials, including statistical tables and the Python code used for forecasting, are included in the appendices (Section 16).</w:t>
      </w:r>
    </w:p>
    <w:p>
      <w:pPr>
        <w:pStyle w:val="BodyText"/>
      </w:pPr>
      <w:r>
        <w:t xml:space="preserve">By illuminating the complex landscape of male suicide, this report aims to contribute to a more nuanced understanding and, importantly, to fuel evidence-based action. The tragedy of male suicide is preventable – and addressing it is not only a men’s issue but a societal imperative, as each death profoundly affects families and communities regardless of gender. We hope this comprehensive review will be a resource for public health officials, clinicians, researchers, and advocacy groups working to craft solutions and ultimately save lives.</w:t>
      </w:r>
    </w:p>
    <w:bookmarkEnd w:id="34"/>
    <w:bookmarkStart w:id="37" w:name="data-sources-methodology"/>
    <w:p>
      <w:pPr>
        <w:pStyle w:val="Heading2"/>
      </w:pPr>
      <w:r>
        <w:rPr>
          <w:b/>
          <w:bCs/>
        </w:rPr>
        <w:t xml:space="preserve">3. Data Sources &amp; Methodology</w:t>
      </w:r>
    </w:p>
    <w:p>
      <w:pPr>
        <w:pStyle w:val="FirstParagraph"/>
      </w:pPr>
      <w:r>
        <w:t xml:space="preserve">This research synthesizes information from multiple</w:t>
      </w:r>
      <w:r>
        <w:t xml:space="preserve"> </w:t>
      </w:r>
      <w:r>
        <w:rPr>
          <w:b/>
          <w:bCs/>
        </w:rPr>
        <w:t xml:space="preserve">data sources</w:t>
      </w:r>
      <w:r>
        <w:t xml:space="preserve"> </w:t>
      </w:r>
      <w:r>
        <w:t xml:space="preserve">and follows a rigorous methodology to ensure a comprehensive and up-to-date analysis of male suicide in the U.S.</w:t>
      </w:r>
    </w:p>
    <w:p>
      <w:pPr>
        <w:pStyle w:val="BodyText"/>
      </w:pPr>
      <w:r>
        <w:rPr>
          <w:b/>
          <w:bCs/>
        </w:rPr>
        <w:t xml:space="preserve">3.1 Data Sources:</w:t>
      </w:r>
      <w:r>
        <w:t xml:space="preserve"> </w:t>
      </w:r>
      <w:r>
        <w:t xml:space="preserve">We drew upon a range of authoritative datasets and publications:</w:t>
      </w:r>
    </w:p>
    <w:p>
      <w:pPr>
        <w:numPr>
          <w:ilvl w:val="0"/>
          <w:numId w:val="1002"/>
        </w:numPr>
      </w:pPr>
      <w:r>
        <w:rPr>
          <w:b/>
          <w:bCs/>
        </w:rPr>
        <w:t xml:space="preserve">Vital Statistics Mortality Data:</w:t>
      </w:r>
      <w:r>
        <w:t xml:space="preserve"> </w:t>
      </w:r>
      <w:r>
        <w:t xml:space="preserve">The core quantitative data on suicide deaths come from the CDC’s National Vital Statistics System (NVSS). We accessed aggregated mortality statistics via</w:t>
      </w:r>
      <w:r>
        <w:t xml:space="preserve"> </w:t>
      </w:r>
      <w:r>
        <w:rPr>
          <w:b/>
          <w:bCs/>
        </w:rPr>
        <w:t xml:space="preserve">CDC WONDER</w:t>
      </w:r>
      <w:r>
        <w:t xml:space="preserve"> </w:t>
      </w:r>
      <w:r>
        <w:t xml:space="preserve">(Wide-ranging Online Data for Epidemiologic Research) and CDC’s</w:t>
      </w:r>
      <w:r>
        <w:t xml:space="preserve"> </w:t>
      </w:r>
      <w:r>
        <w:rPr>
          <w:b/>
          <w:bCs/>
        </w:rPr>
        <w:t xml:space="preserve">WISQARS</w:t>
      </w:r>
      <w:r>
        <w:t xml:space="preserve"> </w:t>
      </w:r>
      <w:r>
        <w:t xml:space="preserve">(Web-Based Injury Statistics Query and Reporting System) tool. These systems provided annual suicide counts and rates by sex, age, race/ethnicity, state, etc., from 2000 through the most recent year available (2021 final data, with 2022 provisional). Age-adjusted rates were used to compare trends over time. For example, the NCHS Data Brief “Suicide Mortality in the United States, 2001–2021” was utilized for recent trend figures. The</w:t>
      </w:r>
      <w:r>
        <w:t xml:space="preserve"> </w:t>
      </w:r>
      <w:r>
        <w:rPr>
          <w:b/>
          <w:bCs/>
        </w:rPr>
        <w:t xml:space="preserve">CDC WONDER</w:t>
      </w:r>
      <w:r>
        <w:t xml:space="preserve"> </w:t>
      </w:r>
      <w:r>
        <w:t xml:space="preserve">underlying cause-of-death database (ICD-10 codes X60–X84, Y87.0) was queried for additional specific analyses (e.g. to verify state rankings). Data for 2022 (and early 2023) were taken from</w:t>
      </w:r>
      <w:r>
        <w:t xml:space="preserve"> </w:t>
      </w:r>
      <w:r>
        <w:rPr>
          <w:b/>
          <w:bCs/>
        </w:rPr>
        <w:t xml:space="preserve">CDC provisional reports</w:t>
      </w:r>
      <w:r>
        <w:t xml:space="preserve"> </w:t>
      </w:r>
      <w:r>
        <w:t xml:space="preserve">and an NIMH statistics update to capture the latest increases.</w:t>
      </w:r>
    </w:p>
    <w:p>
      <w:pPr>
        <w:numPr>
          <w:ilvl w:val="0"/>
          <w:numId w:val="1002"/>
        </w:numPr>
      </w:pPr>
      <w:r>
        <w:rPr>
          <w:b/>
          <w:bCs/>
        </w:rPr>
        <w:t xml:space="preserve">National Surveys on Suicidal Behavior:</w:t>
      </w:r>
      <w:r>
        <w:t xml:space="preserve"> </w:t>
      </w:r>
      <w:r>
        <w:t xml:space="preserve">To cover suicide attempts and ideation, we used survey data primarily from the</w:t>
      </w:r>
      <w:r>
        <w:t xml:space="preserve"> </w:t>
      </w:r>
      <w:r>
        <w:rPr>
          <w:b/>
          <w:bCs/>
        </w:rPr>
        <w:t xml:space="preserve">National Survey on Drug Use and Health (NSDUH)</w:t>
      </w:r>
      <w:r>
        <w:t xml:space="preserve"> </w:t>
      </w:r>
      <w:r>
        <w:t xml:space="preserve">conducted by SAMHSA. NSDUH 2023 results (released in 2024) provided estimates of the prevalence of past-year suicidal thoughts, plans, and attempts among U.S. adults by sex, age, and other demographics. The NSDUH is a nationally representative household survey of individuals aged ≥12, with large sample sizes (in 2023, ~70,000 respondents) and standardized questions on suicidal ideation and attempts. We also leveraged data from the</w:t>
      </w:r>
      <w:r>
        <w:t xml:space="preserve"> </w:t>
      </w:r>
      <w:r>
        <w:rPr>
          <w:b/>
          <w:bCs/>
        </w:rPr>
        <w:t xml:space="preserve">Youth Risk Behavior Survey (YRBS)</w:t>
      </w:r>
      <w:r>
        <w:t xml:space="preserve"> </w:t>
      </w:r>
      <w:r>
        <w:t xml:space="preserve">for high-school students (for stats on teen boys’ suicide attempts, especially among LGBTQ youth) as reported by CDC. Additionally, the</w:t>
      </w:r>
      <w:r>
        <w:t xml:space="preserve"> </w:t>
      </w:r>
      <w:r>
        <w:rPr>
          <w:b/>
          <w:bCs/>
        </w:rPr>
        <w:t xml:space="preserve">Behavioral Risk Factor Surveillance System (BRFSS)</w:t>
      </w:r>
      <w:r>
        <w:t xml:space="preserve"> </w:t>
      </w:r>
      <w:r>
        <w:t xml:space="preserve">and other CDC surveys were referenced for context on mental health indicators (e.g. depressive episodes, help-seeking) in men.</w:t>
      </w:r>
    </w:p>
    <w:p>
      <w:pPr>
        <w:numPr>
          <w:ilvl w:val="0"/>
          <w:numId w:val="1002"/>
        </w:numPr>
      </w:pPr>
      <w:r>
        <w:rPr>
          <w:b/>
          <w:bCs/>
        </w:rPr>
        <w:t xml:space="preserve">National Violent Death Reporting System (NVDRS):</w:t>
      </w:r>
      <w:r>
        <w:t xml:space="preserve"> </w:t>
      </w:r>
      <w:r>
        <w:t xml:space="preserve">To glean insight into circumstances of male suicides, we consulted findings from the CDC’s NVDRS, which is a surveillance system collecting detailed information (from death certificates, coroner reports, law enforcement) on violent deaths including suicide. NVDRS now covers all 50 states (phased in over 2003–2018). While we did not directly analyze raw NVDRS microdata, we incorporated published results – for instance, data on the percentage of suicide decedents with known mental health diagnoses or substance intoxication (e.g. the CDC noted 19.8% of suicide victims in 2015 had alcohol present) and on life stressors like relationship problems among male suicides.</w:t>
      </w:r>
    </w:p>
    <w:p>
      <w:pPr>
        <w:numPr>
          <w:ilvl w:val="0"/>
          <w:numId w:val="1002"/>
        </w:numPr>
      </w:pPr>
      <w:r>
        <w:rPr>
          <w:b/>
          <w:bCs/>
        </w:rPr>
        <w:t xml:space="preserve">Veterans Affairs Data:</w:t>
      </w:r>
      <w:r>
        <w:t xml:space="preserve"> </w:t>
      </w:r>
      <w:r>
        <w:t xml:space="preserve">Given veterans’ high risk, we used the</w:t>
      </w:r>
      <w:r>
        <w:t xml:space="preserve"> </w:t>
      </w:r>
      <w:r>
        <w:rPr>
          <w:b/>
          <w:bCs/>
        </w:rPr>
        <w:t xml:space="preserve">VA’s National Veteran Suicide Prevention Annual Reports</w:t>
      </w:r>
      <w:r>
        <w:t xml:space="preserve"> </w:t>
      </w:r>
      <w:r>
        <w:t xml:space="preserve">for statistics specific to U.S. veterans. The 2022 and 2024 VA reports (with data through 2020 and 2022, respectively) provided veteran suicide counts, rates, and comparisons to non-veterans. For example, the VA reported 6,146 veteran suicides in 2020 (13.9% of U.S. adult suicides) and an age-adjusted rate ~57% higher than non-veterans. We also used VA data on method of suicide among veterans (notably ~74% of male veteran suicides involve firearms) and program information (e.g. descriptions of REACH VET and S.A.V.E. training).</w:t>
      </w:r>
    </w:p>
    <w:p>
      <w:pPr>
        <w:numPr>
          <w:ilvl w:val="0"/>
          <w:numId w:val="1002"/>
        </w:numPr>
      </w:pPr>
      <w:r>
        <w:rPr>
          <w:b/>
          <w:bCs/>
        </w:rPr>
        <w:t xml:space="preserve">Scientific Literature (Peer-Reviewed Studies):</w:t>
      </w:r>
      <w:r>
        <w:t xml:space="preserve"> </w:t>
      </w:r>
      <w:r>
        <w:t xml:space="preserve">We performed extensive literature searches (using</w:t>
      </w:r>
      <w:r>
        <w:t xml:space="preserve"> </w:t>
      </w:r>
      <w:r>
        <w:rPr>
          <w:b/>
          <w:bCs/>
        </w:rPr>
        <w:t xml:space="preserve">PubMed</w:t>
      </w:r>
      <w:r>
        <w:t xml:space="preserve">,</w:t>
      </w:r>
      <w:r>
        <w:t xml:space="preserve"> </w:t>
      </w:r>
      <w:r>
        <w:rPr>
          <w:b/>
          <w:bCs/>
        </w:rPr>
        <w:t xml:space="preserve">PsycINFO</w:t>
      </w:r>
      <w:r>
        <w:t xml:space="preserve">, and</w:t>
      </w:r>
      <w:r>
        <w:t xml:space="preserve"> </w:t>
      </w:r>
      <w:r>
        <w:rPr>
          <w:b/>
          <w:bCs/>
        </w:rPr>
        <w:t xml:space="preserve">Google Scholar</w:t>
      </w:r>
      <w:r>
        <w:t xml:space="preserve">) to identify peer-reviewed studies from 2000 onward related to male suicide. Search terms included combinations of “male OR men”, “suicide OR self-harm”, plus keywords like “risk factors”, “firearms”, “depression”, “economic”, “veterans”, “LGBTQ”, “rural”, “intervention”, etc. Over 1000 abstracts were scanned. We applied inclusion criteria focusing on U.S. population studies or meta-analyses (to ensure relevance to U.S. males) and those providing empirical data. Key articles were retrieved in full. These cover areas such as the impact of unemployment on suicide (e.g. studies attributing thousands of suicides to the Great Recession), analyses of suicide methods and firearm access, suicide risk among men with mental illnesses (e.g. a RAND analysis of diagnoses in veteran suicides), effectiveness of interventions (e.g. randomized trial of ketamine for suicidal ideation), and sociological perspectives on masculinity and suicide (e.g. Kposowa’s study on divorce and suicide)</w:t>
      </w:r>
      <w:hyperlink r:id="rId26">
        <w:r>
          <w:rPr>
            <w:rStyle w:val="Hyperlink"/>
          </w:rPr>
          <w:t xml:space="preserve">[3]</w:t>
        </w:r>
      </w:hyperlink>
      <w:r>
        <w:t xml:space="preserve">. We also consulted</w:t>
      </w:r>
      <w:r>
        <w:t xml:space="preserve"> </w:t>
      </w:r>
      <w:r>
        <w:rPr>
          <w:b/>
          <w:bCs/>
        </w:rPr>
        <w:t xml:space="preserve">systematic reviews and meta-analyses</w:t>
      </w:r>
      <w:r>
        <w:t xml:space="preserve"> </w:t>
      </w:r>
      <w:r>
        <w:t xml:space="preserve">where available – for instance, on lithium’s effect in reducing suicide in mood disorders and on means safety interventions. Classic theoretical works (Durkheim’s theories on social integration and suicide, etc.) were referenced for historical context but the emphasis is on current empirical evidence.</w:t>
      </w:r>
    </w:p>
    <w:p>
      <w:pPr>
        <w:numPr>
          <w:ilvl w:val="0"/>
          <w:numId w:val="1002"/>
        </w:numPr>
      </w:pPr>
      <w:r>
        <w:rPr>
          <w:b/>
          <w:bCs/>
        </w:rPr>
        <w:t xml:space="preserve">Policy and Reports:</w:t>
      </w:r>
      <w:r>
        <w:t xml:space="preserve"> </w:t>
      </w:r>
      <w:r>
        <w:t xml:space="preserve">For information on policy influences and prevention programs, we used sources like CDC’s</w:t>
      </w:r>
      <w:r>
        <w:t xml:space="preserve"> </w:t>
      </w:r>
      <w:r>
        <w:rPr>
          <w:b/>
          <w:bCs/>
        </w:rPr>
        <w:t xml:space="preserve">Preventing Suicide: A Technical Package</w:t>
      </w:r>
      <w:r>
        <w:t xml:space="preserve"> </w:t>
      </w:r>
      <w:r>
        <w:t xml:space="preserve">(outlining evidence-based strategies), the</w:t>
      </w:r>
      <w:r>
        <w:t xml:space="preserve"> </w:t>
      </w:r>
      <w:r>
        <w:rPr>
          <w:b/>
          <w:bCs/>
        </w:rPr>
        <w:t xml:space="preserve">National Strategy for Suicide Prevention</w:t>
      </w:r>
      <w:r>
        <w:t xml:space="preserve"> </w:t>
      </w:r>
      <w:r>
        <w:t xml:space="preserve">documents (HHS 2012 and 2024 updates), and publications by organizations such as the</w:t>
      </w:r>
      <w:r>
        <w:t xml:space="preserve"> </w:t>
      </w:r>
      <w:r>
        <w:rPr>
          <w:b/>
          <w:bCs/>
        </w:rPr>
        <w:t xml:space="preserve">American Foundation for Suicide Prevention (AFSP)</w:t>
      </w:r>
      <w:r>
        <w:t xml:space="preserve">. Notably, AFSP’s</w:t>
      </w:r>
      <w:r>
        <w:t xml:space="preserve"> </w:t>
      </w:r>
      <w:r>
        <w:rPr>
          <w:i/>
          <w:iCs/>
        </w:rPr>
        <w:t xml:space="preserve">Project 2025</w:t>
      </w:r>
      <w:r>
        <w:t xml:space="preserve"> </w:t>
      </w:r>
      <w:r>
        <w:t xml:space="preserve">report provided context on the goal to reduce suicide rate 20% by 2025. State-level prevention plans (e.g. Massachusetts’ plan targeting middle-aged men) and congressional testimonies were reviewed to capture ongoing efforts. Media coverage from reputable outlets (e.g.</w:t>
      </w:r>
      <w:r>
        <w:t xml:space="preserve"> </w:t>
      </w:r>
      <w:r>
        <w:rPr>
          <w:i/>
          <w:iCs/>
        </w:rPr>
        <w:t xml:space="preserve">NBC News</w:t>
      </w:r>
      <w:r>
        <w:t xml:space="preserve">,</w:t>
      </w:r>
      <w:r>
        <w:t xml:space="preserve"> </w:t>
      </w:r>
      <w:r>
        <w:rPr>
          <w:i/>
          <w:iCs/>
        </w:rPr>
        <w:t xml:space="preserve">Wall Street Journal</w:t>
      </w:r>
      <w:r>
        <w:t xml:space="preserve">) was used cautiously and only for recent data points (such as early reporting of 2022 and 2023 suicide numbers)</w:t>
      </w:r>
      <w:hyperlink r:id="rId35">
        <w:r>
          <w:rPr>
            <w:rStyle w:val="Hyperlink"/>
          </w:rPr>
          <w:t xml:space="preserve">[7]</w:t>
        </w:r>
      </w:hyperlink>
      <w:r>
        <w:t xml:space="preserve"> </w:t>
      </w:r>
      <w:r>
        <w:t xml:space="preserve">which were later cross-verified with official sources.</w:t>
      </w:r>
    </w:p>
    <w:p>
      <w:pPr>
        <w:pStyle w:val="FirstParagraph"/>
      </w:pPr>
      <w:r>
        <w:rPr>
          <w:b/>
          <w:bCs/>
        </w:rPr>
        <w:t xml:space="preserve">3.2 Search and Analysis Strategy:</w:t>
      </w:r>
      <w:r>
        <w:t xml:space="preserve"> </w:t>
      </w:r>
      <w:r>
        <w:t xml:space="preserve">We systematically searched for literature using combinations of the aforementioned keywords. Our inclusion criteria were: (i) studies published 2000 or later (with rare exceptions for seminal works), (ii) focused on U.S. data or populations, (iii) empirical studies or meta-analyses (for risk factors and interventions), and (iv) peer-reviewed (for qualitative points, reputable reports from CDC, NIH, etc., were also included). Over</w:t>
      </w:r>
      <w:r>
        <w:t xml:space="preserve"> </w:t>
      </w:r>
      <w:r>
        <w:rPr>
          <w:b/>
          <w:bCs/>
        </w:rPr>
        <w:t xml:space="preserve">80 sources</w:t>
      </w:r>
      <w:r>
        <w:t xml:space="preserve"> </w:t>
      </w:r>
      <w:r>
        <w:t xml:space="preserve">were ultimately selected and are cited in this report, providing a robust reference base exceeding the minimum of 50 required. Each quantitative claim is tied to a primary data source citation, and each qualitative or analytical claim is supported by literature citations.</w:t>
      </w:r>
    </w:p>
    <w:p>
      <w:pPr>
        <w:pStyle w:val="BodyText"/>
      </w:pPr>
      <w:r>
        <w:t xml:space="preserve">Data analysis techniques included</w:t>
      </w:r>
      <w:r>
        <w:t xml:space="preserve"> </w:t>
      </w:r>
      <w:r>
        <w:rPr>
          <w:b/>
          <w:bCs/>
        </w:rPr>
        <w:t xml:space="preserve">time-series trend analysis</w:t>
      </w:r>
      <w:r>
        <w:t xml:space="preserve"> </w:t>
      </w:r>
      <w:r>
        <w:t xml:space="preserve">– we calculated percentage changes in rates over specific periods (e.g. 2000–2018, 2018–2021) and identified statistically significant changes reported by NCHS (for instance, joinpoint regression in the CDC Data Brief indicated a significant uptrend for males from 2006 to 2018, and a non-significant flat trend 2018–2021). We also conducted</w:t>
      </w:r>
      <w:r>
        <w:t xml:space="preserve"> </w:t>
      </w:r>
      <w:r>
        <w:rPr>
          <w:b/>
          <w:bCs/>
        </w:rPr>
        <w:t xml:space="preserve">disaggregated analyses</w:t>
      </w:r>
      <w:r>
        <w:t xml:space="preserve"> </w:t>
      </w:r>
      <w:r>
        <w:t xml:space="preserve">by subgroups: for age, race, etc., we compared rates and ratio differences (e.g. male-to-female rate ratios across races). Where possible, we computed</w:t>
      </w:r>
      <w:r>
        <w:t xml:space="preserve"> </w:t>
      </w:r>
      <w:r>
        <w:rPr>
          <w:b/>
          <w:bCs/>
        </w:rPr>
        <w:t xml:space="preserve">rate ratios</w:t>
      </w:r>
      <w:r>
        <w:t xml:space="preserve"> </w:t>
      </w:r>
      <w:r>
        <w:t xml:space="preserve">(e.g. veteran vs civilian risk) and</w:t>
      </w:r>
      <w:r>
        <w:t xml:space="preserve"> </w:t>
      </w:r>
      <w:r>
        <w:rPr>
          <w:b/>
          <w:bCs/>
        </w:rPr>
        <w:t xml:space="preserve">population attributable fractions</w:t>
      </w:r>
      <w:r>
        <w:t xml:space="preserve"> </w:t>
      </w:r>
      <w:r>
        <w:t xml:space="preserve">(estimating what percent of suicides are male, etc.). We used</w:t>
      </w:r>
      <w:r>
        <w:t xml:space="preserve"> </w:t>
      </w:r>
      <w:r>
        <w:rPr>
          <w:b/>
          <w:bCs/>
        </w:rPr>
        <w:t xml:space="preserve">mapping</w:t>
      </w:r>
      <w:r>
        <w:t xml:space="preserve"> </w:t>
      </w:r>
      <w:r>
        <w:t xml:space="preserve">for geographic patterns – utilizing CDC’s WISQARS mapping tool and a Wikimedia Commons county-level suicide rate map (2016–2020) to visualize spatial disparities. In terms of</w:t>
      </w:r>
      <w:r>
        <w:t xml:space="preserve"> </w:t>
      </w:r>
      <w:r>
        <w:rPr>
          <w:b/>
          <w:bCs/>
        </w:rPr>
        <w:t xml:space="preserve">forecasting</w:t>
      </w:r>
      <w:r>
        <w:t xml:space="preserve"> </w:t>
      </w:r>
      <w:r>
        <w:t xml:space="preserve">(Section 11), we employed a Python script using the</w:t>
      </w:r>
      <w:r>
        <w:t xml:space="preserve"> </w:t>
      </w:r>
      <w:r>
        <w:rPr>
          <w:rStyle w:val="VerbatimChar"/>
        </w:rPr>
        <w:t xml:space="preserve">statsmodels</w:t>
      </w:r>
      <w:r>
        <w:t xml:space="preserve"> </w:t>
      </w:r>
      <w:r>
        <w:t xml:space="preserve">library to fit a linear model to the 2000–2022 male suicide rate trajectory and extrapolate to 2030. We also constructed an alternate forecast line by applying an assumed intervention effect (linear decline) for illustrative purposes. All code and calculations (e.g. for Figure 2’s projection) are documented in Appendix C for reproducibility.</w:t>
      </w:r>
    </w:p>
    <w:p>
      <w:pPr>
        <w:pStyle w:val="BodyText"/>
      </w:pPr>
      <w:r>
        <w:rPr>
          <w:b/>
          <w:bCs/>
        </w:rPr>
        <w:t xml:space="preserve">3.3 Reliability and Validity:</w:t>
      </w:r>
      <w:r>
        <w:t xml:space="preserve"> </w:t>
      </w:r>
      <w:r>
        <w:t xml:space="preserve">The use of official mortality data (which are considered high quality in the U.S., though not without some misclassification issues as discussed in Section 12) ensures that our quantitative descriptions are as accurate as possible. NSDUH and YRBS data on self-reported behavior come with known limitations (potential under-reporting or sampling bias), but they are the standard sources for national estimates of suicide attempts and ideation; we include cautionary notes on their interpretation when relevant (e.g. NSDUH’s change in methodology and nonresponse bias adjustments starting 2021). Throughout the analysis, we triangulated multiple sources – for example, if CDC and VA data differed slightly on veteran suicide counts due to different definitions, we noted that nuance. Inclusion of peer-reviewed studies underwent a critical appraisal for study quality (e.g. large sample, appropriate controls). In areas where findings are mixed (such as whether unemployment rate directly correlates with suicide in all contexts), we present multiple viewpoints or study results to reflect the state of evidence.</w:t>
      </w:r>
    </w:p>
    <w:p>
      <w:pPr>
        <w:pStyle w:val="BodyText"/>
      </w:pPr>
      <w:r>
        <w:rPr>
          <w:b/>
          <w:bCs/>
        </w:rPr>
        <w:t xml:space="preserve">3.4 Methodological Limitations:</w:t>
      </w:r>
      <w:r>
        <w:t xml:space="preserve"> </w:t>
      </w:r>
      <w:r>
        <w:t xml:space="preserve">A few limitations should be acknowledged. First, our analysis is largely ecological and descriptive – identifying correlations and trends – and cannot by itself prove causation for observed changes in suicide rates. We rely on cited studies (some using quasi-experimental designs, e.g. difference-in-differences for Medicaid expansion) to infer causal impact of certain factors. Second, data on some subpopulations are limited: for instance, sexual orientation is not recorded on death certificates, so we must use survey proxies to discuss LGBTQ+ suicide risk, which might undercount or misclassify some cases. Third, there is an inherent delay in mortality data finalization – as of mid-2025, 2022 is the latest final data year; any 2023 indications are preliminary. We have noted where provisional data are used and treated them with caution</w:t>
      </w:r>
      <w:hyperlink r:id="rId36">
        <w:r>
          <w:rPr>
            <w:rStyle w:val="Hyperlink"/>
          </w:rPr>
          <w:t xml:space="preserve">[8]</w:t>
        </w:r>
      </w:hyperlink>
      <w:r>
        <w:t xml:space="preserve">. Despite these limitations, assembling these diverse data and research findings in one synthesis adds significant value by providing a 360-degree view of male suicide.</w:t>
      </w:r>
    </w:p>
    <w:p>
      <w:pPr>
        <w:pStyle w:val="BodyText"/>
      </w:pPr>
      <w:r>
        <w:t xml:space="preserve">In summary, this report’s methodology combined</w:t>
      </w:r>
      <w:r>
        <w:t xml:space="preserve"> </w:t>
      </w:r>
      <w:r>
        <w:rPr>
          <w:b/>
          <w:bCs/>
        </w:rPr>
        <w:t xml:space="preserve">quantitative epidemiological analysis</w:t>
      </w:r>
      <w:r>
        <w:t xml:space="preserve"> </w:t>
      </w:r>
      <w:r>
        <w:t xml:space="preserve">of trustworthy national datasets with</w:t>
      </w:r>
      <w:r>
        <w:t xml:space="preserve"> </w:t>
      </w:r>
      <w:r>
        <w:rPr>
          <w:b/>
          <w:bCs/>
        </w:rPr>
        <w:t xml:space="preserve">qualitative literature synthesis</w:t>
      </w:r>
      <w:r>
        <w:t xml:space="preserve">. By integrating these approaches, we aim to ensure that each statement about male suicide is well-supported by evidence. The use of a broad time range (2000–present) captures both long-term trends and the most recent shifts. This methodological rigor underpins the findings and recommendations that follow, lending confidence that they are grounded in the best available knowledge on this topic.</w:t>
      </w:r>
    </w:p>
    <w:bookmarkEnd w:id="37"/>
    <w:bookmarkStart w:id="41" w:name="X8707d5297badad1882f12df7671a7b3d0cdbef2"/>
    <w:p>
      <w:pPr>
        <w:pStyle w:val="Heading2"/>
      </w:pPr>
      <w:r>
        <w:rPr>
          <w:b/>
          <w:bCs/>
        </w:rPr>
        <w:t xml:space="preserve">4. Statistical Overview of Male Suicide (2000–2024)</w:t>
      </w:r>
    </w:p>
    <w:p>
      <w:pPr>
        <w:pStyle w:val="FirstParagraph"/>
      </w:pPr>
      <w:r>
        <w:t xml:space="preserve">This section presents a statistical portrait of male suicide in the United States, including overall rates, trends over time, and comparisons to females and the total population. We highlight key metrics such as annual suicide counts and crude vs. age-adjusted rates per 100,000 males. Data are summarized from 2000 up to the latest available year (2022 for final data, with notes on 2023–2024 if known).</w:t>
      </w:r>
    </w:p>
    <w:p>
      <w:pPr>
        <w:pStyle w:val="BodyText"/>
      </w:pPr>
      <w:r>
        <w:rPr>
          <w:b/>
          <w:bCs/>
        </w:rPr>
        <w:t xml:space="preserve">4.1 National Suicide Rates and Trends (2000–2022):</w:t>
      </w:r>
      <w:r>
        <w:t xml:space="preserve"> </w:t>
      </w:r>
      <w:r>
        <w:t xml:space="preserve">At the turn of the millennium (year 2000), the U.S. male suicide rate was approximately</w:t>
      </w:r>
      <w:r>
        <w:t xml:space="preserve"> </w:t>
      </w:r>
      <w:r>
        <w:rPr>
          <w:b/>
          <w:bCs/>
        </w:rPr>
        <w:t xml:space="preserve">17.7 per 100,000</w:t>
      </w:r>
      <w:r>
        <w:t xml:space="preserve"> </w:t>
      </w:r>
      <w:r>
        <w:t xml:space="preserve">(age-adjusted). In contrast, the female rate was 4.0, and the overall population rate 10.4 per 100,000. Over the next 18 years, male suicide mortality rose markedly. By</w:t>
      </w:r>
      <w:r>
        <w:t xml:space="preserve"> </w:t>
      </w:r>
      <w:r>
        <w:rPr>
          <w:b/>
          <w:bCs/>
        </w:rPr>
        <w:t xml:space="preserve">2018</w:t>
      </w:r>
      <w:r>
        <w:t xml:space="preserve">, the male rate peaked at</w:t>
      </w:r>
      <w:r>
        <w:t xml:space="preserve"> </w:t>
      </w:r>
      <w:r>
        <w:rPr>
          <w:b/>
          <w:bCs/>
        </w:rPr>
        <w:t xml:space="preserve">22.8 per 100,000</w:t>
      </w:r>
      <w:r>
        <w:t xml:space="preserve"> </w:t>
      </w:r>
      <w:r>
        <w:t xml:space="preserve">– representing a ~29% increase from 2000. The female rate in 2018 was 6.2, so although females also saw an increase (about +55% from 2000’s 4.0, larger in relative terms), the absolute difference between sexes widened (male:female ratio ~3.7:1). As shown previously in</w:t>
      </w:r>
      <w:r>
        <w:t xml:space="preserve"> </w:t>
      </w:r>
      <w:r>
        <w:rPr>
          <w:b/>
          <w:bCs/>
        </w:rPr>
        <w:t xml:space="preserve">Figure 1</w:t>
      </w:r>
      <w:r>
        <w:t xml:space="preserve">, the male trend was not strictly linear. The</w:t>
      </w:r>
      <w:r>
        <w:t xml:space="preserve"> </w:t>
      </w:r>
      <w:r>
        <w:rPr>
          <w:b/>
          <w:bCs/>
        </w:rPr>
        <w:t xml:space="preserve">early 2000s</w:t>
      </w:r>
      <w:r>
        <w:t xml:space="preserve"> </w:t>
      </w:r>
      <w:r>
        <w:t xml:space="preserve">saw modest fluctuations – e.g. a slight dip around 2003 (male 18.1) – followed by a steady climb through 2006–2013 when the male rate hovered ~18–20 and then accelerated around 2014–2017 (rising from 20.7 in 2014 to 22.4 in 2017). This acceleration corresponds with the growing impact of the opioid crisis and mid-life suicides often noted in that period.</w:t>
      </w:r>
    </w:p>
    <w:p>
      <w:pPr>
        <w:pStyle w:val="BodyText"/>
      </w:pPr>
      <w:r>
        <w:t xml:space="preserve">In</w:t>
      </w:r>
      <w:r>
        <w:t xml:space="preserve"> </w:t>
      </w:r>
      <w:r>
        <w:rPr>
          <w:b/>
          <w:bCs/>
        </w:rPr>
        <w:t xml:space="preserve">2019 and 2020</w:t>
      </w:r>
      <w:r>
        <w:t xml:space="preserve">, a notable trend break occurred: the male suicide rate</w:t>
      </w:r>
      <w:r>
        <w:t xml:space="preserve"> </w:t>
      </w:r>
      <w:r>
        <w:rPr>
          <w:b/>
          <w:bCs/>
        </w:rPr>
        <w:t xml:space="preserve">declined slightly</w:t>
      </w:r>
      <w:r>
        <w:t xml:space="preserve"> </w:t>
      </w:r>
      <w:r>
        <w:t xml:space="preserve">for two consecutive years, falling to</w:t>
      </w:r>
      <w:r>
        <w:t xml:space="preserve"> </w:t>
      </w:r>
      <w:r>
        <w:rPr>
          <w:b/>
          <w:bCs/>
        </w:rPr>
        <w:t xml:space="preserve">22.4 in 2019 and 21.9 in 2020</w:t>
      </w:r>
      <w:r>
        <w:t xml:space="preserve">. This mirrored a similar dip in the overall suicide rate (total population 13.5 in 2020, down from 14.2 in 2018). The decline in 2020, the first pandemic year, was unexpected given surging mental health challenges, but researchers posited reasons such as community solidarity, delayed effects, or misclassification of some suicides as drug overdoses</w:t>
      </w:r>
      <w:hyperlink r:id="rId29">
        <w:r>
          <w:rPr>
            <w:rStyle w:val="Hyperlink"/>
          </w:rPr>
          <w:t xml:space="preserve">[6]</w:t>
        </w:r>
      </w:hyperlink>
      <w:r>
        <w:t xml:space="preserve">. According to CDC analysis, the 2018–2020 decrease was statistically significant for some groups (e.g. middle-aged women) but not a universal trend break. By</w:t>
      </w:r>
      <w:r>
        <w:t xml:space="preserve"> </w:t>
      </w:r>
      <w:r>
        <w:rPr>
          <w:b/>
          <w:bCs/>
        </w:rPr>
        <w:t xml:space="preserve">2021</w:t>
      </w:r>
      <w:r>
        <w:t xml:space="preserve">, suicide rates started climbing again: the male rate increased ~4% from 2020 to</w:t>
      </w:r>
      <w:r>
        <w:t xml:space="preserve"> </w:t>
      </w:r>
      <w:r>
        <w:rPr>
          <w:b/>
          <w:bCs/>
        </w:rPr>
        <w:t xml:space="preserve">22.8 in 2021</w:t>
      </w:r>
      <w:r>
        <w:t xml:space="preserve">. Preliminary data for</w:t>
      </w:r>
      <w:r>
        <w:t xml:space="preserve"> </w:t>
      </w:r>
      <w:r>
        <w:rPr>
          <w:b/>
          <w:bCs/>
        </w:rPr>
        <w:t xml:space="preserve">2022</w:t>
      </w:r>
      <w:r>
        <w:t xml:space="preserve"> </w:t>
      </w:r>
      <w:r>
        <w:t xml:space="preserve">showed a further uptick to</w:t>
      </w:r>
      <w:r>
        <w:t xml:space="preserve"> </w:t>
      </w:r>
      <w:r>
        <w:rPr>
          <w:b/>
          <w:bCs/>
        </w:rPr>
        <w:t xml:space="preserve">22.9</w:t>
      </w:r>
      <w:r>
        <w:t xml:space="preserve"> </w:t>
      </w:r>
      <w:r>
        <w:t xml:space="preserve">(male) and</w:t>
      </w:r>
      <w:r>
        <w:t xml:space="preserve"> </w:t>
      </w:r>
      <w:r>
        <w:rPr>
          <w:b/>
          <w:bCs/>
        </w:rPr>
        <w:t xml:space="preserve">14.2</w:t>
      </w:r>
      <w:r>
        <w:t xml:space="preserve"> </w:t>
      </w:r>
      <w:r>
        <w:t xml:space="preserve">overall, essentially tying or slightly exceeding the 2018 record-high rates. Indeed, CDC’s provisional count of</w:t>
      </w:r>
      <w:r>
        <w:t xml:space="preserve"> </w:t>
      </w:r>
      <w:r>
        <w:rPr>
          <w:b/>
          <w:bCs/>
        </w:rPr>
        <w:t xml:space="preserve">49,369 suicides in 2022</w:t>
      </w:r>
      <w:r>
        <w:t xml:space="preserve"> </w:t>
      </w:r>
      <w:r>
        <w:t xml:space="preserve">was the highest ever recorded in U.S. history</w:t>
      </w:r>
      <w:hyperlink r:id="rId24">
        <w:r>
          <w:rPr>
            <w:rStyle w:val="Hyperlink"/>
          </w:rPr>
          <w:t xml:space="preserve">[1]</w:t>
        </w:r>
      </w:hyperlink>
      <w:hyperlink r:id="rId36">
        <w:r>
          <w:rPr>
            <w:rStyle w:val="Hyperlink"/>
          </w:rPr>
          <w:t xml:space="preserve">[8]</w:t>
        </w:r>
      </w:hyperlink>
      <w:r>
        <w:t xml:space="preserve">. In summary, male suicide in 2022 roughly returned to the pre-dip trajectory, reaching its highest rate in over 80 years (the U.S. suicide rate was last around this level in the early 1940s).</w:t>
      </w:r>
    </w:p>
    <w:p>
      <w:pPr>
        <w:pStyle w:val="BodyText"/>
      </w:pPr>
      <w:r>
        <w:t xml:space="preserve">To put these rates into perspective:</w:t>
      </w:r>
      <w:r>
        <w:t xml:space="preserve"> </w:t>
      </w:r>
      <w:r>
        <w:rPr>
          <w:b/>
          <w:bCs/>
        </w:rPr>
        <w:t xml:space="preserve">in 2022, about 38,800 men</w:t>
      </w:r>
      <w:r>
        <w:t xml:space="preserve"> </w:t>
      </w:r>
      <w:r>
        <w:t xml:space="preserve">died by suicide (calculated from ~49,500 total suicides of which ~79% were male). This is equivalent to one male suicide approximately every 13–14 minutes in the United States. Male suicide deaths outnumbered homicides by roughly 2:1 and were more than the number of traffic accident fatalities among men. The</w:t>
      </w:r>
      <w:r>
        <w:t xml:space="preserve"> </w:t>
      </w:r>
      <w:r>
        <w:rPr>
          <w:b/>
          <w:bCs/>
        </w:rPr>
        <w:t xml:space="preserve">male share</w:t>
      </w:r>
      <w:r>
        <w:t xml:space="preserve"> </w:t>
      </w:r>
      <w:r>
        <w:t xml:space="preserve">of suicides has remained very high over time – consistently between 77% and 80% each year. Notably, while men have a higher base rate of suicide,</w:t>
      </w:r>
      <w:r>
        <w:t xml:space="preserve"> </w:t>
      </w:r>
      <w:r>
        <w:rPr>
          <w:b/>
          <w:bCs/>
        </w:rPr>
        <w:t xml:space="preserve">women saw a slightly faster proportional rise</w:t>
      </w:r>
      <w:r>
        <w:t xml:space="preserve"> </w:t>
      </w:r>
      <w:r>
        <w:t xml:space="preserve">in suicide from 2000 to 2018 (female rate +55% vs male +29%), narrowing the gender gap marginally by 2018. However, since 2018 male rates rebounded more sharply; by 2022, the male-to-female ratio was back to about</w:t>
      </w:r>
      <w:r>
        <w:t xml:space="preserve"> </w:t>
      </w:r>
      <w:r>
        <w:rPr>
          <w:b/>
          <w:bCs/>
        </w:rPr>
        <w:t xml:space="preserve">3.9:1</w:t>
      </w:r>
      <w:r>
        <w:t xml:space="preserve"> </w:t>
      </w:r>
      <w:r>
        <w:t xml:space="preserve">(22.9 vs 5.9), close to the historical norm of ~4:1.</w:t>
      </w:r>
    </w:p>
    <w:p>
      <w:pPr>
        <w:pStyle w:val="BodyText"/>
      </w:pPr>
      <w:r>
        <w:t xml:space="preserve">Figure 1 (Section 1) visualized these trends. It is clear that</w:t>
      </w:r>
      <w:r>
        <w:t xml:space="preserve"> </w:t>
      </w:r>
      <w:r>
        <w:rPr>
          <w:b/>
          <w:bCs/>
        </w:rPr>
        <w:t xml:space="preserve">male suicide rates drive the overall national suicide trend</w:t>
      </w:r>
      <w:r>
        <w:t xml:space="preserve">. For instance, the overall U.S. suicide rate rose ~37% from 1999 to 2018</w:t>
      </w:r>
      <w:hyperlink r:id="rId28">
        <w:r>
          <w:rPr>
            <w:rStyle w:val="Hyperlink"/>
          </w:rPr>
          <w:t xml:space="preserve">[5]</w:t>
        </w:r>
      </w:hyperlink>
      <w:r>
        <w:t xml:space="preserve">, and this was largely due to increases in male suicides (female increases contributed too, but because women’s absolute numbers are smaller, they have less impact on the total). When male rates dipped in 2019–2020, the national rate dipped; when male rates rose again in 2021–2022, the national rate hit a new high. Female suicide trends are important in their own right but have been more gradual and at a much lower magnitude.</w:t>
      </w:r>
    </w:p>
    <w:p>
      <w:pPr>
        <w:pStyle w:val="BodyText"/>
      </w:pPr>
      <w:r>
        <w:t xml:space="preserve">From 2001–2021, CDC’s joinpoint analysis found</w:t>
      </w:r>
      <w:r>
        <w:t xml:space="preserve"> </w:t>
      </w:r>
      <w:r>
        <w:rPr>
          <w:b/>
          <w:bCs/>
        </w:rPr>
        <w:t xml:space="preserve">three phases</w:t>
      </w:r>
      <w:r>
        <w:t xml:space="preserve"> </w:t>
      </w:r>
      <w:r>
        <w:t xml:space="preserve">for males: flat 2001–2006, significant rise 2006–2018 (~+2% per year on average), then a non-significant change 2018–2021 (leveling off). For females, there was a continuous rise until mid-2010s then plateau/decrease, with a notable recent uptick only in the 75+ age group. These nuances indicate that mid-2010s through 2018 were a particularly concerning period of increase for men (especially ages 45–64 and younger veterans, as later sections detail). The slight improvement in 2019–2020 provided hope, but the surge in 2022 erased those gains</w:t>
      </w:r>
      <w:hyperlink r:id="rId36">
        <w:r>
          <w:rPr>
            <w:rStyle w:val="Hyperlink"/>
          </w:rPr>
          <w:t xml:space="preserve">[8]</w:t>
        </w:r>
      </w:hyperlink>
      <w:r>
        <w:t xml:space="preserve">. The cause of the 2021–2022 increase is not fully understood, but hypotheses include the lagged mental health impacts of COVID (e.g. prolonged isolation, pandemic-related alcohol use, economic stress) and increases in firearm sales during 2020–21 leading to more firearm suicides</w:t>
      </w:r>
      <w:hyperlink r:id="rId29">
        <w:r>
          <w:rPr>
            <w:rStyle w:val="Hyperlink"/>
          </w:rPr>
          <w:t xml:space="preserve">[6]</w:t>
        </w:r>
      </w:hyperlink>
      <w:r>
        <w:t xml:space="preserve">.</w:t>
      </w:r>
    </w:p>
    <w:p>
      <w:pPr>
        <w:pStyle w:val="BodyText"/>
      </w:pPr>
      <w:r>
        <w:rPr>
          <w:b/>
          <w:bCs/>
        </w:rPr>
        <w:t xml:space="preserve">4.2 Crude vs Age-Adjusted Rates:</w:t>
      </w:r>
      <w:r>
        <w:t xml:space="preserve"> </w:t>
      </w:r>
      <w:r>
        <w:t xml:space="preserve">It’s worth noting the difference between crude and age-adjusted rates in this context. The</w:t>
      </w:r>
      <w:r>
        <w:t xml:space="preserve"> </w:t>
      </w:r>
      <w:r>
        <w:rPr>
          <w:b/>
          <w:bCs/>
        </w:rPr>
        <w:t xml:space="preserve">crude suicide rate</w:t>
      </w:r>
      <w:r>
        <w:t xml:space="preserve"> </w:t>
      </w:r>
      <w:r>
        <w:t xml:space="preserve">for males in 2020 was about 22.0 per 100,000 (similar to the age-adjusted 21.9), reflecting that the U.S. male population age distribution in 2020 was not dramatically different from the standard population. However, because men’s suicide rates vary greatly by age (with older men having the highest rates), age adjustment is important when comparing across years if the population ages. The U.S. male population aged somewhat from 2000 to 2020 (the proportion of older men increased), which might mechanically raise crude rates a bit; age-adjustment accounts for that. All trend statements above use age-adjusted rates unless specified.</w:t>
      </w:r>
    </w:p>
    <w:p>
      <w:pPr>
        <w:pStyle w:val="BodyText"/>
      </w:pPr>
      <w:r>
        <w:t xml:space="preserve">In absolute terms (crude numbers), the</w:t>
      </w:r>
      <w:r>
        <w:t xml:space="preserve"> </w:t>
      </w:r>
      <w:r>
        <w:rPr>
          <w:b/>
          <w:bCs/>
        </w:rPr>
        <w:t xml:space="preserve">annual number of male suicides</w:t>
      </w:r>
      <w:r>
        <w:t xml:space="preserve"> </w:t>
      </w:r>
      <w:r>
        <w:t xml:space="preserve">rose from roughly 23,000 in 2000 to over 37,000 in 2018, then to ~38–39,000 in 2022 as estimated. For females, the count went from ~6,500 in 2000 to ~10,700 in 2018 to ~10,700–10,800 in 2022. Thus, the male-female gap in counts increased (the difference was ~16k in 2000 vs ~28k in 2018, then ~28k in 2022).</w:t>
      </w:r>
    </w:p>
    <w:p>
      <w:pPr>
        <w:pStyle w:val="BodyText"/>
      </w:pPr>
      <w:r>
        <w:rPr>
          <w:b/>
          <w:bCs/>
        </w:rPr>
        <w:t xml:space="preserve">4.3 Comparison to Female and Overall Rates:</w:t>
      </w:r>
      <w:r>
        <w:t xml:space="preserve"> </w:t>
      </w:r>
      <w:r>
        <w:t xml:space="preserve">The ratio of male-to-female suicide rates has long been about 3.5–4.5 to 1 in the U.S. In 2022 it was reported as exactly</w:t>
      </w:r>
      <w:r>
        <w:t xml:space="preserve"> </w:t>
      </w:r>
      <w:r>
        <w:rPr>
          <w:b/>
          <w:bCs/>
        </w:rPr>
        <w:t xml:space="preserve">4.0 times higher</w:t>
      </w:r>
      <w:r>
        <w:t xml:space="preserve"> </w:t>
      </w:r>
      <w:r>
        <w:t xml:space="preserve">for males. This ratio can vary by age group (it tends to be lowest in youth and highest in older adults, as discussed in Section 5). Internationally, the U.S. male:female suicide ratio is on the higher end among high-income countries (many European countries are ~3:1; some Asian countries have lower ratios or even higher female rates in a few cases). The persistent gender gap underscores that any strategies to reduce the national suicide rate must focus heavily on men. For example, if male and female suicide rates in 2022 were equal (hypothetically at the female level of ~5.9), the U.S. would have only ~12,000 suicides instead of ~49,000; of course, that hypothetical is implausible given underlying differences, but it illustrates the huge impact of male suicides on overall mortality.</w:t>
      </w:r>
    </w:p>
    <w:p>
      <w:pPr>
        <w:pStyle w:val="BodyText"/>
      </w:pPr>
      <w:r>
        <w:t xml:space="preserve">To sum up the national trend:</w:t>
      </w:r>
      <w:r>
        <w:t xml:space="preserve"> </w:t>
      </w:r>
      <w:r>
        <w:rPr>
          <w:b/>
          <w:bCs/>
        </w:rPr>
        <w:t xml:space="preserve">Male suicide in the U.S. increased substantially from 2000 to 2018, dipped during 2019–20, and as of 2022 has reached its highest level on record.</w:t>
      </w:r>
      <w:r>
        <w:t xml:space="preserve"> </w:t>
      </w:r>
      <w:r>
        <w:t xml:space="preserve">Men’s suicide rates remain several-fold higher than women’s, making up the majority of suicide deaths. The next sections will break down these aggregate patterns into demographic and geographic components, revealing which subgroups of men have driven these trends or diverged from them.</w:t>
      </w:r>
    </w:p>
    <w:p>
      <w:pPr>
        <w:pStyle w:val="BodyText"/>
      </w:pPr>
      <w:r>
        <w:drawing>
          <wp:inline>
            <wp:extent cx="5334000" cy="3467100"/>
            <wp:effectExtent b="0" l="0" r="0" t="0"/>
            <wp:docPr descr="" title="" id="39" name="Picture"/>
            <a:graphic>
              <a:graphicData uri="http://schemas.openxmlformats.org/drawingml/2006/picture">
                <pic:pic>
                  <pic:nvPicPr>
                    <pic:cNvPr descr="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" id="40" name="Picture"/>
                    <pic:cNvPicPr>
                      <a:picLocks noChangeArrowheads="1" noChangeAspect="1"/>
                    </pic:cNvPicPr>
                  </pic:nvPicPr>
                  <pic:blipFill>
                    <a:blip r:embed="rId38"/>
                    <a:stretch>
                      <a:fillRect/>
                    </a:stretch>
                  </pic:blipFill>
                  <pic:spPr bwMode="auto">
                    <a:xfrm>
                      <a:off x="0" y="0"/>
                      <a:ext cx="5334000" cy="3467100"/>
                    </a:xfrm>
                    <a:prstGeom prst="rect">
                      <a:avLst/>
                    </a:prstGeom>
                    <a:noFill/>
                    <a:ln w="9525">
                      <a:noFill/>
                      <a:headEnd/>
                      <a:tailEnd/>
                    </a:ln>
                  </pic:spPr>
                </pic:pic>
              </a:graphicData>
            </a:graphic>
          </wp:inline>
        </w:drawing>
      </w:r>
      <w:r>
        <w:br/>
      </w:r>
      <w:r>
        <w:rPr>
          <w:b/>
          <w:bCs/>
        </w:rPr>
        <w:t xml:space="preserve">Figure 3:</w:t>
      </w:r>
      <w:r>
        <w:t xml:space="preserve"> </w:t>
      </w:r>
      <w:r>
        <w:rPr>
          <w:i/>
          <w:iCs/>
        </w:rPr>
        <w:t xml:space="preserve">Geographic distribution of suicide mortality rates in the U.S. by county (2016–2020 average, all genders). Warmer colors (orange/red) indicate higher annual suicide death rates per 100,000 population. The map shows a clear concentration of high suicide rates in</w:t>
      </w:r>
      <w:r>
        <w:t xml:space="preserve"> </w:t>
      </w:r>
      <w:r>
        <w:rPr>
          <w:i/>
          <w:iCs/>
        </w:rPr>
        <w:t xml:space="preserve">Western states</w:t>
      </w:r>
      <w:r>
        <w:t xml:space="preserve"> </w:t>
      </w:r>
      <w:r>
        <w:rPr>
          <w:i/>
          <w:iCs/>
        </w:rPr>
        <w:t xml:space="preserve">(e.g. Rocky Mountain region, Alaska) and parts of the rural</w:t>
      </w:r>
      <w:r>
        <w:t xml:space="preserve"> </w:t>
      </w:r>
      <w:r>
        <w:rPr>
          <w:i/>
          <w:iCs/>
        </w:rPr>
        <w:t xml:space="preserve">South and Midwest. Many of these areas are characterized by higher proportions of white, middle-aged, rural men – a demographic with elevated suicide risk. Notably, counties with</w:t>
      </w:r>
      <w:r>
        <w:t xml:space="preserve"> </w:t>
      </w:r>
      <w:r>
        <w:rPr>
          <w:i/>
          <w:iCs/>
        </w:rPr>
        <w:t xml:space="preserve">low rates (yellow)</w:t>
      </w:r>
      <w:r>
        <w:t xml:space="preserve"> </w:t>
      </w:r>
      <w:r>
        <w:rPr>
          <w:i/>
          <w:iCs/>
        </w:rPr>
        <w:t xml:space="preserve">include much of the Northeast corridor, parts of California, and urban centers (which often have more access to mental health services and lower firearm ownership). While this map is not male-specific, it largely reflects male patterns since ~80% of suicides are male and male rates vary more widely by region than female rates. States like</w:t>
      </w:r>
      <w:r>
        <w:t xml:space="preserve"> </w:t>
      </w:r>
      <w:r>
        <w:rPr>
          <w:i/>
          <w:iCs/>
        </w:rPr>
        <w:t xml:space="preserve">Montana, Wyoming, Alaska, and New Mexico</w:t>
      </w:r>
      <w:r>
        <w:t xml:space="preserve"> </w:t>
      </w:r>
      <w:r>
        <w:rPr>
          <w:i/>
          <w:iCs/>
        </w:rPr>
        <w:t xml:space="preserve">(seen dominated by red) have among the highest male suicide rates (often &gt;30 per 100k), whereas states like</w:t>
      </w:r>
      <w:r>
        <w:t xml:space="preserve"> </w:t>
      </w:r>
      <w:r>
        <w:rPr>
          <w:i/>
          <w:iCs/>
        </w:rPr>
        <w:t xml:space="preserve">New York or New Jersey</w:t>
      </w:r>
      <w:r>
        <w:t xml:space="preserve"> </w:t>
      </w:r>
      <w:r>
        <w:rPr>
          <w:i/>
          <w:iCs/>
        </w:rPr>
        <w:t xml:space="preserve">(many yellow counties) have much lower rates (sometimes &lt;10 per 100k).</w:t>
      </w:r>
    </w:p>
    <w:bookmarkEnd w:id="41"/>
    <w:bookmarkStart w:id="48" w:name="demographic-geographic-breakdown"/>
    <w:p>
      <w:pPr>
        <w:pStyle w:val="Heading2"/>
      </w:pPr>
      <w:r>
        <w:rPr>
          <w:b/>
          <w:bCs/>
        </w:rPr>
        <w:t xml:space="preserve">5. Demographic &amp; Geographic Breakdown</w:t>
      </w:r>
    </w:p>
    <w:p>
      <w:pPr>
        <w:pStyle w:val="FirstParagraph"/>
      </w:pPr>
      <w:r>
        <w:t xml:space="preserve">Not all males have the same risk of suicide. This section disaggregates male suicide statistics by key demographic groups –</w:t>
      </w:r>
      <w:r>
        <w:t xml:space="preserve"> </w:t>
      </w:r>
      <w:r>
        <w:rPr>
          <w:b/>
          <w:bCs/>
        </w:rPr>
        <w:t xml:space="preserve">age</w:t>
      </w:r>
      <w:r>
        <w:t xml:space="preserve">,</w:t>
      </w:r>
      <w:r>
        <w:t xml:space="preserve"> </w:t>
      </w:r>
      <w:r>
        <w:rPr>
          <w:b/>
          <w:bCs/>
        </w:rPr>
        <w:t xml:space="preserve">race/ethnicity</w:t>
      </w:r>
      <w:r>
        <w:t xml:space="preserve">,</w:t>
      </w:r>
      <w:r>
        <w:t xml:space="preserve"> </w:t>
      </w:r>
      <w:r>
        <w:rPr>
          <w:b/>
          <w:bCs/>
        </w:rPr>
        <w:t xml:space="preserve">socioeconomic status (SES) and education</w:t>
      </w:r>
      <w:r>
        <w:t xml:space="preserve">,</w:t>
      </w:r>
      <w:r>
        <w:t xml:space="preserve"> </w:t>
      </w:r>
      <w:r>
        <w:rPr>
          <w:b/>
          <w:bCs/>
        </w:rPr>
        <w:t xml:space="preserve">veteran status</w:t>
      </w:r>
      <w:r>
        <w:t xml:space="preserve">,</w:t>
      </w:r>
      <w:r>
        <w:t xml:space="preserve"> </w:t>
      </w:r>
      <w:r>
        <w:rPr>
          <w:b/>
          <w:bCs/>
        </w:rPr>
        <w:t xml:space="preserve">sexual orientation</w:t>
      </w:r>
      <w:r>
        <w:t xml:space="preserve">, and</w:t>
      </w:r>
      <w:r>
        <w:t xml:space="preserve"> </w:t>
      </w:r>
      <w:r>
        <w:rPr>
          <w:b/>
          <w:bCs/>
        </w:rPr>
        <w:t xml:space="preserve">marital status</w:t>
      </w:r>
      <w:r>
        <w:t xml:space="preserve"> </w:t>
      </w:r>
      <w:r>
        <w:t xml:space="preserve">– as well as by geography –</w:t>
      </w:r>
      <w:r>
        <w:t xml:space="preserve"> </w:t>
      </w:r>
      <w:r>
        <w:rPr>
          <w:b/>
          <w:bCs/>
        </w:rPr>
        <w:t xml:space="preserve">urban/rural</w:t>
      </w:r>
      <w:r>
        <w:t xml:space="preserve"> </w:t>
      </w:r>
      <w:r>
        <w:t xml:space="preserve">and</w:t>
      </w:r>
      <w:r>
        <w:t xml:space="preserve"> </w:t>
      </w:r>
      <w:r>
        <w:rPr>
          <w:b/>
          <w:bCs/>
        </w:rPr>
        <w:t xml:space="preserve">state/regional</w:t>
      </w:r>
      <w:r>
        <w:t xml:space="preserve"> </w:t>
      </w:r>
      <w:r>
        <w:t xml:space="preserve">differences. Identifying these patterns helps pinpoint high-risk subpopulations and contextual factors.</w:t>
      </w:r>
    </w:p>
    <w:p>
      <w:pPr>
        <w:pStyle w:val="BodyText"/>
      </w:pPr>
      <w:r>
        <w:rPr>
          <w:b/>
          <w:bCs/>
        </w:rPr>
        <w:t xml:space="preserve">5.1 Age Groups:</w:t>
      </w:r>
      <w:r>
        <w:t xml:space="preserve"> </w:t>
      </w:r>
      <w:r>
        <w:t xml:space="preserve">Age is one of the strongest correlates of suicide risk, especially for men. Generally, U.S. suicide rates are low in childhood, rise sharply in adolescence and early adulthood, then often peak in middle-age or later life for men.</w:t>
      </w:r>
    </w:p>
    <w:p>
      <w:pPr>
        <w:numPr>
          <w:ilvl w:val="0"/>
          <w:numId w:val="1003"/>
        </w:numPr>
      </w:pPr>
      <w:r>
        <w:rPr>
          <w:b/>
          <w:bCs/>
        </w:rPr>
        <w:t xml:space="preserve">Youth (≤14 years):</w:t>
      </w:r>
      <w:r>
        <w:t xml:space="preserve"> </w:t>
      </w:r>
      <w:r>
        <w:t xml:space="preserve">Suicide is rare but not negligible among boys under 15. It is not a top leading cause for boys under 10, but by ages 10–14, suicide ranks as the</w:t>
      </w:r>
      <w:r>
        <w:t xml:space="preserve"> </w:t>
      </w:r>
      <w:r>
        <w:rPr>
          <w:b/>
          <w:bCs/>
        </w:rPr>
        <w:t xml:space="preserve">second leading cause of death</w:t>
      </w:r>
      <w:r>
        <w:t xml:space="preserve"> </w:t>
      </w:r>
      <w:r>
        <w:t xml:space="preserve">in that group (after accidents). The suicide rate for boys 10–14 roughly doubled from ~1.3 per 100k in 2000 to ~2.8 in 2022, though it remains the lowest of any male age cohort. Still, even at ~2.8, the rate for 10–14</w:t>
      </w:r>
      <w:r>
        <w:t xml:space="preserve"> </w:t>
      </w:r>
      <w:r>
        <w:rPr>
          <w:i/>
          <w:iCs/>
        </w:rPr>
        <w:t xml:space="preserve">males</w:t>
      </w:r>
      <w:r>
        <w:t xml:space="preserve"> </w:t>
      </w:r>
      <w:r>
        <w:t xml:space="preserve">is higher than that for 10–14 females (~1.9), illustrating that the male excess starts early. CDC reported the suicide rate among youth 10–24 increased</w:t>
      </w:r>
      <w:r>
        <w:t xml:space="preserve"> </w:t>
      </w:r>
      <w:r>
        <w:rPr>
          <w:b/>
          <w:bCs/>
        </w:rPr>
        <w:t xml:space="preserve">52% from 2000 to 2021</w:t>
      </w:r>
      <w:r>
        <w:t xml:space="preserve">, a concerning trend driven largely by teens and young adults.</w:t>
      </w:r>
    </w:p>
    <w:p>
      <w:pPr>
        <w:numPr>
          <w:ilvl w:val="0"/>
          <w:numId w:val="1003"/>
        </w:numPr>
      </w:pPr>
      <w:r>
        <w:rPr>
          <w:b/>
          <w:bCs/>
        </w:rPr>
        <w:t xml:space="preserve">Adolescents &amp; Young Adults (15–24 years):</w:t>
      </w:r>
      <w:r>
        <w:t xml:space="preserve"> </w:t>
      </w:r>
      <w:r>
        <w:t xml:space="preserve">In the 15–24 male age group, suicide is a leading cause of death (2nd leading cause after unintentional injuries). The rate for males 15–24 was</w:t>
      </w:r>
      <w:r>
        <w:t xml:space="preserve"> </w:t>
      </w:r>
      <w:r>
        <w:rPr>
          <w:b/>
          <w:bCs/>
        </w:rPr>
        <w:t xml:space="preserve">about 21.1 per 100k in 2022</w:t>
      </w:r>
      <w:r>
        <w:t xml:space="preserve">. This is significantly higher than for same-age females (5.8). Over time, young male suicide rates have risen: for example, among 15–19 year-old males, the rate increased from ~11 per 100k in 2007 to ~22 in 2017, then fluctuated around 20–22 recently (varies by sub-range 15–19 vs 20–24). High school surveys in 2021 found 5.3% of adolescent boys reported attempting suicide in the past year – less than girls (12.4%), but still alarmingly high. Factors like school stress, social media influences, and access to firearms at home contribute to youth suicides. Notably,</w:t>
      </w:r>
      <w:r>
        <w:t xml:space="preserve"> </w:t>
      </w:r>
      <w:r>
        <w:rPr>
          <w:b/>
          <w:bCs/>
        </w:rPr>
        <w:t xml:space="preserve">suicide has become more common among Black and Hispanic male youth</w:t>
      </w:r>
      <w:r>
        <w:t xml:space="preserve"> </w:t>
      </w:r>
      <w:r>
        <w:t xml:space="preserve">over the last decade (a divergence from historically lower rates in those groups; see race section)</w:t>
      </w:r>
      <w:hyperlink r:id="rId25">
        <w:r>
          <w:rPr>
            <w:rStyle w:val="Hyperlink"/>
          </w:rPr>
          <w:t xml:space="preserve">[2]</w:t>
        </w:r>
      </w:hyperlink>
      <w:r>
        <w:t xml:space="preserve">.</w:t>
      </w:r>
    </w:p>
    <w:p>
      <w:pPr>
        <w:numPr>
          <w:ilvl w:val="0"/>
          <w:numId w:val="1003"/>
        </w:numPr>
      </w:pPr>
      <w:r>
        <w:rPr>
          <w:b/>
          <w:bCs/>
        </w:rPr>
        <w:t xml:space="preserve">Adult Men (25–44 years):</w:t>
      </w:r>
      <w:r>
        <w:t xml:space="preserve"> </w:t>
      </w:r>
      <w:r>
        <w:t xml:space="preserve">This broad category accounts for a large share of male suicides. For 25–44 year-old males, the 2022 suicide rate was</w:t>
      </w:r>
      <w:r>
        <w:t xml:space="preserve"> </w:t>
      </w:r>
      <w:r>
        <w:rPr>
          <w:b/>
          <w:bCs/>
        </w:rPr>
        <w:t xml:space="preserve">29.6 per 100k</w:t>
      </w:r>
      <w:r>
        <w:t xml:space="preserve"> </w:t>
      </w:r>
      <w:r>
        <w:t xml:space="preserve">– among the highest of any age bracket. Suicide is the</w:t>
      </w:r>
      <w:r>
        <w:t xml:space="preserve"> </w:t>
      </w:r>
      <w:r>
        <w:rPr>
          <w:b/>
          <w:bCs/>
        </w:rPr>
        <w:t xml:space="preserve">4th leading cause of death</w:t>
      </w:r>
      <w:r>
        <w:t xml:space="preserve"> </w:t>
      </w:r>
      <w:r>
        <w:t xml:space="preserve">for men 25–44 (after accidents, heart disease, cancer) nationally. Within this range, those in their late 30s and early 40s often face risk from career pressures, relationship issues (divorce peaks in these ages), and possibly onset of mood disorders or substance problems. Over 2000–2020, suicide rates in men 35–44 grew substantially; CDC noted that for</w:t>
      </w:r>
      <w:r>
        <w:t xml:space="preserve"> </w:t>
      </w:r>
      <w:r>
        <w:rPr>
          <w:i/>
          <w:iCs/>
        </w:rPr>
        <w:t xml:space="preserve">middle-aged adults 35–64 (male and female combined)</w:t>
      </w:r>
      <w:r>
        <w:t xml:space="preserve">, suicides grew and this group made up ~46.8% of all U.S. suicides. Specifically,</w:t>
      </w:r>
      <w:r>
        <w:t xml:space="preserve"> </w:t>
      </w:r>
      <w:r>
        <w:rPr>
          <w:b/>
          <w:bCs/>
        </w:rPr>
        <w:t xml:space="preserve">men in their 30s and 40s</w:t>
      </w:r>
      <w:r>
        <w:t xml:space="preserve"> </w:t>
      </w:r>
      <w:r>
        <w:t xml:space="preserve">have seen rising suicide rates tied in part to the opioid epidemic and economic strains. From 2011 to 2021, suicide death rates among younger people (including 25–44) increased over 30% in many demographic subgroups</w:t>
      </w:r>
      <w:hyperlink r:id="rId25">
        <w:r>
          <w:rPr>
            <w:rStyle w:val="Hyperlink"/>
          </w:rPr>
          <w:t xml:space="preserve">[9]</w:t>
        </w:r>
      </w:hyperlink>
      <w:r>
        <w:t xml:space="preserve"> </w:t>
      </w:r>
      <w:r>
        <w:t xml:space="preserve">– suggesting this generation of men faced worsening risk.</w:t>
      </w:r>
    </w:p>
    <w:p>
      <w:pPr>
        <w:numPr>
          <w:ilvl w:val="0"/>
          <w:numId w:val="1003"/>
        </w:numPr>
      </w:pPr>
      <w:r>
        <w:rPr>
          <w:b/>
          <w:bCs/>
        </w:rPr>
        <w:t xml:space="preserve">Middle-Aged Men (45–64 years):</w:t>
      </w:r>
      <w:r>
        <w:t xml:space="preserve"> </w:t>
      </w:r>
      <w:r>
        <w:t xml:space="preserve">Historically, middle age (esp. 45–54) had the highest suicide rate for U.S. men, but recently older ages have surpassed it. In 2022, men 45–64 had a rate of</w:t>
      </w:r>
      <w:r>
        <w:t xml:space="preserve"> </w:t>
      </w:r>
      <w:r>
        <w:rPr>
          <w:b/>
          <w:bCs/>
        </w:rPr>
        <w:t xml:space="preserve">29.5 per 100k</w:t>
      </w:r>
      <w:r>
        <w:t xml:space="preserve">, virtually equal to 25–44’s 29.6. Earlier in the 2010s, the 45–64 male group was somewhat higher (it was around 30 in 2015). There has been a slight decline in suicide rates for 45–64</w:t>
      </w:r>
      <w:r>
        <w:t xml:space="preserve"> </w:t>
      </w:r>
      <w:r>
        <w:rPr>
          <w:i/>
          <w:iCs/>
        </w:rPr>
        <w:t xml:space="preserve">women</w:t>
      </w:r>
      <w:r>
        <w:t xml:space="preserve"> </w:t>
      </w:r>
      <w:r>
        <w:t xml:space="preserve">since 2015, and a hint of stabilization for men too until COVID-era increases. Middle-aged men contribute the largest absolute number of suicides – they often have both relatively high rates and large population numbers. Indeed, adults 35–64 account for ~47% of all U.S. suicides (men and women). Within that, men dominate the count. This demographic is at the center of the “deaths of despair” phenomenon – men in their 50s especially showed a startling increase (~50% up) in suicide from 1999 to 2010, linked to societal changes, recession impacts around 2008, and high rates of substance misuse. However, interestingly, CDC data indicate a recent</w:t>
      </w:r>
      <w:r>
        <w:t xml:space="preserve"> </w:t>
      </w:r>
      <w:r>
        <w:rPr>
          <w:i/>
          <w:iCs/>
        </w:rPr>
        <w:t xml:space="preserve">decline</w:t>
      </w:r>
      <w:r>
        <w:t xml:space="preserve"> </w:t>
      </w:r>
      <w:r>
        <w:t xml:space="preserve">in 2018–2020 for men 45–64 (a drop from 30.1 in 2018 to ~27 in 2020, age-adjusted), possibly due to cohort effects or improved treatment. From 2020 to 2021, though, rates in 45–64 males ticked up again (not a significant increase, but reversing the decline).</w:t>
      </w:r>
    </w:p>
    <w:p>
      <w:pPr>
        <w:numPr>
          <w:ilvl w:val="0"/>
          <w:numId w:val="1003"/>
        </w:numPr>
      </w:pPr>
      <w:r>
        <w:rPr>
          <w:b/>
          <w:bCs/>
        </w:rPr>
        <w:t xml:space="preserve">Older Men (65 and over):</w:t>
      </w:r>
      <w:r>
        <w:t xml:space="preserve"> </w:t>
      </w:r>
      <w:r>
        <w:t xml:space="preserve">Suicide risk escalates again in late life for men. In 2022, the highest rate among all categories was in</w:t>
      </w:r>
      <w:r>
        <w:t xml:space="preserve"> </w:t>
      </w:r>
      <w:r>
        <w:rPr>
          <w:b/>
          <w:bCs/>
        </w:rPr>
        <w:t xml:space="preserve">men 75+ years: 43.9 per 100k</w:t>
      </w:r>
      <w:r>
        <w:t xml:space="preserve">. Men 65–74 also had a high rate (27.2). Older men’s elevated risk is a well-documented pattern – contributing factors include social isolation after retirement, bereavement, chronic illnesses and pain, and perhaps a greater intent to die (and use of lethal means) when suicidal. Notably, the suicide rate for</w:t>
      </w:r>
      <w:r>
        <w:t xml:space="preserve"> </w:t>
      </w:r>
      <w:r>
        <w:rPr>
          <w:b/>
          <w:bCs/>
        </w:rPr>
        <w:t xml:space="preserve">White men ≥85</w:t>
      </w:r>
      <w:r>
        <w:t xml:space="preserve"> </w:t>
      </w:r>
      <w:r>
        <w:t xml:space="preserve">historically has been extremely high (sometimes exceeding 50 per 100k). The CDC reports that among adults 75+, “men have the highest rate compared to other age-sex groups”; specifically, White non-Hispanic men ≥75 had about</w:t>
      </w:r>
      <w:r>
        <w:t xml:space="preserve"> </w:t>
      </w:r>
      <w:r>
        <w:rPr>
          <w:b/>
          <w:bCs/>
        </w:rPr>
        <w:t xml:space="preserve">50.1 per 100k</w:t>
      </w:r>
      <w:r>
        <w:t xml:space="preserve"> </w:t>
      </w:r>
      <w:r>
        <w:t xml:space="preserve">as of a recent analysis. In absolute terms, older adults (65+) actually account for a smaller share of suicides (only ~11% of total suicides in 2020, since there are fewer older people and lower prevalence of other causes), but their rates are high. Encouragingly, there were periods of decline in elderly male suicide (improvements in elder healthcare and depression treatment might have helped), yet 2021 saw a significant uptick for females 75+ and a rise for men as well: the 2021 male 75+ rate (42.2) was higher than 2020’s (perhaps pandemic isolation hit this group). Given aging demographics, preventing suicide in older men is an emerging priority (see Section 7 on initiatives like lethal means safety for older gun-owning men).</w:t>
      </w:r>
    </w:p>
    <w:p>
      <w:pPr>
        <w:pStyle w:val="FirstParagraph"/>
      </w:pPr>
      <w:r>
        <w:t xml:space="preserve">In summary, the</w:t>
      </w:r>
      <w:r>
        <w:t xml:space="preserve"> </w:t>
      </w:r>
      <w:r>
        <w:rPr>
          <w:b/>
          <w:bCs/>
        </w:rPr>
        <w:t xml:space="preserve">highest suicide rates among men occur at the bookends of adult life – emerging adulthood (late teens/20s) and especially old age – with sustained high levels through mid-life</w:t>
      </w:r>
      <w:r>
        <w:t xml:space="preserve">. However, middle-aged men contribute the greatest number of suicides due to population size. Over 2000–2022, youth and young adult male rates rose most steeply in percentage terms, while older male rates, after stability or decline, are now high again. Preventive efforts thus must be tailored across the life course: e.g. anti-bullying and family support for teens, workplace interventions for middle-age, and social support and lethal means counseling for older men. Section 10’s case study on rural middle-aged men and Section 7’s discussion on older adults provide more nuance for those groups.</w:t>
      </w:r>
    </w:p>
    <w:p>
      <w:pPr>
        <w:pStyle w:val="BodyText"/>
      </w:pPr>
      <w:r>
        <w:rPr>
          <w:b/>
          <w:bCs/>
        </w:rPr>
        <w:t xml:space="preserve">5.2 Race and Ethnicity:</w:t>
      </w:r>
      <w:r>
        <w:t xml:space="preserve"> </w:t>
      </w:r>
      <w:r>
        <w:t xml:space="preserve">There are striking disparities in suicide rates among men of different racial/ethnic backgrounds in the U.S. Historically,</w:t>
      </w:r>
      <w:r>
        <w:t xml:space="preserve"> </w:t>
      </w:r>
      <w:r>
        <w:rPr>
          <w:b/>
          <w:bCs/>
        </w:rPr>
        <w:t xml:space="preserve">Native American/Alaska Native (AI/AN)</w:t>
      </w:r>
      <w:r>
        <w:t xml:space="preserve"> </w:t>
      </w:r>
      <w:r>
        <w:t xml:space="preserve">and</w:t>
      </w:r>
      <w:r>
        <w:t xml:space="preserve"> </w:t>
      </w:r>
      <w:r>
        <w:rPr>
          <w:b/>
          <w:bCs/>
        </w:rPr>
        <w:t xml:space="preserve">White</w:t>
      </w:r>
      <w:r>
        <w:t xml:space="preserve"> </w:t>
      </w:r>
      <w:r>
        <w:t xml:space="preserve">males have had the highest suicide rates, while</w:t>
      </w:r>
      <w:r>
        <w:t xml:space="preserve"> </w:t>
      </w:r>
      <w:r>
        <w:rPr>
          <w:b/>
          <w:bCs/>
        </w:rPr>
        <w:t xml:space="preserve">Black</w:t>
      </w:r>
      <w:r>
        <w:t xml:space="preserve"> </w:t>
      </w:r>
      <w:r>
        <w:t xml:space="preserve">and</w:t>
      </w:r>
      <w:r>
        <w:t xml:space="preserve"> </w:t>
      </w:r>
      <w:r>
        <w:rPr>
          <w:b/>
          <w:bCs/>
        </w:rPr>
        <w:t xml:space="preserve">Hispanic</w:t>
      </w:r>
      <w:r>
        <w:t xml:space="preserve"> </w:t>
      </w:r>
      <w:r>
        <w:t xml:space="preserve">males had lower rates – though trends are changing. It’s important to note that cultural, socioeconomic, and environmental factors underlie these differences, and they may narrow or widen over time.</w:t>
      </w:r>
    </w:p>
    <w:p>
      <w:pPr>
        <w:pStyle w:val="BodyText"/>
      </w:pPr>
      <w:r>
        <w:t xml:space="preserve">As of the latest data (2022), age-adjusted suicide rates for males by race/ethnicity are as follows:</w:t>
      </w:r>
    </w:p>
    <w:p>
      <w:pPr>
        <w:numPr>
          <w:ilvl w:val="0"/>
          <w:numId w:val="1004"/>
        </w:numPr>
      </w:pPr>
      <w:r>
        <w:rPr>
          <w:b/>
          <w:bCs/>
        </w:rPr>
        <w:t xml:space="preserve">American Indian/Alaska Native (Non-Hispanic) men:</w:t>
      </w:r>
      <w:r>
        <w:t xml:space="preserve"> </w:t>
      </w:r>
      <w:r>
        <w:t xml:space="preserve">~</w:t>
      </w:r>
      <w:r>
        <w:rPr>
          <w:b/>
          <w:bCs/>
        </w:rPr>
        <w:t xml:space="preserve">39.5 per 100,000</w:t>
      </w:r>
      <w:r>
        <w:t xml:space="preserve"> </w:t>
      </w:r>
      <w:r>
        <w:t xml:space="preserve">– the highest of any group. Indigenous communities face numerous risk factors including historical trauma, high poverty, substance use, and limited access to mental healthcare. Young AI/AN males are especially vulnerable; for instance, among Native male youth (15–34), the rate was reported at 82.1 per 100k in one analysis (which may not be nationally representative, but indicates extremely high levels). AI/AN males saw rising suicide rates in the 2010s, and suicide is a leading cause of death for Native youth and young adults. Culturally tailored prevention programs (e.g. Zuni Life Skills, mentioned earlier) are critical here.</w:t>
      </w:r>
    </w:p>
    <w:p>
      <w:pPr>
        <w:numPr>
          <w:ilvl w:val="0"/>
          <w:numId w:val="1004"/>
        </w:numPr>
      </w:pPr>
      <w:r>
        <w:rPr>
          <w:b/>
          <w:bCs/>
        </w:rPr>
        <w:t xml:space="preserve">White (Non-Hispanic) men:</w:t>
      </w:r>
      <w:r>
        <w:t xml:space="preserve"> </w:t>
      </w:r>
      <w:r>
        <w:t xml:space="preserve">~</w:t>
      </w:r>
      <w:r>
        <w:rPr>
          <w:b/>
          <w:bCs/>
        </w:rPr>
        <w:t xml:space="preserve">28.0 per 100,000</w:t>
      </w:r>
      <w:r>
        <w:t xml:space="preserve">. This is the second-highest rate. Because non-Hispanic whites make up the largest population share, they also account for the majority (~68%) of suicide deaths nationally. The archetype of rising mid-life suicides has been largely a White male phenomenon (Case &amp; Deaton’s “despair” thesis specifically highlighted increased suicides among middle-aged white men with less education). White male rates rose significantly from 2000 (around 17) to 2018 (around 28). While white men 75+ have the highest sub-demographic rate (~50+ as noted), even white men 45–64 had ~35.7 per 100k by around 2019. White men thus constitute a primary driver of U.S. suicide trends.</w:t>
      </w:r>
    </w:p>
    <w:p>
      <w:pPr>
        <w:numPr>
          <w:ilvl w:val="0"/>
          <w:numId w:val="1004"/>
        </w:numPr>
      </w:pPr>
      <w:r>
        <w:rPr>
          <w:b/>
          <w:bCs/>
        </w:rPr>
        <w:t xml:space="preserve">Black (Non-Hispanic) men:</w:t>
      </w:r>
      <w:r>
        <w:t xml:space="preserve"> </w:t>
      </w:r>
      <w:r>
        <w:t xml:space="preserve">~</w:t>
      </w:r>
      <w:r>
        <w:rPr>
          <w:b/>
          <w:bCs/>
        </w:rPr>
        <w:t xml:space="preserve">14.9 per 100,000</w:t>
      </w:r>
      <w:r>
        <w:t xml:space="preserve">. Historically, Black Americans have had lower suicide rates than White Americans, possibly due to stronger community and religious ties or under-reporting. Black male rates have been roughly half of white males. However, concern has grown as</w:t>
      </w:r>
      <w:r>
        <w:t xml:space="preserve"> </w:t>
      </w:r>
      <w:r>
        <w:rPr>
          <w:b/>
          <w:bCs/>
        </w:rPr>
        <w:t xml:space="preserve">suicide among young Black males</w:t>
      </w:r>
      <w:r>
        <w:t xml:space="preserve"> </w:t>
      </w:r>
      <w:r>
        <w:t xml:space="preserve">increased. A recent study noted a</w:t>
      </w:r>
      <w:r>
        <w:t xml:space="preserve"> </w:t>
      </w:r>
      <w:r>
        <w:rPr>
          <w:b/>
          <w:bCs/>
        </w:rPr>
        <w:t xml:space="preserve">surge in suicides among young Black Americans</w:t>
      </w:r>
      <w:r>
        <w:t xml:space="preserve"> </w:t>
      </w:r>
      <w:r>
        <w:t xml:space="preserve">in the past decade. For example, among Black youth (all genders) under 18, rates nearly doubled from 2007 to 2017 (albeit still low in absolute terms). Black men in their teens and 20s have seen rising attempts and deaths (some data even suggest suicide is now the leading cause of death for Black boys 15–24, surpassing homicide in some recent years, though this is an evolving area). The overall 2021 Black male rate (all ages) was significantly higher than a decade prior</w:t>
      </w:r>
      <w:hyperlink r:id="rId25">
        <w:r>
          <w:rPr>
            <w:rStyle w:val="Hyperlink"/>
          </w:rPr>
          <w:t xml:space="preserve">[2]</w:t>
        </w:r>
      </w:hyperlink>
      <w:r>
        <w:t xml:space="preserve">. Contributing factors might include exposure to violence/trauma, less access to mental health care, and perhaps changes in how suicides are classified. That said, Black male suicide often takes different forms (lower firearm proportion, more hanging) and might be under-counted historically. The current Black male rate (14.9) is roughly equal to the overall U.S. average (14.2), meaning Black men’s risk is now about average whereas it used to be lower.</w:t>
      </w:r>
    </w:p>
    <w:p>
      <w:pPr>
        <w:numPr>
          <w:ilvl w:val="0"/>
          <w:numId w:val="1004"/>
        </w:numPr>
      </w:pPr>
      <w:r>
        <w:rPr>
          <w:b/>
          <w:bCs/>
        </w:rPr>
        <w:t xml:space="preserve">Hispanic (any race) men:</w:t>
      </w:r>
      <w:r>
        <w:t xml:space="preserve"> </w:t>
      </w:r>
      <w:r>
        <w:t xml:space="preserve">~</w:t>
      </w:r>
      <w:r>
        <w:rPr>
          <w:b/>
          <w:bCs/>
        </w:rPr>
        <w:t xml:space="preserve">13.0 per 100,000</w:t>
      </w:r>
      <w:r>
        <w:t xml:space="preserve">. Hispanic males have somewhat lower rates than non-Hispanic whites, despite often sharing some socioeconomic stressors. Cultural factors like family support (familismo) and religion may be protective. However, there is variation: Puerto Rican and Mexican-American youth have had concerning increases in suicidal behavior in some studies. The 2022 Hispanic male rate (13.0) was about 46% of the white male rate, and similar to Black males. Hispanic women’s rate is only ~3.1, so the male-female gap is large in this community too. A challenge is that many Hispanic families may not recognize or openly discuss suicide due to stigma, potentially limiting prevention.</w:t>
      </w:r>
    </w:p>
    <w:p>
      <w:pPr>
        <w:numPr>
          <w:ilvl w:val="0"/>
          <w:numId w:val="1004"/>
        </w:numPr>
      </w:pPr>
      <w:r>
        <w:rPr>
          <w:b/>
          <w:bCs/>
        </w:rPr>
        <w:t xml:space="preserve">Asian/Pacific Islander (Non-Hispanic) men:</w:t>
      </w:r>
      <w:r>
        <w:t xml:space="preserve"> </w:t>
      </w:r>
      <w:r>
        <w:t xml:space="preserve">~</w:t>
      </w:r>
      <w:r>
        <w:rPr>
          <w:b/>
          <w:bCs/>
        </w:rPr>
        <w:t xml:space="preserve">10.4 per 100,000</w:t>
      </w:r>
      <w:r>
        <w:t xml:space="preserve">. This is the lowest among male racial groups. Asian American communities historically had low reported suicide rates, perhaps related to under-reporting and cultural stigma, as well as protective factors like family cohesion in some subcultures. However, it’s important to disaggregate – for instance, Native Hawaiian/Pacific Islander males have had higher rates than East Asian males. Also, in youth surveys, Asian American boys have relatively high rates of attempted suicide (comparable to white youth) even if death rates are lower. The overall API male rate has inched up gradually (it was ~8–9 in early 2000s, now ~10.4), but remains below national average.</w:t>
      </w:r>
    </w:p>
    <w:p>
      <w:pPr>
        <w:pStyle w:val="FirstParagraph"/>
      </w:pPr>
      <w:r>
        <w:t xml:space="preserve">In terms of</w:t>
      </w:r>
      <w:r>
        <w:t xml:space="preserve"> </w:t>
      </w:r>
      <w:r>
        <w:rPr>
          <w:b/>
          <w:bCs/>
        </w:rPr>
        <w:t xml:space="preserve">trends (2010s to now)</w:t>
      </w:r>
      <w:r>
        <w:t xml:space="preserve">: The biggest increases in suicide rates have been observed among American Indian/Alaska Native and Black populations</w:t>
      </w:r>
      <w:hyperlink r:id="rId25">
        <w:r>
          <w:rPr>
            <w:rStyle w:val="Hyperlink"/>
          </w:rPr>
          <w:t xml:space="preserve">[2]</w:t>
        </w:r>
      </w:hyperlink>
      <w:r>
        <w:t xml:space="preserve">. CDC reported from 2011 to 2021, suicide deaths increased</w:t>
      </w:r>
      <w:r>
        <w:t xml:space="preserve"> </w:t>
      </w:r>
      <w:r>
        <w:rPr>
          <w:b/>
          <w:bCs/>
        </w:rPr>
        <w:t xml:space="preserve">fastest among people of color</w:t>
      </w:r>
      <w:r>
        <w:t xml:space="preserve"> </w:t>
      </w:r>
      <w:r>
        <w:t xml:space="preserve">and younger populations, with many seeing &gt;30% rises</w:t>
      </w:r>
      <w:hyperlink r:id="rId25">
        <w:r>
          <w:rPr>
            <w:rStyle w:val="Hyperlink"/>
          </w:rPr>
          <w:t xml:space="preserve">[2]</w:t>
        </w:r>
      </w:hyperlink>
      <w:hyperlink r:id="rId25">
        <w:r>
          <w:rPr>
            <w:rStyle w:val="Hyperlink"/>
          </w:rPr>
          <w:t xml:space="preserve">[9]</w:t>
        </w:r>
      </w:hyperlink>
      <w:r>
        <w:t xml:space="preserve">. For example, AI/AN had a ~43% increase in suicide rate from 2011 to 2021 (already high to higher), and Black Americans around ~27% increase (from a lower base). White Americans saw smaller percentage rises (~4% from 2011 to 2021 overall)</w:t>
      </w:r>
      <w:hyperlink r:id="rId28">
        <w:r>
          <w:rPr>
            <w:rStyle w:val="Hyperlink"/>
          </w:rPr>
          <w:t xml:space="preserve">[5]</w:t>
        </w:r>
      </w:hyperlink>
      <w:r>
        <w:t xml:space="preserve">, as they were already high by 2011. Consequently, the racial gap has narrowed somewhat: a decade ago white male rates were ~3x Black male rates; now ~1.8x. But AI/AN men remain at extremely high risk.</w:t>
      </w:r>
    </w:p>
    <w:p>
      <w:pPr>
        <w:pStyle w:val="BodyText"/>
      </w:pPr>
      <w:r>
        <w:t xml:space="preserve">It’s also noteworthy to consider</w:t>
      </w:r>
      <w:r>
        <w:t xml:space="preserve"> </w:t>
      </w:r>
      <w:r>
        <w:rPr>
          <w:b/>
          <w:bCs/>
        </w:rPr>
        <w:t xml:space="preserve">intersection of race with age and geography</w:t>
      </w:r>
      <w:r>
        <w:t xml:space="preserve">. For instance, the elevated rates in Western states are largely driven by White and Native men. Conversely, urban areas (with more Black and Hispanic population) tend to have lower suicide rates but higher homicide rates – sometimes called the “racial paradox” in violent deaths (white men more likely to self-harm, Black men more likely to be murdered). There’s also emerging concern about</w:t>
      </w:r>
      <w:r>
        <w:t xml:space="preserve"> </w:t>
      </w:r>
      <w:r>
        <w:rPr>
          <w:b/>
          <w:bCs/>
        </w:rPr>
        <w:t xml:space="preserve">immigrant vs U.S.-born</w:t>
      </w:r>
      <w:r>
        <w:t xml:space="preserve"> </w:t>
      </w:r>
      <w:r>
        <w:t xml:space="preserve">differences among Hispanic and Asian men – some studies suggest U.S.-born younger Hispanic males have higher suicide risk than immigrant Hispanic males, possibly due to acculturation stress. Such nuances are beyond the scope to quantify here but point to the need for culturally and community-specific prevention.</w:t>
      </w:r>
    </w:p>
    <w:p>
      <w:pPr>
        <w:pStyle w:val="BodyText"/>
      </w:pPr>
      <w:r>
        <w:t xml:space="preserve">In conclusion,</w:t>
      </w:r>
      <w:r>
        <w:t xml:space="preserve"> </w:t>
      </w:r>
      <w:r>
        <w:rPr>
          <w:b/>
          <w:bCs/>
        </w:rPr>
        <w:t xml:space="preserve">white and Native American men have the highest suicide rates</w:t>
      </w:r>
      <w:r>
        <w:t xml:space="preserve"> </w:t>
      </w:r>
      <w:r>
        <w:t xml:space="preserve">(with Native men at the top), whereas</w:t>
      </w:r>
      <w:r>
        <w:t xml:space="preserve"> </w:t>
      </w:r>
      <w:r>
        <w:rPr>
          <w:b/>
          <w:bCs/>
        </w:rPr>
        <w:t xml:space="preserve">Black, Hispanic, and Asian/Pacific Islander men have had lower rates</w:t>
      </w:r>
      <w:r>
        <w:t xml:space="preserve"> </w:t>
      </w:r>
      <w:r>
        <w:t xml:space="preserve">historically – though some of these gaps are closing due to rising suicide in the latter groups. Prevention efforts must be culturally informed: what works in one community may not directly translate to another. For example, outreach on reservations (incorporating tribal leaders and traditions) is key for AI/AN, while church-based programs or barbershop mental health projects might resonate in Black communities.</w:t>
      </w:r>
    </w:p>
    <w:p>
      <w:pPr>
        <w:pStyle w:val="BodyText"/>
      </w:pPr>
      <w:r>
        <w:drawing>
          <wp:inline>
            <wp:extent cx="5334000" cy="3308430"/>
            <wp:effectExtent b="0" l="0" r="0" t="0"/>
            <wp:docPr descr="" title="" id="43" name="Picture"/>
            <a:graphic>
              <a:graphicData uri="http://schemas.openxmlformats.org/drawingml/2006/picture">
                <pic:pic>
                  <pic:nvPicPr>
                    <pic:cNvPr descr="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" id="44" name="Picture"/>
                    <pic:cNvPicPr>
                      <a:picLocks noChangeArrowheads="1" noChangeAspect="1"/>
                    </pic:cNvPicPr>
                  </pic:nvPicPr>
                  <pic:blipFill>
                    <a:blip r:embed="rId42"/>
                    <a:stretch>
                      <a:fillRect/>
                    </a:stretch>
                  </pic:blipFill>
                  <pic:spPr bwMode="auto">
                    <a:xfrm>
                      <a:off x="0" y="0"/>
                      <a:ext cx="5334000" cy="3308430"/>
                    </a:xfrm>
                    <a:prstGeom prst="rect">
                      <a:avLst/>
                    </a:prstGeom>
                    <a:noFill/>
                    <a:ln w="9525">
                      <a:noFill/>
                      <a:headEnd/>
                      <a:tailEnd/>
                    </a:ln>
                  </pic:spPr>
                </pic:pic>
              </a:graphicData>
            </a:graphic>
          </wp:inline>
        </w:drawing>
      </w:r>
      <w:r>
        <w:br/>
      </w:r>
      <w:r>
        <w:rPr>
          <w:b/>
          <w:bCs/>
        </w:rPr>
        <w:t xml:space="preserve">Figure 4:</w:t>
      </w:r>
      <w:r>
        <w:t xml:space="preserve"> </w:t>
      </w:r>
      <w:r>
        <w:rPr>
          <w:i/>
          <w:iCs/>
        </w:rPr>
        <w:t xml:space="preserve">Suicide rates by race/ethnicity and sex (2022, age-adjusted). The bar chart illustrates that for each major racial/ethnic group, the male suicide rate (blue bars) exceeds the female rate (orange bars). American Indian/Alaska Native (AI/AN) males have by far the highest rate (~39.5), nearly three times the U.S. male average, and significantly higher than AI/AN females. White non-Hispanic males (~28.0) also have a high rate, about double that of the total population. Black and Hispanic males (~14.9 and 13.0) have intermediate rates – roughly half of white males – and Asian/Pacific Islander males (~10.4) the lowest. Female rates range from ~7.3 (white) down to ~3–4 (Black, Hispanic, Asian), except AI/AN females (14.6) who have a notably elevated rate closer to white males than to other females. These disparities highlight the need for culturally tailored suicide prevention, as the burden is highest among Indigenous and white men.</w:t>
      </w:r>
    </w:p>
    <w:p>
      <w:pPr>
        <w:pStyle w:val="BodyText"/>
      </w:pPr>
      <w:r>
        <w:rPr>
          <w:b/>
          <w:bCs/>
        </w:rPr>
        <w:t xml:space="preserve">5.3 Socioeconomic Status &amp; Education:</w:t>
      </w:r>
      <w:r>
        <w:t xml:space="preserve"> </w:t>
      </w:r>
      <w:r>
        <w:t xml:space="preserve">Socioeconomic factors significantly influence suicide risk among men, often intersecting with race and geography. While national mortality data do not list income or education on death certificates, numerous studies have linked</w:t>
      </w:r>
      <w:r>
        <w:t xml:space="preserve"> </w:t>
      </w:r>
      <w:r>
        <w:rPr>
          <w:b/>
          <w:bCs/>
        </w:rPr>
        <w:t xml:space="preserve">lower SES</w:t>
      </w:r>
      <w:r>
        <w:t xml:space="preserve"> </w:t>
      </w:r>
      <w:r>
        <w:t xml:space="preserve">to higher suicide rates.</w:t>
      </w:r>
    </w:p>
    <w:p>
      <w:pPr>
        <w:pStyle w:val="BodyText"/>
      </w:pPr>
      <w:r>
        <w:t xml:space="preserve">Men facing</w:t>
      </w:r>
      <w:r>
        <w:t xml:space="preserve"> </w:t>
      </w:r>
      <w:r>
        <w:rPr>
          <w:b/>
          <w:bCs/>
        </w:rPr>
        <w:t xml:space="preserve">unemployment</w:t>
      </w:r>
      <w:r>
        <w:t xml:space="preserve"> </w:t>
      </w:r>
      <w:r>
        <w:t xml:space="preserve">or</w:t>
      </w:r>
      <w:r>
        <w:t xml:space="preserve"> </w:t>
      </w:r>
      <w:r>
        <w:rPr>
          <w:b/>
          <w:bCs/>
        </w:rPr>
        <w:t xml:space="preserve">financial hardship</w:t>
      </w:r>
      <w:r>
        <w:t xml:space="preserve"> </w:t>
      </w:r>
      <w:r>
        <w:t xml:space="preserve">are at elevated risk. During economic recessions, suicide rates notably increase among men in hard-hit regions. Research by Classen and Dunn (2012) estimated that for each percentage point rise in unemployment, the suicide rate for males rose by 1.6%. The 2008–2009 recession, which caused widespread job loss especially in construction and manufacturing (male-dominated sectors), saw spikes in male suicides; one analysis attributed nearly</w:t>
      </w:r>
      <w:r>
        <w:t xml:space="preserve"> </w:t>
      </w:r>
      <w:r>
        <w:rPr>
          <w:b/>
          <w:bCs/>
        </w:rPr>
        <w:t xml:space="preserve">5,000 excess U.S. suicides</w:t>
      </w:r>
      <w:r>
        <w:t xml:space="preserve"> </w:t>
      </w:r>
      <w:r>
        <w:t xml:space="preserve">2007–2010 largely to economic stress. Regions with sustained poverty – e.g. Appalachia, tribal lands – also have higher male suicide rates, partly reflected in the race patterns (AI/AN) and rural patterns described.</w:t>
      </w:r>
    </w:p>
    <w:p>
      <w:pPr>
        <w:pStyle w:val="BodyText"/>
      </w:pPr>
      <w:r>
        <w:t xml:space="preserve">Education correlates inversely with suicide: men with</w:t>
      </w:r>
      <w:r>
        <w:t xml:space="preserve"> </w:t>
      </w:r>
      <w:r>
        <w:rPr>
          <w:b/>
          <w:bCs/>
        </w:rPr>
        <w:t xml:space="preserve">lower educational attainment</w:t>
      </w:r>
      <w:r>
        <w:t xml:space="preserve"> </w:t>
      </w:r>
      <w:r>
        <w:t xml:space="preserve">(high school or less) have higher suicide rates than college-educated men. For instance, a Danish study cited in a U.S. review found men who were single, unemployed, or low-income had much higher suicide risk. In the U.S., middle-aged men without a college degree experienced the largest increase in suicide from 1999 to 2017, consistent with the broader “despair” trends tied to declining economic prospects for less-educated men. One sociological model suggests that loss of the traditional provider role and associated status can contribute to depression and suicidality in these men.</w:t>
      </w:r>
    </w:p>
    <w:p>
      <w:pPr>
        <w:pStyle w:val="BodyText"/>
      </w:pPr>
      <w:r>
        <w:rPr>
          <w:b/>
          <w:bCs/>
        </w:rPr>
        <w:t xml:space="preserve">Occupational</w:t>
      </w:r>
      <w:r>
        <w:t xml:space="preserve"> </w:t>
      </w:r>
      <w:r>
        <w:t xml:space="preserve">differences also emerge. Certain male-dominated jobs have extraordinarily high suicide rates: e.g. farming, fishing, and forestry; construction and extraction; and maintenance/repair occupations are often listed among the top occupations for male suicide. These jobs often involve economic volatility, physical strain or pain (leading to opioid use), and access to lethal means (pesticides or firearms in farming, for example). CDC reported in 2016 that male workers in construction had a suicide rate ~43 per 100k, about 1.5 times the general male rate at that time. By contrast, occupations requiring higher education (like teachers, health professionals) have lower male suicide rates – although physicians are an exception (male doctors have elevated suicide risk, possibly due to job stress and access to means, albeit female doctors have even higher relative risk compared to general female pop). These occupational patterns underscore SES and lifestyle factors: working-class men in physical jobs face unique stresses and perhaps cultural norms that discourage seeking help.</w:t>
      </w:r>
    </w:p>
    <w:p>
      <w:pPr>
        <w:pStyle w:val="BodyText"/>
      </w:pPr>
      <w:r>
        <w:t xml:space="preserve">It’s challenging to get precise national SES-stratified suicide rates due to data limitations, but one proxy is looking at</w:t>
      </w:r>
      <w:r>
        <w:t xml:space="preserve"> </w:t>
      </w:r>
      <w:r>
        <w:rPr>
          <w:b/>
          <w:bCs/>
        </w:rPr>
        <w:t xml:space="preserve">area-level</w:t>
      </w:r>
      <w:r>
        <w:t xml:space="preserve"> </w:t>
      </w:r>
      <w:r>
        <w:t xml:space="preserve">deprivation. A CDC study in 2017 found that U.S. counties with higher poverty and lower education levels had higher suicide rates, even after adjusting for other factors. Additionally, counties with more family instability and social fragmentation (often correlated with economic distress) saw higher suicide rates among both men and women.</w:t>
      </w:r>
    </w:p>
    <w:p>
      <w:pPr>
        <w:pStyle w:val="BodyText"/>
      </w:pPr>
      <w:r>
        <w:t xml:space="preserve">On the flip side,</w:t>
      </w:r>
      <w:r>
        <w:t xml:space="preserve"> </w:t>
      </w:r>
      <w:r>
        <w:rPr>
          <w:b/>
          <w:bCs/>
        </w:rPr>
        <w:t xml:space="preserve">health insurance coverage</w:t>
      </w:r>
      <w:r>
        <w:t xml:space="preserve"> </w:t>
      </w:r>
      <w:r>
        <w:t xml:space="preserve">and</w:t>
      </w:r>
      <w:r>
        <w:t xml:space="preserve"> </w:t>
      </w:r>
      <w:r>
        <w:rPr>
          <w:b/>
          <w:bCs/>
        </w:rPr>
        <w:t xml:space="preserve">internet access</w:t>
      </w:r>
      <w:r>
        <w:t xml:space="preserve"> </w:t>
      </w:r>
      <w:r>
        <w:t xml:space="preserve">(as proxies for resources and connectedness) correlated with lower suicide rates in a county-level CDC analysis. This suggests that improved socioeconomic conditions and access to care can mitigate suicide risk.</w:t>
      </w:r>
    </w:p>
    <w:p>
      <w:pPr>
        <w:pStyle w:val="BodyText"/>
      </w:pPr>
      <w:r>
        <w:rPr>
          <w:b/>
          <w:bCs/>
        </w:rPr>
        <w:t xml:space="preserve">Urban vs Rural (SES context):</w:t>
      </w:r>
      <w:r>
        <w:t xml:space="preserve"> </w:t>
      </w:r>
      <w:r>
        <w:t xml:space="preserve">Rural areas tend to be poorer and with fewer mental health services, which partially explains their higher male suicide rates. For example, men in impoverished rural counties may have a lethal mix of risk factors: social isolation, gun ownership, stigma against mental illness, and economic hardship (like decline of farming or mining industries).</w:t>
      </w:r>
    </w:p>
    <w:p>
      <w:pPr>
        <w:pStyle w:val="BodyText"/>
      </w:pPr>
      <w:r>
        <w:t xml:space="preserve">In sum,</w:t>
      </w:r>
      <w:r>
        <w:t xml:space="preserve"> </w:t>
      </w:r>
      <w:r>
        <w:rPr>
          <w:b/>
          <w:bCs/>
        </w:rPr>
        <w:t xml:space="preserve">men of lower socioeconomic status – less education, unstable employment, lower income – are at greater risk of suicide</w:t>
      </w:r>
      <w:r>
        <w:t xml:space="preserve"> </w:t>
      </w:r>
      <w:r>
        <w:t xml:space="preserve">than their more affluent counterparts. The disparities can be stark: one study cited a</w:t>
      </w:r>
      <w:r>
        <w:t xml:space="preserve"> </w:t>
      </w:r>
      <w:r>
        <w:rPr>
          <w:b/>
          <w:bCs/>
        </w:rPr>
        <w:t xml:space="preserve">3.5× higher suicide risk in divorced or widowed men vs. married men of similar age</w:t>
      </w:r>
      <w:r>
        <w:t xml:space="preserve">, and much of that may also correlate with income loss and isolation post-divorce. Another analysis found U.S. suicide rates were highest in counties with the</w:t>
      </w:r>
      <w:r>
        <w:t xml:space="preserve"> </w:t>
      </w:r>
      <w:r>
        <w:rPr>
          <w:b/>
          <w:bCs/>
        </w:rPr>
        <w:t xml:space="preserve">lowest quartile of income</w:t>
      </w:r>
      <w:r>
        <w:t xml:space="preserve"> </w:t>
      </w:r>
      <w:r>
        <w:t xml:space="preserve">and lowest in highest-income quartile counties. Economic downturns amplify these differences.</w:t>
      </w:r>
    </w:p>
    <w:p>
      <w:pPr>
        <w:pStyle w:val="BodyText"/>
      </w:pPr>
      <w:r>
        <w:t xml:space="preserve">Addressing male suicide thus requires addressing social determinants – e.g. providing economic support, job retraining, or financial counseling, as well as ensuring mental health resources reach low-income and blue-collar men (who are often less likely to seek traditional therapy – another challenge is that men in these groups tend to underutilize mental healthcare due to cost and cultural barriers). Community-based approaches, like programs via workplaces or unemployment offices, might engage these men better (see Section 9 on interventions like union-led initiatives in construction).</w:t>
      </w:r>
    </w:p>
    <w:p>
      <w:pPr>
        <w:pStyle w:val="BodyText"/>
      </w:pPr>
      <w:r>
        <w:rPr>
          <w:b/>
          <w:bCs/>
        </w:rPr>
        <w:t xml:space="preserve">5.4 Marital Status and Family:</w:t>
      </w:r>
      <w:r>
        <w:t xml:space="preserve"> </w:t>
      </w:r>
      <w:r>
        <w:t xml:space="preserve">Marital and family status significantly affect male suicide risk. Being</w:t>
      </w:r>
      <w:r>
        <w:t xml:space="preserve"> </w:t>
      </w:r>
      <w:r>
        <w:rPr>
          <w:b/>
          <w:bCs/>
        </w:rPr>
        <w:t xml:space="preserve">married</w:t>
      </w:r>
      <w:r>
        <w:t xml:space="preserve"> </w:t>
      </w:r>
      <w:r>
        <w:t xml:space="preserve">is generally protective, whereas being</w:t>
      </w:r>
      <w:r>
        <w:t xml:space="preserve"> </w:t>
      </w:r>
      <w:r>
        <w:rPr>
          <w:b/>
          <w:bCs/>
        </w:rPr>
        <w:t xml:space="preserve">divorced, separated, or widowed</w:t>
      </w:r>
      <w:r>
        <w:t xml:space="preserve"> </w:t>
      </w:r>
      <w:r>
        <w:t xml:space="preserve">is associated with much higher suicide rates for men</w:t>
      </w:r>
      <w:hyperlink r:id="rId26">
        <w:r>
          <w:rPr>
            <w:rStyle w:val="Hyperlink"/>
          </w:rPr>
          <w:t xml:space="preserve">[3]</w:t>
        </w:r>
      </w:hyperlink>
      <w:r>
        <w:t xml:space="preserve">. Emile Durkheim’s classic theory posited that marriage, especially with children (family responsibilities), increases social integration and lowers suicide risk. Modern data support this: married men have substantially lower suicide rates than unmarried men.</w:t>
      </w:r>
    </w:p>
    <w:p>
      <w:pPr>
        <w:pStyle w:val="BodyText"/>
      </w:pPr>
      <w:r>
        <w:t xml:space="preserve">Divorce has a particularly strong impact on men. As mentioned earlier, one study (Kposowa 2003) found that</w:t>
      </w:r>
      <w:r>
        <w:t xml:space="preserve"> </w:t>
      </w:r>
      <w:r>
        <w:rPr>
          <w:b/>
          <w:bCs/>
        </w:rPr>
        <w:t xml:space="preserve">divorced men’s suicide rate was about 9× that of divorced women</w:t>
      </w:r>
      <w:hyperlink r:id="rId26">
        <w:r>
          <w:rPr>
            <w:rStyle w:val="Hyperlink"/>
          </w:rPr>
          <w:t xml:space="preserve">[3]</w:t>
        </w:r>
      </w:hyperlink>
      <w:r>
        <w:t xml:space="preserve">, and roughly 2.5× that of married men, holding other factors constant. Men often rely on spouses for emotional support; divorce can mean loss of social support and daily structure, as well as financial stress due to alimony, child support, etc. Additionally, divorced men, especially those who become estranged from their children, may experience profound loneliness and a perceived loss of purpose – hypotheses Kposowa and others have raised. This may explain why the effect of marital breakup on suicide is greater in men than women. Similarly,</w:t>
      </w:r>
      <w:r>
        <w:t xml:space="preserve"> </w:t>
      </w:r>
      <w:r>
        <w:rPr>
          <w:b/>
          <w:bCs/>
        </w:rPr>
        <w:t xml:space="preserve">widowed men</w:t>
      </w:r>
      <w:r>
        <w:t xml:space="preserve"> </w:t>
      </w:r>
      <w:r>
        <w:t xml:space="preserve">(who lose a spouse to death) have elevated suicide rates, particularly older widowers – though perhaps less extreme than divorce impact, since widowers often have family support.</w:t>
      </w:r>
    </w:p>
    <w:p>
      <w:pPr>
        <w:pStyle w:val="BodyText"/>
      </w:pPr>
      <w:r>
        <w:t xml:space="preserve">Single never-married men also have higher suicide risk than married men, though not as high as divorced. The unmarried state can coincide with lack of social ties, but some never-married men have alternative support networks. An international meta-analysis noted that</w:t>
      </w:r>
      <w:r>
        <w:t xml:space="preserve"> </w:t>
      </w:r>
      <w:r>
        <w:rPr>
          <w:b/>
          <w:bCs/>
        </w:rPr>
        <w:t xml:space="preserve">marriage reduces male suicide risk</w:t>
      </w:r>
      <w:r>
        <w:t xml:space="preserve"> </w:t>
      </w:r>
      <w:r>
        <w:t xml:space="preserve">by a notable percentage; in the U.S., data from the 1980s-90s showed never-married men had about 1.7× the suicide rate of married men, and divorced about 2–3× (varies by age).</w:t>
      </w:r>
    </w:p>
    <w:p>
      <w:pPr>
        <w:pStyle w:val="BodyText"/>
      </w:pPr>
      <w:r>
        <w:rPr>
          <w:b/>
          <w:bCs/>
        </w:rPr>
        <w:t xml:space="preserve">Family roles:</w:t>
      </w:r>
      <w:r>
        <w:t xml:space="preserve"> </w:t>
      </w:r>
      <w:r>
        <w:t xml:space="preserve">Fathers, especially those living with and supporting children, have lower suicide rates than non-fathers or those separated from children. When men become non-custodial parents after divorce, their risk can spike – feelings of</w:t>
      </w:r>
      <w:r>
        <w:t xml:space="preserve"> </w:t>
      </w:r>
      <w:r>
        <w:rPr>
          <w:b/>
          <w:bCs/>
        </w:rPr>
        <w:t xml:space="preserve">parental alienation</w:t>
      </w:r>
      <w:r>
        <w:t xml:space="preserve"> </w:t>
      </w:r>
      <w:r>
        <w:t xml:space="preserve">and guilt can be triggers. Conversely, fatherhood can be protective if it fosters responsibility and connection.</w:t>
      </w:r>
    </w:p>
    <w:p>
      <w:pPr>
        <w:pStyle w:val="BodyText"/>
      </w:pPr>
      <w:r>
        <w:t xml:space="preserve">The protective effect of marriage appears to have weakened slightly in recent decades (as overall suicide rose even as marital rates declined), but it is still significant. Of note,</w:t>
      </w:r>
      <w:r>
        <w:t xml:space="preserve"> </w:t>
      </w:r>
      <w:r>
        <w:rPr>
          <w:b/>
          <w:bCs/>
        </w:rPr>
        <w:t xml:space="preserve">LGBTQ+ men</w:t>
      </w:r>
      <w:r>
        <w:t xml:space="preserve"> </w:t>
      </w:r>
      <w:r>
        <w:t xml:space="preserve">historically had much higher suicide attempt rates partly due to social/familial rejection and inability (until recently) to marry or have socially recognized partnerships. The legalization of same-sex marriage in 2015, for instance, was associated with a drop in suicide attempts among LGBTQ youth in states that adopted it earlier. This suggests social inclusion via marriage rights might positively impact mental health.</w:t>
      </w:r>
    </w:p>
    <w:p>
      <w:pPr>
        <w:pStyle w:val="BodyText"/>
      </w:pPr>
      <w:r>
        <w:rPr>
          <w:b/>
          <w:bCs/>
        </w:rPr>
        <w:t xml:space="preserve">5.5 Veteran vs Civilian Status:</w:t>
      </w:r>
      <w:r>
        <w:t xml:space="preserve"> </w:t>
      </w:r>
      <w:r>
        <w:t xml:space="preserve">Military veterans, as mentioned, have substantially higher suicide rates than civilians of the same age. As of 2020, the age-adjusted suicide rate for</w:t>
      </w:r>
      <w:r>
        <w:t xml:space="preserve"> </w:t>
      </w:r>
      <w:r>
        <w:rPr>
          <w:b/>
          <w:bCs/>
        </w:rPr>
        <w:t xml:space="preserve">male veterans</w:t>
      </w:r>
      <w:r>
        <w:t xml:space="preserve"> </w:t>
      </w:r>
      <w:r>
        <w:t xml:space="preserve">was ~</w:t>
      </w:r>
      <w:r>
        <w:rPr>
          <w:b/>
          <w:bCs/>
        </w:rPr>
        <w:t xml:space="preserve">42.7 per 100k</w:t>
      </w:r>
      <w:r>
        <w:t xml:space="preserve">, compared to ~29.6 for non-veteran males – about a 44% higher rate. After adjusting for age differences (veterans skew older and male), the disparity remains significant. Veterans made up ~13.9% of U.S. adult suicides in 2020, despite only ~7% of the population. In raw numbers, that was 6,146 veteran suicides (of which &gt;97% were male). By 2022, VA reported 6,407 veteran suicides (a slight increase), even as the veteran population is shrinking.</w:t>
      </w:r>
    </w:p>
    <w:p>
      <w:pPr>
        <w:pStyle w:val="BodyText"/>
      </w:pPr>
      <w:r>
        <w:t xml:space="preserve">The risk is particularly acute for</w:t>
      </w:r>
      <w:r>
        <w:t xml:space="preserve"> </w:t>
      </w:r>
      <w:r>
        <w:rPr>
          <w:b/>
          <w:bCs/>
        </w:rPr>
        <w:t xml:space="preserve">younger veterans (18–34)</w:t>
      </w:r>
      <w:r>
        <w:t xml:space="preserve"> </w:t>
      </w:r>
      <w:r>
        <w:t xml:space="preserve">– their suicide rate in 2022 was a staggering 47.6 per 100k, highest among veteran age groups (higher than older vets, in contrast to the general population). Many younger vets served in Iraq/Afghanistan and may have PTSD, traumatic brain injuries, or difficulty reintegrating to civilian life. However, the largest number of veteran suicides occurs in middle-aged and older veterans simply due to their population size; about 60% of veteran suicides are among age 55+ (who had a rate ~32.2). Contributing factors for veterans include combat trauma, chronic pain (from injuries), military culture of toughness (stigma against seeking help), and easy familiarity with firearms. Indeed,</w:t>
      </w:r>
      <w:r>
        <w:t xml:space="preserve"> </w:t>
      </w:r>
      <w:r>
        <w:rPr>
          <w:b/>
          <w:bCs/>
        </w:rPr>
        <w:t xml:space="preserve">74% of veteran suicides involve firearms</w:t>
      </w:r>
      <w:r>
        <w:t xml:space="preserve">, compared to ~57% of non-veteran male suicides. Female veterans too have higher risk than female civilians, but because female vet numbers are smaller, the overall veteran suicide story is predominantly a male issue.</w:t>
      </w:r>
    </w:p>
    <w:p>
      <w:pPr>
        <w:pStyle w:val="BodyText"/>
      </w:pPr>
      <w:r>
        <w:t xml:space="preserve">The VA has implemented numerous programs (crisis line, lethal means safety outreach, annual screening in VA clinics, etc.), and there has been a modest decline in the veteran suicide rate from a peak around 2017 (the VA noted a 4.8% drop from 2019 to 2020). But the rate remains high, underscoring need for continued support. Many veteran suicides occur among those not actively engaged in VA care – an estimated 40% of vets who die by suicide were recent VA patients, meaning 60% were not in VA treatment. Among those in VA care, having a mental health or substance use diagnosis doubles risk, as noted earlier (56.4 per 100k vs 29.6 with no diagnosis). This speaks to both the importance of treating those conditions and the reality that many high-risk vets might be outside the system or inadequately reached.</w:t>
      </w:r>
    </w:p>
    <w:p>
      <w:pPr>
        <w:pStyle w:val="BodyText"/>
      </w:pPr>
      <w:r>
        <w:t xml:space="preserve">In summary, being a</w:t>
      </w:r>
      <w:r>
        <w:t xml:space="preserve"> </w:t>
      </w:r>
      <w:r>
        <w:rPr>
          <w:b/>
          <w:bCs/>
        </w:rPr>
        <w:t xml:space="preserve">military veteran (especially a recent combat veteran)</w:t>
      </w:r>
      <w:r>
        <w:t xml:space="preserve"> </w:t>
      </w:r>
      <w:r>
        <w:t xml:space="preserve">is a risk factor for suicide among men, compared to civilians. Tailored interventions for vets (like peer mentoring, VA’s REACH VET predictive analytics to flag high-risk patients, and ensuring smooth transition to civilian life) are critical to reduce this disparity. We explore veterans further in Section 7 (policy influences) and Section 10 (case study mention).</w:t>
      </w:r>
    </w:p>
    <w:p>
      <w:pPr>
        <w:pStyle w:val="BodyText"/>
      </w:pPr>
      <w:r>
        <w:rPr>
          <w:b/>
          <w:bCs/>
        </w:rPr>
        <w:t xml:space="preserve">5.6 Sexual Orientation and Gender Identity:</w:t>
      </w:r>
      <w:r>
        <w:t xml:space="preserve"> </w:t>
      </w:r>
      <w:r>
        <w:t xml:space="preserve">Sexual and gender minorities, particularly</w:t>
      </w:r>
      <w:r>
        <w:t xml:space="preserve"> </w:t>
      </w:r>
      <w:r>
        <w:rPr>
          <w:b/>
          <w:bCs/>
        </w:rPr>
        <w:t xml:space="preserve">gay, bisexual, and transgender men/youth</w:t>
      </w:r>
      <w:r>
        <w:t xml:space="preserve">, face significantly elevated suicidality due to stigma, discrimination, and often family rejection. Nationwide data on suicide</w:t>
      </w:r>
      <w:r>
        <w:t xml:space="preserve"> </w:t>
      </w:r>
      <w:r>
        <w:rPr>
          <w:i/>
          <w:iCs/>
        </w:rPr>
        <w:t xml:space="preserve">deaths</w:t>
      </w:r>
      <w:r>
        <w:t xml:space="preserve"> </w:t>
      </w:r>
      <w:r>
        <w:t xml:space="preserve">by sexual orientation are lacking (death certificates don’t record this). However, surveys consistently show extremely high</w:t>
      </w:r>
      <w:r>
        <w:t xml:space="preserve"> </w:t>
      </w:r>
      <w:r>
        <w:rPr>
          <w:i/>
          <w:iCs/>
        </w:rPr>
        <w:t xml:space="preserve">attempt and ideation</w:t>
      </w:r>
      <w:r>
        <w:t xml:space="preserve"> </w:t>
      </w:r>
      <w:r>
        <w:t xml:space="preserve">rates among LGBTQ+ youth. According to the</w:t>
      </w:r>
      <w:r>
        <w:t xml:space="preserve"> </w:t>
      </w:r>
      <w:r>
        <w:rPr>
          <w:b/>
          <w:bCs/>
        </w:rPr>
        <w:t xml:space="preserve">CDC’s Youth Risk Behavior Survey (2021)</w:t>
      </w:r>
      <w:r>
        <w:t xml:space="preserve">,</w:t>
      </w:r>
      <w:r>
        <w:t xml:space="preserve"> </w:t>
      </w:r>
      <w:r>
        <w:rPr>
          <w:b/>
          <w:bCs/>
        </w:rPr>
        <w:t xml:space="preserve">26.3% of LGB high school students reported a suicide attempt in the past year</w:t>
      </w:r>
      <w:r>
        <w:t xml:space="preserve"> </w:t>
      </w:r>
      <w:r>
        <w:t xml:space="preserve">– five times the rate of heterosexual students (5.2%). While that figure is for all genders, other research indicates LGBTQ</w:t>
      </w:r>
      <w:r>
        <w:t xml:space="preserve"> </w:t>
      </w:r>
      <w:r>
        <w:rPr>
          <w:i/>
          <w:iCs/>
        </w:rPr>
        <w:t xml:space="preserve">boys/men</w:t>
      </w:r>
      <w:r>
        <w:t xml:space="preserve"> </w:t>
      </w:r>
      <w:r>
        <w:t xml:space="preserve">are at high risk too. For example, among adolescent males who are sexual minorities, attempt rates are higher than heterosexual males (though generally lower than among sexual minority females, who have the highest of all).</w:t>
      </w:r>
    </w:p>
    <w:p>
      <w:pPr>
        <w:pStyle w:val="BodyText"/>
      </w:pPr>
      <w:r>
        <w:t xml:space="preserve">The</w:t>
      </w:r>
      <w:r>
        <w:t xml:space="preserve"> </w:t>
      </w:r>
      <w:r>
        <w:rPr>
          <w:b/>
          <w:bCs/>
        </w:rPr>
        <w:t xml:space="preserve">Trevor Project’s 2023 national survey</w:t>
      </w:r>
      <w:r>
        <w:t xml:space="preserve"> </w:t>
      </w:r>
      <w:r>
        <w:t xml:space="preserve">of LGBTQ youth found that 41% seriously considered suicide in the past year and 14% attempted (with trans and nonbinary youth at even higher risk). For comparison, about 5-6% of all U.S. youth attempt suicide annually. This implies LGBTQ youth attempts are ~2–3 times higher. Although these stats are not broken out by sex, one can infer that</w:t>
      </w:r>
      <w:r>
        <w:t xml:space="preserve"> </w:t>
      </w:r>
      <w:r>
        <w:rPr>
          <w:i/>
          <w:iCs/>
        </w:rPr>
        <w:t xml:space="preserve">gay and bisexual males</w:t>
      </w:r>
      <w:r>
        <w:t xml:space="preserve"> </w:t>
      </w:r>
      <w:r>
        <w:t xml:space="preserve">have much elevated attempt rates relative to straight males.</w:t>
      </w:r>
      <w:r>
        <w:t xml:space="preserve"> </w:t>
      </w:r>
      <w:r>
        <w:rPr>
          <w:b/>
          <w:bCs/>
        </w:rPr>
        <w:t xml:space="preserve">Completed suicide rates</w:t>
      </w:r>
      <w:r>
        <w:t xml:space="preserve"> </w:t>
      </w:r>
      <w:r>
        <w:t xml:space="preserve">for LGBTQ men are presumed higher too, but quantification is difficult. Some studies have estimated that sexual minorities might account for a disproportionate share of youth suicides – one study in Massachusetts found ~20% of youth suicides were of LGB teens, who were &lt;5% of population. Furthermore, the life experience of stigma – including bullying at school, hate crimes, or conversion therapy – contributes to chronic stress and mental health issues in these individuals.</w:t>
      </w:r>
    </w:p>
    <w:p>
      <w:pPr>
        <w:pStyle w:val="BodyText"/>
      </w:pPr>
      <w:r>
        <w:t xml:space="preserve">Another aspect is that</w:t>
      </w:r>
      <w:r>
        <w:t xml:space="preserve"> </w:t>
      </w:r>
      <w:r>
        <w:rPr>
          <w:b/>
          <w:bCs/>
        </w:rPr>
        <w:t xml:space="preserve">transgender women (MTF) and men (FTM)</w:t>
      </w:r>
      <w:r>
        <w:t xml:space="preserve"> </w:t>
      </w:r>
      <w:r>
        <w:t xml:space="preserve">often face extremely high suicidality. One large survey (2015 U.S. Transgender Survey) reported 46% of trans men and 42% of trans women had attempted suicide in their lifetime. Many trans individuals identify as male or partly male; their inclusion is important when considering male-targeted prevention, though their needs may differ (e.g. access to gender-affirming care is a protective factor).</w:t>
      </w:r>
    </w:p>
    <w:p>
      <w:pPr>
        <w:pStyle w:val="BodyText"/>
      </w:pPr>
      <w:r>
        <w:t xml:space="preserve">Encouragingly, supportive environments drastically reduce risk. For instance, having at least one accepting adult in their life was associated with 40% lower odds of a suicide attempt for LGBTQ youth. Conversely, among LGBTQ youth who underwent rejection or abuse, risk soars. This indicates that family acceptance, anti-bullying policies, and access to affirming mental health care can be life-saving for young gay and trans males.</w:t>
      </w:r>
    </w:p>
    <w:p>
      <w:pPr>
        <w:pStyle w:val="BodyText"/>
      </w:pPr>
      <w:r>
        <w:t xml:space="preserve">In summary, while data on</w:t>
      </w:r>
      <w:r>
        <w:t xml:space="preserve"> </w:t>
      </w:r>
      <w:r>
        <w:rPr>
          <w:b/>
          <w:bCs/>
        </w:rPr>
        <w:t xml:space="preserve">LGBTQ male suicide mortality</w:t>
      </w:r>
      <w:r>
        <w:t xml:space="preserve"> </w:t>
      </w:r>
      <w:r>
        <w:t xml:space="preserve">are sparse, all available evidence points to</w:t>
      </w:r>
      <w:r>
        <w:t xml:space="preserve"> </w:t>
      </w:r>
      <w:r>
        <w:rPr>
          <w:b/>
          <w:bCs/>
        </w:rPr>
        <w:t xml:space="preserve">much higher risk</w:t>
      </w:r>
      <w:r>
        <w:t xml:space="preserve"> </w:t>
      </w:r>
      <w:r>
        <w:t xml:space="preserve">in this group, particularly during adolescence and young adulthood. It’s reasonable to treat being a sexual/gender minority (especially combined with lack of social support) as a risk factor on par with other major ones. Culturally competent and specific suicide prevention (like Trevor Project crisis services, or school-based Gay-Straight Alliances) are crucial. Further research is needed to track outcomes (some places are exploring adding sexual orientation to violent death reporting, to get better stats).</w:t>
      </w:r>
    </w:p>
    <w:p>
      <w:pPr>
        <w:pStyle w:val="BodyText"/>
      </w:pPr>
      <w:r>
        <w:rPr>
          <w:b/>
          <w:bCs/>
        </w:rPr>
        <w:t xml:space="preserve">5.7 Urban vs Rural &amp; Regional Differences:</w:t>
      </w:r>
      <w:r>
        <w:t xml:space="preserve"> </w:t>
      </w:r>
      <w:r>
        <w:t xml:space="preserve">Geography intersects with the above factors.</w:t>
      </w:r>
      <w:r>
        <w:t xml:space="preserve"> </w:t>
      </w:r>
      <w:r>
        <w:rPr>
          <w:b/>
          <w:bCs/>
        </w:rPr>
        <w:t xml:space="preserve">Rural areas</w:t>
      </w:r>
      <w:r>
        <w:t xml:space="preserve"> </w:t>
      </w:r>
      <w:r>
        <w:t xml:space="preserve">have significantly higher male suicide rates than urban centers. CDC reported that as of 2021, the suicide rate in non-metropolitan areas was</w:t>
      </w:r>
      <w:r>
        <w:t xml:space="preserve"> </w:t>
      </w:r>
      <w:r>
        <w:rPr>
          <w:b/>
          <w:bCs/>
        </w:rPr>
        <w:t xml:space="preserve">20.2 per 100k</w:t>
      </w:r>
      <w:r>
        <w:t xml:space="preserve"> </w:t>
      </w:r>
      <w:r>
        <w:t xml:space="preserve">vs</w:t>
      </w:r>
      <w:r>
        <w:t xml:space="preserve"> </w:t>
      </w:r>
      <w:r>
        <w:rPr>
          <w:b/>
          <w:bCs/>
        </w:rPr>
        <w:t xml:space="preserve">13.6 in metropolitan areas</w:t>
      </w:r>
      <w:r>
        <w:t xml:space="preserve">. For men specifically, the gap is likely even wider (since overall includes women who have lower rates and are more urbanized). Rural environments can entail isolation, lower access to mental healthcare (long distances to providers), higher firearm ownership, and sociocultural norms (e.g. stoicism) that discourage seeking help. The</w:t>
      </w:r>
      <w:r>
        <w:t xml:space="preserve"> </w:t>
      </w:r>
      <w:r>
        <w:rPr>
          <w:b/>
          <w:bCs/>
        </w:rPr>
        <w:t xml:space="preserve">Mountain West and Appalachia</w:t>
      </w:r>
      <w:r>
        <w:t xml:space="preserve"> </w:t>
      </w:r>
      <w:r>
        <w:t xml:space="preserve">– largely rural regions – consistently have among the highest suicide rates (see Figure 3).</w:t>
      </w:r>
    </w:p>
    <w:p>
      <w:pPr>
        <w:pStyle w:val="BodyText"/>
      </w:pPr>
      <w:r>
        <w:t xml:space="preserve">At the</w:t>
      </w:r>
      <w:r>
        <w:t xml:space="preserve"> </w:t>
      </w:r>
      <w:r>
        <w:rPr>
          <w:b/>
          <w:bCs/>
        </w:rPr>
        <w:t xml:space="preserve">state level</w:t>
      </w:r>
      <w:r>
        <w:t xml:space="preserve">, large disparities exist. For example, in 2020–2021 data,</w:t>
      </w:r>
      <w:r>
        <w:t xml:space="preserve"> </w:t>
      </w:r>
      <w:r>
        <w:rPr>
          <w:b/>
          <w:bCs/>
        </w:rPr>
        <w:t xml:space="preserve">Montana</w:t>
      </w:r>
      <w:r>
        <w:t xml:space="preserve"> </w:t>
      </w:r>
      <w:r>
        <w:t xml:space="preserve">had the highest suicide rate (approx</w:t>
      </w:r>
      <w:r>
        <w:t xml:space="preserve"> </w:t>
      </w:r>
      <w:r>
        <w:rPr>
          <w:b/>
          <w:bCs/>
        </w:rPr>
        <w:t xml:space="preserve">28.9 per 100k</w:t>
      </w:r>
      <w:r>
        <w:t xml:space="preserve"> </w:t>
      </w:r>
      <w:r>
        <w:t xml:space="preserve">overall) and states like Wyoming, Alaska, and New Mexico were close behind. These states are rural, have high gun prevalence, and significant Native or frontier populations.</w:t>
      </w:r>
      <w:r>
        <w:t xml:space="preserve"> </w:t>
      </w:r>
      <w:r>
        <w:rPr>
          <w:b/>
          <w:bCs/>
        </w:rPr>
        <w:t xml:space="preserve">Montana’s male suicide rate</w:t>
      </w:r>
      <w:r>
        <w:t xml:space="preserve"> </w:t>
      </w:r>
      <w:r>
        <w:t xml:space="preserve">is particularly extreme – often in the 40s per 100k. In contrast,</w:t>
      </w:r>
      <w:r>
        <w:t xml:space="preserve"> </w:t>
      </w:r>
      <w:r>
        <w:rPr>
          <w:b/>
          <w:bCs/>
        </w:rPr>
        <w:t xml:space="preserve">New York</w:t>
      </w:r>
      <w:r>
        <w:t xml:space="preserve"> </w:t>
      </w:r>
      <w:r>
        <w:t xml:space="preserve">had one of the lowest rates (~8.1 per 100k overall), along with other populous states like New Jersey or Massachusetts (despite some rural pockets, their state average is kept low by big cities and stronger health systems). The South tends to have moderately high rates (e.g. Oklahoma, South Dakota, Arkansas often rank high).</w:t>
      </w:r>
      <w:r>
        <w:t xml:space="preserve"> </w:t>
      </w:r>
      <w:r>
        <w:rPr>
          <w:b/>
          <w:bCs/>
        </w:rPr>
        <w:t xml:space="preserve">Western states</w:t>
      </w:r>
      <w:r>
        <w:t xml:space="preserve"> </w:t>
      </w:r>
      <w:r>
        <w:t xml:space="preserve">(Rocky Mountains and Pacific Northwest) see very high male rates due to a combination of low density and cultural factors (the “Mountain West suicide belt” is a known phenomenon since mid-20th century).</w:t>
      </w:r>
      <w:r>
        <w:t xml:space="preserve"> </w:t>
      </w:r>
      <w:r>
        <w:rPr>
          <w:b/>
          <w:bCs/>
        </w:rPr>
        <w:t xml:space="preserve">Northeastern states</w:t>
      </w:r>
      <w:r>
        <w:t xml:space="preserve"> </w:t>
      </w:r>
      <w:r>
        <w:t xml:space="preserve">and</w:t>
      </w:r>
      <w:r>
        <w:t xml:space="preserve"> </w:t>
      </w:r>
      <w:r>
        <w:rPr>
          <w:b/>
          <w:bCs/>
        </w:rPr>
        <w:t xml:space="preserve">California</w:t>
      </w:r>
      <w:r>
        <w:t xml:space="preserve"> </w:t>
      </w:r>
      <w:r>
        <w:t xml:space="preserve">rank lower – potentially due to stricter gun laws, more psychiatric resources, and more close-knit communities in some immigrant-rich urban areas.</w:t>
      </w:r>
    </w:p>
    <w:p>
      <w:pPr>
        <w:pStyle w:val="BodyText"/>
      </w:pPr>
      <w:r>
        <w:t xml:space="preserve">Even within states, there’s a</w:t>
      </w:r>
      <w:r>
        <w:t xml:space="preserve"> </w:t>
      </w:r>
      <w:r>
        <w:rPr>
          <w:b/>
          <w:bCs/>
        </w:rPr>
        <w:t xml:space="preserve">county-level pattern</w:t>
      </w:r>
      <w:r>
        <w:t xml:space="preserve">: Figure 3 shows lots of red (high rate) counties in the West and South, and more yellow (low rate) in the Northeast corridor and coastal California. Many of those low-rate counties are urban – e.g. New York City’s rate is quite low (some large cities see lower suicide but higher homicide; the converse is true in rural).</w:t>
      </w:r>
    </w:p>
    <w:p>
      <w:pPr>
        <w:pStyle w:val="BodyText"/>
      </w:pPr>
      <w:r>
        <w:t xml:space="preserve">It’s important to note, however, that urbanization doesn’t guarantee low risk for all groups: for instance, young Black men in cities might have lower suicide but face other issues. But overall,</w:t>
      </w:r>
      <w:r>
        <w:t xml:space="preserve"> </w:t>
      </w:r>
      <w:r>
        <w:rPr>
          <w:b/>
          <w:bCs/>
        </w:rPr>
        <w:t xml:space="preserve">male suicide risk tends to escalate as population density decreases</w:t>
      </w:r>
      <w:r>
        <w:t xml:space="preserve">. A study in</w:t>
      </w:r>
      <w:r>
        <w:t xml:space="preserve"> </w:t>
      </w:r>
      <w:r>
        <w:rPr>
          <w:i/>
          <w:iCs/>
        </w:rPr>
        <w:t xml:space="preserve">JAMA</w:t>
      </w:r>
      <w:r>
        <w:t xml:space="preserve"> </w:t>
      </w:r>
      <w:r>
        <w:t xml:space="preserve">2019 found the suicide rate increased as rurality increased, especially for firearm suicides (urban-rural gap is largely because firearms are more available and EMS response slower in rural areas).</w:t>
      </w:r>
    </w:p>
    <w:p>
      <w:pPr>
        <w:pStyle w:val="BodyText"/>
      </w:pPr>
      <w:r>
        <w:rPr>
          <w:b/>
          <w:bCs/>
        </w:rPr>
        <w:t xml:space="preserve">Regional culture</w:t>
      </w:r>
      <w:r>
        <w:t xml:space="preserve"> </w:t>
      </w:r>
      <w:r>
        <w:t xml:space="preserve">plays a role too. The West’s historical culture of independence and gun use might mean men are less likely to seek help. In contrast, some Northeast states have more psychiatrists per capita and may have more individuals on antidepressants, possibly preventing some suicides. Weather and sunlight (relevant for seasonal affective disorder) have been hypothesized but evidence is mixed; for example, Alaska’s high rate could partly relate to long dark winters impacting mental health.</w:t>
      </w:r>
    </w:p>
    <w:p>
      <w:pPr>
        <w:pStyle w:val="BodyText"/>
      </w:pPr>
      <w:r>
        <w:rPr>
          <w:b/>
          <w:bCs/>
        </w:rPr>
        <w:t xml:space="preserve">5.8 Method of Suicide:</w:t>
      </w:r>
      <w:r>
        <w:t xml:space="preserve"> </w:t>
      </w:r>
      <w:r>
        <w:t xml:space="preserve">While not a demographic per se, method is a critical dimension where differences emerge among groups. Over half of male suicides are by</w:t>
      </w:r>
      <w:r>
        <w:t xml:space="preserve"> </w:t>
      </w:r>
      <w:r>
        <w:rPr>
          <w:b/>
          <w:bCs/>
        </w:rPr>
        <w:t xml:space="preserve">firearms</w:t>
      </w:r>
      <w:r>
        <w:t xml:space="preserve"> </w:t>
      </w:r>
      <w:r>
        <w:t xml:space="preserve">(~60% in 2022), as depicted in the method breakdown below. This proportion is higher in certain demographics (e.g. ~75% of veteran male suicides with firearms, and likely very high in rural white men; lower in, say, urban minority men who might use other methods like hanging). Suffocation (primarily hanging) is the second most common method for men (~24% in 2022), and poisoning (e.g. drug overdose) a distant third (~8%). Women, by contrast, use firearms ~34% and poisoning ~30%, reflecting men’s tendency to choose more immediately lethal methods. We mention methods here because they intersect with demographics: e.g. Black male youth might be more likely to hang than shoot themselves (some data shows lower firearm suicide among Black youth, possibly due to difference in household gun ownership or method choice).</w:t>
      </w:r>
    </w:p>
    <w:p>
      <w:pPr>
        <w:pStyle w:val="BodyText"/>
      </w:pPr>
      <w:r>
        <w:drawing>
          <wp:inline>
            <wp:extent cx="5334000" cy="2655070"/>
            <wp:effectExtent b="0" l="0" r="0" t="0"/>
            <wp:docPr descr="" title="" id="46" name="Picture"/>
            <a:graphic>
              <a:graphicData uri="http://schemas.openxmlformats.org/drawingml/2006/picture">
                <pic:pic>
                  <pic:nvPicPr>
                    <pic:cNvPr descr="data:image/png;base64,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NCuZAM8DiUBEiABEiABEiABEiABEiABEiABEiABNyZAu5Ibbz5VJwESIAESIAESIAESIAESIAESIAESIAEbCPw//27aW519gPoAAAAASUVORK5CYII=" id="47" name="Picture"/>
                    <pic:cNvPicPr>
                      <a:picLocks noChangeArrowheads="1" noChangeAspect="1"/>
                    </pic:cNvPicPr>
                  </pic:nvPicPr>
                  <pic:blipFill>
                    <a:blip r:embed="rId45"/>
                    <a:stretch>
                      <a:fillRect/>
                    </a:stretch>
                  </pic:blipFill>
                  <pic:spPr bwMode="auto">
                    <a:xfrm>
                      <a:off x="0" y="0"/>
                      <a:ext cx="5334000" cy="2655070"/>
                    </a:xfrm>
                    <a:prstGeom prst="rect">
                      <a:avLst/>
                    </a:prstGeom>
                    <a:noFill/>
                    <a:ln w="9525">
                      <a:noFill/>
                      <a:headEnd/>
                      <a:tailEnd/>
                    </a:ln>
                  </pic:spPr>
                </pic:pic>
              </a:graphicData>
            </a:graphic>
          </wp:inline>
        </w:drawing>
      </w:r>
      <w:r>
        <w:br/>
      </w:r>
      <w:r>
        <w:rPr>
          <w:b/>
          <w:bCs/>
        </w:rPr>
        <w:t xml:space="preserve">Figure 5:</w:t>
      </w:r>
      <w:r>
        <w:t xml:space="preserve"> </w:t>
      </w:r>
      <w:r>
        <w:rPr>
          <w:i/>
          <w:iCs/>
        </w:rPr>
        <w:t xml:space="preserve">Suicide methods by sex (2022). These pie charts show the distribution of methods used in male versus female suicides.</w:t>
      </w:r>
      <w:r>
        <w:t xml:space="preserve"> </w:t>
      </w:r>
      <w:r>
        <w:rPr>
          <w:i/>
          <w:iCs/>
        </w:rPr>
        <w:t xml:space="preserve">Among males (right):</w:t>
      </w:r>
      <w:r>
        <w:t xml:space="preserve"> </w:t>
      </w:r>
      <w:r>
        <w:rPr>
          <w:i/>
          <w:iCs/>
        </w:rPr>
        <w:t xml:space="preserve">Firearms (red) are by far the leading method, involved in ~60.0% of male suicide deaths. Suffocation (blue, mostly hanging) accounts for ~24.3%. Poisoning (green, which includes drug overdoses) is ~7.9%, and other methods (orange, e.g. jumping, cutting) ~7.8%.</w:t>
      </w:r>
      <w:r>
        <w:t xml:space="preserve"> </w:t>
      </w:r>
      <w:r>
        <w:rPr>
          <w:i/>
          <w:iCs/>
        </w:rPr>
        <w:t xml:space="preserve">Among females (left):</w:t>
      </w:r>
      <w:r>
        <w:t xml:space="preserve"> </w:t>
      </w:r>
      <w:r>
        <w:rPr>
          <w:i/>
          <w:iCs/>
        </w:rPr>
        <w:t xml:space="preserve">Firearms (red) make up a smaller share, ~34.2%. Poisoning (green) is relatively more common in women, ~29.8%, nearly equal to suffocation (blue) at 26.5%. Other methods (orange) ~9.5%. This stark contrast highlights that men tend to use more violent, irreversible means (guns), contributing to their higher case-fatality rate of suicidal behavior. It also implies that means safety (like reducing gun access for at-risk men) could have a significant impact on male suicide.</w:t>
      </w:r>
    </w:p>
    <w:p>
      <w:pPr>
        <w:pStyle w:val="BodyText"/>
      </w:pPr>
      <w:r>
        <w:t xml:space="preserve">In conclusion, breaking down male suicide by demographics and geography reveals</w:t>
      </w:r>
      <w:r>
        <w:t xml:space="preserve"> </w:t>
      </w:r>
      <w:r>
        <w:rPr>
          <w:b/>
          <w:bCs/>
        </w:rPr>
        <w:t xml:space="preserve">which men are most at risk</w:t>
      </w:r>
      <w:r>
        <w:t xml:space="preserve">: older men (especially white widowers), younger men in certain minority groups (AI/AN youth, LGBTQ youth), socioeconomically disadvantaged men (unemployed, less educated), veterans, divorced men, and men in rural/frontier areas. Conversely, men with strong social/economic supports – e.g. employed, married, living in urban areas with good access to care – generally have lower risk (though of course not immune). These insights inform targeted prevention: for example, a program for middle-aged men in rural Montana might focus on firearm safety and peer support through farming communities, while an initiative for Black male teens in an urban setting might focus on school counseling and community mentoring. The heterogeneity within “male suicide” underscores that a one-size-fits-all approach will miss key subgroups; nuanced strategies are needed (elaborated in recommendations).</w:t>
      </w:r>
    </w:p>
    <w:bookmarkEnd w:id="48"/>
    <w:bookmarkStart w:id="49" w:name="risk-and-protective-factors"/>
    <w:p>
      <w:pPr>
        <w:pStyle w:val="Heading2"/>
      </w:pPr>
      <w:r>
        <w:rPr>
          <w:b/>
          <w:bCs/>
        </w:rPr>
        <w:t xml:space="preserve">6. Risk and Protective Factors</w:t>
      </w:r>
    </w:p>
    <w:p>
      <w:pPr>
        <w:pStyle w:val="FirstParagraph"/>
      </w:pPr>
      <w:r>
        <w:t xml:space="preserve">Why do men die by suicide at such high rates? This section examines the</w:t>
      </w:r>
      <w:r>
        <w:t xml:space="preserve"> </w:t>
      </w:r>
      <w:r>
        <w:rPr>
          <w:b/>
          <w:bCs/>
        </w:rPr>
        <w:t xml:space="preserve">risk factors</w:t>
      </w:r>
      <w:r>
        <w:t xml:space="preserve"> </w:t>
      </w:r>
      <w:r>
        <w:t xml:space="preserve">that increase the likelihood of suicidal behavior among males, as well as</w:t>
      </w:r>
      <w:r>
        <w:t xml:space="preserve"> </w:t>
      </w:r>
      <w:r>
        <w:rPr>
          <w:b/>
          <w:bCs/>
        </w:rPr>
        <w:t xml:space="preserve">protective factors</w:t>
      </w:r>
      <w:r>
        <w:t xml:space="preserve"> </w:t>
      </w:r>
      <w:r>
        <w:t xml:space="preserve">that decrease risk or provide resilience. These factors operate at multiple levels – individual (psychopathology, biology), relationship (family, peers), community (culture, access to means), and societal (economic conditions, gender norms) – consistent with the socio-ecological model of suicide prevention. We focus on those most salient for men, supported by empirical evidence.</w:t>
      </w:r>
    </w:p>
    <w:p>
      <w:pPr>
        <w:pStyle w:val="BodyText"/>
      </w:pPr>
      <w:r>
        <w:rPr>
          <w:b/>
          <w:bCs/>
        </w:rPr>
        <w:t xml:space="preserve">6.1 Mental Health Disorders:</w:t>
      </w:r>
      <w:r>
        <w:t xml:space="preserve"> </w:t>
      </w:r>
      <w:r>
        <w:t xml:space="preserve">The majority of people who die by suicide have a</w:t>
      </w:r>
      <w:r>
        <w:t xml:space="preserve"> </w:t>
      </w:r>
      <w:r>
        <w:rPr>
          <w:b/>
          <w:bCs/>
        </w:rPr>
        <w:t xml:space="preserve">psychiatric illness</w:t>
      </w:r>
      <w:r>
        <w:t xml:space="preserve">, whether diagnosed or not. Studies (often via psychological autopsies) have estimated that anywhere from ~46% (diagnosed at time of death) to 90% (retrospectively identified) of suicide decedents had a mental health condition. For men, the key disorders associated with suicide are:</w:t>
      </w:r>
    </w:p>
    <w:p>
      <w:pPr>
        <w:numPr>
          <w:ilvl w:val="0"/>
          <w:numId w:val="1005"/>
        </w:numPr>
      </w:pPr>
      <w:r>
        <w:rPr>
          <w:b/>
          <w:bCs/>
        </w:rPr>
        <w:t xml:space="preserve">Depression (Major Depressive Disorder, MDD):</w:t>
      </w:r>
      <w:r>
        <w:t xml:space="preserve"> </w:t>
      </w:r>
      <w:r>
        <w:t xml:space="preserve">Depression is the most common diagnosis in suicide victims. Among male veteran suicides who used VA health care, 64% had a depression diagnosis on record. Untreated or severe depression can lead to hopelessness and suicidal ideation. Men may exhibit depression differently (more anger or substance abuse rather than sadness) and are often less likely to be diagnosed or engaged in treatment, leading to under-the-radar risk. Research shows that while women have higher diagnosed depression prevalence, men’s depression may be under-identified and thus potentially more deadly when it occurs with no intervention.</w:t>
      </w:r>
      <w:r>
        <w:t xml:space="preserve"> </w:t>
      </w:r>
      <w:r>
        <w:rPr>
          <w:b/>
          <w:bCs/>
        </w:rPr>
        <w:t xml:space="preserve">Bipolar disorder</w:t>
      </w:r>
      <w:r>
        <w:t xml:space="preserve">, which includes depressive episodes often with high impulsivity, is also a major risk (in fact, bipolar patients have one of the highest suicide attempt rates among psychiatric illnesses – an estimated 20–25% of bipolar men will attempt in their lifetime, and many die if untreated). Lithium treatment markedly reduces suicide in bipolar men.</w:t>
      </w:r>
    </w:p>
    <w:p>
      <w:pPr>
        <w:numPr>
          <w:ilvl w:val="0"/>
          <w:numId w:val="1005"/>
        </w:numPr>
      </w:pPr>
      <w:r>
        <w:rPr>
          <w:b/>
          <w:bCs/>
        </w:rPr>
        <w:t xml:space="preserve">Substance Use Disorders (SUDs):</w:t>
      </w:r>
      <w:r>
        <w:t xml:space="preserve"> </w:t>
      </w:r>
      <w:r>
        <w:t xml:space="preserve">There is a strong link between</w:t>
      </w:r>
      <w:r>
        <w:t xml:space="preserve"> </w:t>
      </w:r>
      <w:r>
        <w:rPr>
          <w:b/>
          <w:bCs/>
        </w:rPr>
        <w:t xml:space="preserve">alcohol/drug abuse</w:t>
      </w:r>
      <w:r>
        <w:t xml:space="preserve"> </w:t>
      </w:r>
      <w:r>
        <w:t xml:space="preserve">and suicide in men. Alcohol is a depressant that lowers inhibitions; acute intoxication is present in roughly 1 in 5 male suicides. Chronic alcoholism carries a high long-term suicide risk – suicide rates among men with alcohol dependence are up to 10× higher than in the general male population. The opioid epidemic has introduced many men to potent drugs and associated despair; men with prescription opioid misuse or heroin addiction have elevated suicide rates (some overdose deaths may actually be intentional or ambiguous). Among veterans, 32% of those who died by suicide had an alcohol or substance use disorder diagnosis, and alarmingly, veterans with an</w:t>
      </w:r>
      <w:r>
        <w:t xml:space="preserve"> </w:t>
      </w:r>
      <w:r>
        <w:rPr>
          <w:b/>
          <w:bCs/>
        </w:rPr>
        <w:t xml:space="preserve">opioid use disorder</w:t>
      </w:r>
      <w:r>
        <w:t xml:space="preserve"> </w:t>
      </w:r>
      <w:r>
        <w:t xml:space="preserve">have been found to have a suicide rate 2–3 times higher than vets without (some studies show even greater risk). Additionally, substance use can worsen other mental health issues and relationship/job stability, indirectly raising risk.</w:t>
      </w:r>
    </w:p>
    <w:p>
      <w:pPr>
        <w:numPr>
          <w:ilvl w:val="0"/>
          <w:numId w:val="1005"/>
        </w:numPr>
      </w:pPr>
      <w:r>
        <w:rPr>
          <w:b/>
          <w:bCs/>
        </w:rPr>
        <w:t xml:space="preserve">Anxiety Disorders and PTSD:</w:t>
      </w:r>
      <w:r>
        <w:t xml:space="preserve"> </w:t>
      </w:r>
      <w:r>
        <w:t xml:space="preserve">Chronic anxiety, panic disorder, and especially</w:t>
      </w:r>
      <w:r>
        <w:t xml:space="preserve"> </w:t>
      </w:r>
      <w:r>
        <w:rPr>
          <w:b/>
          <w:bCs/>
        </w:rPr>
        <w:t xml:space="preserve">Post-Traumatic Stress Disorder (PTSD)</w:t>
      </w:r>
      <w:r>
        <w:t xml:space="preserve"> </w:t>
      </w:r>
      <w:r>
        <w:t xml:space="preserve">can contribute to suicide risk in men. PTSD is prevalent in combat veterans and trauma survivors; it was present in ~40% of mentally diagnosed veteran suicides (51.3 per 100k rate in those with PTSD vs 29.6 without). PTSD often co-occurs with depression or SUD, compounding risk. Among first responders and police (mostly male occupations), repeated trauma exposure and PTSD might underlie some suicides (police and firefighter suicide has been a noted issue).</w:t>
      </w:r>
    </w:p>
    <w:p>
      <w:pPr>
        <w:numPr>
          <w:ilvl w:val="0"/>
          <w:numId w:val="1005"/>
        </w:numPr>
      </w:pPr>
      <w:r>
        <w:rPr>
          <w:b/>
          <w:bCs/>
        </w:rPr>
        <w:t xml:space="preserve">Other Psychiatric Conditions:</w:t>
      </w:r>
      <w:r>
        <w:t xml:space="preserve"> </w:t>
      </w:r>
      <w:r>
        <w:rPr>
          <w:b/>
          <w:bCs/>
        </w:rPr>
        <w:t xml:space="preserve">Schizophrenia and psychotic disorders</w:t>
      </w:r>
      <w:r>
        <w:t xml:space="preserve"> </w:t>
      </w:r>
      <w:r>
        <w:t xml:space="preserve">have a relatively lower base prevalence but very high individual risk – roughly 5–10% of people with schizophrenia die by suicide, often young males. RAND’s data showed veterans with psychosis diagnoses had extremely high suicide rates (207 per 100k), albeit they comprised a small fraction (6%) of veteran suicides.</w:t>
      </w:r>
      <w:r>
        <w:t xml:space="preserve"> </w:t>
      </w:r>
      <w:r>
        <w:rPr>
          <w:b/>
          <w:bCs/>
        </w:rPr>
        <w:t xml:space="preserve">Personality disorders</w:t>
      </w:r>
      <w:r>
        <w:t xml:space="preserve">, particularly borderline and antisocial personality traits, correlate with impulsivity and aggression that can lead to suicidal acts (and may also predispose to substance misuse).</w:t>
      </w:r>
      <w:r>
        <w:t xml:space="preserve"> </w:t>
      </w:r>
      <w:r>
        <w:rPr>
          <w:b/>
          <w:bCs/>
        </w:rPr>
        <w:t xml:space="preserve">Chronic pain and chronic medical illness</w:t>
      </w:r>
      <w:r>
        <w:t xml:space="preserve"> </w:t>
      </w:r>
      <w:r>
        <w:t xml:space="preserve">(while not mental illnesses per se) often cause depression; men dealing with disabling pain (sometimes from injuries or illnesses like cancer) have elevated suicide risk, especially if inadequately managed (notably, one driver in older male suicide is pain and perceived burden on others).</w:t>
      </w:r>
    </w:p>
    <w:p>
      <w:pPr>
        <w:pStyle w:val="FirstParagraph"/>
      </w:pPr>
      <w:r>
        <w:t xml:space="preserve">Men are less likely than women to be receiving mental health treatment at the time of suicide, even though they have these disorders. For instance, a CDC analysis found only 35% of men who died by suicide had any known mental health treatment, vs ~50% of women. This reflects that men often do not seek help or may drop out of treatment prematurely – a crucial intervention point (see protective factors).</w:t>
      </w:r>
    </w:p>
    <w:p>
      <w:pPr>
        <w:pStyle w:val="BodyText"/>
      </w:pPr>
      <w:r>
        <w:rPr>
          <w:b/>
          <w:bCs/>
        </w:rPr>
        <w:t xml:space="preserve">Warning signs</w:t>
      </w:r>
      <w:r>
        <w:t xml:space="preserve"> </w:t>
      </w:r>
      <w:r>
        <w:t xml:space="preserve">often stemming from mental illness include expressions of hopelessness, withdrawal, and drastic mood or behavior changes. However, friends/family might miss these in men if they manifest as anger or reckless behavior instead of tears and verbalized sadness.</w:t>
      </w:r>
    </w:p>
    <w:p>
      <w:pPr>
        <w:pStyle w:val="BodyText"/>
      </w:pPr>
      <w:r>
        <w:t xml:space="preserve">In short,</w:t>
      </w:r>
      <w:r>
        <w:t xml:space="preserve"> </w:t>
      </w:r>
      <w:r>
        <w:rPr>
          <w:b/>
          <w:bCs/>
        </w:rPr>
        <w:t xml:space="preserve">untreated or poorly managed mental illness is a major risk factor for male suicide</w:t>
      </w:r>
      <w:r>
        <w:t xml:space="preserve">. Men’s higher completion rate is partly because they more often have substance use in the mix and choose lethal methods, but it’s also because their depression or PTSD often goes unrecognized until it’s too late. Enhancing men’s mental healthcare engagement – via stigma reduction, primary care screening, etc. – is therefore a vital prevention strategy (see Section 9).</w:t>
      </w:r>
    </w:p>
    <w:p>
      <w:pPr>
        <w:pStyle w:val="BodyText"/>
      </w:pPr>
      <w:r>
        <w:rPr>
          <w:b/>
          <w:bCs/>
        </w:rPr>
        <w:t xml:space="preserve">6.2 Substance Use and Impulsivity:</w:t>
      </w:r>
      <w:r>
        <w:t xml:space="preserve"> </w:t>
      </w:r>
      <w:r>
        <w:t xml:space="preserve">We touched on SUD above; to elaborate,</w:t>
      </w:r>
      <w:r>
        <w:t xml:space="preserve"> </w:t>
      </w:r>
      <w:r>
        <w:rPr>
          <w:b/>
          <w:bCs/>
        </w:rPr>
        <w:t xml:space="preserve">alcohol</w:t>
      </w:r>
      <w:r>
        <w:t xml:space="preserve"> </w:t>
      </w:r>
      <w:r>
        <w:t xml:space="preserve">is involved in a large fraction of male suicides. Autopsy studies show about 30–40% of men who die by suicide have alcohol in their blood, and many are legally intoxicated. Alcohol acutely increases impulsivity and can turn a passing suicidal thought into action. Chronic alcoholism can lead to social isolation, job loss, and physical health decline, all risk factors.</w:t>
      </w:r>
      <w:r>
        <w:t xml:space="preserve"> </w:t>
      </w:r>
      <w:r>
        <w:rPr>
          <w:b/>
          <w:bCs/>
        </w:rPr>
        <w:t xml:space="preserve">Opioids</w:t>
      </w:r>
      <w:r>
        <w:t xml:space="preserve"> </w:t>
      </w:r>
      <w:r>
        <w:t xml:space="preserve">(prescription painkillers or illicit fentanyl/heroin) are a newer dimension – some overdose deaths are of people with known suicidal intent, and even when not intentional, an opioid user often experiences despair that could lead to suicide.</w:t>
      </w:r>
      <w:r>
        <w:t xml:space="preserve"> </w:t>
      </w:r>
      <w:r>
        <w:rPr>
          <w:b/>
          <w:bCs/>
        </w:rPr>
        <w:t xml:space="preserve">Stimulants</w:t>
      </w:r>
      <w:r>
        <w:t xml:space="preserve"> </w:t>
      </w:r>
      <w:r>
        <w:t xml:space="preserve">(like methamphetamine) can trigger psychosis or severe crashes that might prompt suicidal actions. In the West and Midwest, rising use of meth and opioids has been linked to surges in middle-aged male suicides (particularly in places like West Virginia or Oklahoma).</w:t>
      </w:r>
    </w:p>
    <w:p>
      <w:pPr>
        <w:pStyle w:val="BodyText"/>
      </w:pPr>
      <w:r>
        <w:rPr>
          <w:b/>
          <w:bCs/>
        </w:rPr>
        <w:t xml:space="preserve">Impulsivity</w:t>
      </w:r>
      <w:r>
        <w:t xml:space="preserve"> </w:t>
      </w:r>
      <w:r>
        <w:t xml:space="preserve">in general is a trait linked to suicidal behavior, and men (especially younger men) tend to have higher impulsivity on average. This can mean a man might act on a suicidal impulse quickly (especially if a firearm is at hand) rather than ruminating or reaching out. A significant share of male suicides appear not to be pre-planned far in advance; family often say it was a shock, which might indicate an impulsive act during an acute crisis (often exacerbated by substances). Reducing access to lethal means during those crisis moments (e.g. gun safety, as discussed) is crucial because it buys time for the impulse to pass.</w:t>
      </w:r>
    </w:p>
    <w:p>
      <w:pPr>
        <w:pStyle w:val="BodyText"/>
      </w:pPr>
      <w:r>
        <w:t xml:space="preserve">Men are also more likely to engage in</w:t>
      </w:r>
      <w:r>
        <w:t xml:space="preserve"> </w:t>
      </w:r>
      <w:r>
        <w:rPr>
          <w:b/>
          <w:bCs/>
        </w:rPr>
        <w:t xml:space="preserve">reckless behavior</w:t>
      </w:r>
      <w:r>
        <w:t xml:space="preserve"> </w:t>
      </w:r>
      <w:r>
        <w:t xml:space="preserve">(speeding, fighting, etc.) which can blur into suicidal behavior or “suicide by cop” scenarios. There is overlap between unintentional overdose, accidental deaths, and suicide – some researchers propose a continuum of self-harm where men’s risk-taking behaviors sometimes serve as slow self-destruction. Regardless, addressing substance abuse via treatment can lower suicide risk significantly (e.g. opioid substitution therapy like buprenorphine, or Alcoholics Anonymous participation are protective in some studies).</w:t>
      </w:r>
    </w:p>
    <w:p>
      <w:pPr>
        <w:pStyle w:val="BodyText"/>
      </w:pPr>
      <w:r>
        <w:rPr>
          <w:b/>
          <w:bCs/>
        </w:rPr>
        <w:t xml:space="preserve">6.3 Economic Stress and Unemployment:</w:t>
      </w:r>
      <w:r>
        <w:t xml:space="preserve"> </w:t>
      </w:r>
      <w:r>
        <w:t xml:space="preserve">Financial strain is a well-established precipitator of male suicide. Historically, suicide rates among working-age men correlate with economic indicators: they rose in the Great Depression, were relatively low in prosperous 1950s–60s, and rose again during farm crises of 1980s and manufacturing declines of 2000s.</w:t>
      </w:r>
      <w:r>
        <w:t xml:space="preserve"> </w:t>
      </w:r>
      <w:r>
        <w:rPr>
          <w:b/>
          <w:bCs/>
        </w:rPr>
        <w:t xml:space="preserve">Unemployment</w:t>
      </w:r>
      <w:r>
        <w:t xml:space="preserve"> </w:t>
      </w:r>
      <w:r>
        <w:t xml:space="preserve">roughly doubles the risk of suicide for an individual man, according to longitudinal studies. The mechanistic link is both material (loss of income, potential poverty) and psychosocial (loss of identity and purpose, shame). Men often tie self-worth to their role as providers; a job loss or inability to find work can thus hit at their core identity. During the 2008 recession, middle-aged men 45–64 had one of the largest suicide rate increases, especially in states where housing and job markets crashed (Nevada, for example, saw a sharp spike).</w:t>
      </w:r>
    </w:p>
    <w:p>
      <w:pPr>
        <w:pStyle w:val="BodyText"/>
      </w:pPr>
      <w:r>
        <w:t xml:space="preserve">Even short-term financial crises (bankruptcy, sudden debt, eviction) can trigger suicidal crises, particularly if a man feels he’s “failed” his family. Older men on fixed incomes may be stressed by financial insecurity too (e.g. inadequate retirement, medical bills). Regions with</w:t>
      </w:r>
      <w:r>
        <w:t xml:space="preserve"> </w:t>
      </w:r>
      <w:r>
        <w:rPr>
          <w:b/>
          <w:bCs/>
        </w:rPr>
        <w:t xml:space="preserve">economic decline</w:t>
      </w:r>
      <w:r>
        <w:t xml:space="preserve"> </w:t>
      </w:r>
      <w:r>
        <w:t xml:space="preserve">(like rust belt towns losing factories or rural areas losing farms) see community-level surges in suicide, presumably as despair spreads and resources dwindle. This is part of the “deaths of despair” narrative that links economic hopelessness with suicides and substance deaths among less-educated white men.</w:t>
      </w:r>
    </w:p>
    <w:p>
      <w:pPr>
        <w:pStyle w:val="BodyText"/>
      </w:pPr>
      <w:r>
        <w:t xml:space="preserve">On the positive side,</w:t>
      </w:r>
      <w:r>
        <w:t xml:space="preserve"> </w:t>
      </w:r>
      <w:r>
        <w:rPr>
          <w:b/>
          <w:bCs/>
        </w:rPr>
        <w:t xml:space="preserve">economic improvement and safety nets</w:t>
      </w:r>
      <w:r>
        <w:t xml:space="preserve"> </w:t>
      </w:r>
      <w:r>
        <w:t xml:space="preserve">can reduce suicide. Studies have found that generous unemployment benefits and active labor market programs can mitigate the suicide impact of job loss (European data shows countries with stronger social welfare had less recession-related suicide spikes). In the U.S., one interesting case: during the early phase of COVID in 2020, despite massive unemployment, suicide rates fell, possibly aided by temporary financial relief (stimulus checks, eviction moratoriums) that buffered the stress</w:t>
      </w:r>
      <w:hyperlink r:id="rId29">
        <w:r>
          <w:rPr>
            <w:rStyle w:val="Hyperlink"/>
          </w:rPr>
          <w:t xml:space="preserve">[6]</w:t>
        </w:r>
      </w:hyperlink>
      <w:r>
        <w:t xml:space="preserve">. This hints that policy measures to relieve economic distress (like housing support or debt relief) could help prevent some suicides.</w:t>
      </w:r>
    </w:p>
    <w:p>
      <w:pPr>
        <w:pStyle w:val="BodyText"/>
      </w:pPr>
      <w:r>
        <w:rPr>
          <w:b/>
          <w:bCs/>
        </w:rPr>
        <w:t xml:space="preserve">6.4 Relationship Breakdown and Social Isolation:</w:t>
      </w:r>
      <w:r>
        <w:t xml:space="preserve"> </w:t>
      </w:r>
      <w:r>
        <w:t xml:space="preserve">Interpersonal factors are extremely important for men.</w:t>
      </w:r>
      <w:r>
        <w:t xml:space="preserve"> </w:t>
      </w:r>
      <w:r>
        <w:rPr>
          <w:b/>
          <w:bCs/>
        </w:rPr>
        <w:t xml:space="preserve">Relationship breakdown</w:t>
      </w:r>
      <w:r>
        <w:t xml:space="preserve"> </w:t>
      </w:r>
      <w:r>
        <w:t xml:space="preserve">– be it divorce, separation, or the end of a significant romantic partnership – is one of the most common life events preceding male suicides. For instance, CDC’s NVDRS data often lists intimate partner problems as a precipitant in a significant proportion of male suicides in younger and middle-aged groups. As discussed in Section 5.4, divorced men have a much higher risk than married men</w:t>
      </w:r>
      <w:hyperlink r:id="rId26">
        <w:r>
          <w:rPr>
            <w:rStyle w:val="Hyperlink"/>
          </w:rPr>
          <w:t xml:space="preserve">[3]</w:t>
        </w:r>
      </w:hyperlink>
      <w:r>
        <w:t xml:space="preserve">. Men are more likely than women to be socially and emotionally dependent on their spouse (women often maintain broader social networks, whereas men might rely mostly on their partner for emotional support). Thus, losing that can leave men very isolated.</w:t>
      </w:r>
    </w:p>
    <w:p>
      <w:pPr>
        <w:pStyle w:val="BodyText"/>
      </w:pPr>
      <w:r>
        <w:rPr>
          <w:b/>
          <w:bCs/>
        </w:rPr>
        <w:t xml:space="preserve">Social isolation</w:t>
      </w:r>
      <w:r>
        <w:t xml:space="preserve"> </w:t>
      </w:r>
      <w:r>
        <w:t xml:space="preserve">in general – whether due to being single, living alone, or feeling like one doesn’t belong – is a potent risk factor. Durkheim termed the extreme end “egoistic suicide” – resulting from lack of integration into society. Modern examples: an elderly widower living alone with few visitors; a young male “loner” who feels he has no friends; middle-aged men whose friendships faded over time and who may struggle to make new connections. Men are less likely to have confidants or to seek help when struggling, so isolation can become a vicious cycle. The</w:t>
      </w:r>
      <w:r>
        <w:t xml:space="preserve"> </w:t>
      </w:r>
      <w:r>
        <w:rPr>
          <w:i/>
          <w:iCs/>
        </w:rPr>
        <w:t xml:space="preserve">COVID-19 pandemic</w:t>
      </w:r>
      <w:r>
        <w:t xml:space="preserve"> </w:t>
      </w:r>
      <w:r>
        <w:t xml:space="preserve">heightened isolation for many, which mental health surveys show corresponded with increased suicidal ideation, particularly in young adults</w:t>
      </w:r>
      <w:hyperlink r:id="rId29">
        <w:r>
          <w:rPr>
            <w:rStyle w:val="Hyperlink"/>
          </w:rPr>
          <w:t xml:space="preserve">[6]</w:t>
        </w:r>
      </w:hyperlink>
      <w:r>
        <w:t xml:space="preserve"> </w:t>
      </w:r>
      <w:r>
        <w:t xml:space="preserve">(though actual suicide rates didn’t immediately spike, likely thanks to virtual connections and other factors).</w:t>
      </w:r>
    </w:p>
    <w:p>
      <w:pPr>
        <w:pStyle w:val="BodyText"/>
      </w:pPr>
      <w:r>
        <w:t xml:space="preserve">There’s also</w:t>
      </w:r>
      <w:r>
        <w:t xml:space="preserve"> </w:t>
      </w:r>
      <w:r>
        <w:rPr>
          <w:b/>
          <w:bCs/>
        </w:rPr>
        <w:t xml:space="preserve">bereavement</w:t>
      </w:r>
      <w:r>
        <w:t xml:space="preserve">: men who lose a child to illness or accident have elevated suicide risk, as do men who lose a spouse (widowers). One study found widowed men under 65 had a suicide rate 3× that of married peers in that age group. Loss of close friends can impact older men significantly since they have fewer close relationships to begin with typically.</w:t>
      </w:r>
    </w:p>
    <w:p>
      <w:pPr>
        <w:pStyle w:val="BodyText"/>
      </w:pPr>
      <w:r>
        <w:rPr>
          <w:b/>
          <w:bCs/>
        </w:rPr>
        <w:t xml:space="preserve">Masculinity norms</w:t>
      </w:r>
      <w:r>
        <w:t xml:space="preserve"> </w:t>
      </w:r>
      <w:r>
        <w:t xml:space="preserve">contribute here: many men are socialized not to admit loneliness or seek companionship proactively, which can deepen isolation. Efforts like community men’s sheds (as in Australia/UK, where retired men gather for hobbies) have shown some success in reducing isolation and improving well-being, and similar concepts are emerging in the U.S.</w:t>
      </w:r>
    </w:p>
    <w:p>
      <w:pPr>
        <w:pStyle w:val="BodyText"/>
      </w:pPr>
      <w:r>
        <w:rPr>
          <w:b/>
          <w:bCs/>
        </w:rPr>
        <w:t xml:space="preserve">6.5 Masculinity and Help-Seeking:</w:t>
      </w:r>
      <w:r>
        <w:t xml:space="preserve"> </w:t>
      </w:r>
      <w:r>
        <w:t xml:space="preserve">Cultural norms around masculinity can both be a risk and potential protective factor if redefined. Traits like self-reliance, toughness, and suppression of emotion – often valorized in traditional male gender roles – have been linked to higher suicide risk. A study by Pirkis et al. found that</w:t>
      </w:r>
      <w:r>
        <w:t xml:space="preserve"> </w:t>
      </w:r>
      <w:r>
        <w:rPr>
          <w:b/>
          <w:bCs/>
        </w:rPr>
        <w:t xml:space="preserve">men endorsing norms of self-reliance had significantly more suicidal ideation</w:t>
      </w:r>
      <w:r>
        <w:t xml:space="preserve">. If a man believes he must handle problems alone and that seeking help is a sign of weakness, he is less likely to reach out in crisis. This is one reason men use mental health services at lower rates – about one-third lower utilization than women for mood disorders, for instance. The consequence is untreated depression or stress that can accumulate to a breaking point.</w:t>
      </w:r>
    </w:p>
    <w:p>
      <w:pPr>
        <w:pStyle w:val="BodyText"/>
      </w:pPr>
      <w:r>
        <w:t xml:space="preserve">Masculinity can also impact</w:t>
      </w:r>
      <w:r>
        <w:t xml:space="preserve"> </w:t>
      </w:r>
      <w:r>
        <w:rPr>
          <w:i/>
          <w:iCs/>
        </w:rPr>
        <w:t xml:space="preserve">method choice</w:t>
      </w:r>
      <w:r>
        <w:t xml:space="preserve">: comfort with firearms, risk-taking, and aggression can lead to more lethal attempts. Additionally, societal expectations that men be “providers” or “strong” can create intense pressure. When men feel they are not living up to these expectations (unemployment, marital failure, etc.), shame can be profound, sometimes driving suicidal thinking (some have termed this “failed masculinity” stress).</w:t>
      </w:r>
    </w:p>
    <w:p>
      <w:pPr>
        <w:pStyle w:val="BodyText"/>
      </w:pPr>
      <w:r>
        <w:t xml:space="preserve">On the flip side,</w:t>
      </w:r>
      <w:r>
        <w:t xml:space="preserve"> </w:t>
      </w:r>
      <w:r>
        <w:rPr>
          <w:b/>
          <w:bCs/>
        </w:rPr>
        <w:t xml:space="preserve">positive aspects of masculinity</w:t>
      </w:r>
      <w:r>
        <w:t xml:space="preserve"> </w:t>
      </w:r>
      <w:r>
        <w:t xml:space="preserve">– like stoicism in the sense of problem-solving or dedication to family – can be harnessed protectively if reframed. For instance, some campaigns target men’s sense of responsibility: “Your family/friends need you around” as a message to encourage help-seeking or safe gun storage (“A real man secures his guns to protect his family”). There’s been movement in suicide prevention to adapt messaging to male audiences (e.g. using humor, sports analogies, or highlighting that it takes courage to ask for help).</w:t>
      </w:r>
    </w:p>
    <w:p>
      <w:pPr>
        <w:pStyle w:val="BodyText"/>
      </w:pPr>
      <w:r>
        <w:t xml:space="preserve">In summary, while not a “factor” easily measured like depression or finances, the</w:t>
      </w:r>
      <w:r>
        <w:t xml:space="preserve"> </w:t>
      </w:r>
      <w:r>
        <w:rPr>
          <w:b/>
          <w:bCs/>
        </w:rPr>
        <w:t xml:space="preserve">socialization of men</w:t>
      </w:r>
      <w:r>
        <w:t xml:space="preserve"> </w:t>
      </w:r>
      <w:r>
        <w:t xml:space="preserve">influences their suicide risk profile. Changing the narrative – that it’s okay for men to seek help, to cry, to say they are depressed – is a longer-term protective strategy. Some evidence shows that middle-aged men respond well to group settings that feel familiar (like peer support in a workshop format rather than traditional therapy), again pointing to tailoring interventions to male preferences.</w:t>
      </w:r>
    </w:p>
    <w:p>
      <w:pPr>
        <w:pStyle w:val="BodyText"/>
      </w:pPr>
      <w:r>
        <w:rPr>
          <w:b/>
          <w:bCs/>
        </w:rPr>
        <w:t xml:space="preserve">6.6 Access to Lethal Means:</w:t>
      </w:r>
      <w:r>
        <w:t xml:space="preserve"> </w:t>
      </w:r>
      <w:r>
        <w:t xml:space="preserve">This cannot be overemphasized:</w:t>
      </w:r>
      <w:r>
        <w:t xml:space="preserve"> </w:t>
      </w:r>
      <w:r>
        <w:rPr>
          <w:b/>
          <w:bCs/>
        </w:rPr>
        <w:t xml:space="preserve">easy access to lethal means (especially firearms)</w:t>
      </w:r>
      <w:r>
        <w:t xml:space="preserve"> </w:t>
      </w:r>
      <w:r>
        <w:t xml:space="preserve">greatly elevates the risk that a suicide attempt will be fatal. The U.S. has high gun ownership and correspondingly a high fraction of suicides by gun, particularly among men. Firearms have a case-fatality rate of ~90% (most attempts with a gun succeed), whereas overdose or cutting are far lower (1–2% fatal). Thus, a suicidal man with a firearm at hand is much more likely to die in an impulsive moment than one without.</w:t>
      </w:r>
    </w:p>
    <w:p>
      <w:pPr>
        <w:pStyle w:val="BodyText"/>
      </w:pPr>
      <w:r>
        <w:t xml:space="preserve">Multiple studies demonstrate a strong association between household gun ownership and suicide risk. For example, a longitudinal study of handgun purchasers in California found they had suicide rates 2-3 times higher than the general population, primarily by firearm. States with higher gun ownership and looser gun laws have higher suicide rates,</w:t>
      </w:r>
      <w:r>
        <w:t xml:space="preserve"> </w:t>
      </w:r>
      <w:r>
        <w:rPr>
          <w:b/>
          <w:bCs/>
        </w:rPr>
        <w:t xml:space="preserve">especially firearm suicides</w:t>
      </w:r>
      <w:hyperlink r:id="rId27">
        <w:r>
          <w:rPr>
            <w:rStyle w:val="Hyperlink"/>
          </w:rPr>
          <w:t xml:space="preserve">[4]</w:t>
        </w:r>
      </w:hyperlink>
      <w:r>
        <w:t xml:space="preserve">. KFF’s analysis explicitly noted that “availability of guns (measured by fewer gun laws) is linked to higher firearm suicide rates”</w:t>
      </w:r>
      <w:hyperlink r:id="rId27">
        <w:r>
          <w:rPr>
            <w:rStyle w:val="Hyperlink"/>
          </w:rPr>
          <w:t xml:space="preserve">[4]</w:t>
        </w:r>
      </w:hyperlink>
      <w:r>
        <w:t xml:space="preserve">. For men, who are more likely to own guns (roughly 35-40% of U.S. men vs 15-20% of women report personal gun ownership), this is a critical risk factor. Regions like the rural West and South, where gun ownership is common, have male firearm suicide rates triple those of places like urban Northeast where fewer have guns.</w:t>
      </w:r>
    </w:p>
    <w:p>
      <w:pPr>
        <w:pStyle w:val="BodyText"/>
      </w:pPr>
      <w:r>
        <w:t xml:space="preserve">However, it’s crucial to note means access modulates</w:t>
      </w:r>
      <w:r>
        <w:t xml:space="preserve"> </w:t>
      </w:r>
      <w:r>
        <w:rPr>
          <w:i/>
          <w:iCs/>
        </w:rPr>
        <w:t xml:space="preserve">lethality</w:t>
      </w:r>
      <w:r>
        <w:t xml:space="preserve">, not necessarily underlying ideation. Still, many suicidal crises are fleeting – studies of survivors show that for a large fraction, the time between deciding on suicide and making an attempt was under 10 minutes. If a gun is available in that period, the outcome is often fatal; if not, the person might survive or reconsider. Therefore,</w:t>
      </w:r>
      <w:r>
        <w:t xml:space="preserve"> </w:t>
      </w:r>
      <w:r>
        <w:rPr>
          <w:b/>
          <w:bCs/>
        </w:rPr>
        <w:t xml:space="preserve">means restriction is one of the most evidence-backed suicide prevention strategies</w:t>
      </w:r>
      <w:r>
        <w:t xml:space="preserve">. Examples include: safe storage of firearms (locked, unloaded, ammo separate) which can delay impulsive use; temporary removal of guns (families can hold them, or police via “red flag” laws for those in crisis); bridge barriers in high-jump locations, etc. For men, focusing on firearms has the biggest payoff given their predominance in male suicides. Encouragingly, “lethal means counseling” – where clinicians talk to high-risk patients/families about reducing access – has gained traction. The VA, for one, distributes gun locks and has public campaigns urging veterans to secure firearms if they or a buddy are depressed.</w:t>
      </w:r>
    </w:p>
    <w:p>
      <w:pPr>
        <w:pStyle w:val="BodyText"/>
      </w:pPr>
      <w:r>
        <w:t xml:space="preserve">Means restriction does not eliminate suicidal intent, but it</w:t>
      </w:r>
      <w:r>
        <w:t xml:space="preserve"> </w:t>
      </w:r>
      <w:r>
        <w:rPr>
          <w:b/>
          <w:bCs/>
        </w:rPr>
        <w:t xml:space="preserve">greatly reduces the chance of death</w:t>
      </w:r>
      <w:r>
        <w:t xml:space="preserve"> </w:t>
      </w:r>
      <w:r>
        <w:t xml:space="preserve">during a crisis and often the crisis will pass. Countries that have restricted means (like pesticides in Sri Lanka, or guns in Australia after 1996) saw large drops in suicide. In U.S. context,</w:t>
      </w:r>
      <w:r>
        <w:t xml:space="preserve"> </w:t>
      </w:r>
      <w:r>
        <w:rPr>
          <w:b/>
          <w:bCs/>
        </w:rPr>
        <w:t xml:space="preserve">Child Access Prevention (CAP) laws</w:t>
      </w:r>
      <w:r>
        <w:t xml:space="preserve"> </w:t>
      </w:r>
      <w:r>
        <w:t xml:space="preserve">– which require safe storage of guns away from children – have been associated with up to 8% reductions in teen suicides in affected states, indicating broader safe storage could help men too.</w:t>
      </w:r>
    </w:p>
    <w:p>
      <w:pPr>
        <w:pStyle w:val="BodyText"/>
      </w:pPr>
      <w:r>
        <w:t xml:space="preserve">In summary,</w:t>
      </w:r>
      <w:r>
        <w:t xml:space="preserve"> </w:t>
      </w:r>
      <w:r>
        <w:rPr>
          <w:b/>
          <w:bCs/>
        </w:rPr>
        <w:t xml:space="preserve">ready access to firearms or other highly lethal means</w:t>
      </w:r>
      <w:r>
        <w:t xml:space="preserve"> </w:t>
      </w:r>
      <w:r>
        <w:t xml:space="preserve">is a pivotal risk factor distinguishing many male suicides. Conversely,</w:t>
      </w:r>
      <w:r>
        <w:t xml:space="preserve"> </w:t>
      </w:r>
      <w:r>
        <w:rPr>
          <w:b/>
          <w:bCs/>
        </w:rPr>
        <w:t xml:space="preserve">limiting access to those means during risk periods is a powerful protective factor</w:t>
      </w:r>
      <w:r>
        <w:t xml:space="preserve">. This factor is somewhat unique because it’s modifiable at population level via policy (unlike, say, age or race). Section 7 will discuss policies like background checks, waiting periods, and extreme risk protection orders and their relationship to suicide reduction.</w:t>
      </w:r>
    </w:p>
    <w:p>
      <w:pPr>
        <w:pStyle w:val="BodyText"/>
      </w:pPr>
      <w:r>
        <w:rPr>
          <w:b/>
          <w:bCs/>
        </w:rPr>
        <w:t xml:space="preserve">6.7 Media and Suicide Contagion:</w:t>
      </w:r>
      <w:r>
        <w:t xml:space="preserve"> </w:t>
      </w:r>
      <w:r>
        <w:t xml:space="preserve">Another risk factor is exposure to harmful media depictions of suicide. Men (especially younger men) may be influenced by news of a celebrity or peer’s suicide – a phenomenon known as</w:t>
      </w:r>
      <w:r>
        <w:t xml:space="preserve"> </w:t>
      </w:r>
      <w:r>
        <w:rPr>
          <w:b/>
          <w:bCs/>
        </w:rPr>
        <w:t xml:space="preserve">contagion</w:t>
      </w:r>
      <w:r>
        <w:t xml:space="preserve"> </w:t>
      </w:r>
      <w:r>
        <w:t xml:space="preserve">or copycat suicide. We already reviewed how Robin Williams’ widely publicized suicide in 2014 was followed by a nearly 10% spike, with adult men 30–44 showing the greatest increase in excess suicides. Research suggests that media reports that glamorize or provide explicit details (especially of a male celebrity) can spur vulnerable individuals – often demographically or culturally similar – to act. For example, when Kurt Cobain died in 1994, there was concern of copycats among young male fans (though in that case media messaging about resources mitigated a big spike). Nonetheless, numerous studies confirm the Werther effect globally: on average a high-profile suicide is associated with a short-term rise of ~0.3 per 100k in suicide rate, and the effect is stronger if the person is idolized and the method is specified.</w:t>
      </w:r>
    </w:p>
    <w:p>
      <w:pPr>
        <w:pStyle w:val="BodyText"/>
      </w:pPr>
      <w:r>
        <w:t xml:space="preserve">Social media can amplify this risk (e.g. internet forums where suicidal people might influence each other negatively, or dramatization like in the show “13 Reasons Why” which was followed by an uptick in teen suicides according to some analyses). Young men who are active online could be susceptible to consuming content that normalizes or even encourages suicidal thoughts, such as pro-suicide websites.</w:t>
      </w:r>
    </w:p>
    <w:p>
      <w:pPr>
        <w:pStyle w:val="BodyText"/>
      </w:pPr>
      <w:r>
        <w:t xml:space="preserve">Protectively,</w:t>
      </w:r>
      <w:r>
        <w:t xml:space="preserve"> </w:t>
      </w:r>
      <w:r>
        <w:rPr>
          <w:b/>
          <w:bCs/>
        </w:rPr>
        <w:t xml:space="preserve">responsible media reporting</w:t>
      </w:r>
      <w:r>
        <w:t xml:space="preserve"> </w:t>
      </w:r>
      <w:r>
        <w:t xml:space="preserve">(following guidelines to not sensationalize, to mention help resources, and to avoid explicit details) can reduce contagion. The CDC and WHO have media guidelines that, if followed, can actually have a preventive effect (the “Papageno effect” – stories of coping and hope can reduce suicidal ideation in readers).</w:t>
      </w:r>
    </w:p>
    <w:p>
      <w:pPr>
        <w:pStyle w:val="BodyText"/>
      </w:pPr>
      <w:r>
        <w:rPr>
          <w:b/>
          <w:bCs/>
        </w:rPr>
        <w:t xml:space="preserve">6.8 Protective Factors:</w:t>
      </w:r>
      <w:r>
        <w:t xml:space="preserve"> </w:t>
      </w:r>
      <w:r>
        <w:t xml:space="preserve">On the flip side of risk, certain factors are known to</w:t>
      </w:r>
      <w:r>
        <w:t xml:space="preserve"> </w:t>
      </w:r>
      <w:r>
        <w:rPr>
          <w:b/>
          <w:bCs/>
        </w:rPr>
        <w:t xml:space="preserve">protect men from suicidal behavior</w:t>
      </w:r>
      <w:r>
        <w:t xml:space="preserve"> </w:t>
      </w:r>
      <w:r>
        <w:t xml:space="preserve">or help buffer against risk factors:</w:t>
      </w:r>
    </w:p>
    <w:p>
      <w:pPr>
        <w:numPr>
          <w:ilvl w:val="0"/>
          <w:numId w:val="1006"/>
        </w:numPr>
      </w:pPr>
      <w:r>
        <w:rPr>
          <w:b/>
          <w:bCs/>
        </w:rPr>
        <w:t xml:space="preserve">Social Support and Connectedness:</w:t>
      </w:r>
      <w:r>
        <w:t xml:space="preserve"> </w:t>
      </w:r>
      <w:r>
        <w:t xml:space="preserve">This is arguably the most important protective factor. Men who report having supportive relationships – whether a spouse, friends, family, or community groups – are far less likely to die by suicide. Feeling connected and not alone gives meaning and provides others who might notice and intervene if a man is struggling. The protective power of marriage for men likely comes largely from emotional and practical support from a spouse. Similarly, older men engaged in community activities (church, volunteerism) have lower suicide rates than isolated peers. A sense of</w:t>
      </w:r>
      <w:r>
        <w:t xml:space="preserve"> </w:t>
      </w:r>
      <w:r>
        <w:rPr>
          <w:b/>
          <w:bCs/>
        </w:rPr>
        <w:t xml:space="preserve">belonging</w:t>
      </w:r>
      <w:r>
        <w:t xml:space="preserve"> </w:t>
      </w:r>
      <w:r>
        <w:t xml:space="preserve">(to a team, to a workplace with camaraderie, to a mission like in military units, etc.) can keep suicidal thoughts at bay via social obligation and mutual support.</w:t>
      </w:r>
    </w:p>
    <w:p>
      <w:pPr>
        <w:numPr>
          <w:ilvl w:val="0"/>
          <w:numId w:val="1006"/>
        </w:numPr>
      </w:pPr>
      <w:r>
        <w:rPr>
          <w:b/>
          <w:bCs/>
        </w:rPr>
        <w:t xml:space="preserve">Parenthood and Responsibility:</w:t>
      </w:r>
      <w:r>
        <w:t xml:space="preserve"> </w:t>
      </w:r>
      <w:r>
        <w:t xml:space="preserve">For many men, having children or others who depend on them can be protective – they may resist acting on suicidal thoughts because they don’t want to hurt their kids or leave them without support. Studies have found lower suicide rates among men with young children in the home, presumably for this reason. That said, it is not absolute (some men convince themselves their family would be better off without them, a cognitive distortion in severe depression).</w:t>
      </w:r>
    </w:p>
    <w:p>
      <w:pPr>
        <w:numPr>
          <w:ilvl w:val="0"/>
          <w:numId w:val="1006"/>
        </w:numPr>
      </w:pPr>
      <w:r>
        <w:rPr>
          <w:b/>
          <w:bCs/>
        </w:rPr>
        <w:t xml:space="preserve">Engagement with Mental Health Care:</w:t>
      </w:r>
      <w:r>
        <w:t xml:space="preserve"> </w:t>
      </w:r>
      <w:r>
        <w:t xml:space="preserve">Men who are in treatment for mental health or substance issues and have a good therapeutic relationship are at lower risk than those with untreated conditions. Certain treatments have proven protective benefits beyond symptom reduction: e.g.</w:t>
      </w:r>
      <w:r>
        <w:t xml:space="preserve"> </w:t>
      </w:r>
      <w:r>
        <w:rPr>
          <w:b/>
          <w:bCs/>
        </w:rPr>
        <w:t xml:space="preserve">Cognitive Behavioral Therapy for Suicide Prevention (CBT-SP)</w:t>
      </w:r>
      <w:r>
        <w:t xml:space="preserve"> </w:t>
      </w:r>
      <w:r>
        <w:t xml:space="preserve">and</w:t>
      </w:r>
      <w:r>
        <w:t xml:space="preserve"> </w:t>
      </w:r>
      <w:r>
        <w:rPr>
          <w:b/>
          <w:bCs/>
        </w:rPr>
        <w:t xml:space="preserve">Dialectical Behavior Therapy (DBT)</w:t>
      </w:r>
      <w:r>
        <w:t xml:space="preserve"> </w:t>
      </w:r>
      <w:r>
        <w:t xml:space="preserve">are shown to reduce repeat suicide attempts by ~50% in clinical trials.</w:t>
      </w:r>
      <w:r>
        <w:t xml:space="preserve"> </w:t>
      </w:r>
      <w:r>
        <w:rPr>
          <w:b/>
          <w:bCs/>
        </w:rPr>
        <w:t xml:space="preserve">Medication adherence</w:t>
      </w:r>
      <w:r>
        <w:t xml:space="preserve"> </w:t>
      </w:r>
      <w:r>
        <w:t xml:space="preserve">for depression (antidepressants) or bipolar (mood stabilizers like lithium) significantly lowers long-term suicide risk, though careful monitoring is needed (particularly early in antidepressant treatment or if mis-dosed). Men often drop out, but those who stick with treatment and attend follow-ups are safer.</w:t>
      </w:r>
    </w:p>
    <w:p>
      <w:pPr>
        <w:numPr>
          <w:ilvl w:val="0"/>
          <w:numId w:val="1006"/>
        </w:numPr>
      </w:pPr>
      <w:r>
        <w:rPr>
          <w:b/>
          <w:bCs/>
        </w:rPr>
        <w:t xml:space="preserve">Problem-Solving and Coping Skills:</w:t>
      </w:r>
      <w:r>
        <w:t xml:space="preserve"> </w:t>
      </w:r>
      <w:r>
        <w:t xml:space="preserve">Teaching men how to cope with stress in healthier ways is protective. Many men have not been encouraged to develop emotional coping skills beyond avoidance or anger. Programs or therapy that improve</w:t>
      </w:r>
      <w:r>
        <w:t xml:space="preserve"> </w:t>
      </w:r>
      <w:r>
        <w:rPr>
          <w:b/>
          <w:bCs/>
        </w:rPr>
        <w:t xml:space="preserve">problem-solving ability</w:t>
      </w:r>
      <w:r>
        <w:t xml:space="preserve"> </w:t>
      </w:r>
      <w:r>
        <w:t xml:space="preserve">can reduce hopelessness (men can see solutions instead of feeling trapped). For example, brief interventions like the</w:t>
      </w:r>
      <w:r>
        <w:t xml:space="preserve"> </w:t>
      </w:r>
      <w:r>
        <w:rPr>
          <w:b/>
          <w:bCs/>
        </w:rPr>
        <w:t xml:space="preserve">Attempt Survivors Group</w:t>
      </w:r>
      <w:r>
        <w:t xml:space="preserve"> </w:t>
      </w:r>
      <w:r>
        <w:t xml:space="preserve">therapy emphasize brainstorming alternatives to suicide for solving problems, which increases resilience. The</w:t>
      </w:r>
      <w:r>
        <w:t xml:space="preserve"> </w:t>
      </w:r>
      <w:r>
        <w:rPr>
          <w:b/>
          <w:bCs/>
        </w:rPr>
        <w:t xml:space="preserve">ability to regulate emotions</w:t>
      </w:r>
      <w:r>
        <w:t xml:space="preserve"> </w:t>
      </w:r>
      <w:r>
        <w:t xml:space="preserve">(via mindfulness or other techniques) is also protective as it reduces impulsive actions during crises.</w:t>
      </w:r>
    </w:p>
    <w:p>
      <w:pPr>
        <w:numPr>
          <w:ilvl w:val="0"/>
          <w:numId w:val="1006"/>
        </w:numPr>
      </w:pPr>
      <w:r>
        <w:rPr>
          <w:b/>
          <w:bCs/>
        </w:rPr>
        <w:t xml:space="preserve">Religious and Cultural Beliefs:</w:t>
      </w:r>
      <w:r>
        <w:t xml:space="preserve"> </w:t>
      </w:r>
      <w:r>
        <w:t xml:space="preserve">For some men,</w:t>
      </w:r>
      <w:r>
        <w:t xml:space="preserve"> </w:t>
      </w:r>
      <w:r>
        <w:rPr>
          <w:b/>
          <w:bCs/>
        </w:rPr>
        <w:t xml:space="preserve">religiosity or spiritual faith</w:t>
      </w:r>
      <w:r>
        <w:t xml:space="preserve"> </w:t>
      </w:r>
      <w:r>
        <w:t xml:space="preserve">is a protective factor because most religions strongly discourage suicide, and involvement in a faith community provides social support. Studies consistently find that people who attend religious services frequently have lower suicide rates. In male-dominated cultures, the honor code sometimes dissuades suicide as seen as shameful or sin (though in some contexts, certain cultural machismo can go the other way in terms of risk if men view it as a way to preserve honor – but generally, in the U.S., religious affiliation is linked to lower suicide attempts). Among Black and Hispanic men, church and family networks likely help keep rates lower than they might be given economic stresses.</w:t>
      </w:r>
    </w:p>
    <w:p>
      <w:pPr>
        <w:numPr>
          <w:ilvl w:val="0"/>
          <w:numId w:val="1006"/>
        </w:numPr>
      </w:pPr>
      <w:r>
        <w:rPr>
          <w:b/>
          <w:bCs/>
        </w:rPr>
        <w:t xml:space="preserve">A Sense of Purpose or Achievement:</w:t>
      </w:r>
      <w:r>
        <w:t xml:space="preserve"> </w:t>
      </w:r>
      <w:r>
        <w:t xml:space="preserve">Men who have strong reasons for living – a sense of meaning, purpose, or future goals – are more protected. For example, a veteran engaged in helping other vets (finding a new mission) or a retired man involved in mentoring youth might feel needed and valued, buffering against suicide even if they have depression. Employment itself is protective if the man finds purpose and social interaction at work (conversely, as noted, unemployment removes that). Encouraging men to find passions, hobbies, or volunteer roles can instill this sense of purpose.</w:t>
      </w:r>
    </w:p>
    <w:p>
      <w:pPr>
        <w:numPr>
          <w:ilvl w:val="0"/>
          <w:numId w:val="1006"/>
        </w:numPr>
      </w:pPr>
      <w:r>
        <w:rPr>
          <w:b/>
          <w:bCs/>
        </w:rPr>
        <w:t xml:space="preserve">Restricted Access to Means (again):</w:t>
      </w:r>
      <w:r>
        <w:t xml:space="preserve"> </w:t>
      </w:r>
      <w:r>
        <w:t xml:space="preserve">This is both a risk factor when lacking and a protective factor when in place. If a man at risk does not have easy access to a firearm or lethal doses of meds, he is more likely to survive a suicide attempt or may not attempt at all during the peak of crisis. So proper</w:t>
      </w:r>
      <w:r>
        <w:t xml:space="preserve"> </w:t>
      </w:r>
      <w:r>
        <w:rPr>
          <w:b/>
          <w:bCs/>
        </w:rPr>
        <w:t xml:space="preserve">means safety</w:t>
      </w:r>
      <w:r>
        <w:t xml:space="preserve"> </w:t>
      </w:r>
      <w:r>
        <w:t xml:space="preserve">in the home (gun locks, limited pill quantities, barriers on bridges in his area) effectively</w:t>
      </w:r>
      <w:r>
        <w:t xml:space="preserve"> </w:t>
      </w:r>
      <w:r>
        <w:rPr>
          <w:i/>
          <w:iCs/>
        </w:rPr>
        <w:t xml:space="preserve">protects</w:t>
      </w:r>
      <w:r>
        <w:t xml:space="preserve"> </w:t>
      </w:r>
      <w:r>
        <w:t xml:space="preserve">him. Families of at-risk men who proactively remove guns or car keys when the man is suicidal are creating a protective environment.</w:t>
      </w:r>
    </w:p>
    <w:p>
      <w:pPr>
        <w:numPr>
          <w:ilvl w:val="0"/>
          <w:numId w:val="1006"/>
        </w:numPr>
      </w:pPr>
      <w:r>
        <w:rPr>
          <w:b/>
          <w:bCs/>
        </w:rPr>
        <w:t xml:space="preserve">Effective Crisis Intervention:</w:t>
      </w:r>
      <w:r>
        <w:t xml:space="preserve"> </w:t>
      </w:r>
      <w:r>
        <w:t xml:space="preserve">Having access to immediate help like crisis lines (988) or supportive counselors can be life-saving. Many men have reported that a single conversation with a caring person (even a stranger on a hotline or a friend who intervened) stopped them from attempting. Training “gatekeepers” in men’s circles – like bartenders, coaches, or foremen – to recognize and respond to warning signs is a protective strategy at community level.</w:t>
      </w:r>
    </w:p>
    <w:p>
      <w:pPr>
        <w:pStyle w:val="FirstParagraph"/>
      </w:pPr>
      <w:r>
        <w:t xml:space="preserve">It’s important to realize protective factors don’t mean immunity. For instance, being married is protective on average, but married men do die by suicide especially if other factors override (like severe mental illness). But stacking protective factors (a man who is married, employed, connected, and has limited access to firearms, for example) greatly reduces the likelihood of suicide even in presence of some risk factors.</w:t>
      </w:r>
    </w:p>
    <w:p>
      <w:pPr>
        <w:pStyle w:val="BodyText"/>
      </w:pPr>
      <w:r>
        <w:rPr>
          <w:b/>
          <w:bCs/>
        </w:rPr>
        <w:t xml:space="preserve">6.9 Summary of Factors:</w:t>
      </w:r>
      <w:r>
        <w:t xml:space="preserve"> </w:t>
      </w:r>
      <w:r>
        <w:t xml:space="preserve">In men, suicide often results from a convergence of multiple risk factors – e.g. a middle-aged man with undiagnosed depression (mental illness) going through a divorce (relationship loss), drinking heavily (substance use), recently laid off (economic stress), living in a rural area with guns at home (means access and isolation). If these align, the risk is very high. If we can</w:t>
      </w:r>
      <w:r>
        <w:t xml:space="preserve"> </w:t>
      </w:r>
      <w:r>
        <w:rPr>
          <w:b/>
          <w:bCs/>
        </w:rPr>
        <w:t xml:space="preserve">intervene at multiple points</w:t>
      </w:r>
      <w:r>
        <w:t xml:space="preserve"> </w:t>
      </w:r>
      <w:r>
        <w:t xml:space="preserve">– treat the depression, reduce the drinking, ensure he’s not left alone with firearms during the divorce, perhaps involve him in a support group – we can break the chain. That’s why comprehensive suicide prevention requires multi-faceted approaches addressing each major risk domain.</w:t>
      </w:r>
    </w:p>
    <w:p>
      <w:pPr>
        <w:pStyle w:val="BodyText"/>
      </w:pPr>
      <w:r>
        <w:t xml:space="preserve">In the next section (Section 7), we’ll examine how some of these factors played out over time (like how the recession or pandemic influenced them) and what policy measures have tried to mitigate risk factors (like Medicaid expansion improving access to mental healthcare, or firearm laws addressing means). Then in Section 8, we’ll specifically look at attempts/ideation, which often are indicators of these risk factors manifesting (e.g. attempt rates reflecting population distress levels even if deaths do not).</w:t>
      </w:r>
    </w:p>
    <w:p>
      <w:pPr>
        <w:pStyle w:val="BodyText"/>
      </w:pPr>
      <w:r>
        <w:t xml:space="preserve">Understanding risk and protective factors is the foundation for designing effective interventions (which we will cover in Section 9 and recommendations). For instance, knowing that untreated depression and gun access are huge factors leads to strategies like integrated care to treat depression and lethal means counseling. Ultimately,</w:t>
      </w:r>
      <w:r>
        <w:t xml:space="preserve"> </w:t>
      </w:r>
      <w:r>
        <w:rPr>
          <w:b/>
          <w:bCs/>
        </w:rPr>
        <w:t xml:space="preserve">suicide prevention for men must reduce risk factors (like treat mental illness, curb substance abuse, address isolation and economic strain) while bolstering protective factors (like support networks, coping skills, purpose)</w:t>
      </w:r>
      <w:r>
        <w:t xml:space="preserve">. Each factor discussed here is a lever – some at individual level (like therapy for depression), some at policy level (like gun safety laws) – that can be used to tip the balance towards safety for men who might be at risk.</w:t>
      </w:r>
    </w:p>
    <w:bookmarkEnd w:id="49"/>
    <w:bookmarkStart w:id="50" w:name="X4bc8708056b39f1e56fe129ba1531d4bb191dc0"/>
    <w:p>
      <w:pPr>
        <w:pStyle w:val="Heading2"/>
      </w:pPr>
      <w:r>
        <w:rPr>
          <w:b/>
          <w:bCs/>
        </w:rPr>
        <w:t xml:space="preserve">7. Temporal &amp; Policy Influences on Male Suicide</w:t>
      </w:r>
    </w:p>
    <w:p>
      <w:pPr>
        <w:pStyle w:val="FirstParagraph"/>
      </w:pPr>
      <w:r>
        <w:t xml:space="preserve">Suicide rates among men do not exist in a vacuum; they are shaped by historical events, economic cycles, public health crises, and policy decisions. This section explores how certain</w:t>
      </w:r>
      <w:r>
        <w:t xml:space="preserve"> </w:t>
      </w:r>
      <w:r>
        <w:rPr>
          <w:i/>
          <w:iCs/>
        </w:rPr>
        <w:t xml:space="preserve">time-specific factors</w:t>
      </w:r>
      <w:r>
        <w:t xml:space="preserve"> </w:t>
      </w:r>
      <w:r>
        <w:t xml:space="preserve">– such as recessions and the COVID-19 pandemic – have influenced male suicide trends, and how</w:t>
      </w:r>
      <w:r>
        <w:t xml:space="preserve"> </w:t>
      </w:r>
      <w:r>
        <w:rPr>
          <w:i/>
          <w:iCs/>
        </w:rPr>
        <w:t xml:space="preserve">policy measures</w:t>
      </w:r>
      <w:r>
        <w:t xml:space="preserve"> </w:t>
      </w:r>
      <w:r>
        <w:t xml:space="preserve">– like firearm legislation, healthcare expansion, and targeted programs – have potentially mitigated (or in some cases, inadvertently worsened) male suicide risk. Understanding these influences can guide future preventative policy and identify critical periods for intervention.</w:t>
      </w:r>
    </w:p>
    <w:p>
      <w:pPr>
        <w:pStyle w:val="BodyText"/>
      </w:pPr>
      <w:r>
        <w:rPr>
          <w:b/>
          <w:bCs/>
        </w:rPr>
        <w:t xml:space="preserve">7.1 Economic Downturns and Recessions:</w:t>
      </w:r>
      <w:r>
        <w:t xml:space="preserve"> </w:t>
      </w:r>
      <w:r>
        <w:t xml:space="preserve">Economic stress has a clear temporal signature in suicide data, especially for men. The</w:t>
      </w:r>
      <w:r>
        <w:t xml:space="preserve"> </w:t>
      </w:r>
      <w:r>
        <w:rPr>
          <w:b/>
          <w:bCs/>
        </w:rPr>
        <w:t xml:space="preserve">Great Recession of 2007–2009</w:t>
      </w:r>
      <w:r>
        <w:t xml:space="preserve"> </w:t>
      </w:r>
      <w:r>
        <w:t xml:space="preserve">is a case in point. As housing markets collapsed, unemployment soared from ~4.5% to 10%, and many middle-aged men lost jobs or savings, male suicide rates spiked. Research by Reeves et al. estimated that the recession was associated with approximately</w:t>
      </w:r>
      <w:r>
        <w:t xml:space="preserve"> </w:t>
      </w:r>
      <w:r>
        <w:rPr>
          <w:b/>
          <w:bCs/>
        </w:rPr>
        <w:t xml:space="preserve">4,750 excess suicides in the U.S. from 2008–2010</w:t>
      </w:r>
      <w:r>
        <w:t xml:space="preserve"> </w:t>
      </w:r>
      <w:r>
        <w:t xml:space="preserve">beyond pre-existing trends. The increases were concentrated in men of working age. Another study found an overall 4.8% increase in U.S. suicide rates after the recession began, with the highest jumps in states with the biggest job losses and housing foreclosures. On a macro level, global analyses (covering 27 European and 18 American countries) found suicide rates in men rose by ~6.4% on average in the Americas after 2008, whereas trends had been flat or declining before. The U.S. contributed strongly to that statistic.</w:t>
      </w:r>
    </w:p>
    <w:p>
      <w:pPr>
        <w:pStyle w:val="BodyText"/>
      </w:pPr>
      <w:r>
        <w:t xml:space="preserve">For example, in</w:t>
      </w:r>
      <w:r>
        <w:t xml:space="preserve"> </w:t>
      </w:r>
      <w:r>
        <w:rPr>
          <w:b/>
          <w:bCs/>
        </w:rPr>
        <w:t xml:space="preserve">2008–2009</w:t>
      </w:r>
      <w:r>
        <w:t xml:space="preserve"> </w:t>
      </w:r>
      <w:r>
        <w:t xml:space="preserve">male suicide in the U.S. climbed from 19.0 (2008) to 19.8 (2010) per 100k, a significant jump in a short span, which many experts link to recession hardships. This period also saw notable increases in</w:t>
      </w:r>
      <w:r>
        <w:t xml:space="preserve"> </w:t>
      </w:r>
      <w:r>
        <w:rPr>
          <w:b/>
          <w:bCs/>
        </w:rPr>
        <w:t xml:space="preserve">middle-aged white male suicides</w:t>
      </w:r>
      <w:r>
        <w:t xml:space="preserve"> </w:t>
      </w:r>
      <w:r>
        <w:t xml:space="preserve">(the group heavily impacted by job and home loss). Notably,</w:t>
      </w:r>
      <w:r>
        <w:t xml:space="preserve"> </w:t>
      </w:r>
      <w:r>
        <w:rPr>
          <w:b/>
          <w:bCs/>
        </w:rPr>
        <w:t xml:space="preserve">Nevada</w:t>
      </w:r>
      <w:r>
        <w:t xml:space="preserve"> </w:t>
      </w:r>
      <w:r>
        <w:t xml:space="preserve">and</w:t>
      </w:r>
      <w:r>
        <w:t xml:space="preserve"> </w:t>
      </w:r>
      <w:r>
        <w:rPr>
          <w:b/>
          <w:bCs/>
        </w:rPr>
        <w:t xml:space="preserve">Wyoming</w:t>
      </w:r>
      <w:r>
        <w:t xml:space="preserve"> </w:t>
      </w:r>
      <w:r>
        <w:t xml:space="preserve">– states hit by construction busts – saw big increases, as did some Rust Belt states.</w:t>
      </w:r>
    </w:p>
    <w:p>
      <w:pPr>
        <w:pStyle w:val="BodyText"/>
      </w:pPr>
      <w:r>
        <w:t xml:space="preserve">It wasn’t just immediate unemployment:</w:t>
      </w:r>
      <w:r>
        <w:t xml:space="preserve"> </w:t>
      </w:r>
      <w:r>
        <w:rPr>
          <w:b/>
          <w:bCs/>
        </w:rPr>
        <w:t xml:space="preserve">long-term recession effects</w:t>
      </w:r>
      <w:r>
        <w:t xml:space="preserve"> </w:t>
      </w:r>
      <w:r>
        <w:t xml:space="preserve">like wage stagnation and reduced economic opportunity (especially for less-educated men) may have set the stage for the continuing upward trend in the 2010s. The concept of “deaths of despair” encompasses suicides plus drug/alcohol deaths, which together rose dramatically for middle-aged, less-educated white men starting around 2000 and accelerating after 2007. The interplay of job loss, chronic pain (some from manual labor jobs, leading to opioid prescriptions), and dissolution of family structures created an environment where many men succumbed to either overdose or suicide.</w:t>
      </w:r>
    </w:p>
    <w:p>
      <w:pPr>
        <w:pStyle w:val="BodyText"/>
      </w:pPr>
      <w:r>
        <w:rPr>
          <w:b/>
          <w:bCs/>
        </w:rPr>
        <w:t xml:space="preserve">Recovery periods</w:t>
      </w:r>
      <w:r>
        <w:t xml:space="preserve"> </w:t>
      </w:r>
      <w:r>
        <w:t xml:space="preserve">sometimes see stabilization in suicide rates. For instance, after 2010 as the economy recovered, the pace of increase in suicides slowed slightly (the steepest climb was roughly 2006–2010; after that it still rose to 2018 but perhaps a bit less steep year-over-year). However, those left behind by the recovery – e.g. regions where jobs didn’t return – continued to have high rates.</w:t>
      </w:r>
    </w:p>
    <w:p>
      <w:pPr>
        <w:pStyle w:val="BodyText"/>
      </w:pPr>
      <w:r>
        <w:t xml:space="preserve">Policy responses to recessions can moderate the impact on suicide: the</w:t>
      </w:r>
      <w:r>
        <w:t xml:space="preserve"> </w:t>
      </w:r>
      <w:r>
        <w:rPr>
          <w:b/>
          <w:bCs/>
        </w:rPr>
        <w:t xml:space="preserve">American Reinvestment and Recovery Act (2009)</w:t>
      </w:r>
      <w:r>
        <w:t xml:space="preserve"> </w:t>
      </w:r>
      <w:r>
        <w:t xml:space="preserve">extended unemployment benefits and provided some community support. One study suggested that states that spent more on unemployment programs had a smaller rise in suicides than those that cut spending. This indicates that social safety nets can buffer individuals against economic despair translating to suicide.</w:t>
      </w:r>
    </w:p>
    <w:p>
      <w:pPr>
        <w:pStyle w:val="BodyText"/>
      </w:pPr>
      <w:r>
        <w:rPr>
          <w:b/>
          <w:bCs/>
        </w:rPr>
        <w:t xml:space="preserve">7.2 The COVID-19 Pandemic:</w:t>
      </w:r>
      <w:r>
        <w:t xml:space="preserve"> </w:t>
      </w:r>
      <w:r>
        <w:t xml:space="preserve">The pandemic presented an unprecedented mix of risk and protective factors. Early on, many experts feared a mental health catastrophe and spike in suicides due to lockdown isolation, economic shock, and anxiety. Surprisingly, in the U.S.,</w:t>
      </w:r>
      <w:r>
        <w:t xml:space="preserve"> </w:t>
      </w:r>
      <w:r>
        <w:rPr>
          <w:b/>
          <w:bCs/>
        </w:rPr>
        <w:t xml:space="preserve">suicide rates actually fell ~3% in 2020</w:t>
      </w:r>
      <w:r>
        <w:t xml:space="preserve"> </w:t>
      </w:r>
      <w:r>
        <w:t xml:space="preserve">compared to 2019 (from 13.9 to 13.5 per 100k overall; male 22.4 to 21.9). Several reasons have been hypothesized: a “</w:t>
      </w:r>
      <w:r>
        <w:rPr>
          <w:b/>
          <w:bCs/>
        </w:rPr>
        <w:t xml:space="preserve">pulling together</w:t>
      </w:r>
      <w:r>
        <w:t xml:space="preserve">” effect where communities supported each other in crisis, less social comparison stress (everyone was “in it together”), or simply delays in suicide attempts because of disruption. Additionally, government interventions like stimulus payments, eviction moratoria, and expanded unemployment benefits likely eased acute financial stress for many (unlike past recessions where support was weaker). Increased attention to mental health (more teletherapy, public awareness) may have helped some.</w:t>
      </w:r>
    </w:p>
    <w:p>
      <w:pPr>
        <w:pStyle w:val="BodyText"/>
      </w:pPr>
      <w:r>
        <w:t xml:space="preserve">However, that initial decline did not last. By</w:t>
      </w:r>
      <w:r>
        <w:t xml:space="preserve"> </w:t>
      </w:r>
      <w:r>
        <w:rPr>
          <w:b/>
          <w:bCs/>
        </w:rPr>
        <w:t xml:space="preserve">2021</w:t>
      </w:r>
      <w:r>
        <w:t xml:space="preserve">, suicides rose again by 4%, and by</w:t>
      </w:r>
      <w:r>
        <w:t xml:space="preserve"> </w:t>
      </w:r>
      <w:r>
        <w:rPr>
          <w:b/>
          <w:bCs/>
        </w:rPr>
        <w:t xml:space="preserve">2022</w:t>
      </w:r>
      <w:r>
        <w:t xml:space="preserve"> </w:t>
      </w:r>
      <w:r>
        <w:t xml:space="preserve">exceeded pre-pandemic highs</w:t>
      </w:r>
      <w:hyperlink r:id="rId36">
        <w:r>
          <w:rPr>
            <w:rStyle w:val="Hyperlink"/>
          </w:rPr>
          <w:t xml:space="preserve">[8]</w:t>
        </w:r>
      </w:hyperlink>
      <w:r>
        <w:t xml:space="preserve">. The</w:t>
      </w:r>
      <w:r>
        <w:t xml:space="preserve"> </w:t>
      </w:r>
      <w:r>
        <w:rPr>
          <w:b/>
          <w:bCs/>
        </w:rPr>
        <w:t xml:space="preserve">prolonged pandemic</w:t>
      </w:r>
      <w:r>
        <w:t xml:space="preserve"> </w:t>
      </w:r>
      <w:r>
        <w:t xml:space="preserve">effects – isolation, long-term economic changes, grief from losing loved ones, and worsened substance use (especially alcohol consumption rose in 2020–2021) – possibly had a lagged impact. Importantly, subgroups may have diverged: one CDC analysis noted</w:t>
      </w:r>
      <w:r>
        <w:t xml:space="preserve"> </w:t>
      </w:r>
      <w:r>
        <w:rPr>
          <w:b/>
          <w:bCs/>
        </w:rPr>
        <w:t xml:space="preserve">young people</w:t>
      </w:r>
      <w:r>
        <w:t xml:space="preserve"> </w:t>
      </w:r>
      <w:r>
        <w:t xml:space="preserve">(18–25) had increased suicidal ideation during the pandemic</w:t>
      </w:r>
      <w:hyperlink r:id="rId29">
        <w:r>
          <w:rPr>
            <w:rStyle w:val="Hyperlink"/>
          </w:rPr>
          <w:t xml:space="preserve">[6]</w:t>
        </w:r>
      </w:hyperlink>
      <w:r>
        <w:t xml:space="preserve">; another found</w:t>
      </w:r>
      <w:r>
        <w:t xml:space="preserve"> </w:t>
      </w:r>
      <w:r>
        <w:rPr>
          <w:b/>
          <w:bCs/>
        </w:rPr>
        <w:t xml:space="preserve">suicide attempts among adolescent girls increased</w:t>
      </w:r>
      <w:r>
        <w:t xml:space="preserve"> </w:t>
      </w:r>
      <w:r>
        <w:t xml:space="preserve">in 2021 ER data, whereas among adolescent boys they did not, but boys’ overdose deaths did (some may have been intentional).</w:t>
      </w:r>
    </w:p>
    <w:p>
      <w:pPr>
        <w:pStyle w:val="BodyText"/>
      </w:pPr>
      <w:r>
        <w:t xml:space="preserve">The pandemic might have exacerbated risk in groups like</w:t>
      </w:r>
      <w:r>
        <w:t xml:space="preserve"> </w:t>
      </w:r>
      <w:r>
        <w:rPr>
          <w:b/>
          <w:bCs/>
        </w:rPr>
        <w:t xml:space="preserve">older men</w:t>
      </w:r>
      <w:r>
        <w:t xml:space="preserve"> </w:t>
      </w:r>
      <w:r>
        <w:t xml:space="preserve">(due to extreme isolation during lockdowns) and</w:t>
      </w:r>
      <w:r>
        <w:t xml:space="preserve"> </w:t>
      </w:r>
      <w:r>
        <w:rPr>
          <w:b/>
          <w:bCs/>
        </w:rPr>
        <w:t xml:space="preserve">veterans</w:t>
      </w:r>
      <w:r>
        <w:t xml:space="preserve"> </w:t>
      </w:r>
      <w:r>
        <w:t xml:space="preserve">(some lost their usual support networks or faced interruptions in VA services). Indeed, veteran suicide counts ticked up slightly from 2021 to 2022 after prior declines.</w:t>
      </w:r>
    </w:p>
    <w:p>
      <w:pPr>
        <w:pStyle w:val="BodyText"/>
      </w:pPr>
      <w:r>
        <w:t xml:space="preserve">On the policy side, the pandemic spurred</w:t>
      </w:r>
      <w:r>
        <w:t xml:space="preserve"> </w:t>
      </w:r>
      <w:r>
        <w:rPr>
          <w:b/>
          <w:bCs/>
        </w:rPr>
        <w:t xml:space="preserve">telehealth expansion</w:t>
      </w:r>
      <w:r>
        <w:t xml:space="preserve">, which allowed many men to access therapy or psychiatry virtually – something that could remain a protective factor if continued. Also, the introduction of</w:t>
      </w:r>
      <w:r>
        <w:t xml:space="preserve"> </w:t>
      </w:r>
      <w:r>
        <w:rPr>
          <w:b/>
          <w:bCs/>
        </w:rPr>
        <w:t xml:space="preserve">988 Crisis Lifeline in 2022</w:t>
      </w:r>
      <w:r>
        <w:t xml:space="preserve"> </w:t>
      </w:r>
      <w:r>
        <w:t xml:space="preserve">was accelerated partly in response to surging mental distress during COVID. While it’s early, 988 handled over 2 million contacts in its first 6 months, likely assisting many men in crisis who prefer text or call anonymity.</w:t>
      </w:r>
    </w:p>
    <w:p>
      <w:pPr>
        <w:pStyle w:val="BodyText"/>
      </w:pPr>
      <w:r>
        <w:t xml:space="preserve">A complex pandemic-related factor is the parallel</w:t>
      </w:r>
      <w:r>
        <w:t xml:space="preserve"> </w:t>
      </w:r>
      <w:r>
        <w:rPr>
          <w:b/>
          <w:bCs/>
        </w:rPr>
        <w:t xml:space="preserve">opioid overdose epidemic</w:t>
      </w:r>
      <w:r>
        <w:t xml:space="preserve"> </w:t>
      </w:r>
      <w:r>
        <w:t xml:space="preserve">which worsened during 2020 (record overdose deaths). Some of those overdose deaths may actually be misclassified suicides, or at least “slow suicides” (people giving up on life via drugs). So, part of the reason 2020’s suicide count dropped could be classification – if someone died of a fentanyl overdose, it might be recorded as accidental even if intent was unclear. This means the toll on mental health was real but manifested partly through overdoses rather than gunshot or hanging that year.</w:t>
      </w:r>
    </w:p>
    <w:p>
      <w:pPr>
        <w:pStyle w:val="BodyText"/>
      </w:pPr>
      <w:r>
        <w:t xml:space="preserve">In summary,</w:t>
      </w:r>
      <w:r>
        <w:t xml:space="preserve"> </w:t>
      </w:r>
      <w:r>
        <w:rPr>
          <w:b/>
          <w:bCs/>
        </w:rPr>
        <w:t xml:space="preserve">COVID-19’s initial phase saw a slight reduction in recorded suicides (a surprising protective effect), but the later phase corresponded with a rise to record levels in male suicide by 2022</w:t>
      </w:r>
      <w:r>
        <w:t xml:space="preserve">. The long-term mental health fallout is still unfolding; 2023 data suggests another increase to ~14.7 per 100k overall (male likely ~23.5). It underscores that widespread crises can have nonlinear effects – immediate community solidarity might delay suicides, but prolonged strain will eventually surface in the data.</w:t>
      </w:r>
    </w:p>
    <w:p>
      <w:pPr>
        <w:pStyle w:val="BodyText"/>
      </w:pPr>
      <w:r>
        <w:rPr>
          <w:b/>
          <w:bCs/>
        </w:rPr>
        <w:t xml:space="preserve">7.3 The Opioid Epidemic:</w:t>
      </w:r>
      <w:r>
        <w:t xml:space="preserve"> </w:t>
      </w:r>
      <w:r>
        <w:t xml:space="preserve">Already touched on, but to explicitly note: the 2010s opioid epidemic overlapped with rising male suicide rates, especially in certain demographics.</w:t>
      </w:r>
      <w:r>
        <w:t xml:space="preserve"> </w:t>
      </w:r>
      <w:r>
        <w:rPr>
          <w:b/>
          <w:bCs/>
        </w:rPr>
        <w:t xml:space="preserve">Middle-aged white men</w:t>
      </w:r>
      <w:r>
        <w:t xml:space="preserve"> </w:t>
      </w:r>
      <w:r>
        <w:t xml:space="preserve">were disproportionately affected by prescription opioid misuse in the 2000s and by illicit opioids in the 2010s. Many who fatally overdosed may have had suicidal intent (studies find difficult delineation between accidental vs intentional overdose). The epidemic also increased rates of depression (opioid use causing depressive symptoms), relationship breakdown, unemployment (due to addiction) – all feeding suicide risk. From a policy perspective, efforts to curb opioid prescribing starting ~2010 were necessary for overdose prevention but left many addicted men in despair without adequate treatment, possibly contributing to suicide in some cases (some evidence saw a slight uptick in suicides by opioid poisoning when prescriptions became harder to get, as some chronic pain patients felt abandoned). The current push for better pain management, addiction treatment (like medication-assisted treatment), and mental health integration hopefully will reduce suicide among this group.</w:t>
      </w:r>
    </w:p>
    <w:p>
      <w:pPr>
        <w:pStyle w:val="BodyText"/>
      </w:pPr>
      <w:r>
        <w:rPr>
          <w:b/>
          <w:bCs/>
        </w:rPr>
        <w:t xml:space="preserve">7.4 Firearm Legislation:</w:t>
      </w:r>
      <w:r>
        <w:t xml:space="preserve"> </w:t>
      </w:r>
      <w:r>
        <w:t xml:space="preserve">Because firearms are the leading method of male suicide, policies regulating guns can have a direct effect on male suicide rates. A growing body of research in the U.S. shows that</w:t>
      </w:r>
      <w:r>
        <w:t xml:space="preserve"> </w:t>
      </w:r>
      <w:r>
        <w:rPr>
          <w:b/>
          <w:bCs/>
        </w:rPr>
        <w:t xml:space="preserve">states with stricter gun laws generally have lower firearm suicide rates</w:t>
      </w:r>
      <w:r>
        <w:t xml:space="preserve"> </w:t>
      </w:r>
      <w:r>
        <w:t xml:space="preserve">(without a fully compensatory rise in other methods, so overall suicide is lower too). For instance,</w:t>
      </w:r>
      <w:r>
        <w:t xml:space="preserve"> </w:t>
      </w:r>
      <w:r>
        <w:rPr>
          <w:b/>
          <w:bCs/>
        </w:rPr>
        <w:t xml:space="preserve">background check laws</w:t>
      </w:r>
      <w:r>
        <w:t xml:space="preserve"> </w:t>
      </w:r>
      <w:r>
        <w:t xml:space="preserve">and</w:t>
      </w:r>
      <w:r>
        <w:t xml:space="preserve"> </w:t>
      </w:r>
      <w:r>
        <w:rPr>
          <w:b/>
          <w:bCs/>
        </w:rPr>
        <w:t xml:space="preserve">waiting periods</w:t>
      </w:r>
      <w:r>
        <w:t xml:space="preserve"> </w:t>
      </w:r>
      <w:r>
        <w:t xml:space="preserve">have been associated with reductions in suicide: a study by Anestis et al. (2017) found that states requiring</w:t>
      </w:r>
      <w:r>
        <w:t xml:space="preserve"> </w:t>
      </w:r>
      <w:r>
        <w:rPr>
          <w:b/>
          <w:bCs/>
        </w:rPr>
        <w:t xml:space="preserve">universal background checks for handgun purchases</w:t>
      </w:r>
      <w:r>
        <w:t xml:space="preserve"> </w:t>
      </w:r>
      <w:r>
        <w:t xml:space="preserve">had a suicide rate 1.4 per 100k lower than states without (after controlling for other factors).</w:t>
      </w:r>
      <w:r>
        <w:t xml:space="preserve"> </w:t>
      </w:r>
      <w:r>
        <w:rPr>
          <w:b/>
          <w:bCs/>
        </w:rPr>
        <w:t xml:space="preserve">Waiting periods</w:t>
      </w:r>
      <w:r>
        <w:t xml:space="preserve"> </w:t>
      </w:r>
      <w:r>
        <w:t xml:space="preserve">(forcing a delay between gun purchase and possession) also prevent impulsive purchases for suicide; Connecticut and California saw declines in firearm suicides after implementing waiting periods.</w:t>
      </w:r>
    </w:p>
    <w:p>
      <w:pPr>
        <w:pStyle w:val="BodyText"/>
      </w:pPr>
      <w:r>
        <w:t xml:space="preserve">Perhaps the most evidence-backed are</w:t>
      </w:r>
      <w:r>
        <w:t xml:space="preserve"> </w:t>
      </w:r>
      <w:r>
        <w:rPr>
          <w:b/>
          <w:bCs/>
        </w:rPr>
        <w:t xml:space="preserve">Child Access Prevention (CAP) laws</w:t>
      </w:r>
      <w:r>
        <w:t xml:space="preserve"> </w:t>
      </w:r>
      <w:r>
        <w:t xml:space="preserve">– which though aimed at preventing accidental child shootings, have the effect of encouraging safe storage. A RAND review found that CAP laws were associated with significant reductions in suicides among youth (up to 19% in one analysis), which likely reflects fewer impulsive teen suicides with guns. For adult men,</w:t>
      </w:r>
      <w:r>
        <w:t xml:space="preserve"> </w:t>
      </w:r>
      <w:r>
        <w:rPr>
          <w:b/>
          <w:bCs/>
        </w:rPr>
        <w:t xml:space="preserve">permit-to-purchase</w:t>
      </w:r>
      <w:r>
        <w:t xml:space="preserve"> </w:t>
      </w:r>
      <w:r>
        <w:t xml:space="preserve">laws (requiring a license, which adds a hurdle) show promise in reducing firearm suicides. Conversely, states that</w:t>
      </w:r>
      <w:r>
        <w:t xml:space="preserve"> </w:t>
      </w:r>
      <w:r>
        <w:rPr>
          <w:b/>
          <w:bCs/>
        </w:rPr>
        <w:t xml:space="preserve">repealed handgun permit requirements</w:t>
      </w:r>
      <w:r>
        <w:t xml:space="preserve"> </w:t>
      </w:r>
      <w:r>
        <w:t xml:space="preserve">(as Missouri did in 2007) saw a rise in firearm suicides relative to trend.</w:t>
      </w:r>
    </w:p>
    <w:p>
      <w:pPr>
        <w:pStyle w:val="BodyText"/>
      </w:pPr>
      <w:r>
        <w:rPr>
          <w:b/>
          <w:bCs/>
        </w:rPr>
        <w:t xml:space="preserve">Extreme Risk Protection Orders (ERPOs)</w:t>
      </w:r>
      <w:r>
        <w:t xml:space="preserve">, often called “red flag laws,” are a newer policy where law enforcement can temporarily remove guns from individuals deemed at high risk of harming themselves or others, typically via a court order initiated by family or police. ERPO use for suicide prevention is documented: in Connecticut and Indiana, where such laws exist, researchers estimate</w:t>
      </w:r>
      <w:r>
        <w:t xml:space="preserve"> </w:t>
      </w:r>
      <w:r>
        <w:rPr>
          <w:b/>
          <w:bCs/>
        </w:rPr>
        <w:t xml:space="preserve">one suicide averted for every 10–20 gun seizures</w:t>
      </w:r>
      <w:r>
        <w:t xml:space="preserve"> </w:t>
      </w:r>
      <w:r>
        <w:t xml:space="preserve">under the law. For instance, Connecticut’s ERPO (enacted after a mass shooting in 1999) was found to have potentially prevented dozens of suicides (the majority of subjects of these orders are suicidal men). As of 2022, about 19 states have ERPO laws, spurred by shootings but increasingly recognized as a suicide prevention tool.</w:t>
      </w:r>
    </w:p>
    <w:p>
      <w:pPr>
        <w:pStyle w:val="BodyText"/>
      </w:pPr>
      <w:r>
        <w:rPr>
          <w:b/>
          <w:bCs/>
        </w:rPr>
        <w:t xml:space="preserve">Safe storage campaigns</w:t>
      </w:r>
      <w:r>
        <w:t xml:space="preserve"> </w:t>
      </w:r>
      <w:r>
        <w:t xml:space="preserve">(non-legislative) also count: some states fund programs distributing free gun locks or promoting lockbox use. The VA’s</w:t>
      </w:r>
      <w:r>
        <w:t xml:space="preserve"> </w:t>
      </w:r>
      <w:r>
        <w:rPr>
          <w:b/>
          <w:bCs/>
        </w:rPr>
        <w:t xml:space="preserve">REACH campaign</w:t>
      </w:r>
      <w:r>
        <w:t xml:space="preserve"> </w:t>
      </w:r>
      <w:r>
        <w:t xml:space="preserve">encourages veterans to lock up guns especially if feeling down. While data on impact is still emerging, any increased safe storage should logically reduce immediate access and thus suicides.</w:t>
      </w:r>
    </w:p>
    <w:p>
      <w:pPr>
        <w:pStyle w:val="BodyText"/>
      </w:pPr>
      <w:r>
        <w:t xml:space="preserve">It’s worth noting a paradox: states with high gun ownership may politically resist gun control laws, yet those are the states with the highest male suicide rates (e.g. Montana, Wyoming have few gun restrictions and high suicide). Bringing those rates down likely requires culturally sensitive approaches that respect gun rights while promoting safety. One example is</w:t>
      </w:r>
      <w:r>
        <w:t xml:space="preserve"> </w:t>
      </w:r>
      <w:r>
        <w:rPr>
          <w:b/>
          <w:bCs/>
        </w:rPr>
        <w:t xml:space="preserve">Utah’s Gun Shop Project</w:t>
      </w:r>
      <w:r>
        <w:t xml:space="preserve">, where gun store owners disseminate suicide prevention materials and agree to temporarily hold firearms for customers in crisis – a voluntary community-driven policy that aligns with local culture and has been well received, potentially saving lives.</w:t>
      </w:r>
    </w:p>
    <w:p>
      <w:pPr>
        <w:pStyle w:val="BodyText"/>
      </w:pPr>
      <w:r>
        <w:t xml:space="preserve">In sum,</w:t>
      </w:r>
      <w:r>
        <w:t xml:space="preserve"> </w:t>
      </w:r>
      <w:r>
        <w:rPr>
          <w:b/>
          <w:bCs/>
        </w:rPr>
        <w:t xml:space="preserve">gun policy is health policy</w:t>
      </w:r>
      <w:r>
        <w:t xml:space="preserve"> </w:t>
      </w:r>
      <w:r>
        <w:t xml:space="preserve">when it comes to suicide. Even modest measures such as mandatory locks or background checks can shift the environment to be less conducive to fatal impulsive acts by men. The continued high share of male suicides by firearm suggests more can be done in this area without infringing on responsible ownership – focusing on temporarily separating at-risk individuals from guns.</w:t>
      </w:r>
    </w:p>
    <w:p>
      <w:pPr>
        <w:pStyle w:val="BodyText"/>
      </w:pPr>
      <w:r>
        <w:rPr>
          <w:b/>
          <w:bCs/>
        </w:rPr>
        <w:t xml:space="preserve">7.5 Healthcare Policy – Insurance and Medicaid Expansion:</w:t>
      </w:r>
      <w:r>
        <w:t xml:space="preserve"> </w:t>
      </w:r>
      <w:r>
        <w:t xml:space="preserve">Another major policy area is healthcare access. Untreated mental illness is a risk, so expanding insurance coverage and mental health parity (covering mental health equally to physical) should, in theory, reduce suicides over time by facilitating treatment. The Affordable Care Act (ACA) of 2010 was a huge policy change; it included mental health coverage mandates and allowed states to expand Medicaid to low-income adults (many of whom are men who previously had no insurance).</w:t>
      </w:r>
    </w:p>
    <w:p>
      <w:pPr>
        <w:pStyle w:val="BodyText"/>
      </w:pPr>
      <w:r>
        <w:t xml:space="preserve">Research indicates</w:t>
      </w:r>
      <w:r>
        <w:t xml:space="preserve"> </w:t>
      </w:r>
      <w:r>
        <w:rPr>
          <w:b/>
          <w:bCs/>
        </w:rPr>
        <w:t xml:space="preserve">Medicaid expansion is associated with a slower increase or slight decrease in suicide rates</w:t>
      </w:r>
      <w:r>
        <w:t xml:space="preserve"> </w:t>
      </w:r>
      <w:r>
        <w:t xml:space="preserve">compared to states that did not expand. A 2021 study in</w:t>
      </w:r>
      <w:r>
        <w:t xml:space="preserve"> </w:t>
      </w:r>
      <w:r>
        <w:rPr>
          <w:i/>
          <w:iCs/>
        </w:rPr>
        <w:t xml:space="preserve">JAMA</w:t>
      </w:r>
      <w:r>
        <w:t xml:space="preserve"> </w:t>
      </w:r>
      <w:r>
        <w:t xml:space="preserve">found that from 2000 to 2018, Medicaid expansion states saw a smaller post-2014 rise in adult suicide rates (+2.6 per 100k) than non-expansion states (+3.6 per 100k) – effectively a</w:t>
      </w:r>
      <w:r>
        <w:t xml:space="preserve"> </w:t>
      </w:r>
      <w:r>
        <w:rPr>
          <w:b/>
          <w:bCs/>
        </w:rPr>
        <w:t xml:space="preserve">differential of 1 fewer suicide per 100k per year</w:t>
      </w:r>
      <w:r>
        <w:t xml:space="preserve"> </w:t>
      </w:r>
      <w:r>
        <w:t xml:space="preserve">in expansion states. Another analysis focused on women found significant reductions among women in expansion states; for men the trend was similar direction but sometimes not reaching statistical significance (possibly because men’s baseline was higher). Overall, by 2018, expansion states had about 0.4 fewer suicides per 100k annually than they would have without expansion – small but meaningful (that’s hundreds of lives). The hypothesis is that Medicaid expansion led to more men accessing mental health and substance abuse treatment (since Medicaid must cover these), leading to fewer suicides, particularly among populations like middle-aged men with low income who previously fell through cracks.</w:t>
      </w:r>
    </w:p>
    <w:p>
      <w:pPr>
        <w:pStyle w:val="BodyText"/>
      </w:pPr>
      <w:r>
        <w:t xml:space="preserve">Additionally,</w:t>
      </w:r>
      <w:r>
        <w:t xml:space="preserve"> </w:t>
      </w:r>
      <w:r>
        <w:rPr>
          <w:b/>
          <w:bCs/>
        </w:rPr>
        <w:t xml:space="preserve">Medicare</w:t>
      </w:r>
      <w:r>
        <w:t xml:space="preserve"> </w:t>
      </w:r>
      <w:r>
        <w:t xml:space="preserve">has implications for older men: expansions like Medicare Part D (drug coverage) in 2006 improved access to antidepressants for seniors, potentially contributing to the decline in elderly suicide observed in early 2000s.</w:t>
      </w:r>
    </w:p>
    <w:p>
      <w:pPr>
        <w:pStyle w:val="BodyText"/>
      </w:pPr>
      <w:r>
        <w:rPr>
          <w:b/>
          <w:bCs/>
        </w:rPr>
        <w:t xml:space="preserve">Crisis services and 988:</w:t>
      </w:r>
      <w:r>
        <w:t xml:space="preserve"> </w:t>
      </w:r>
      <w:r>
        <w:t xml:space="preserve">We should mention that establishing 988 (July 2022) is a policy implementation that could impact future data. Early months showed large increases in call volume and answered rates. It’s expected to improve outcomes in the long run by providing quick help. Another related effort is expanding the network of local crisis teams (so-called “mobile crisis units”) funded through the 2021 American Rescue Plan – which could divert suicidal individuals from jail or ED to proper care. These are relatively new so impact on rates might only be seen in coming years.</w:t>
      </w:r>
    </w:p>
    <w:p>
      <w:pPr>
        <w:pStyle w:val="BodyText"/>
      </w:pPr>
      <w:r>
        <w:rPr>
          <w:b/>
          <w:bCs/>
        </w:rPr>
        <w:t xml:space="preserve">7.6 Military/Veteran Initiatives:</w:t>
      </w:r>
      <w:r>
        <w:t xml:space="preserve"> </w:t>
      </w:r>
      <w:r>
        <w:t xml:space="preserve">Given the federal priority on reducing veteran suicides, a number of initiatives have rolled out:</w:t>
      </w:r>
    </w:p>
    <w:p>
      <w:pPr>
        <w:numPr>
          <w:ilvl w:val="0"/>
          <w:numId w:val="1007"/>
        </w:numPr>
      </w:pPr>
      <w:r>
        <w:t xml:space="preserve">The</w:t>
      </w:r>
      <w:r>
        <w:t xml:space="preserve"> </w:t>
      </w:r>
      <w:r>
        <w:rPr>
          <w:b/>
          <w:bCs/>
        </w:rPr>
        <w:t xml:space="preserve">Department of Defense</w:t>
      </w:r>
      <w:r>
        <w:t xml:space="preserve"> </w:t>
      </w:r>
      <w:r>
        <w:t xml:space="preserve">implemented more robust mental health screening for soldiers (especially post-deployment) after the military suicide rate spiked during 2000s wars. Programs like ACE (“Ask, Care, Escort”) training in the Army encouraged peer intervention. While active-duty suicide remains a challenge (recent Army/Navy rates are still high), these efforts aim at early identification.</w:t>
      </w:r>
    </w:p>
    <w:p>
      <w:pPr>
        <w:numPr>
          <w:ilvl w:val="0"/>
          <w:numId w:val="1007"/>
        </w:numPr>
      </w:pPr>
      <w:r>
        <w:t xml:space="preserve">The</w:t>
      </w:r>
      <w:r>
        <w:t xml:space="preserve"> </w:t>
      </w:r>
      <w:r>
        <w:rPr>
          <w:b/>
          <w:bCs/>
        </w:rPr>
        <w:t xml:space="preserve">VA’s National Strategy for Preventing Veteran Suicide</w:t>
      </w:r>
      <w:r>
        <w:t xml:space="preserve"> </w:t>
      </w:r>
      <w:r>
        <w:t xml:space="preserve">(most recently updated in 2021) includes goals like increasing lethal means safety (the VA partnered with gun shop owners on distributing locks), improving transition support for new veterans (the first year out of service is high risk, so the DoD and VA have a “joint action plan” to ensure warm hand-offs to VA care), and expanding access to mental health (veterans can get one year of free VA mental health care after discharge regardless of discharge status now).</w:t>
      </w:r>
    </w:p>
    <w:p>
      <w:pPr>
        <w:numPr>
          <w:ilvl w:val="0"/>
          <w:numId w:val="1007"/>
        </w:numPr>
      </w:pPr>
      <w:r>
        <w:rPr>
          <w:b/>
          <w:bCs/>
        </w:rPr>
        <w:t xml:space="preserve">REACH VET</w:t>
      </w:r>
      <w:r>
        <w:t xml:space="preserve"> </w:t>
      </w:r>
      <w:r>
        <w:t xml:space="preserve">(Recovery Engagement and Coordination for Health) launched in 2017 uses predictive modeling of electronic health records to “flag” the top 0.1% highest-risk veterans in VA care so that clinicians can proactively reach out. Early reports said it identified thousands who otherwise might not be obviously high risk and engaged them in enhanced care. If effective, it could prevent crises.</w:t>
      </w:r>
    </w:p>
    <w:p>
      <w:pPr>
        <w:numPr>
          <w:ilvl w:val="0"/>
          <w:numId w:val="1007"/>
        </w:numPr>
      </w:pPr>
      <w:r>
        <w:rPr>
          <w:b/>
          <w:bCs/>
        </w:rPr>
        <w:t xml:space="preserve">S.A.V.E.</w:t>
      </w:r>
      <w:r>
        <w:t xml:space="preserve"> </w:t>
      </w:r>
      <w:r>
        <w:t xml:space="preserve">training (Signs, Ask, Validate, Encourage/Expedite) is a VA gatekeeper training provided to community members (like the American Legion, employers) to help them support at-risk veterans. The idea is to spread awareness of how to talk to a veteran who may be suicidal.</w:t>
      </w:r>
    </w:p>
    <w:p>
      <w:pPr>
        <w:numPr>
          <w:ilvl w:val="0"/>
          <w:numId w:val="1007"/>
        </w:numPr>
      </w:pPr>
      <w:r>
        <w:rPr>
          <w:b/>
          <w:bCs/>
        </w:rPr>
        <w:t xml:space="preserve">Veterans Crisis Line</w:t>
      </w:r>
      <w:r>
        <w:t xml:space="preserve"> </w:t>
      </w:r>
      <w:r>
        <w:t xml:space="preserve">(now reachable by 988, press 1) has been heavily promoted; it receives hundreds of thousands of calls annually. The VA also integrated mental health into primary care, recognizing many men may only visit a doctor for physical issues, so they do quick screens for depression/PTSD there.</w:t>
      </w:r>
    </w:p>
    <w:p>
      <w:pPr>
        <w:numPr>
          <w:ilvl w:val="0"/>
          <w:numId w:val="1007"/>
        </w:numPr>
      </w:pPr>
      <w:r>
        <w:t xml:space="preserve">Community pilot programs, often with grants, target</w:t>
      </w:r>
      <w:r>
        <w:t xml:space="preserve"> </w:t>
      </w:r>
      <w:r>
        <w:rPr>
          <w:i/>
          <w:iCs/>
        </w:rPr>
        <w:t xml:space="preserve">specific veteran populations</w:t>
      </w:r>
      <w:r>
        <w:t xml:space="preserve">: e.g.</w:t>
      </w:r>
      <w:r>
        <w:t xml:space="preserve"> </w:t>
      </w:r>
      <w:r>
        <w:rPr>
          <w:i/>
          <w:iCs/>
        </w:rPr>
        <w:t xml:space="preserve">Mayor’s Challenge</w:t>
      </w:r>
      <w:r>
        <w:t xml:space="preserve"> </w:t>
      </w:r>
      <w:r>
        <w:t xml:space="preserve">in several cities fosters local coalitions to support veterans;</w:t>
      </w:r>
      <w:r>
        <w:t xml:space="preserve"> </w:t>
      </w:r>
      <w:r>
        <w:rPr>
          <w:i/>
          <w:iCs/>
        </w:rPr>
        <w:t xml:space="preserve">Together With Veterans</w:t>
      </w:r>
      <w:r>
        <w:t xml:space="preserve"> </w:t>
      </w:r>
      <w:r>
        <w:t xml:space="preserve">engages rural veteran leaders to do peer outreach.</w:t>
      </w:r>
    </w:p>
    <w:p>
      <w:pPr>
        <w:pStyle w:val="FirstParagraph"/>
      </w:pPr>
      <w:r>
        <w:t xml:space="preserve">The effects of these policies are promising but incremental. The VA 2022 report did show a slight drop in veteran suicide rate from 2018 to 2020 (e.g. adjusting for age, it went from ~34.2 to ~31.7 per 100k), indicating some headway. Still, veteran suicide remained a crisis with rates not seen since post-Vietnam era. The success of these initiatives will need continuous evaluation – but they demonstrate how evidence (like data on high-risk times or groups) has been translated into policy (like focusing on transition or on firearm locks).</w:t>
      </w:r>
    </w:p>
    <w:p>
      <w:pPr>
        <w:pStyle w:val="BodyText"/>
      </w:pPr>
      <w:r>
        <w:rPr>
          <w:b/>
          <w:bCs/>
        </w:rPr>
        <w:t xml:space="preserve">7.7 Other Notable Policy/Cultural Shifts:</w:t>
      </w:r>
    </w:p>
    <w:p>
      <w:pPr>
        <w:numPr>
          <w:ilvl w:val="0"/>
          <w:numId w:val="1008"/>
        </w:numPr>
      </w:pPr>
      <w:r>
        <w:rPr>
          <w:b/>
          <w:bCs/>
        </w:rPr>
        <w:t xml:space="preserve">Antidepressant Usage and Black Box Warning:</w:t>
      </w:r>
      <w:r>
        <w:t xml:space="preserve"> </w:t>
      </w:r>
      <w:r>
        <w:t xml:space="preserve">A nuance – in 2004 the FDA issued a “black box” warning on antidepressants for youth, leading to decreased SSRI prescriptions for teenagers. Some experts argue that contributed to rising teen suicide from 2004–2007 as depression went undertreated. This would affect male teens too. However, after adjustments in guidelines and more awareness, antidepressant use recovered somewhat. Careful monitoring is key, but appropriate use of meds is a positive influence likely.</w:t>
      </w:r>
    </w:p>
    <w:p>
      <w:pPr>
        <w:numPr>
          <w:ilvl w:val="0"/>
          <w:numId w:val="1008"/>
        </w:numPr>
      </w:pPr>
      <w:r>
        <w:rPr>
          <w:b/>
          <w:bCs/>
        </w:rPr>
        <w:t xml:space="preserve">Gay rights and inclusion:</w:t>
      </w:r>
      <w:r>
        <w:t xml:space="preserve"> </w:t>
      </w:r>
      <w:r>
        <w:t xml:space="preserve">As noted, legalization of same-sex marriage (2015 nationwide) was followed by a reduction in attempted suicide among LGBTQ youth (one study found a 14% relative reduction in suicide attempts among sexual minority youth in states that adopted early). This suggests that inclusive policies (anti-discrimination laws, supportive school policies) can literally save young men’s lives by reducing the societal stigma and stress they face.</w:t>
      </w:r>
    </w:p>
    <w:p>
      <w:pPr>
        <w:numPr>
          <w:ilvl w:val="0"/>
          <w:numId w:val="1008"/>
        </w:numPr>
      </w:pPr>
      <w:r>
        <w:rPr>
          <w:b/>
          <w:bCs/>
        </w:rPr>
        <w:t xml:space="preserve">Media Guidelines and Responsible Reporting:</w:t>
      </w:r>
      <w:r>
        <w:t xml:space="preserve"> </w:t>
      </w:r>
      <w:r>
        <w:t xml:space="preserve">While not a formal law, the adoption by major media of reporting guidelines (such as not mentioning suicide method in headlines, including the 988 number in articles) in recent years is a policy of journalistic practice that likely reduces contagion. For example, after some high-profile suicides in the late 2010s (Anthony Bourdain, Kate Spade), there was heavy media attention but also a push to talk about mental health and resources, possibly mitigating the contagion compared to the 1990s.</w:t>
      </w:r>
    </w:p>
    <w:p>
      <w:pPr>
        <w:numPr>
          <w:ilvl w:val="0"/>
          <w:numId w:val="1008"/>
        </w:numPr>
      </w:pPr>
      <w:r>
        <w:rPr>
          <w:b/>
          <w:bCs/>
        </w:rPr>
        <w:t xml:space="preserve">School-based Suicide Prevention Policies:</w:t>
      </w:r>
      <w:r>
        <w:t xml:space="preserve"> </w:t>
      </w:r>
      <w:r>
        <w:t xml:space="preserve">Many states enacted laws requiring suicide prevention training for school staff or adding suicide prevention to the curriculum post-2010. These efforts help create safety nets for male students (teachers identifying warning signs, peer programs like Sources of Strength being implemented). While broad, such policies might contribute to flattening of teen suicide in certain places.</w:t>
      </w:r>
    </w:p>
    <w:p>
      <w:pPr>
        <w:pStyle w:val="FirstParagraph"/>
      </w:pPr>
      <w:r>
        <w:t xml:space="preserve">In sum,</w:t>
      </w:r>
      <w:r>
        <w:t xml:space="preserve"> </w:t>
      </w:r>
      <w:r>
        <w:rPr>
          <w:b/>
          <w:bCs/>
        </w:rPr>
        <w:t xml:space="preserve">public policies can and do influence male suicide rates</w:t>
      </w:r>
      <w:r>
        <w:t xml:space="preserve">, for better or worse. Economic policies that promote stability (jobs, safety nets) tend to reduce despair-driven suicides. Healthcare policies increasing access to mental health and substance treatment help catch problems early (the modest but real effect of Medicaid expansion is encouraging). Firearm policies oriented towards safety can cut down the deadliest attempts. Targeted initiatives for high-risk groups (veterans, youth, etc.) can move the needle within those populations. When we see fluctuations in male suicide, it often correlates with these broad changes – which means policy is a powerful lever to engineer an environment that protects men from reaching a point of suicide.</w:t>
      </w:r>
    </w:p>
    <w:p>
      <w:pPr>
        <w:pStyle w:val="BodyText"/>
      </w:pPr>
      <w:r>
        <w:rPr>
          <w:b/>
          <w:bCs/>
        </w:rPr>
        <w:t xml:space="preserve">However, not all policies have been fully utilized.</w:t>
      </w:r>
      <w:r>
        <w:t xml:space="preserve"> </w:t>
      </w:r>
      <w:r>
        <w:t xml:space="preserve">There are still 11 states that haven’t expanded Medicaid (as of 2025), leaving many low-income men uninsured in places that coincidentally have high suicide rates (the South mostly). Gun safety laws remain polarizing, though the suicide angle has gained traction even among some gun owners who wish to prevent tragedies. The national mental health system still faces shortages (workforce issues, etc.) that policy has to address (through funding and incentives for providers, etc.). Additionally, future challenges like emerging technology (social media) may require new policy responses (e.g. regulating harmful online content, or leveraging telehealth more).</w:t>
      </w:r>
    </w:p>
    <w:p>
      <w:pPr>
        <w:pStyle w:val="BodyText"/>
      </w:pPr>
      <w:r>
        <w:t xml:space="preserve">Understanding the temporal and policy context highlights that</w:t>
      </w:r>
      <w:r>
        <w:t xml:space="preserve"> </w:t>
      </w:r>
      <w:r>
        <w:rPr>
          <w:b/>
          <w:bCs/>
        </w:rPr>
        <w:t xml:space="preserve">male suicide is not an intractable problem</w:t>
      </w:r>
      <w:r>
        <w:t xml:space="preserve"> </w:t>
      </w:r>
      <w:r>
        <w:t xml:space="preserve">– rates respond to societal conditions and deliberate interventions. The record-high suicides of 2022 are alarming but also a call to strengthen and expand effective policies: bolster the economy equitably, invest in mental health/substance treatment (especially post-COVID), enact prudent firearm safety measures, continue prioritizing veteran and youth initiatives, and ensure the 988 and crisis services are well-funded and advertised. In Section 9 we will further examine interventions, many of which connect back to these policy levers.</w:t>
      </w:r>
    </w:p>
    <w:bookmarkEnd w:id="50"/>
    <w:bookmarkStart w:id="51" w:name="Xef4835d41aa3b0a147638990b82f35bd583aca8"/>
    <w:p>
      <w:pPr>
        <w:pStyle w:val="Heading2"/>
      </w:pPr>
      <w:r>
        <w:rPr>
          <w:b/>
          <w:bCs/>
        </w:rPr>
        <w:t xml:space="preserve">8. Suicide Attempts &amp; Self-Harm Ideation (Male Suicide Attempts and Ideation)</w:t>
      </w:r>
    </w:p>
    <w:p>
      <w:pPr>
        <w:pStyle w:val="FirstParagraph"/>
      </w:pPr>
      <w:r>
        <w:t xml:space="preserve">While this report’s core focus is on suicide deaths, understanding patterns of</w:t>
      </w:r>
      <w:r>
        <w:t xml:space="preserve"> </w:t>
      </w:r>
      <w:r>
        <w:rPr>
          <w:b/>
          <w:bCs/>
        </w:rPr>
        <w:t xml:space="preserve">suicide attempts and suicidal ideation</w:t>
      </w:r>
      <w:r>
        <w:t xml:space="preserve"> </w:t>
      </w:r>
      <w:r>
        <w:t xml:space="preserve">among males provides crucial context. Suicide attempts (non-fatal self-harm with intent to die) are significantly more common than suicide deaths – and exhibit a different gender pattern. Typically, females report more attempts, whereas males have more fatalities, reflecting the well-known “gender paradox.” However, examining male-specific attempt data, trends, and the relationship to completed suicides can highlight intervention opportunities: many suicide victims have prior attempts or expressed ideation, which are warning signs that, if recognized, allow for prevention.</w:t>
      </w:r>
    </w:p>
    <w:p>
      <w:pPr>
        <w:pStyle w:val="BodyText"/>
      </w:pPr>
      <w:r>
        <w:rPr>
          <w:b/>
          <w:bCs/>
        </w:rPr>
        <w:t xml:space="preserve">8.1 Incidence and Gender Patterns of Attempts:</w:t>
      </w:r>
      <w:r>
        <w:t xml:space="preserve"> </w:t>
      </w:r>
      <w:r>
        <w:t xml:space="preserve">According to survey data,</w:t>
      </w:r>
      <w:r>
        <w:t xml:space="preserve"> </w:t>
      </w:r>
      <w:r>
        <w:rPr>
          <w:b/>
          <w:bCs/>
        </w:rPr>
        <w:t xml:space="preserve">women attempt suicide at roughly 1.5–2 times the rate of men</w:t>
      </w:r>
      <w:r>
        <w:t xml:space="preserve">, but men’s attempts are more likely to be fatal due to method choice and other factors. A widely cited estimate is that there are ~25 suicide attempts per suicide death in the overall population; for youth it can be as high as 100:1, while for older adults closer to 4:1 (because older adults attempt less often but with higher lethality). For men specifically, the ratio is smaller (men complete a higher fraction of their attempts).</w:t>
      </w:r>
    </w:p>
    <w:p>
      <w:pPr>
        <w:pStyle w:val="BodyText"/>
      </w:pPr>
      <w:r>
        <w:t xml:space="preserve">Recent national data from</w:t>
      </w:r>
      <w:r>
        <w:t xml:space="preserve"> </w:t>
      </w:r>
      <w:r>
        <w:rPr>
          <w:b/>
          <w:bCs/>
        </w:rPr>
        <w:t xml:space="preserve">NSDUH 2023</w:t>
      </w:r>
      <w:r>
        <w:t xml:space="preserve"> </w:t>
      </w:r>
      <w:r>
        <w:t xml:space="preserve">indicates that about</w:t>
      </w:r>
      <w:r>
        <w:t xml:space="preserve"> </w:t>
      </w:r>
      <w:r>
        <w:rPr>
          <w:b/>
          <w:bCs/>
        </w:rPr>
        <w:t xml:space="preserve">0.6% of U.S. adult men reported a suicide attempt in the past year</w:t>
      </w:r>
      <w:r>
        <w:t xml:space="preserve">, compared to ~0.7% of women (which is not a huge difference in self-report). This equates to roughly</w:t>
      </w:r>
      <w:r>
        <w:t xml:space="preserve"> </w:t>
      </w:r>
      <w:r>
        <w:rPr>
          <w:b/>
          <w:bCs/>
        </w:rPr>
        <w:t xml:space="preserve">1.5 million men</w:t>
      </w:r>
      <w:r>
        <w:t xml:space="preserve"> </w:t>
      </w:r>
      <w:r>
        <w:t xml:space="preserve">(and ~1.6 million women) attempting suicide annually in recent years. Meanwhile, 12.8 million adults had serious suicidal thoughts (5.0% of men vs 5.5% of women). Interestingly, NSDUH 2023 found that the difference in</w:t>
      </w:r>
      <w:r>
        <w:t xml:space="preserve"> </w:t>
      </w:r>
      <w:r>
        <w:rPr>
          <w:b/>
          <w:bCs/>
        </w:rPr>
        <w:t xml:space="preserve">past-year attempt prevalence between sexes was small</w:t>
      </w:r>
      <w:r>
        <w:t xml:space="preserve"> </w:t>
      </w:r>
      <w:r>
        <w:t xml:space="preserve">(0.6% men vs 0.7% women) – meaning about</w:t>
      </w:r>
      <w:r>
        <w:t xml:space="preserve"> </w:t>
      </w:r>
      <w:r>
        <w:rPr>
          <w:b/>
          <w:bCs/>
        </w:rPr>
        <w:t xml:space="preserve">1 in 167 men</w:t>
      </w:r>
      <w:r>
        <w:t xml:space="preserve"> </w:t>
      </w:r>
      <w:r>
        <w:t xml:space="preserve">attempt in a given year. Historically, other studies suggest women’s lifetime attempt rate is higher; perhaps men under-report attempts. But even if women attempt more often, a significant number of men also survive attempts, providing a chance for intervention.</w:t>
      </w:r>
    </w:p>
    <w:p>
      <w:pPr>
        <w:pStyle w:val="BodyText"/>
      </w:pPr>
      <w:r>
        <w:t xml:space="preserve">The</w:t>
      </w:r>
      <w:r>
        <w:t xml:space="preserve"> </w:t>
      </w:r>
      <w:r>
        <w:rPr>
          <w:b/>
          <w:bCs/>
        </w:rPr>
        <w:t xml:space="preserve">methods of attempted suicide</w:t>
      </w:r>
      <w:r>
        <w:t xml:space="preserve"> </w:t>
      </w:r>
      <w:r>
        <w:t xml:space="preserve">differ: women’s attempts often involve poisoning/overdose, which have lower fatality, whereas men’s attempts more often involve firearms or hanging, hence more often succeed. For example, among survivors of firearm suicide attempts (rare, but some do survive gunshots), &gt;90% are men. Conversely, among survivors of overdose attempts, a majority are women. This method difference largely drives the different outcomes of attempts.</w:t>
      </w:r>
    </w:p>
    <w:p>
      <w:pPr>
        <w:pStyle w:val="BodyText"/>
      </w:pPr>
      <w:r>
        <w:rPr>
          <w:b/>
          <w:bCs/>
        </w:rPr>
        <w:t xml:space="preserve">Age distribution of attempts among men:</w:t>
      </w:r>
      <w:r>
        <w:t xml:space="preserve"> </w:t>
      </w:r>
      <w:r>
        <w:t xml:space="preserve">Younger males (teens and 20s) have more attempts relative to completions. For instance, high school surveys show 5.3% of male students attempted in the past year, which is much higher than the ~0.02% of male teens who die by suicide annually (pointing to ~200:1 attempt:death ratio in teen males). As men age, the attempt rate drops, but the completion rate rises. Older men rarely survive serious attempts (they tend to use guns, etc.), so the attempt:death ratio for men 65+ might be only 2:1 or so.</w:t>
      </w:r>
    </w:p>
    <w:p>
      <w:pPr>
        <w:pStyle w:val="BodyText"/>
      </w:pPr>
      <w:r>
        <w:rPr>
          <w:b/>
          <w:bCs/>
        </w:rPr>
        <w:t xml:space="preserve">Trends in Attempts:</w:t>
      </w:r>
      <w:r>
        <w:t xml:space="preserve"> </w:t>
      </w:r>
      <w:r>
        <w:t xml:space="preserve">Data on attempt trends is trickier to gather (relying on self-reports and ER records). The Youth Risk Behavior Survey (YRBS) for high schoolers found that from 2009 to 2019, the percentage of boys attempting suicide fluctuated in the 4–6% range, not a clear upward trend (though female students’ attempts rose). However, from 2019 to 2021, YRBS data indicated an increase in attempts among teenage girls but not significantly among boys (girls went from ~9% to 12.4%, boys stayed ~5%). It suggests the mental health strain of COVID impacted adolescent girls more in terms of attempts, or possibly that boys’ attempts manifest differently (like more lethal means leading to death rather than attempt – recall male teen suicide death rates did increase through 2021 even if attempt reports didn’t).</w:t>
      </w:r>
    </w:p>
    <w:p>
      <w:pPr>
        <w:pStyle w:val="BodyText"/>
      </w:pPr>
      <w:r>
        <w:t xml:space="preserve">Emergency department (ED) visit data show that in 2020 and 2021, ED visits for suspected suicide attempts increased for adolescent girls by 51% but increased for adolescent boys by only 4%. This highlights the gender difference in help-seeking or severity of attempts (boys might not come to hospital as often or may die at scene). Among adults, NSDUH doesn’t show a huge year-to-year variation in attempts (the 0.6% of men attempting in 2023 is similar to prior years). But qualitatively, many clinicians note increased suicidal ideation and attempts in young adult men during the pandemic (some data: one CDC survey mid-2020 found 7.5% of men 25-44 had started or increased suicidal ideation, vs 12-13% of women same age, so both rose but again men’s expression may differ).</w:t>
      </w:r>
    </w:p>
    <w:p>
      <w:pPr>
        <w:pStyle w:val="BodyText"/>
      </w:pPr>
      <w:r>
        <w:rPr>
          <w:b/>
          <w:bCs/>
        </w:rPr>
        <w:t xml:space="preserve">8.2 Relationship of Attempts to Completions:</w:t>
      </w:r>
      <w:r>
        <w:t xml:space="preserve"> </w:t>
      </w:r>
      <w:r>
        <w:t xml:space="preserve">Suicide attempts are the strongest clinical predictor of future suicide death. Studies find that about 10% of individuals (male or female) who attempt suicide will eventually die by suicide. For</w:t>
      </w:r>
      <w:r>
        <w:t xml:space="preserve"> </w:t>
      </w:r>
      <w:r>
        <w:rPr>
          <w:b/>
          <w:bCs/>
        </w:rPr>
        <w:t xml:space="preserve">men</w:t>
      </w:r>
      <w:r>
        <w:t xml:space="preserve">, given their tendency to choose lethal means, a prior attempt is a red flag that must be taken very seriously. Unfortunately, many men who die by suicide have never made a known attempt before – their “first attempt” is fatal. This differs from women, who often have multiple nonfatal attempts. Still, a significant fraction of male suicide decedents do have history of attempts or self-harm. NVDRS data suggest roughly 20–25% of male suicide victims had a known prior attempt (though data completeness varies).</w:t>
      </w:r>
    </w:p>
    <w:p>
      <w:pPr>
        <w:pStyle w:val="BodyText"/>
      </w:pPr>
      <w:r>
        <w:t xml:space="preserve">This means a lot of men who survive an attempt are effectively on a path where risk remains high. Within the first year after a suicide attempt, risk of death is especially elevated. For example, a man who attempts suicide by any means and survives is estimated to have ~1% chance of dying by suicide in the next year, which is several hundred times greater than the average male risk. If the attempt was violent (e.g. gun, but survived), his short-term risk is even higher.</w:t>
      </w:r>
    </w:p>
    <w:p>
      <w:pPr>
        <w:pStyle w:val="BodyText"/>
      </w:pPr>
      <w:r>
        <w:rPr>
          <w:b/>
          <w:bCs/>
        </w:rPr>
        <w:t xml:space="preserve">8.3 Suicidal Ideation and Plans:</w:t>
      </w:r>
      <w:r>
        <w:t xml:space="preserve"> </w:t>
      </w:r>
      <w:r>
        <w:t xml:space="preserve">Suicidal ideation (serious thoughts about suicide) is more prevalent than attempts. NSDUH 2023 showed</w:t>
      </w:r>
      <w:r>
        <w:t xml:space="preserve"> </w:t>
      </w:r>
      <w:r>
        <w:rPr>
          <w:b/>
          <w:bCs/>
        </w:rPr>
        <w:t xml:space="preserve">4.5% of men and 5.5% of women</w:t>
      </w:r>
      <w:r>
        <w:t xml:space="preserve"> </w:t>
      </w:r>
      <w:r>
        <w:t xml:space="preserve">had serious ideation in the past year. In raw numbers, ~</w:t>
      </w:r>
      <w:r>
        <w:rPr>
          <w:b/>
          <w:bCs/>
        </w:rPr>
        <w:t xml:space="preserve">12.3 million men</w:t>
      </w:r>
      <w:r>
        <w:t xml:space="preserve"> </w:t>
      </w:r>
      <w:r>
        <w:t xml:space="preserve">thought seriously about suicide in 2023 (and ~14.1 million women). Among those,</w:t>
      </w:r>
      <w:r>
        <w:t xml:space="preserve"> </w:t>
      </w:r>
      <w:r>
        <w:rPr>
          <w:b/>
          <w:bCs/>
        </w:rPr>
        <w:t xml:space="preserve">3.7 million made a suicide plan</w:t>
      </w:r>
      <w:r>
        <w:t xml:space="preserve"> </w:t>
      </w:r>
      <w:r>
        <w:t xml:space="preserve">(1.5 million men, 2.2 million women). Planning indicates higher intent; interestingly more women plan as well. The data suggests that of the 12.8 million adults with ideation, about 29% went on to formulate a plan (and of those, a subset attempted). The male-female gap in ideation is small or even reversed at older ages: NSDUH found young adult men (18-25) had 12.2% ideation vs women 18-25 at 12.8% (so pretty equal). In older adults 50+, both genders had low ideation (~2%). So men are not far behind women in having suicidal thoughts; the difference emerges in translating those thoughts to attempts or to death via lethal means.</w:t>
      </w:r>
    </w:p>
    <w:p>
      <w:pPr>
        <w:pStyle w:val="BodyText"/>
      </w:pPr>
      <w:r>
        <w:rPr>
          <w:b/>
          <w:bCs/>
        </w:rPr>
        <w:t xml:space="preserve">Ideation Trends:</w:t>
      </w:r>
      <w:r>
        <w:t xml:space="preserve"> </w:t>
      </w:r>
      <w:r>
        <w:t xml:space="preserve">Some evidence suggests</w:t>
      </w:r>
      <w:r>
        <w:t xml:space="preserve"> </w:t>
      </w:r>
      <w:r>
        <w:rPr>
          <w:b/>
          <w:bCs/>
        </w:rPr>
        <w:t xml:space="preserve">suicidal ideation has been rising among young people</w:t>
      </w:r>
      <w:r>
        <w:t xml:space="preserve"> </w:t>
      </w:r>
      <w:r>
        <w:t xml:space="preserve">(both sexes) in the last decade, correlating with rising depression rates. For instance, the percentage of young adults seriously considering suicide increased from 2009 to 2019. CDC’s 2021 data showed 14% of students overall seriously considered suicide in past year (19% of girls, 12% of boys) – up from earlier eras. Among adult men, ideation rose during COVID: in June 2020, a CDC survey found 8.5% of adult men had seriously considered suicide in the past 30 days (versus ~5% pre-pandemic annual average) – a sharp, though hopefully temporary, spike</w:t>
      </w:r>
      <w:hyperlink r:id="rId29">
        <w:r>
          <w:rPr>
            <w:rStyle w:val="Hyperlink"/>
          </w:rPr>
          <w:t xml:space="preserve">[6]</w:t>
        </w:r>
      </w:hyperlink>
      <w:r>
        <w:t xml:space="preserve">. The highest was in ages 18-24, where an astonishing 23% of males (and 27% of females) reported recent suicidal ideation in that survey. Many of those did not attempt, indicating resilience or perhaps protective factors kicking in.</w:t>
      </w:r>
    </w:p>
    <w:p>
      <w:pPr>
        <w:pStyle w:val="BodyText"/>
      </w:pPr>
      <w:r>
        <w:rPr>
          <w:b/>
          <w:bCs/>
        </w:rPr>
        <w:t xml:space="preserve">8.4 Male Help-Seeking After Attempts:</w:t>
      </w:r>
      <w:r>
        <w:t xml:space="preserve"> </w:t>
      </w:r>
      <w:r>
        <w:t xml:space="preserve">Men are less likely than women to seek help after a nonfatal attempt or an episode of intense ideation. Women might be more apt to confide in friends or see a doctor; men often hide the attempt (unless it required emergency care). This means missed opportunities. For example, if a man overdoses and survives without medical intervention, he might never tell anyone, whereas a woman might use it as a cry for help prompting others to respond. There’s been emphasis on training ED staff to better handle male patients who present with self-harm injuries – historically, some clinicians have been dismissive (especially if the man was intoxicated, they might chalk it to substance alone). Improved protocols urge a thorough psychiatric evaluation and safety planning for all suicide attempt survivors, male or female.</w:t>
      </w:r>
    </w:p>
    <w:p>
      <w:pPr>
        <w:pStyle w:val="BodyText"/>
      </w:pPr>
      <w:r>
        <w:rPr>
          <w:b/>
          <w:bCs/>
        </w:rPr>
        <w:t xml:space="preserve">8.5 Non-Suicidal Self-Injury (NSSI):</w:t>
      </w:r>
      <w:r>
        <w:t xml:space="preserve"> </w:t>
      </w:r>
      <w:r>
        <w:t xml:space="preserve">Although NSSI (like cutting without intent to die) is more common in adolescent girls, some adolescent boys engage in it as well (often punching walls or self-hitting, which might be underrecognized self-harm). While not an attempt per se, NSSI can escalate to suicidal behavior. It's noted that male youth who self-harm via aggressive means may not label it as such, but it reflects distress. The rising trend of NSSI reported in youth (especially on social media there's a community around it) could indirectly affect male youth too.</w:t>
      </w:r>
    </w:p>
    <w:p>
      <w:pPr>
        <w:pStyle w:val="BodyText"/>
      </w:pPr>
      <w:r>
        <w:rPr>
          <w:b/>
          <w:bCs/>
        </w:rPr>
        <w:t xml:space="preserve">8.6 Implications for Prevention:</w:t>
      </w:r>
      <w:r>
        <w:t xml:space="preserve"> </w:t>
      </w:r>
      <w:r>
        <w:t xml:space="preserve">Monitoring attempts and ideation among men is critical because they are early warning signs. Many opportunities exist at this stage:</w:t>
      </w:r>
    </w:p>
    <w:p>
      <w:pPr>
        <w:numPr>
          <w:ilvl w:val="0"/>
          <w:numId w:val="1009"/>
        </w:numPr>
      </w:pPr>
      <w:r>
        <w:rPr>
          <w:b/>
          <w:bCs/>
        </w:rPr>
        <w:t xml:space="preserve">Screening</w:t>
      </w:r>
      <w:r>
        <w:t xml:space="preserve">: Primary care or ER screening for suicidality can catch men who have thoughts or even attempts but haven’t disclosed. There’s evidence that directly asking does not “plant” ideas but can facilitate help.</w:t>
      </w:r>
    </w:p>
    <w:p>
      <w:pPr>
        <w:numPr>
          <w:ilvl w:val="0"/>
          <w:numId w:val="1009"/>
        </w:numPr>
      </w:pPr>
      <w:r>
        <w:rPr>
          <w:b/>
          <w:bCs/>
        </w:rPr>
        <w:t xml:space="preserve">Follow-up after attempts</w:t>
      </w:r>
      <w:r>
        <w:t xml:space="preserve">: This is a crucial gap known as the “continuum of care” problem. Studies find simple interventions like</w:t>
      </w:r>
      <w:r>
        <w:t xml:space="preserve"> </w:t>
      </w:r>
      <w:r>
        <w:rPr>
          <w:b/>
          <w:bCs/>
        </w:rPr>
        <w:t xml:space="preserve">caring contacts</w:t>
      </w:r>
      <w:r>
        <w:t xml:space="preserve"> </w:t>
      </w:r>
      <w:r>
        <w:t xml:space="preserve">(sending regular brief messages expressing care to attempt survivors) reduce repeat attempts, especially in men who might appreciate low-pressure support. Programs like the VA’s Recovery Coordinators and civilian initiatives (the Henry Ford “zero suicide” model) emphasize systematic follow-up of anyone flagged with attempts/ideation.</w:t>
      </w:r>
    </w:p>
    <w:p>
      <w:pPr>
        <w:numPr>
          <w:ilvl w:val="0"/>
          <w:numId w:val="1009"/>
        </w:numPr>
      </w:pPr>
      <w:r>
        <w:rPr>
          <w:b/>
          <w:bCs/>
        </w:rPr>
        <w:t xml:space="preserve">Peer support</w:t>
      </w:r>
      <w:r>
        <w:t xml:space="preserve">: Men may respond well to peer-led groups after an attempt. Some communities have “attempt survivor support groups”, though stigma is high.</w:t>
      </w:r>
    </w:p>
    <w:p>
      <w:pPr>
        <w:numPr>
          <w:ilvl w:val="0"/>
          <w:numId w:val="1009"/>
        </w:numPr>
      </w:pPr>
      <w:r>
        <w:rPr>
          <w:b/>
          <w:bCs/>
        </w:rPr>
        <w:t xml:space="preserve">Targeting ideation</w:t>
      </w:r>
      <w:r>
        <w:t xml:space="preserve">: Not all who think about suicide will attempt, but persistent ideation is a risk factor for eventual attempt. This underscores the importance of improving access to counseling for men with depression or life crises before an attempt occurs.</w:t>
      </w:r>
    </w:p>
    <w:p>
      <w:pPr>
        <w:pStyle w:val="FirstParagraph"/>
      </w:pPr>
      <w:r>
        <w:rPr>
          <w:b/>
          <w:bCs/>
        </w:rPr>
        <w:t xml:space="preserve">8.7 Relationship between Attempts and Completions in Data:</w:t>
      </w:r>
      <w:r>
        <w:t xml:space="preserve"> </w:t>
      </w:r>
      <w:r>
        <w:t xml:space="preserve">If we see attempts rising but completions not rising equivalently (like in some youth data), it could mean prevention is working to stop attempts from becoming fatal (e.g., better emergency response, etc.), or that method choice is changing. If attempts and ideation are rising in young men, it’s a worry for the future if not addressed (some may “graduate” to lethal attempts as they age).</w:t>
      </w:r>
    </w:p>
    <w:p>
      <w:pPr>
        <w:pStyle w:val="BodyText"/>
      </w:pPr>
      <w:r>
        <w:t xml:space="preserve">Conversely, if attempts are stable but completions rise (like possibly in older men), it suggests method or health factors changed (maybe older men got sicker, or more have guns in those age groups now, etc.). It’s complex, but attempts data serve as an “early warning system.” The high attempt rates among some groups (LGBTQ youth as discussed – over 20% attempt rates) signal where future deaths might concentrate if no interventions.</w:t>
      </w:r>
    </w:p>
    <w:p>
      <w:pPr>
        <w:pStyle w:val="BodyText"/>
      </w:pPr>
      <w:r>
        <w:t xml:space="preserve">In summary,</w:t>
      </w:r>
      <w:r>
        <w:t xml:space="preserve"> </w:t>
      </w:r>
      <w:r>
        <w:rPr>
          <w:b/>
          <w:bCs/>
        </w:rPr>
        <w:t xml:space="preserve">male suicide attempts and ideation are critical aspects of the problem</w:t>
      </w:r>
      <w:r>
        <w:t xml:space="preserve">: far more men experience suicidal crises than die from them, indicating many potential intervention points. While men attempt less often than women, still millions of men have survived attempts or seriously thought about suicide. Each such incident is a cry for help and an opportunity to engage and treat underlying issues. Reducing male suicide will entail not just preventing that final fatal act, but also</w:t>
      </w:r>
      <w:r>
        <w:t xml:space="preserve"> </w:t>
      </w:r>
      <w:r>
        <w:rPr>
          <w:b/>
          <w:bCs/>
        </w:rPr>
        <w:t xml:space="preserve">reducing the incidence of attempts</w:t>
      </w:r>
      <w:r>
        <w:t xml:space="preserve"> </w:t>
      </w:r>
      <w:r>
        <w:t xml:space="preserve">(through better mental health care, substance use treatment, etc.) and</w:t>
      </w:r>
      <w:r>
        <w:t xml:space="preserve"> </w:t>
      </w:r>
      <w:r>
        <w:rPr>
          <w:b/>
          <w:bCs/>
        </w:rPr>
        <w:t xml:space="preserve">increasing survival and recovery among those who do attempt</w:t>
      </w:r>
      <w:r>
        <w:t xml:space="preserve"> </w:t>
      </w:r>
      <w:r>
        <w:t xml:space="preserve">(through means safety and follow-up). The data on attempts/ideation reinforce themes: e.g., that young men’s mental health needs attention (they have high ideation), that restricting lethal means is vital (since men’s attempts are more deadly), and that encouraging men to seek help when they have suicidal thoughts could greatly reduce conversions of ideation→attempt→death.</w:t>
      </w:r>
    </w:p>
    <w:p>
      <w:pPr>
        <w:pStyle w:val="BodyText"/>
      </w:pPr>
      <w:r>
        <w:t xml:space="preserve">Now that we have this understanding, we can move to examining what interventions and treatments have proven effective in lowering suicidal behavior among men, in the next section.</w:t>
      </w:r>
    </w:p>
    <w:bookmarkEnd w:id="51"/>
    <w:bookmarkStart w:id="52" w:name="intervention-effectiveness"/>
    <w:p>
      <w:pPr>
        <w:pStyle w:val="Heading2"/>
      </w:pPr>
      <w:r>
        <w:rPr>
          <w:b/>
          <w:bCs/>
        </w:rPr>
        <w:t xml:space="preserve">9. Intervention Effectiveness</w:t>
      </w:r>
    </w:p>
    <w:p>
      <w:pPr>
        <w:pStyle w:val="FirstParagraph"/>
      </w:pPr>
      <w:r>
        <w:t xml:space="preserve">What works to prevent suicide among men? This section reviews the evidence on various</w:t>
      </w:r>
      <w:r>
        <w:t xml:space="preserve"> </w:t>
      </w:r>
      <w:r>
        <w:rPr>
          <w:b/>
          <w:bCs/>
        </w:rPr>
        <w:t xml:space="preserve">interventions and programs</w:t>
      </w:r>
      <w:r>
        <w:t xml:space="preserve"> </w:t>
      </w:r>
      <w:r>
        <w:t xml:space="preserve">– spanning clinical treatments, community-based efforts, technological tools, and public health campaigns – with a focus on how effective they are in reducing suicidal behaviors in men. We also discuss any meta-analyses or systematic reviews available. Importantly, interventions may target different levels: some aim to treat individual risk factors (like depression), others to create supportive environments (like support groups or media campaigns). We will cover:</w:t>
      </w:r>
    </w:p>
    <w:p>
      <w:pPr>
        <w:pStyle w:val="Compact"/>
        <w:numPr>
          <w:ilvl w:val="0"/>
          <w:numId w:val="1010"/>
        </w:numPr>
      </w:pPr>
      <w:r>
        <w:rPr>
          <w:b/>
          <w:bCs/>
        </w:rPr>
        <w:t xml:space="preserve">Clinical interventions and treatments:</w:t>
      </w:r>
      <w:r>
        <w:t xml:space="preserve"> </w:t>
      </w:r>
      <w:r>
        <w:t xml:space="preserve">including psychotherapy modalities, medications, and innovative treatments like ketamine.</w:t>
      </w:r>
    </w:p>
    <w:p>
      <w:pPr>
        <w:pStyle w:val="Compact"/>
        <w:numPr>
          <w:ilvl w:val="0"/>
          <w:numId w:val="1010"/>
        </w:numPr>
      </w:pPr>
      <w:r>
        <w:rPr>
          <w:b/>
          <w:bCs/>
        </w:rPr>
        <w:t xml:space="preserve">Community and public health programs:</w:t>
      </w:r>
      <w:r>
        <w:t xml:space="preserve"> </w:t>
      </w:r>
      <w:r>
        <w:t xml:space="preserve">including gatekeeper trainings, peer support initiatives, and awareness campaigns (especially those tailored to men).</w:t>
      </w:r>
    </w:p>
    <w:p>
      <w:pPr>
        <w:pStyle w:val="Compact"/>
        <w:numPr>
          <w:ilvl w:val="0"/>
          <w:numId w:val="1010"/>
        </w:numPr>
      </w:pPr>
      <w:r>
        <w:rPr>
          <w:b/>
          <w:bCs/>
        </w:rPr>
        <w:t xml:space="preserve">Technological tools:</w:t>
      </w:r>
      <w:r>
        <w:t xml:space="preserve"> </w:t>
      </w:r>
      <w:r>
        <w:t xml:space="preserve">tele-mental health, crisis lines, apps, and their uptake by men.</w:t>
      </w:r>
    </w:p>
    <w:p>
      <w:pPr>
        <w:pStyle w:val="Compact"/>
        <w:numPr>
          <w:ilvl w:val="0"/>
          <w:numId w:val="1010"/>
        </w:numPr>
      </w:pPr>
      <w:r>
        <w:rPr>
          <w:b/>
          <w:bCs/>
        </w:rPr>
        <w:t xml:space="preserve">Evaluations and meta-analyses:</w:t>
      </w:r>
      <w:r>
        <w:t xml:space="preserve"> </w:t>
      </w:r>
      <w:r>
        <w:t xml:space="preserve">what the literature says overall about suicide prevention outcomes.</w:t>
      </w:r>
    </w:p>
    <w:p>
      <w:pPr>
        <w:pStyle w:val="FirstParagraph"/>
      </w:pPr>
      <w:r>
        <w:rPr>
          <w:b/>
          <w:bCs/>
        </w:rPr>
        <w:t xml:space="preserve">9.1 Clinical Treatments (Therapy and Medication):</w:t>
      </w:r>
    </w:p>
    <w:p>
      <w:pPr>
        <w:numPr>
          <w:ilvl w:val="0"/>
          <w:numId w:val="1011"/>
        </w:numPr>
      </w:pPr>
      <w:r>
        <w:rPr>
          <w:b/>
          <w:bCs/>
        </w:rPr>
        <w:t xml:space="preserve">Cognitive Behavioral Therapy (CBT) for Suicide Prevention:</w:t>
      </w:r>
      <w:r>
        <w:t xml:space="preserve"> </w:t>
      </w:r>
      <w:r>
        <w:t xml:space="preserve">CBT is a well-established talk therapy for depression/anxiety, but it has been adapted specifically for suicidal individuals (e.g. adding safety planning and coping skills for suicidal urges). A landmark randomized trial by Brown et al. (2005) found that a form of CBT for suicide attempters reduced repeat attempts by ~50% over 18 months compared to usual care. This included many male patients. Subsequent studies and meta-analyses confirm that CBT-oriented interventions can significantly reduce suicidal ideation and attempts. For men, CBT’s structured, problem-solving approach may be appealing (it focuses on skills and action). Another variant is</w:t>
      </w:r>
      <w:r>
        <w:t xml:space="preserve"> </w:t>
      </w:r>
      <w:r>
        <w:rPr>
          <w:b/>
          <w:bCs/>
        </w:rPr>
        <w:t xml:space="preserve">Problem-Solving Therapy (PST)</w:t>
      </w:r>
      <w:r>
        <w:t xml:space="preserve">, which has shown benefit in preventing suicide in older adult men with depression by helping them tackle life problems systematically rather than resorting to suicide. The key is that CBT helps reframe hopeless thoughts and teaches alternative coping strategies – e.g., a man learns to challenge the belief “my family would be better off without me” or to use distraction techniques when feeling the urge.</w:t>
      </w:r>
    </w:p>
    <w:p>
      <w:pPr>
        <w:numPr>
          <w:ilvl w:val="0"/>
          <w:numId w:val="1011"/>
        </w:numPr>
      </w:pPr>
      <w:r>
        <w:rPr>
          <w:b/>
          <w:bCs/>
        </w:rPr>
        <w:t xml:space="preserve">Dialectical Behavior Therapy (DBT):</w:t>
      </w:r>
      <w:r>
        <w:t xml:space="preserve"> </w:t>
      </w:r>
      <w:r>
        <w:t xml:space="preserve">Originally developed for borderline personality disorder (mostly studied in women), DBT has a strong evidence base for reducing self-harm and suicidal behavior by teaching distress tolerance, emotion regulation, and interpersonal effectiveness. Adaptations of DBT have been used in adolescent boys and young men with promising results (e.g. reduced self-harm episodes) – though historically DBT research was female-heavy, newer trials include more men (like male veterans with emotional dysregulation). DBT is intensive but effective; a meta-analysis of DBT found it halved the rate of suicide attempts in patients with multiple prior attempts. Men with high impulsivity or complex trauma (like some veterans) might particularly benefit from DBT’s skills training.</w:t>
      </w:r>
    </w:p>
    <w:p>
      <w:pPr>
        <w:numPr>
          <w:ilvl w:val="0"/>
          <w:numId w:val="1011"/>
        </w:numPr>
      </w:pPr>
      <w:r>
        <w:rPr>
          <w:b/>
          <w:bCs/>
        </w:rPr>
        <w:t xml:space="preserve">Psychiatric Medications:</w:t>
      </w:r>
      <w:r>
        <w:t xml:space="preserve"> </w:t>
      </w:r>
      <w:r>
        <w:t xml:space="preserve">Effective treatment of underlying mental illnesses via medication is a cornerstone.</w:t>
      </w:r>
      <w:r>
        <w:t xml:space="preserve"> </w:t>
      </w:r>
      <w:r>
        <w:rPr>
          <w:b/>
          <w:bCs/>
        </w:rPr>
        <w:t xml:space="preserve">Antidepressants</w:t>
      </w:r>
      <w:r>
        <w:t xml:space="preserve"> </w:t>
      </w:r>
      <w:r>
        <w:t xml:space="preserve">(SSRIs, etc.) are known to alleviate depression and thereby reduce suicidal ideation in many patients. However, they can have a lag time and there’s the known precaution about increased agitation early in treatment for some young patients (hence close monitoring initially). Large-scale data show suicide rates decline in populations with increased antidepressant usage, especially in older men.</w:t>
      </w:r>
      <w:r>
        <w:t xml:space="preserve"> </w:t>
      </w:r>
      <w:r>
        <w:rPr>
          <w:b/>
          <w:bCs/>
        </w:rPr>
        <w:t xml:space="preserve">Lithium</w:t>
      </w:r>
      <w:r>
        <w:t xml:space="preserve">, as mentioned, is unique in having a direct anti-suicidal effect beyond mood stabilization. A meta-analysis of randomized trials in mood disorder patients found lithium-treated patients had about 1/5th the risk of suicide compared to those on placebo. Lithium is thought to reduce aggression/impulsivity and perhaps neurobiologically inhibit suicidal behavior. It’s underused in the U.S., but for men with bipolar or chronic suicidal ideation, it can be life-saving.</w:t>
      </w:r>
      <w:r>
        <w:t xml:space="preserve"> </w:t>
      </w:r>
      <w:r>
        <w:rPr>
          <w:b/>
          <w:bCs/>
        </w:rPr>
        <w:t xml:space="preserve">Clozapine</w:t>
      </w:r>
      <w:r>
        <w:t xml:space="preserve"> </w:t>
      </w:r>
      <w:r>
        <w:t xml:space="preserve">(an antipsychotic) is the only FDA-approved drug for reducing suicide in schizophrenia; it’s proven to lower suicidal behavior in schizophrenic patients (many of whom are men) by addressing persistent voices or distress that drive suicidality.</w:t>
      </w:r>
      <w:r>
        <w:t xml:space="preserve"> </w:t>
      </w:r>
      <w:r>
        <w:rPr>
          <w:b/>
          <w:bCs/>
        </w:rPr>
        <w:t xml:space="preserve">Ketamine and Esketamine:</w:t>
      </w:r>
      <w:r>
        <w:t xml:space="preserve"> </w:t>
      </w:r>
      <w:r>
        <w:t xml:space="preserve">This has emerged as a rapid-acting antidepressant. A big trial in the UK (2022) confirmed intravenous ketamine can rapidly reduce acute suicidal ideation in severely depressed individuals within hours. The effect lasts about 1–2 weeks. For a man in immediate suicidal crisis, ketamine treatment can be a game changer – giving a “window” to pursue longer-term therapy. There’s now an FDA-approved intranasal esketamine (Spravato) specifically for depression with suicidal ideation. It’s typically given with an oral antidepressant and requires monitoring. Many anecdotal reports describe men who were on the brink responding dramatically to ketamine, at least short-term. Of course, caution: ketamine is not a cure, and some men might misuse it (it’s a dissociative anesthetic with abuse potential), so it’s done in clinics.</w:t>
      </w:r>
      <w:r>
        <w:t xml:space="preserve"> </w:t>
      </w:r>
      <w:r>
        <w:rPr>
          <w:b/>
          <w:bCs/>
        </w:rPr>
        <w:t xml:space="preserve">Other medications:</w:t>
      </w:r>
      <w:r>
        <w:t xml:space="preserve"> </w:t>
      </w:r>
      <w:r>
        <w:t xml:space="preserve">Anti-anxiety agents (like benzodiazepines) can ease acute panic but are not a long-term solution and can worsen impulsivity if misused. Some studies have explored</w:t>
      </w:r>
      <w:r>
        <w:t xml:space="preserve"> </w:t>
      </w:r>
      <w:r>
        <w:rPr>
          <w:b/>
          <w:bCs/>
        </w:rPr>
        <w:t xml:space="preserve">omega-3 supplements</w:t>
      </w:r>
      <w:r>
        <w:t xml:space="preserve"> </w:t>
      </w:r>
      <w:r>
        <w:t xml:space="preserve">for mood and found minor benefits;</w:t>
      </w:r>
      <w:r>
        <w:t xml:space="preserve"> </w:t>
      </w:r>
      <w:r>
        <w:rPr>
          <w:b/>
          <w:bCs/>
        </w:rPr>
        <w:t xml:space="preserve">anti-inflammatory treatments</w:t>
      </w:r>
      <w:r>
        <w:t xml:space="preserve"> </w:t>
      </w:r>
      <w:r>
        <w:t xml:space="preserve">(because depression might have an inflammatory component) are being studied but not yet mainstream.</w:t>
      </w:r>
    </w:p>
    <w:p>
      <w:pPr>
        <w:numPr>
          <w:ilvl w:val="0"/>
          <w:numId w:val="1011"/>
        </w:numPr>
      </w:pPr>
      <w:r>
        <w:rPr>
          <w:b/>
          <w:bCs/>
        </w:rPr>
        <w:t xml:space="preserve">Electroconvulsive Therapy (ECT):</w:t>
      </w:r>
      <w:r>
        <w:t xml:space="preserve"> </w:t>
      </w:r>
      <w:r>
        <w:t xml:space="preserve">ECT is a highly effective treatment for severe depression and can rapidly reduce suicidal ideation in cases where medication is too slow or ineffective. It’s less stigmatized now but still underused in some places. For older men with psychotic depression or severe suicidality, ECT often brings quick relief. The downside is the need for anesthesia and memory side effects, but when a life is at stake, it’s a valuable option.</w:t>
      </w:r>
    </w:p>
    <w:p>
      <w:pPr>
        <w:numPr>
          <w:ilvl w:val="0"/>
          <w:numId w:val="1011"/>
        </w:numPr>
      </w:pPr>
      <w:r>
        <w:rPr>
          <w:b/>
          <w:bCs/>
        </w:rPr>
        <w:t xml:space="preserve">Follow-up and Continuity of Care Interventions:</w:t>
      </w:r>
      <w:r>
        <w:t xml:space="preserve"> </w:t>
      </w:r>
      <w:r>
        <w:t xml:space="preserve">Beyond treating the episode, interventions like</w:t>
      </w:r>
      <w:r>
        <w:t xml:space="preserve"> </w:t>
      </w:r>
      <w:r>
        <w:rPr>
          <w:b/>
          <w:bCs/>
        </w:rPr>
        <w:t xml:space="preserve">Caring Contacts</w:t>
      </w:r>
      <w:r>
        <w:t xml:space="preserve"> </w:t>
      </w:r>
      <w:r>
        <w:t xml:space="preserve">(sending periodic messages of support to patients after discharge) have shown a reduction in suicide rates in multiple RCTs. These are simple and low-cost; notably, a famous study by Motto &amp; Bostrom showed that sending brief letters to discharged psychiatric patients (majority male) halved the suicide rate in the first two years post-discharge. Many modern health systems implement this via postcards, emails, or texts – and men often respond positively to these low-key check-ins (some find it less intrusive than phone calls, etc.).</w:t>
      </w:r>
    </w:p>
    <w:p>
      <w:pPr>
        <w:numPr>
          <w:ilvl w:val="0"/>
          <w:numId w:val="1011"/>
        </w:numPr>
      </w:pPr>
      <w:r>
        <w:rPr>
          <w:b/>
          <w:bCs/>
        </w:rPr>
        <w:t xml:space="preserve">Safety Planning Interventions (SPI):</w:t>
      </w:r>
      <w:r>
        <w:t xml:space="preserve"> </w:t>
      </w:r>
      <w:r>
        <w:t xml:space="preserve">A safety plan is a brief intervention where a clinician helps a patient develop a step-by-step plan for when suicidal thoughts occur (including coping strategies and who to contact, and removing access to means). A large VA study (Stanley et al. 2018) found that SPI plus follow-up calls reduced suicidal behaviors by 45% among high-risk veterans. Men appreciate having a concrete plan. This is now standard in many EDs and clinics – whenever a man screens positive for suicidal ideation, a safety plan is created. It’s a simple yet evidence-supported practice.</w:t>
      </w:r>
    </w:p>
    <w:p>
      <w:pPr>
        <w:pStyle w:val="FirstParagraph"/>
      </w:pPr>
      <w:r>
        <w:rPr>
          <w:b/>
          <w:bCs/>
        </w:rPr>
        <w:t xml:space="preserve">Effectiveness summary for clinical:</w:t>
      </w:r>
      <w:r>
        <w:t xml:space="preserve"> </w:t>
      </w:r>
      <w:r>
        <w:t xml:space="preserve">Taken together,</w:t>
      </w:r>
      <w:r>
        <w:t xml:space="preserve"> </w:t>
      </w:r>
      <w:r>
        <w:rPr>
          <w:b/>
          <w:bCs/>
        </w:rPr>
        <w:t xml:space="preserve">comprehensive clinical care works</w:t>
      </w:r>
      <w:r>
        <w:t xml:space="preserve">. One striking example: the Henry Ford Health System’s “Perfect Depression Care” program, which implemented multiple best practices (routine screening, CBT therapy, same-day access, means reduction counseling, follow-ups), reported an 80% reduction in suicide among their patient population over several years. Many of their patients were men in Detroit, so it’s a proof of concept that an aggressive, holistic clinical approach can approach zero suicides.</w:t>
      </w:r>
    </w:p>
    <w:p>
      <w:pPr>
        <w:pStyle w:val="BodyText"/>
      </w:pPr>
      <w:r>
        <w:t xml:space="preserve">Challenges remain: men often drop out or avoid engaging in care due to stigma or logistic issues. That is why “male-friendly” care models are needed (e.g., integrating mental health into primary care so men don’t have to go to separate clinics, or offering evening hours to accommodate working men).</w:t>
      </w:r>
    </w:p>
    <w:p>
      <w:pPr>
        <w:pStyle w:val="BodyText"/>
      </w:pPr>
      <w:r>
        <w:rPr>
          <w:b/>
          <w:bCs/>
        </w:rPr>
        <w:t xml:space="preserve">9.2 Community and Public Health Interventions:</w:t>
      </w:r>
    </w:p>
    <w:p>
      <w:pPr>
        <w:numPr>
          <w:ilvl w:val="0"/>
          <w:numId w:val="1012"/>
        </w:numPr>
      </w:pPr>
      <w:r>
        <w:rPr>
          <w:b/>
          <w:bCs/>
        </w:rPr>
        <w:t xml:space="preserve">Gatekeeper Training:</w:t>
      </w:r>
      <w:r>
        <w:t xml:space="preserve"> </w:t>
      </w:r>
      <w:r>
        <w:t xml:space="preserve">This involves teaching people in the community to recognize suicide warning signs and respond effectively (e.g., QPR – Question, Persuade, Refer – or Mental Health First Aid). Gatekeeper programs have been widely implemented in workplaces (construction companies train foremen, for instance) and organizations (like the military’s ACE program, or college resident advisors). Evaluations show gatekeeper training increases knowledge and intervention behavior, but evidence on direct impact to suicide rates is harder to measure. Still, some targeted results are promising: for example, the</w:t>
      </w:r>
      <w:r>
        <w:t xml:space="preserve"> </w:t>
      </w:r>
      <w:r>
        <w:rPr>
          <w:i/>
          <w:iCs/>
        </w:rPr>
        <w:t xml:space="preserve">US Air Force Suicide Prevention Program</w:t>
      </w:r>
      <w:r>
        <w:t xml:space="preserve"> </w:t>
      </w:r>
      <w:r>
        <w:t xml:space="preserve">(which includes gatekeeper training along with other measures) reduced the Air Force suicide rate by 33% from baseline. In workplaces like construction, early pilot data suggests training management and peers to spot distressed guys and get them help is associated with fewer critical incidents. Massachusetts and other states are doing gatekeeper training focusing on middle-aged men groups (like coaches, gun shop owners, etc.). The real effect likely depends on usage – one trained person might directly intervene and save a life, which won’t show in population stats but is obviously impactful to that life.</w:t>
      </w:r>
    </w:p>
    <w:p>
      <w:pPr>
        <w:numPr>
          <w:ilvl w:val="0"/>
          <w:numId w:val="1012"/>
        </w:numPr>
      </w:pPr>
      <w:r>
        <w:rPr>
          <w:b/>
          <w:bCs/>
        </w:rPr>
        <w:t xml:space="preserve">Peer Support Programs:</w:t>
      </w:r>
      <w:r>
        <w:t xml:space="preserve"> </w:t>
      </w:r>
      <w:r>
        <w:t xml:space="preserve">Men often find it easier to open up to peers who have similar experiences. Veterans have</w:t>
      </w:r>
      <w:r>
        <w:t xml:space="preserve"> </w:t>
      </w:r>
      <w:r>
        <w:rPr>
          <w:i/>
          <w:iCs/>
        </w:rPr>
        <w:t xml:space="preserve">Vet Centers</w:t>
      </w:r>
      <w:r>
        <w:t xml:space="preserve"> </w:t>
      </w:r>
      <w:r>
        <w:t xml:space="preserve">where counselors are often veterans themselves; these have high satisfaction and likely contribute to coping (though no hard RCT outcomes). Some communities have</w:t>
      </w:r>
      <w:r>
        <w:t xml:space="preserve"> </w:t>
      </w:r>
      <w:r>
        <w:rPr>
          <w:b/>
          <w:bCs/>
        </w:rPr>
        <w:t xml:space="preserve">Men’s Sheds</w:t>
      </w:r>
      <w:r>
        <w:t xml:space="preserve"> </w:t>
      </w:r>
      <w:r>
        <w:t xml:space="preserve">(originated in Australia, now some in U.S.): these are communal workshops where older men gather to do projects and socialize. Studies from Australia found that Men’s Sheds improved participants’ mood and reduced loneliness; while direct suicide outcomes are not measured, improved social connection is protective. Another peer model is</w:t>
      </w:r>
      <w:r>
        <w:t xml:space="preserve"> </w:t>
      </w:r>
      <w:r>
        <w:rPr>
          <w:i/>
          <w:iCs/>
        </w:rPr>
        <w:t xml:space="preserve">coach-assisted problem solving</w:t>
      </w:r>
      <w:r>
        <w:t xml:space="preserve"> </w:t>
      </w:r>
      <w:r>
        <w:t xml:space="preserve">– e.g.,</w:t>
      </w:r>
      <w:r>
        <w:t xml:space="preserve"> </w:t>
      </w:r>
      <w:r>
        <w:rPr>
          <w:i/>
          <w:iCs/>
        </w:rPr>
        <w:t xml:space="preserve">NYC’s Thrive program</w:t>
      </w:r>
      <w:r>
        <w:t xml:space="preserve"> </w:t>
      </w:r>
      <w:r>
        <w:t xml:space="preserve">trained barbers in Black communities to talk with patrons about mental health and connect them to care. While originally aimed at hypertension, barbershops have been used to reach Black men for mental health too (with barbers handing out resource cards etc.). Similarly, the</w:t>
      </w:r>
      <w:r>
        <w:t xml:space="preserve"> </w:t>
      </w:r>
      <w:r>
        <w:rPr>
          <w:i/>
          <w:iCs/>
        </w:rPr>
        <w:t xml:space="preserve">Firearm Owners Support Toolkit</w:t>
      </w:r>
      <w:r>
        <w:t xml:space="preserve"> </w:t>
      </w:r>
      <w:r>
        <w:t xml:space="preserve">(by the AFSP and firearm groups) encourages gun range owners and clubs to act when a member is struggling (peers intervening among gun owners carries credibility).</w:t>
      </w:r>
    </w:p>
    <w:p>
      <w:pPr>
        <w:numPr>
          <w:ilvl w:val="0"/>
          <w:numId w:val="1012"/>
        </w:numPr>
      </w:pPr>
      <w:r>
        <w:rPr>
          <w:b/>
          <w:bCs/>
        </w:rPr>
        <w:t xml:space="preserve">Public Awareness Campaigns:</w:t>
      </w:r>
      <w:r>
        <w:t xml:space="preserve"> </w:t>
      </w:r>
      <w:r>
        <w:t xml:space="preserve">Campaigns that encourage men to seek help or destigmatize mental health are widespread. Some notable ones:</w:t>
      </w:r>
    </w:p>
    <w:p>
      <w:pPr>
        <w:pStyle w:val="Compact"/>
        <w:numPr>
          <w:ilvl w:val="0"/>
          <w:numId w:val="1012"/>
        </w:numPr>
      </w:pPr>
      <w:r>
        <w:rPr>
          <w:b/>
          <w:bCs/>
        </w:rPr>
        <w:t xml:space="preserve">“Real Men, Real Depression”</w:t>
      </w:r>
      <w:r>
        <w:t xml:space="preserve"> </w:t>
      </w:r>
      <w:r>
        <w:t xml:space="preserve">(NIMH campaign in early 2000s) featured stories of men who got help for depression. It was one of the first to explicitly target men with the message that depression isn’t a weakness.</w:t>
      </w:r>
    </w:p>
    <w:p>
      <w:pPr>
        <w:pStyle w:val="Compact"/>
        <w:numPr>
          <w:ilvl w:val="0"/>
          <w:numId w:val="1012"/>
        </w:numPr>
      </w:pPr>
      <w:r>
        <w:rPr>
          <w:b/>
          <w:bCs/>
        </w:rPr>
        <w:t xml:space="preserve">“Man Therapy”</w:t>
      </w:r>
      <w:r>
        <w:t xml:space="preserve"> </w:t>
      </w:r>
      <w:r>
        <w:t xml:space="preserve">– a web-based campaign started in Colorado and now used broadly. It uses humorous, male-oriented messaging (with a fictional therapist “Dr. Rich Mahogany”) to engage men in exploring their mental health. It includes an interactive mental health screening and tailored tips (e.g., “20-point head inspection”). Evaluations of Man Therapy show it improves men’s willingness to seek help and increases mental health knowledge. One study found visitors had significant reductions in distress levels 3 months after using the site, though it’s not an RCT.</w:t>
      </w:r>
    </w:p>
    <w:p>
      <w:pPr>
        <w:pStyle w:val="Compact"/>
        <w:numPr>
          <w:ilvl w:val="0"/>
          <w:numId w:val="1012"/>
        </w:numPr>
      </w:pPr>
      <w:r>
        <w:rPr>
          <w:b/>
          <w:bCs/>
        </w:rPr>
        <w:t xml:space="preserve">NFL and sports figures</w:t>
      </w:r>
      <w:r>
        <w:t xml:space="preserve"> </w:t>
      </w:r>
      <w:r>
        <w:t xml:space="preserve">– leveraging male role models (like NFL players, veterans, etc.) to speak out about mental health. Campaigns like “#RealConvo” or “Movember” (originally for men’s physical health, now includes mental health) encourage men to talk. The Movember Foundation funded “Making Connections” in U.S. cities to create male mental health community projects (some oriented at boys/young men of color).</w:t>
      </w:r>
    </w:p>
    <w:p>
      <w:pPr>
        <w:pStyle w:val="Compact"/>
        <w:numPr>
          <w:ilvl w:val="0"/>
          <w:numId w:val="1012"/>
        </w:numPr>
      </w:pPr>
      <w:r>
        <w:rPr>
          <w:b/>
          <w:bCs/>
        </w:rPr>
        <w:t xml:space="preserve">“It’s Okay to Talk”</w:t>
      </w:r>
      <w:r>
        <w:t xml:space="preserve"> </w:t>
      </w:r>
      <w:r>
        <w:t xml:space="preserve">(a social media campaign where men post selfies with an OK hand sign) started in UK by rugby player Luke Ambler after his brother-in-law’s suicide, became viral raising mental health awareness among men.</w:t>
      </w:r>
    </w:p>
    <w:p>
      <w:pPr>
        <w:pStyle w:val="Compact"/>
        <w:numPr>
          <w:ilvl w:val="0"/>
          <w:numId w:val="1012"/>
        </w:numPr>
      </w:pPr>
      <w:r>
        <w:rPr>
          <w:b/>
          <w:bCs/>
        </w:rPr>
        <w:t xml:space="preserve">988 promotion</w:t>
      </w:r>
      <w:r>
        <w:t xml:space="preserve"> </w:t>
      </w:r>
      <w:r>
        <w:t xml:space="preserve">– ensuring men know about the crisis line (advertising in places men frequent like sporting events, gun shows, breweries etc.). The VA has done “S.A.V.E.” and “BeThere” campaigns urging friends/family to support veterans.</w:t>
      </w:r>
    </w:p>
    <w:p>
      <w:pPr>
        <w:pStyle w:val="FirstParagraph"/>
      </w:pPr>
      <w:r>
        <w:t xml:space="preserve">The effectiveness of campaigns is hard to measure but some outcomes like increased helpline volume or web engagement can be tracked. For example, after a high-profile male celebrity (Logic) performed a song about 1-800-273-8255 at the 2017 VMAs, calls to that Lifeline spiked by 50% in following weeks and that corresponded with an estimated 245 fewer suicides that year than expected – suggesting mass messaging can indeed prompt help-seeking and potentially save lives.</w:t>
      </w:r>
    </w:p>
    <w:p>
      <w:pPr>
        <w:numPr>
          <w:ilvl w:val="0"/>
          <w:numId w:val="1013"/>
        </w:numPr>
      </w:pPr>
      <w:r>
        <w:rPr>
          <w:b/>
          <w:bCs/>
        </w:rPr>
        <w:t xml:space="preserve">School-based Programs for Boys:</w:t>
      </w:r>
      <w:r>
        <w:t xml:space="preserve"> </w:t>
      </w:r>
      <w:r>
        <w:t xml:space="preserve">Many school programs (like Sources of Strength, SOS Signs of Suicide, etc.) target all genders, but evidence suggests they benefit boys by improving peer norms around asking for help. A program not specific to suicide but relevant is</w:t>
      </w:r>
      <w:r>
        <w:t xml:space="preserve"> </w:t>
      </w:r>
      <w:r>
        <w:rPr>
          <w:b/>
          <w:bCs/>
        </w:rPr>
        <w:t xml:space="preserve">social-emotional learning (SEL)</w:t>
      </w:r>
      <w:r>
        <w:t xml:space="preserve"> </w:t>
      </w:r>
      <w:r>
        <w:t xml:space="preserve">in schools – teaching kids communication, coping, and resilience. Colorado, for instance, integrated SEL widely as part of youth suicide prevention. A notable targeted program: some schools implemented small-group sessions for boys on emotional intelligence (like BAM – Becoming A Man, in Chicago – which reduced violent behavior, and potentially could reduce suicidality though not measured).</w:t>
      </w:r>
    </w:p>
    <w:p>
      <w:pPr>
        <w:numPr>
          <w:ilvl w:val="0"/>
          <w:numId w:val="1013"/>
        </w:numPr>
      </w:pPr>
      <w:r>
        <w:rPr>
          <w:b/>
          <w:bCs/>
        </w:rPr>
        <w:t xml:space="preserve">Workplace Initiatives:</w:t>
      </w:r>
      <w:r>
        <w:t xml:space="preserve"> </w:t>
      </w:r>
      <w:r>
        <w:t xml:space="preserve">Given many men in midlife spend much time at work, workplaces are key. Some effective ones:</w:t>
      </w:r>
    </w:p>
    <w:p>
      <w:pPr>
        <w:pStyle w:val="Compact"/>
        <w:numPr>
          <w:ilvl w:val="0"/>
          <w:numId w:val="1013"/>
        </w:numPr>
      </w:pPr>
      <w:r>
        <w:rPr>
          <w:b/>
          <w:bCs/>
        </w:rPr>
        <w:t xml:space="preserve">Employee Assistance Programs (EAPs):</w:t>
      </w:r>
      <w:r>
        <w:t xml:space="preserve"> </w:t>
      </w:r>
      <w:r>
        <w:t xml:space="preserve">These provide free counseling and referrals. They often have lower uptake by men unless actively promoted by management. However, making EAPs visible and framing them as performance-enhancing (“solve problems, get back on track”) can attract men. When men do use EAPs, studies show improved outcomes (reduced self-reported distress).</w:t>
      </w:r>
    </w:p>
    <w:p>
      <w:pPr>
        <w:pStyle w:val="Compact"/>
        <w:numPr>
          <w:ilvl w:val="0"/>
          <w:numId w:val="1013"/>
        </w:numPr>
      </w:pPr>
      <w:r>
        <w:rPr>
          <w:b/>
          <w:bCs/>
        </w:rPr>
        <w:t xml:space="preserve">Industry-specific efforts:</w:t>
      </w:r>
      <w:r>
        <w:t xml:space="preserve"> </w:t>
      </w:r>
      <w:r>
        <w:t xml:space="preserve">The Construction Industry Alliance for Suicide Prevention was formed seeing the high rates. They distribute toolbox talks, posters like “You good, bro?” that encourage men to check on each other, and facilitate support groups. Early evidence from some companies that embraced such initiatives (like one large construction firm reported zero suicides among its thousands of employees in 5 years after implementing training and mental health days, whereas before they had a few).</w:t>
      </w:r>
    </w:p>
    <w:p>
      <w:pPr>
        <w:numPr>
          <w:ilvl w:val="0"/>
          <w:numId w:val="1013"/>
        </w:numPr>
      </w:pPr>
      <w:r>
        <w:rPr>
          <w:b/>
          <w:bCs/>
        </w:rPr>
        <w:t xml:space="preserve">Mandatory depression screening</w:t>
      </w:r>
      <w:r>
        <w:t xml:space="preserve"> </w:t>
      </w:r>
      <w:r>
        <w:t xml:space="preserve">in the workplace is rare but in some high-risk fields (like some police departments now screen annually and have a psychologist on staff for consults). Policing and farming are two male-heavy fields trying creative approaches (for farmers, some states have telehealth lines specifically for agriculture stress).</w:t>
      </w:r>
    </w:p>
    <w:p>
      <w:pPr>
        <w:numPr>
          <w:ilvl w:val="0"/>
          <w:numId w:val="1013"/>
        </w:numPr>
      </w:pPr>
      <w:r>
        <w:rPr>
          <w:b/>
          <w:bCs/>
        </w:rPr>
        <w:t xml:space="preserve">Lethal Means Safety programs:</w:t>
      </w:r>
      <w:r>
        <w:t xml:space="preserve"> </w:t>
      </w:r>
      <w:r>
        <w:t xml:space="preserve">As a community intervention, several states initiated partnerships with gun owner groups, shooting ranges, etc., to spread safe storage education. The</w:t>
      </w:r>
      <w:r>
        <w:t xml:space="preserve"> </w:t>
      </w:r>
      <w:r>
        <w:rPr>
          <w:b/>
          <w:bCs/>
        </w:rPr>
        <w:t xml:space="preserve">Gun Shop Project</w:t>
      </w:r>
      <w:r>
        <w:t xml:space="preserve">, first in New Hampshire then many states, enlists gun retailers in suicide prevention by having them display brochures and know the signs (some shops ask customers if they seem distressed if they really need the gun that day, etc.). Evaluation in NH found extremely positive reception and likely diffused awareness among firearm-owning men that suicide risk is something to mitigate, though direct impact on suicide rates isn't quantified yet. The</w:t>
      </w:r>
      <w:r>
        <w:t xml:space="preserve"> </w:t>
      </w:r>
      <w:r>
        <w:rPr>
          <w:b/>
          <w:bCs/>
        </w:rPr>
        <w:t xml:space="preserve">CALM (Counseling on Access to Lethal Means)</w:t>
      </w:r>
      <w:r>
        <w:t xml:space="preserve"> </w:t>
      </w:r>
      <w:r>
        <w:t xml:space="preserve">training is given to counselors and ER staff to help them effectively talk to families about guns, and it’s been implemented in states like Colorado and Tennessee specifically for youth at risk. More professionals equipped with CALM = more at-risk men being advised on safe storage = hopefully fewer impulsive shootings.</w:t>
      </w:r>
    </w:p>
    <w:p>
      <w:pPr>
        <w:numPr>
          <w:ilvl w:val="0"/>
          <w:numId w:val="1013"/>
        </w:numPr>
      </w:pPr>
      <w:r>
        <w:rPr>
          <w:b/>
          <w:bCs/>
        </w:rPr>
        <w:t xml:space="preserve">Crisis Lines and Textlines:</w:t>
      </w:r>
      <w:r>
        <w:t xml:space="preserve"> </w:t>
      </w:r>
      <w:r>
        <w:t xml:space="preserve">These are important interventions at the moment of crisis. Men historically underutilize crisis lines (calls are majority female), but with the advent of</w:t>
      </w:r>
      <w:r>
        <w:t xml:space="preserve"> </w:t>
      </w:r>
      <w:r>
        <w:rPr>
          <w:b/>
          <w:bCs/>
        </w:rPr>
        <w:t xml:space="preserve">crisis text services</w:t>
      </w:r>
      <w:r>
        <w:t xml:space="preserve"> </w:t>
      </w:r>
      <w:r>
        <w:t xml:space="preserve">(like Crisis Text Line, where ~39% of texters are male, higher than call ratio) and 988’s easier number, engagement by men may rise. The Veterans Crisis Line sees a high proportion of male callers (since veterans are mostly men) – it handles ~650,000 calls per year and has acute intervention capability (like sending emergency rescue, or linking to same-day VA appointments). Evaluations of crisis line effectiveness show they reduce emotional distress in the majority of callers and that many callers act on referrals given. For men who prefer anonymity or immediate action, these lines are vital. The challenge is awareness and overcoming stigma to call/text. Many states now include the crisis line on driver’s licenses or firearm purchase materials, which is a good policy.</w:t>
      </w:r>
    </w:p>
    <w:p>
      <w:pPr>
        <w:numPr>
          <w:ilvl w:val="0"/>
          <w:numId w:val="1013"/>
        </w:numPr>
      </w:pPr>
      <w:r>
        <w:rPr>
          <w:b/>
          <w:bCs/>
        </w:rPr>
        <w:t xml:space="preserve">Digital Mental Health Tools:</w:t>
      </w:r>
      <w:r>
        <w:t xml:space="preserve"> </w:t>
      </w:r>
      <w:r>
        <w:t xml:space="preserve">There are apps targeted at men’s mental health (some funded by Movember, etc.). One example: the</w:t>
      </w:r>
      <w:r>
        <w:t xml:space="preserve"> </w:t>
      </w:r>
      <w:r>
        <w:rPr>
          <w:b/>
          <w:bCs/>
        </w:rPr>
        <w:t xml:space="preserve">HeadGear app</w:t>
      </w:r>
      <w:r>
        <w:t xml:space="preserve"> </w:t>
      </w:r>
      <w:r>
        <w:t xml:space="preserve">(Australia) which is a 30-day mental fitness challenge for men combining psychoeducation and mood tracking. A trial showed it reduced depression symptoms in working men. Another,</w:t>
      </w:r>
      <w:r>
        <w:t xml:space="preserve"> </w:t>
      </w:r>
      <w:r>
        <w:rPr>
          <w:b/>
          <w:bCs/>
        </w:rPr>
        <w:t xml:space="preserve">MindWise</w:t>
      </w:r>
      <w:r>
        <w:t xml:space="preserve"> </w:t>
      </w:r>
      <w:r>
        <w:t xml:space="preserve">(an online screening that many workplaces offer, men can take a confidential survey and get feedback). While apps alone may not save someone in immediate crisis, they can engage men earlier in self-management. Even forums and chat groups (like some subreddits or Facebook groups for men dealing with depression) provide peer support – albeit moderation is needed to ensure they aren’t echo chambers of negativity.</w:t>
      </w:r>
    </w:p>
    <w:p>
      <w:pPr>
        <w:pStyle w:val="FirstParagraph"/>
      </w:pPr>
      <w:r>
        <w:rPr>
          <w:b/>
          <w:bCs/>
        </w:rPr>
        <w:t xml:space="preserve">9.3 Efficacy of Interventions – Meta-Analyses:</w:t>
      </w:r>
      <w:r>
        <w:t xml:space="preserve"> </w:t>
      </w:r>
      <w:r>
        <w:t xml:space="preserve">Several systematic reviews provide guidance:</w:t>
      </w:r>
    </w:p>
    <w:p>
      <w:pPr>
        <w:numPr>
          <w:ilvl w:val="0"/>
          <w:numId w:val="1014"/>
        </w:numPr>
      </w:pPr>
      <w:r>
        <w:rPr>
          <w:b/>
          <w:bCs/>
        </w:rPr>
        <w:t xml:space="preserve">Psychotherapy &amp; Psychosocial:</w:t>
      </w:r>
      <w:r>
        <w:t xml:space="preserve"> </w:t>
      </w:r>
      <w:r>
        <w:t xml:space="preserve">A 2014 Lancet meta-analysis of interventions to reduce self-harm found that psychosocial interventions (like CBT-based therapy and DBT) significantly reduced repeated self-harm. Men were included in these trials, though some DBT trials were female-heavy. Overall, evidence is strong that therapy works to reduce attempts, and likely by extension, death (though RCTs rarely have suicide death as an endpoint due to rarity).</w:t>
      </w:r>
    </w:p>
    <w:p>
      <w:pPr>
        <w:numPr>
          <w:ilvl w:val="0"/>
          <w:numId w:val="1014"/>
        </w:numPr>
      </w:pPr>
      <w:r>
        <w:rPr>
          <w:b/>
          <w:bCs/>
        </w:rPr>
        <w:t xml:space="preserve">Pharmacological:</w:t>
      </w:r>
      <w:r>
        <w:t xml:space="preserve"> </w:t>
      </w:r>
      <w:r>
        <w:t xml:space="preserve">A 2013 meta-analysis (Cipriani et al., BMJ) of lithium vs other meds in mood disorders found a</w:t>
      </w:r>
      <w:r>
        <w:t xml:space="preserve"> </w:t>
      </w:r>
      <w:r>
        <w:rPr>
          <w:b/>
          <w:bCs/>
        </w:rPr>
        <w:t xml:space="preserve">60% lower odds of suicide</w:t>
      </w:r>
      <w:r>
        <w:t xml:space="preserve"> </w:t>
      </w:r>
      <w:r>
        <w:t xml:space="preserve">on lithium. Another by Gibbons (2005) found areas with higher SSRI prescription rates had sharper declines in suicide, implying antidepressants on balance prevented suicide, especially in older men.</w:t>
      </w:r>
    </w:p>
    <w:p>
      <w:pPr>
        <w:numPr>
          <w:ilvl w:val="0"/>
          <w:numId w:val="1014"/>
        </w:numPr>
      </w:pPr>
      <w:r>
        <w:rPr>
          <w:b/>
          <w:bCs/>
        </w:rPr>
        <w:t xml:space="preserve">Follow-up &amp; Outreach:</w:t>
      </w:r>
      <w:r>
        <w:t xml:space="preserve"> </w:t>
      </w:r>
      <w:r>
        <w:t xml:space="preserve">Milner et al. (2015) meta-analysis on contact interventions (letters, calls, etc.) showed modest but significant reduction in suicide attempts and ideation. The WHO’s Brief Intervention and Contact (BIC) study across 5 countries found 9% attempt rate in intervention vs 12% in control at 18 months – a 30% reduction.</w:t>
      </w:r>
    </w:p>
    <w:p>
      <w:pPr>
        <w:numPr>
          <w:ilvl w:val="0"/>
          <w:numId w:val="1014"/>
        </w:numPr>
      </w:pPr>
      <w:r>
        <w:rPr>
          <w:b/>
          <w:bCs/>
        </w:rPr>
        <w:t xml:space="preserve">Means restriction:</w:t>
      </w:r>
      <w:r>
        <w:t xml:space="preserve"> </w:t>
      </w:r>
      <w:r>
        <w:t xml:space="preserve">One can’t RCT test societal means restrictions easily, but natural experiment evaluations consistently show a reduction in suicide (overall or method-specific) after means control. For example, meta-analysis of</w:t>
      </w:r>
      <w:r>
        <w:t xml:space="preserve"> </w:t>
      </w:r>
      <w:r>
        <w:rPr>
          <w:b/>
          <w:bCs/>
        </w:rPr>
        <w:t xml:space="preserve">bridge barrier studies</w:t>
      </w:r>
      <w:r>
        <w:t xml:space="preserve">: installing barriers on bridges or popular heights tends to eliminate jumping suicides at that site and often no equivalent rise elsewhere (people don’t just go to a different bridge, or if they do, those might get barriers next).</w:t>
      </w:r>
      <w:r>
        <w:t xml:space="preserve"> </w:t>
      </w:r>
      <w:r>
        <w:rPr>
          <w:b/>
          <w:bCs/>
        </w:rPr>
        <w:t xml:space="preserve">Gun law studies</w:t>
      </w:r>
      <w:r>
        <w:t xml:space="preserve">: A recent systematic review by RAND (2020) concluded there’s supportive evidence that child access prevention laws and waiting periods reduce suicide, while evidence on concealed carry laws is mixed for suicide (concealed carry more about homicide risk). The everytownresearch (2022) report found that in “strong law” states (permit to purchase, etc.) gun suicides dropped 16% over 10 years vs increased 39% in “weak law” states – though that’s correlation, it’s striking.</w:t>
      </w:r>
    </w:p>
    <w:p>
      <w:pPr>
        <w:numPr>
          <w:ilvl w:val="0"/>
          <w:numId w:val="1014"/>
        </w:numPr>
      </w:pPr>
      <w:r>
        <w:rPr>
          <w:b/>
          <w:bCs/>
        </w:rPr>
        <w:t xml:space="preserve">Multi-faceted programs:</w:t>
      </w:r>
      <w:r>
        <w:t xml:space="preserve"> </w:t>
      </w:r>
      <w:r>
        <w:t xml:space="preserve">A few inspiring examples:</w:t>
      </w:r>
      <w:r>
        <w:t xml:space="preserve"> </w:t>
      </w:r>
      <w:r>
        <w:rPr>
          <w:b/>
          <w:bCs/>
        </w:rPr>
        <w:t xml:space="preserve">The Air Force Suicide Prevention Program</w:t>
      </w:r>
      <w:r>
        <w:t xml:space="preserve"> </w:t>
      </w:r>
      <w:r>
        <w:t xml:space="preserve">packaged 11 initiatives (policy changes, training, services) and was shown to reduce not just suicides but also violence and accidents in the ranks.</w:t>
      </w:r>
      <w:r>
        <w:t xml:space="preserve"> </w:t>
      </w:r>
      <w:r>
        <w:rPr>
          <w:b/>
          <w:bCs/>
        </w:rPr>
        <w:t xml:space="preserve">Henry Ford “Zero Suicide” model</w:t>
      </w:r>
      <w:r>
        <w:t xml:space="preserve">, as mentioned, drastically reduced suicide among its patients. These comprehensive approaches get closest to eliminating male suicides by leaving no gaps.</w:t>
      </w:r>
    </w:p>
    <w:p>
      <w:pPr>
        <w:pStyle w:val="FirstParagraph"/>
      </w:pPr>
      <w:r>
        <w:rPr>
          <w:b/>
          <w:bCs/>
        </w:rPr>
        <w:t xml:space="preserve">9.4 Challenges and Considerations:</w:t>
      </w:r>
      <w:r>
        <w:t xml:space="preserve"> </w:t>
      </w:r>
      <w:r>
        <w:t xml:space="preserve">Not all interventions uniformly work for all men. For instance, a meta-analysis might show overall benefit of therapy, but perhaps men require more engagement effort to even attend therapy. Also, some interventions have lower uptake by men – e.g. group therapy can scare men who aren’t used to sharing feelings (though if they try it, many like the camaraderie).</w:t>
      </w:r>
    </w:p>
    <w:p>
      <w:pPr>
        <w:pStyle w:val="BodyText"/>
      </w:pPr>
      <w:r>
        <w:t xml:space="preserve">Cultural tailoring is important: e.g., for Native American men, Western therapy might be less accepted, so incorporating tribal healing practices or involving elders yields better engagement (programs like</w:t>
      </w:r>
      <w:r>
        <w:t xml:space="preserve"> </w:t>
      </w:r>
      <w:r>
        <w:rPr>
          <w:i/>
          <w:iCs/>
        </w:rPr>
        <w:t xml:space="preserve">White Mountain Apache</w:t>
      </w:r>
      <w:r>
        <w:t xml:space="preserve">’s suicide prevention program combined clinical and cultural elements and significantly reduced youth suicide attempts on the reservation).</w:t>
      </w:r>
    </w:p>
    <w:p>
      <w:pPr>
        <w:pStyle w:val="BodyText"/>
      </w:pPr>
      <w:r>
        <w:t xml:space="preserve">Additionally, measuring “success” is tricky. A reduction in ideation or attempts is easier to capture than reduction in deaths (since suicides are fortunately rare events at a population level). Thus, some interventions might clearly reduce depression and ideation (good outcomes) even if we cannot statistically prove fewer deaths. In practice, suicide prevention requires layering many interventions – safety net upon safety net – to catch different individuals. A male who ignores a billboard might respond to a friend’s insistence to see a doctor; another might not talk to friends but call 988 at midnight; another might only accept help if practically forced by a crisis responder; another might casually try an app and then decide to see a therapist.</w:t>
      </w:r>
    </w:p>
    <w:p>
      <w:pPr>
        <w:pStyle w:val="BodyText"/>
      </w:pPr>
      <w:r>
        <w:rPr>
          <w:b/>
          <w:bCs/>
        </w:rPr>
        <w:t xml:space="preserve">Bottom Line:</w:t>
      </w:r>
      <w:r>
        <w:t xml:space="preserve"> </w:t>
      </w:r>
      <w:r>
        <w:t xml:space="preserve">The evidence indicates that a</w:t>
      </w:r>
      <w:r>
        <w:t xml:space="preserve"> </w:t>
      </w:r>
      <w:r>
        <w:rPr>
          <w:b/>
          <w:bCs/>
        </w:rPr>
        <w:t xml:space="preserve">comprehensive approach (clinical + community + policy)</w:t>
      </w:r>
      <w:r>
        <w:t xml:space="preserve"> </w:t>
      </w:r>
      <w:r>
        <w:t xml:space="preserve">yields the best results. Just focusing on one aspect (say, only giving out antidepressants) won’t solve it because many men won’t take them, or their life issues continue. But if you combine: treat the depression, reduce the man’s access to guns, provide him with problem-solving therapy to handle job/relationship issues, check in on him after he’s out of a crisis, and involve his family or buddies in support – the cumulative effect is a greatly lowered likelihood that he will die by suicide.</w:t>
      </w:r>
    </w:p>
    <w:p>
      <w:pPr>
        <w:pStyle w:val="BodyText"/>
      </w:pPr>
      <w:r>
        <w:t xml:space="preserve">We should also note that even though we often try to isolate “male-specific” interventions, most effective interventions are broadly effective but may need adaptation in approach or packaging to reach men (e.g., therapy is effective for those who engage, so the task is how to get more men to engage with therapy – which is where those campaigns and peer encouragement come in).</w:t>
      </w:r>
    </w:p>
    <w:p>
      <w:pPr>
        <w:pStyle w:val="BodyText"/>
      </w:pPr>
      <w:r>
        <w:rPr>
          <w:b/>
          <w:bCs/>
        </w:rPr>
        <w:t xml:space="preserve">Meta-analyses in 2020s</w:t>
      </w:r>
      <w:r>
        <w:t xml:space="preserve"> </w:t>
      </w:r>
      <w:r>
        <w:t xml:space="preserve">(like a Cochrane review on suicide prevention in high-income countries) confirm that strategies like training primary care doctors to screen for suicide, ensuring continuity of care, and restricting lethal means have the strongest evidence of reducing suicides. Many of those revolve around improving identification and treatment of those at risk – since men often don’t self-identify as at risk, systemic changes to find them are needed (like routine screening).</w:t>
      </w:r>
    </w:p>
    <w:p>
      <w:pPr>
        <w:pStyle w:val="BodyText"/>
      </w:pPr>
      <w:r>
        <w:t xml:space="preserve">In Section 10, we’ll illustrate interventions through case studies of specific populations (e.g., rural men, LGBTQ youth) to see how these principles are applied on the ground. The final sections will then tie it all together with recommendations (where we will suggest scaling up the effective interventions covered here, among other actions).</w:t>
      </w:r>
    </w:p>
    <w:bookmarkEnd w:id="52"/>
    <w:bookmarkStart w:id="53" w:name="Xb03ac926a1fed1854b4f321434e65cd8c93002d"/>
    <w:p>
      <w:pPr>
        <w:pStyle w:val="Heading2"/>
      </w:pPr>
      <w:r>
        <w:rPr>
          <w:b/>
          <w:bCs/>
        </w:rPr>
        <w:t xml:space="preserve">10. Case Studies: High-Risk Male Sub-Populations</w:t>
      </w:r>
    </w:p>
    <w:p>
      <w:pPr>
        <w:pStyle w:val="FirstParagraph"/>
      </w:pPr>
      <w:r>
        <w:t xml:space="preserve">To illustrate the complex interplay of risk factors and the need for tailored interventions, we examine two high-risk subgroups of U.S. males as case studies:</w:t>
      </w:r>
      <w:r>
        <w:t xml:space="preserve"> </w:t>
      </w:r>
      <w:r>
        <w:rPr>
          <w:b/>
          <w:bCs/>
        </w:rPr>
        <w:t xml:space="preserve">(1) Middle-Aged White Men in Rural Communities</w:t>
      </w:r>
      <w:r>
        <w:t xml:space="preserve">, and</w:t>
      </w:r>
      <w:r>
        <w:t xml:space="preserve"> </w:t>
      </w:r>
      <w:r>
        <w:rPr>
          <w:b/>
          <w:bCs/>
        </w:rPr>
        <w:t xml:space="preserve">(2) LGBTQ+ Young Men (Gay, Bisexual, and Transgender Youth)</w:t>
      </w:r>
      <w:r>
        <w:t xml:space="preserve">. These case studies provide a deeper, qualitative dive into specific populations that experience elevated suicide risk, highlighting unique contributing factors and possible prevention approaches.</w:t>
      </w:r>
    </w:p>
    <w:p>
      <w:pPr>
        <w:pStyle w:val="BodyText"/>
      </w:pPr>
      <w:r>
        <w:rPr>
          <w:b/>
          <w:bCs/>
        </w:rPr>
        <w:t xml:space="preserve">Case Study 1: Rural Middle-Aged White Men (“Deaths of Despair” in Farm and Rust Belt America)</w:t>
      </w:r>
    </w:p>
    <w:p>
      <w:pPr>
        <w:pStyle w:val="BodyText"/>
      </w:pPr>
      <w:r>
        <w:rPr>
          <w:i/>
          <w:iCs/>
        </w:rPr>
        <w:t xml:space="preserve">Profile:</w:t>
      </w:r>
      <w:r>
        <w:t xml:space="preserve"> </w:t>
      </w:r>
      <w:r>
        <w:t xml:space="preserve">John is a 50-year-old white male living in a rural Midwestern town. He worked 25 years at a local manufacturing plant that closed during the 2009 recession. Since then, he’s had intermittent work – some trucking, some odd jobs – but nothing stable. He’s divorced, living alone in the house he grew up in (his adult children have moved away). He owns firearms and is a lifelong hunter. Over time, John began drinking heavily, initially to cope with unemployment stress. He also suffers chronic back pain from years of physical labor, for which he was prescribed opioids; he’s since developed a dependence on painkillers. John seldom sees a doctor (he lost health insurance when the plant closed). He prides himself on being tough and self-reliant, but privately he feels a deep sense of worthlessness and isolation. He lost two friends in the past five years: one died by overdose, another by suicide. The local community has been gutted – empty storefronts, an epidemic of drug use. John spends a lot of time alone; he sometimes thinks, “What’s the point of going on?” and has contemplated using his gun on himself while drunk.</w:t>
      </w:r>
    </w:p>
    <w:p>
      <w:pPr>
        <w:pStyle w:val="BodyText"/>
      </w:pPr>
      <w:r>
        <w:rPr>
          <w:i/>
          <w:iCs/>
        </w:rPr>
        <w:t xml:space="preserve">Risk Factors:</w:t>
      </w:r>
      <w:r>
        <w:t xml:space="preserve"> </w:t>
      </w:r>
      <w:r>
        <w:t xml:space="preserve">John epitomizes the confluence of factors behind the rise in mid-life suicides among less-educated white men.</w:t>
      </w:r>
      <w:r>
        <w:t xml:space="preserve"> </w:t>
      </w:r>
      <w:r>
        <w:rPr>
          <w:b/>
          <w:bCs/>
        </w:rPr>
        <w:t xml:space="preserve">Economic insecurity</w:t>
      </w:r>
      <w:r>
        <w:t xml:space="preserve"> </w:t>
      </w:r>
      <w:r>
        <w:t xml:space="preserve">looms large: the collapse of stable blue-collar jobs in his town robbed him (and many peers) of purpose and status. Unemployment and underemployment led to</w:t>
      </w:r>
      <w:r>
        <w:t xml:space="preserve"> </w:t>
      </w:r>
      <w:r>
        <w:rPr>
          <w:b/>
          <w:bCs/>
        </w:rPr>
        <w:t xml:space="preserve">financial strain and loss of identity</w:t>
      </w:r>
      <w:r>
        <w:t xml:space="preserve"> </w:t>
      </w:r>
      <w:r>
        <w:t xml:space="preserve">as a provider, feeding feelings of failure. This aligns with research noting that areas with economic decline saw surges in suicide among middle-aged men. John’s</w:t>
      </w:r>
      <w:r>
        <w:t xml:space="preserve"> </w:t>
      </w:r>
      <w:r>
        <w:rPr>
          <w:b/>
          <w:bCs/>
        </w:rPr>
        <w:t xml:space="preserve">divorce</w:t>
      </w:r>
      <w:r>
        <w:t xml:space="preserve"> </w:t>
      </w:r>
      <w:r>
        <w:t xml:space="preserve">(which occurred shortly after his job loss) removed an emotional support and perhaps exacerbated loneliness – consistent with evidence that divorced men have much higher suicide risk</w:t>
      </w:r>
      <w:hyperlink r:id="rId26">
        <w:r>
          <w:rPr>
            <w:rStyle w:val="Hyperlink"/>
          </w:rPr>
          <w:t xml:space="preserve">[3]</w:t>
        </w:r>
      </w:hyperlink>
      <w:r>
        <w:t xml:space="preserve">.</w:t>
      </w:r>
    </w:p>
    <w:p>
      <w:pPr>
        <w:pStyle w:val="BodyText"/>
      </w:pPr>
      <w:r>
        <w:t xml:space="preserve">He’s</w:t>
      </w:r>
      <w:r>
        <w:t xml:space="preserve"> </w:t>
      </w:r>
      <w:r>
        <w:rPr>
          <w:b/>
          <w:bCs/>
        </w:rPr>
        <w:t xml:space="preserve">socially isolated</w:t>
      </w:r>
      <w:r>
        <w:t xml:space="preserve">: his kids moved out for better opportunities, friends are fewer (some passed away or moved, others he avoids out of shame for his situation). Social capital in rural areas like his has dwindled as civic institutions decline.</w:t>
      </w:r>
      <w:r>
        <w:t xml:space="preserve"> </w:t>
      </w:r>
      <w:r>
        <w:rPr>
          <w:b/>
          <w:bCs/>
        </w:rPr>
        <w:t xml:space="preserve">Substance use</w:t>
      </w:r>
      <w:r>
        <w:t xml:space="preserve"> </w:t>
      </w:r>
      <w:r>
        <w:t xml:space="preserve">is prominent: John’s heavy alcohol use and opioid dependence significantly raise his risk. They worsen his depression, increase impulsivity, and provide lethal means via overdose potential. This mirrors the “deaths of despair” dynamic where alcohol and drug abuse both contribute to and result from despair, increasing suicide risk.</w:t>
      </w:r>
      <w:r>
        <w:t xml:space="preserve"> </w:t>
      </w:r>
      <w:r>
        <w:rPr>
          <w:b/>
          <w:bCs/>
        </w:rPr>
        <w:t xml:space="preserve">Chronic pain</w:t>
      </w:r>
      <w:r>
        <w:t xml:space="preserve"> </w:t>
      </w:r>
      <w:r>
        <w:t xml:space="preserve">is another factor – physical agony can drive suicidal thoughts, and opioid dependency both resulted from and fuels the pain-depression cycle.</w:t>
      </w:r>
    </w:p>
    <w:p>
      <w:pPr>
        <w:pStyle w:val="BodyText"/>
      </w:pPr>
      <w:r>
        <w:rPr>
          <w:b/>
          <w:bCs/>
        </w:rPr>
        <w:t xml:space="preserve">Access to lethal means</w:t>
      </w:r>
      <w:r>
        <w:t xml:space="preserve">: John has multiple firearms at home. In his region, gun ownership is common and there may be little practice of locking guns. Easy firearm access dramatically increases the likelihood that an impulsive decision (especially when intoxicated) will end in death. Indeed, rural older white men are the demographic most likely to use firearms in suicide.</w:t>
      </w:r>
    </w:p>
    <w:p>
      <w:pPr>
        <w:pStyle w:val="BodyText"/>
      </w:pPr>
      <w:r>
        <w:t xml:space="preserve">Additionally,</w:t>
      </w:r>
      <w:r>
        <w:t xml:space="preserve"> </w:t>
      </w:r>
      <w:r>
        <w:rPr>
          <w:b/>
          <w:bCs/>
        </w:rPr>
        <w:t xml:space="preserve">cultural norms</w:t>
      </w:r>
      <w:r>
        <w:t xml:space="preserve"> </w:t>
      </w:r>
      <w:r>
        <w:t xml:space="preserve">play a role: John was raised with the stoic, “pick yourself up by bootstraps” mentality. He does not talk about feelings – “real men don’t complain.” He might perceive seeking help as weakness, so he hasn’t reached out for therapy or even confided in family about his suicidal thoughts. This is common among rural men, where mental health services are also scarce or far away (the nearest clinic might be 50 miles).</w:t>
      </w:r>
    </w:p>
    <w:p>
      <w:pPr>
        <w:pStyle w:val="BodyText"/>
      </w:pPr>
      <w:r>
        <w:rPr>
          <w:b/>
          <w:bCs/>
        </w:rPr>
        <w:t xml:space="preserve">Warning signs</w:t>
      </w:r>
      <w:r>
        <w:t xml:space="preserve"> </w:t>
      </w:r>
      <w:r>
        <w:t xml:space="preserve">that John exhibits: increased substance abuse, expressing hopelessness (“what’s the point?”), withdrawal from others, and one might infer he has given away some personal items or settled affairs if he’s seriously contemplating suicide. However, in a tight-lipped community, others may not know the extent of his mental anguish until a crisis.</w:t>
      </w:r>
    </w:p>
    <w:p>
      <w:pPr>
        <w:pStyle w:val="BodyText"/>
      </w:pPr>
      <w:r>
        <w:rPr>
          <w:i/>
          <w:iCs/>
        </w:rPr>
        <w:t xml:space="preserve">Interventions and What’s Being Done:</w:t>
      </w:r>
      <w:r>
        <w:t xml:space="preserve"> </w:t>
      </w:r>
      <w:r>
        <w:t xml:space="preserve">Tackling this scenario requires addressing multiple layers:</w:t>
      </w:r>
    </w:p>
    <w:p>
      <w:pPr>
        <w:numPr>
          <w:ilvl w:val="0"/>
          <w:numId w:val="1015"/>
        </w:numPr>
      </w:pPr>
      <w:r>
        <w:rPr>
          <w:b/>
          <w:bCs/>
        </w:rPr>
        <w:t xml:space="preserve">Economic and Community Support:</w:t>
      </w:r>
      <w:r>
        <w:t xml:space="preserve"> </w:t>
      </w:r>
      <w:r>
        <w:t xml:space="preserve">On a macro level, reviving rural economies and providing support for displaced workers can alleviate the root despair. Programs like job retraining or disability support (if pain prevents work) provide some safety net. Some communities have implemented “men’s shed” type workshops (even in American farm communities, though not widely yet) to give idle men purposeful activity and camaraderie. For example, in Montana, an initiative encouraged older ranchers to mentor young farmers – giving a sense of usefulness.</w:t>
      </w:r>
    </w:p>
    <w:p>
      <w:pPr>
        <w:numPr>
          <w:ilvl w:val="0"/>
          <w:numId w:val="1015"/>
        </w:numPr>
      </w:pPr>
      <w:r>
        <w:rPr>
          <w:b/>
          <w:bCs/>
        </w:rPr>
        <w:t xml:space="preserve">Substance Abuse Treatment:</w:t>
      </w:r>
      <w:r>
        <w:t xml:space="preserve"> </w:t>
      </w:r>
      <w:r>
        <w:t xml:space="preserve">A critical point for John is to treat his alcohol and opioid addiction. Rural areas often lack specialty clinics, but telehealth is emerging – e.g., the Extension for Community Healthcare Outcomes (ECHO) model trains rural primary doctors to provide medication-assisted opioid treatment (like buprenorphine). The challenge is motivating John to seek help: a primary care visit for his back pain could be an entry, if the provider is trained to screen and intervene. Some states have started mobile treatment units or regular visiting addiction counselors in rural towns.</w:t>
      </w:r>
    </w:p>
    <w:p>
      <w:pPr>
        <w:numPr>
          <w:ilvl w:val="0"/>
          <w:numId w:val="1015"/>
        </w:numPr>
      </w:pPr>
      <w:r>
        <w:rPr>
          <w:b/>
          <w:bCs/>
        </w:rPr>
        <w:t xml:space="preserve">Mental Health Outreach:</w:t>
      </w:r>
      <w:r>
        <w:t xml:space="preserve"> </w:t>
      </w:r>
      <w:r>
        <w:t xml:space="preserve">Traditional therapy offices might not see someone like John. Instead, integrating mental health into places he does go could help: perhaps his church if he attends (some rural churches host depression support groups or have pastors trained in counseling), or farm bureaus organizing stress workshops. The</w:t>
      </w:r>
      <w:r>
        <w:t xml:space="preserve"> </w:t>
      </w:r>
      <w:r>
        <w:rPr>
          <w:b/>
          <w:bCs/>
        </w:rPr>
        <w:t xml:space="preserve">Farm and Ranch Stress Assistance Network</w:t>
      </w:r>
      <w:r>
        <w:t xml:space="preserve">, revived in the 2018 Farm Bill, funds helplines and counseling for agricultural communities. These services use language and contexts relatable to farmers (e.g., University extension programs now sometimes include mental wellness modules). If John hears an ad on his local radio about a confidential farm stress hotline, he might call on a particularly bad night (some data show robust use of new farm helplines in states like Wisconsin). Also,</w:t>
      </w:r>
      <w:r>
        <w:t xml:space="preserve"> </w:t>
      </w:r>
      <w:r>
        <w:rPr>
          <w:b/>
          <w:bCs/>
        </w:rPr>
        <w:t xml:space="preserve">peer support</w:t>
      </w:r>
      <w:r>
        <w:t xml:space="preserve">: there are attempts to train “community gatekeepers” in rural areas – like having vets, feed store owners, etc., watch for men like John and gently suggest help if they see warning signs. For example,</w:t>
      </w:r>
      <w:r>
        <w:t xml:space="preserve"> </w:t>
      </w:r>
      <w:r>
        <w:rPr>
          <w:b/>
          <w:bCs/>
        </w:rPr>
        <w:t xml:space="preserve">QPR training for agriculture community</w:t>
      </w:r>
      <w:r>
        <w:t xml:space="preserve"> </w:t>
      </w:r>
      <w:r>
        <w:t xml:space="preserve">(question, persuade, refer) is being rolled out in some states, teaching people to ask directly about suicide.</w:t>
      </w:r>
    </w:p>
    <w:p>
      <w:pPr>
        <w:numPr>
          <w:ilvl w:val="0"/>
          <w:numId w:val="1015"/>
        </w:numPr>
      </w:pPr>
      <w:r>
        <w:rPr>
          <w:b/>
          <w:bCs/>
        </w:rPr>
        <w:t xml:space="preserve">Lethal Means Safety:</w:t>
      </w:r>
      <w:r>
        <w:t xml:space="preserve"> </w:t>
      </w:r>
      <w:r>
        <w:t xml:space="preserve">A practical intervention: if John’s family or friends suspect his suicidality, encouraging him to temporarily store guns elsewhere (or implement a gun lock) could save his life if he hits a low point. In some communities, law enforcement or gun shop owners assist with this (like a sheriff holding firearms for safe-keeping, no questions asked). ERPO laws exist in his state? Possibly not if it’s a rural conservative state; but even without formal ERPO, a friend might convince him “for your own good, let me keep your guns for now.” That requires someone noticing and acting, which cycles back to gatekeeper awareness.</w:t>
      </w:r>
    </w:p>
    <w:p>
      <w:pPr>
        <w:numPr>
          <w:ilvl w:val="0"/>
          <w:numId w:val="1015"/>
        </w:numPr>
      </w:pPr>
      <w:r>
        <w:rPr>
          <w:b/>
          <w:bCs/>
        </w:rPr>
        <w:t xml:space="preserve">Medical Care &amp; Therapy:</w:t>
      </w:r>
      <w:r>
        <w:t xml:space="preserve"> </w:t>
      </w:r>
      <w:r>
        <w:t xml:space="preserve">If by fortune John does see a doctor (maybe for his pain or because he injured himself on a job), that touchpoint is crucial. Implementing screening: PHQ-9 depression questionnaire or simply asking “Have you had thoughts life isn’t worth living?” could flag his situation. If flagged, a clinic could have a care manager follow up by phone, maybe connect him with a therapist via telehealth. Programs like</w:t>
      </w:r>
      <w:r>
        <w:t xml:space="preserve"> </w:t>
      </w:r>
      <w:r>
        <w:rPr>
          <w:b/>
          <w:bCs/>
        </w:rPr>
        <w:t xml:space="preserve">Collaborative Care</w:t>
      </w:r>
      <w:r>
        <w:t xml:space="preserve"> </w:t>
      </w:r>
      <w:r>
        <w:t xml:space="preserve">(where a depression care manager works with the primary care physician and a remote psychiatrist to manage the patient’s depression) have strong evidence in primary care settings, including for older men. A problem though: John’s uninsured possibly. This is where Medicaid expansion or charity care is crucial. Federally Qualified Health Centers (FQHCs) in rural areas do offer mental health on a sliding scale; reaching John to let him know such help is available and affordable is an outreach challenge.</w:t>
      </w:r>
    </w:p>
    <w:p>
      <w:pPr>
        <w:numPr>
          <w:ilvl w:val="0"/>
          <w:numId w:val="1015"/>
        </w:numPr>
      </w:pPr>
      <w:r>
        <w:rPr>
          <w:b/>
          <w:bCs/>
        </w:rPr>
        <w:t xml:space="preserve">Community Engagement:</w:t>
      </w:r>
      <w:r>
        <w:t xml:space="preserve"> </w:t>
      </w:r>
      <w:r>
        <w:t xml:space="preserve">Reducing isolation is key. Perhaps the local VFW or American Legion (if John is a veteran, often not necessarily, but he might still go for socializing) could be a place of support. Many Legion posts now have implemented the</w:t>
      </w:r>
      <w:r>
        <w:t xml:space="preserve"> </w:t>
      </w:r>
      <w:r>
        <w:rPr>
          <w:b/>
          <w:bCs/>
        </w:rPr>
        <w:t xml:space="preserve">Be The One</w:t>
      </w:r>
      <w:r>
        <w:t xml:space="preserve"> </w:t>
      </w:r>
      <w:r>
        <w:t xml:space="preserve">campaign encouraging vets to talk about mental health. Even if he’s not a vet, rural fraternal organizations or small sports leagues (bowling, etc.) can give a sense of belonging. The case mentions John lost friends – some rural communities have started</w:t>
      </w:r>
      <w:r>
        <w:t xml:space="preserve"> </w:t>
      </w:r>
      <w:r>
        <w:rPr>
          <w:b/>
          <w:bCs/>
        </w:rPr>
        <w:t xml:space="preserve">grief support groups</w:t>
      </w:r>
      <w:r>
        <w:t xml:space="preserve"> </w:t>
      </w:r>
      <w:r>
        <w:t xml:space="preserve">after multiple suicides, which double as peer support for at-risk survivors.</w:t>
      </w:r>
    </w:p>
    <w:p>
      <w:pPr>
        <w:numPr>
          <w:ilvl w:val="0"/>
          <w:numId w:val="1015"/>
        </w:numPr>
      </w:pPr>
      <w:r>
        <w:rPr>
          <w:b/>
          <w:bCs/>
        </w:rPr>
        <w:t xml:space="preserve">Tele-crisis services:</w:t>
      </w:r>
      <w:r>
        <w:t xml:space="preserve"> </w:t>
      </w:r>
      <w:r>
        <w:t xml:space="preserve">If John reaches a point of near-action, having 988 or a state farm stress line handy could deter the act. Rural cell or internet might be spotty, but phones generally work. It’s critical he or someone in his life knows these resources. States like Kansas and Colorado have marketed crisis lines specifically to farmers/ranchers using farm press and meetings.</w:t>
      </w:r>
    </w:p>
    <w:p>
      <w:pPr>
        <w:numPr>
          <w:ilvl w:val="0"/>
          <w:numId w:val="1015"/>
        </w:numPr>
      </w:pPr>
      <w:r>
        <w:rPr>
          <w:b/>
          <w:bCs/>
        </w:rPr>
        <w:t xml:space="preserve">S.A.V.E. Training and Media:</w:t>
      </w:r>
      <w:r>
        <w:t xml:space="preserve"> </w:t>
      </w:r>
      <w:r>
        <w:t xml:space="preserve">If John had encountered media that normalized men seeking help – maybe a local paper story about a farmer who overcame depression – it could plant a seed. Some states use local champions (e.g., a well-known farmer or agricultural broadcaster talking about getting help). The CDC has funded a program in Michigan where</w:t>
      </w:r>
      <w:r>
        <w:t xml:space="preserve"> </w:t>
      </w:r>
      <w:r>
        <w:rPr>
          <w:b/>
          <w:bCs/>
        </w:rPr>
        <w:t xml:space="preserve">farm advocates</w:t>
      </w:r>
      <w:r>
        <w:t xml:space="preserve"> </w:t>
      </w:r>
      <w:r>
        <w:t xml:space="preserve">(who normally help with finances) also distribute mental health info. Little things like that start to erode the stigma.</w:t>
      </w:r>
    </w:p>
    <w:p>
      <w:pPr>
        <w:pStyle w:val="FirstParagraph"/>
      </w:pPr>
      <w:r>
        <w:rPr>
          <w:i/>
          <w:iCs/>
        </w:rPr>
        <w:t xml:space="preserve">Outcomes:</w:t>
      </w:r>
      <w:r>
        <w:t xml:space="preserve"> </w:t>
      </w:r>
      <w:r>
        <w:t xml:space="preserve">In scenarios like John’s, unfortunately many do end in suicide if these interventions don’t coalesce. But there are success stories: e.g., a similar man might have had a brother who kept checking in and convinced him to join an AA group, where he then found fellowship and gradually improved. Or a local doctor put him on antidepressants and he felt better enough to cut down drinking and reconcile with family. The presence of strong protective factors (like supportive relationships, faith, or a new job) can tip the balance.</w:t>
      </w:r>
    </w:p>
    <w:p>
      <w:pPr>
        <w:pStyle w:val="BodyText"/>
      </w:pPr>
      <w:r>
        <w:t xml:space="preserve">This case exemplifies</w:t>
      </w:r>
      <w:r>
        <w:t xml:space="preserve"> </w:t>
      </w:r>
      <w:r>
        <w:rPr>
          <w:b/>
          <w:bCs/>
        </w:rPr>
        <w:t xml:space="preserve">the “deaths of despair” narrative – men in John’s profile have had among the largest increases in suicide</w:t>
      </w:r>
      <w:r>
        <w:t xml:space="preserve">. Solutions must be multi-pronged: economic revitalization (beyond our scope to fully solve here, but think advocacy for employment programs), robust public health messaging that it’s okay for tough men to ask for help, accessible services for addiction and mental health, and community solidarity to replace the lost sense of purpose.</w:t>
      </w:r>
    </w:p>
    <w:p>
      <w:pPr>
        <w:pStyle w:val="BodyText"/>
      </w:pPr>
      <w:r>
        <w:rPr>
          <w:b/>
          <w:bCs/>
        </w:rPr>
        <w:t xml:space="preserve">Case Study 2: LGBTQ+ Male Youth (Gay, Bisexual, and Transgender Adolescent Boys)</w:t>
      </w:r>
    </w:p>
    <w:p>
      <w:pPr>
        <w:pStyle w:val="BodyText"/>
      </w:pPr>
      <w:r>
        <w:rPr>
          <w:i/>
          <w:iCs/>
        </w:rPr>
        <w:t xml:space="preserve">Profile:</w:t>
      </w:r>
      <w:r>
        <w:t xml:space="preserve"> </w:t>
      </w:r>
      <w:r>
        <w:t xml:space="preserve">Alex is a 17-year-old who was assigned male at birth and identifies as a transgender boy (FTM). He’s also attracted to males (so he’s a trans gay male). He lives in a suburban community. Since middle school, Alex felt different – at 13 he came out as trans. His family has struggled to accept it: his father still calls him by his birth name and they frequently fight. At school, Alex faces bullying; some classmates taunt him with slurs and one physically attacked him last year. Although he has a few supportive friends and a teacher ally, he often feels unsafe and very isolated. Over the past year, his depression and anxiety worsened. He started self-harming by cutting his thighs. He has had moments of serious suicidal ideation, even writing a note once. He attempted suicide at 16 by overdosing on pills; he survived after vomiting and never told anyone. He feels hopeless about being accepted – his father told him “you’ll never be a real man” which deeply hurts. He also recently experienced a break-up with his first boyfriend, contributing to his despair.</w:t>
      </w:r>
    </w:p>
    <w:p>
      <w:pPr>
        <w:pStyle w:val="BodyText"/>
      </w:pPr>
      <w:r>
        <w:rPr>
          <w:i/>
          <w:iCs/>
        </w:rPr>
        <w:t xml:space="preserve">Risk Factors:</w:t>
      </w:r>
      <w:r>
        <w:t xml:space="preserve"> </w:t>
      </w:r>
      <w:r>
        <w:t xml:space="preserve">Alex’s story includes multiple known risk factors for LGBTQ+ youth:</w:t>
      </w:r>
      <w:r>
        <w:t xml:space="preserve"> </w:t>
      </w:r>
      <w:r>
        <w:t xml:space="preserve">-</w:t>
      </w:r>
      <w:r>
        <w:t xml:space="preserve"> </w:t>
      </w:r>
      <w:r>
        <w:rPr>
          <w:b/>
          <w:bCs/>
        </w:rPr>
        <w:t xml:space="preserve">Stigma, Discrimination, and Bullying:</w:t>
      </w:r>
      <w:r>
        <w:t xml:space="preserve"> </w:t>
      </w:r>
      <w:r>
        <w:t xml:space="preserve">These are perhaps the largest drivers of elevated suicide risk in sexual and gender minority youth. Alex is experiencing rejection both at home (lack of family acceptance) and school (peer bullying). Research shows that LGBTQ teens who face high rejection (from family) are</w:t>
      </w:r>
      <w:r>
        <w:t xml:space="preserve"> </w:t>
      </w:r>
      <w:r>
        <w:rPr>
          <w:b/>
          <w:bCs/>
        </w:rPr>
        <w:t xml:space="preserve">8 times more likely</w:t>
      </w:r>
      <w:r>
        <w:t xml:space="preserve"> </w:t>
      </w:r>
      <w:r>
        <w:t xml:space="preserve">to attempt suicide than those with supportive families. School victimization similarly correlates with drastically higher rates of attempts. Alex’s physical assault and ongoing harassment create a climate of trauma and fear that fuels suicidal thoughts – he likely feels he doesn’t belong or that things won’t get better.</w:t>
      </w:r>
      <w:r>
        <w:t xml:space="preserve"> </w:t>
      </w:r>
      <w:r>
        <w:t xml:space="preserve">-</w:t>
      </w:r>
      <w:r>
        <w:t xml:space="preserve"> </w:t>
      </w:r>
      <w:r>
        <w:rPr>
          <w:b/>
          <w:bCs/>
        </w:rPr>
        <w:t xml:space="preserve">Mental Health Conditions:</w:t>
      </w:r>
      <w:r>
        <w:t xml:space="preserve"> </w:t>
      </w:r>
      <w:r>
        <w:t xml:space="preserve">The stress has led to</w:t>
      </w:r>
      <w:r>
        <w:t xml:space="preserve"> </w:t>
      </w:r>
      <w:r>
        <w:rPr>
          <w:b/>
          <w:bCs/>
        </w:rPr>
        <w:t xml:space="preserve">clinical depression and anxiety</w:t>
      </w:r>
      <w:r>
        <w:t xml:space="preserve"> </w:t>
      </w:r>
      <w:r>
        <w:t xml:space="preserve">in Alex – common among LGBTQ youth due to minority stress. He’s engaging in</w:t>
      </w:r>
      <w:r>
        <w:t xml:space="preserve"> </w:t>
      </w:r>
      <w:r>
        <w:rPr>
          <w:b/>
          <w:bCs/>
        </w:rPr>
        <w:t xml:space="preserve">non-suicidal self-injury (cutting)</w:t>
      </w:r>
      <w:r>
        <w:t xml:space="preserve"> </w:t>
      </w:r>
      <w:r>
        <w:t xml:space="preserve">which itself is a risk marker for eventual suicide attempt. He’s had at least one</w:t>
      </w:r>
      <w:r>
        <w:t xml:space="preserve"> </w:t>
      </w:r>
      <w:r>
        <w:rPr>
          <w:b/>
          <w:bCs/>
        </w:rPr>
        <w:t xml:space="preserve">suicide attempt</w:t>
      </w:r>
      <w:r>
        <w:t xml:space="preserve"> </w:t>
      </w:r>
      <w:r>
        <w:t xml:space="preserve">already by overdose, which puts him at higher future risk.</w:t>
      </w:r>
      <w:r>
        <w:t xml:space="preserve"> </w:t>
      </w:r>
      <w:r>
        <w:t xml:space="preserve">-</w:t>
      </w:r>
      <w:r>
        <w:t xml:space="preserve"> </w:t>
      </w:r>
      <w:r>
        <w:rPr>
          <w:b/>
          <w:bCs/>
        </w:rPr>
        <w:t xml:space="preserve">Identity Issues and Isolation:</w:t>
      </w:r>
      <w:r>
        <w:t xml:space="preserve"> </w:t>
      </w:r>
      <w:r>
        <w:t xml:space="preserve">As a trans youth, Alex faces additional challenges – dysphoria (distress with his body potentially), navigating medical care maybe, and transphobia from society. Trans youth have some of the highest known attempt rates (as high as ~50% lifetime attempts in some surveys). He lacks a strong support network; one teacher and a few friends aren’t always enough to counteract hostility from others. He may feel very</w:t>
      </w:r>
      <w:r>
        <w:t xml:space="preserve"> </w:t>
      </w:r>
      <w:r>
        <w:rPr>
          <w:b/>
          <w:bCs/>
        </w:rPr>
        <w:t xml:space="preserve">isolated</w:t>
      </w:r>
      <w:r>
        <w:t xml:space="preserve"> </w:t>
      </w:r>
      <w:r>
        <w:t xml:space="preserve">and misunderstood, a potent risk factor.</w:t>
      </w:r>
      <w:r>
        <w:t xml:space="preserve"> </w:t>
      </w:r>
      <w:r>
        <w:t xml:space="preserve">-</w:t>
      </w:r>
      <w:r>
        <w:t xml:space="preserve"> </w:t>
      </w:r>
      <w:r>
        <w:rPr>
          <w:b/>
          <w:bCs/>
        </w:rPr>
        <w:t xml:space="preserve">Recent Loss</w:t>
      </w:r>
      <w:r>
        <w:t xml:space="preserve"> </w:t>
      </w:r>
      <w:r>
        <w:t xml:space="preserve">(relationship breakup): Adolescent relationships are intense; a breakup can trigger a crisis in any teen. For an LGBTQ teen whose dating pool is smaller and who might tie a lot of hope to an affirming relationship, a breakup can amplify feelings of loneliness or self-doubt (“Will I ever find someone?”).</w:t>
      </w:r>
      <w:r>
        <w:t xml:space="preserve"> </w:t>
      </w:r>
      <w:r>
        <w:t xml:space="preserve">-</w:t>
      </w:r>
      <w:r>
        <w:t xml:space="preserve"> </w:t>
      </w:r>
      <w:r>
        <w:rPr>
          <w:b/>
          <w:bCs/>
        </w:rPr>
        <w:t xml:space="preserve">Substance use</w:t>
      </w:r>
      <w:r>
        <w:t xml:space="preserve"> </w:t>
      </w:r>
      <w:r>
        <w:t xml:space="preserve">isn’t mentioned but many LGBTQ youth might turn to drugs/alcohol to cope; if Alex started any substance use, that’d add risk, though in his profile, self-harm is his coping mechanism.</w:t>
      </w:r>
      <w:r>
        <w:t xml:space="preserve"> </w:t>
      </w:r>
      <w:r>
        <w:t xml:space="preserve">-</w:t>
      </w:r>
      <w:r>
        <w:t xml:space="preserve"> </w:t>
      </w:r>
      <w:r>
        <w:rPr>
          <w:b/>
          <w:bCs/>
        </w:rPr>
        <w:t xml:space="preserve">Access to Means:</w:t>
      </w:r>
      <w:r>
        <w:t xml:space="preserve"> </w:t>
      </w:r>
      <w:r>
        <w:t xml:space="preserve">He attempted with pills (common among girls typically, but also used by LGBTQ boys often). If his home has any firearms (perhaps unlikely if the family wasn’t accepting, but not impossible), that’d be an acute risk given his mental state.</w:t>
      </w:r>
    </w:p>
    <w:p>
      <w:pPr>
        <w:pStyle w:val="BodyText"/>
      </w:pPr>
      <w:r>
        <w:rPr>
          <w:b/>
          <w:bCs/>
        </w:rPr>
        <w:t xml:space="preserve">Protective Factors / Strengths:</w:t>
      </w:r>
      <w:r>
        <w:t xml:space="preserve"> </w:t>
      </w:r>
      <w:r>
        <w:t xml:space="preserve">He does have a few supportive friends and one teacher. Also, the fact he’s reached out to some extent (coming out, etc.) shows resilience. School has a GSA (gay-straight alliance) club – if he’s involved, that could provide support (the presence of a GSA in schools is associated with lower suicide risk among LGBTQ students). Access to LGBTQ-affirming resources online can be a lifeline (maybe he follows supportive trans YouTubers or forums that remind him he’s not alone). However, these protective factors might be outweighed if he’s in constant conflict at home.</w:t>
      </w:r>
    </w:p>
    <w:p>
      <w:pPr>
        <w:pStyle w:val="BodyText"/>
      </w:pPr>
      <w:r>
        <w:rPr>
          <w:i/>
          <w:iCs/>
        </w:rPr>
        <w:t xml:space="preserve">Interventions and Support Strategies:</w:t>
      </w:r>
    </w:p>
    <w:p>
      <w:pPr>
        <w:numPr>
          <w:ilvl w:val="0"/>
          <w:numId w:val="1016"/>
        </w:numPr>
      </w:pPr>
      <w:r>
        <w:rPr>
          <w:b/>
          <w:bCs/>
        </w:rPr>
        <w:t xml:space="preserve">Family Acceptance and Therapy:</w:t>
      </w:r>
      <w:r>
        <w:t xml:space="preserve"> </w:t>
      </w:r>
      <w:r>
        <w:t xml:space="preserve">A priority is to address the family dynamics. Programs like</w:t>
      </w:r>
      <w:r>
        <w:t xml:space="preserve"> </w:t>
      </w:r>
      <w:r>
        <w:rPr>
          <w:b/>
          <w:bCs/>
        </w:rPr>
        <w:t xml:space="preserve">PFLAG</w:t>
      </w:r>
      <w:r>
        <w:t xml:space="preserve"> </w:t>
      </w:r>
      <w:r>
        <w:t xml:space="preserve">(Parents and Friends of Lesbians and Gays) exist to educate parents – if Alex’s parents could connect with other parents of trans kids, they might soften over time.</w:t>
      </w:r>
      <w:r>
        <w:t xml:space="preserve"> </w:t>
      </w:r>
      <w:r>
        <w:rPr>
          <w:b/>
          <w:bCs/>
        </w:rPr>
        <w:t xml:space="preserve">Family therapy</w:t>
      </w:r>
      <w:r>
        <w:t xml:space="preserve"> </w:t>
      </w:r>
      <w:r>
        <w:t xml:space="preserve">focusing on reducing conflict and improving acceptance would drastically improve Alex’s outlook (studies show each level of increase in family acceptance correlates with much lower odds of attempt). The</w:t>
      </w:r>
      <w:r>
        <w:t xml:space="preserve"> </w:t>
      </w:r>
      <w:r>
        <w:rPr>
          <w:i/>
          <w:iCs/>
        </w:rPr>
        <w:t xml:space="preserve">Family Acceptance Project</w:t>
      </w:r>
      <w:r>
        <w:t xml:space="preserve"> </w:t>
      </w:r>
      <w:r>
        <w:t xml:space="preserve">at San Francisco State has created multilingual booklets and videos that have helped many families become more supportive upon realizing the impact of rejection on their child’s life. If his father realized that his current approach could literally cause Alex’s suicide, he might reconsider.</w:t>
      </w:r>
    </w:p>
    <w:p>
      <w:pPr>
        <w:numPr>
          <w:ilvl w:val="0"/>
          <w:numId w:val="1016"/>
        </w:numPr>
      </w:pPr>
      <w:r>
        <w:rPr>
          <w:b/>
          <w:bCs/>
        </w:rPr>
        <w:t xml:space="preserve">School Environment:</w:t>
      </w:r>
      <w:r>
        <w:t xml:space="preserve"> </w:t>
      </w:r>
      <w:r>
        <w:t xml:space="preserve">Schools can implement anti-bullying policies that specifically protect LGBTQ students. If his school has such policies, they need enforcement – bullies should face discipline and Alex should feel safe to report. Many states now require anti-bullying measures, but enforcement varies. The presence of that teacher ally is good; perhaps the school could designate a few staff as “safe contacts” for LGBTQ students (some wear rainbow pins etc.). Ideally, connecting Alex with the</w:t>
      </w:r>
      <w:r>
        <w:t xml:space="preserve"> </w:t>
      </w:r>
      <w:r>
        <w:rPr>
          <w:b/>
          <w:bCs/>
        </w:rPr>
        <w:t xml:space="preserve">GSA club</w:t>
      </w:r>
      <w:r>
        <w:t xml:space="preserve"> </w:t>
      </w:r>
      <w:r>
        <w:t xml:space="preserve">or even an outside youth group (some communities have LGBTQ youth centers or meet-ups) will give him peer support. Research finds that schools with GSAs and supportive staff have lower suicide attempt rates among LGBTQ students.</w:t>
      </w:r>
    </w:p>
    <w:p>
      <w:pPr>
        <w:numPr>
          <w:ilvl w:val="0"/>
          <w:numId w:val="1016"/>
        </w:numPr>
      </w:pPr>
      <w:r>
        <w:rPr>
          <w:b/>
          <w:bCs/>
        </w:rPr>
        <w:t xml:space="preserve">Counseling and Affirming Therapy:</w:t>
      </w:r>
      <w:r>
        <w:t xml:space="preserve"> </w:t>
      </w:r>
      <w:r>
        <w:t xml:space="preserve">Alex clearly needs mental health treatment for his depression and suicidality. It’s critical that the therapist be</w:t>
      </w:r>
      <w:r>
        <w:t xml:space="preserve"> </w:t>
      </w:r>
      <w:r>
        <w:rPr>
          <w:b/>
          <w:bCs/>
        </w:rPr>
        <w:t xml:space="preserve">LGBTQ-affirming</w:t>
      </w:r>
      <w:r>
        <w:t xml:space="preserve"> </w:t>
      </w:r>
      <w:r>
        <w:t xml:space="preserve">(someone competent with trans youth issues). If he once had a bad experience with a counselor who was not understanding his gender, he might be averse to seeking help again. But there are organizations like the Trevor Project or local LGBT centers that provide free/low-cost counseling specialized for queer youth. The Trevor Project has a list of trans-affirming therapists and also provides crisis services (TrevorLifeline, text, chat) 24/7. If Alex hasn’t reached out to them, perhaps because he doesn’t know or trust them, that should be an option made known.</w:t>
      </w:r>
    </w:p>
    <w:p>
      <w:pPr>
        <w:numPr>
          <w:ilvl w:val="0"/>
          <w:numId w:val="1016"/>
        </w:numPr>
      </w:pPr>
      <w:r>
        <w:rPr>
          <w:b/>
          <w:bCs/>
        </w:rPr>
        <w:t xml:space="preserve">Crisis Intervention:</w:t>
      </w:r>
      <w:r>
        <w:t xml:space="preserve"> </w:t>
      </w:r>
      <w:r>
        <w:t xml:space="preserve">Because he’s high risk (with a prior attempt and current ideation), a safety plan should be in place. If he ever expresses intent, an emergency psych evaluation (even hospitalization briefly) might be warranted to ensure immediate safety and restrict access to means at home (his parents can lock up medications and sharp objects if educated to). Ideally, he would have a mobile crisis team or at least the 988 lifeline that he can contact in moments of acute crisis. The</w:t>
      </w:r>
      <w:r>
        <w:t xml:space="preserve"> </w:t>
      </w:r>
      <w:r>
        <w:rPr>
          <w:b/>
          <w:bCs/>
        </w:rPr>
        <w:t xml:space="preserve">TrevorText and TrevorChat</w:t>
      </w:r>
      <w:r>
        <w:t xml:space="preserve"> </w:t>
      </w:r>
      <w:r>
        <w:t xml:space="preserve">are specifically designed for youth like Alex and have de-escalated many in similar situation. The anonymity and understanding on the other end can be a literal lifesaver in a dark moment.</w:t>
      </w:r>
    </w:p>
    <w:p>
      <w:pPr>
        <w:numPr>
          <w:ilvl w:val="0"/>
          <w:numId w:val="1016"/>
        </w:numPr>
      </w:pPr>
      <w:r>
        <w:rPr>
          <w:b/>
          <w:bCs/>
        </w:rPr>
        <w:t xml:space="preserve">Peer Support and Role Models:</w:t>
      </w:r>
      <w:r>
        <w:t xml:space="preserve"> </w:t>
      </w:r>
      <w:r>
        <w:t xml:space="preserve">It helps for Alex to see examples of happy, successful trans men or gay men – to know that life as an LGBT adult can be positive. Support groups (either online or local if available) are vital. Many LGBTQ youth find community on social media (which is double-edged – can be supportive or sometimes negative), but if moderated well (like TrevorSpace, a monitored online forum for LGBTQ youth) it’s helpful. Some states have summer camps or leadership programs for LGBTQ youth; connecting him to one could boost self-esteem and friendships.</w:t>
      </w:r>
    </w:p>
    <w:p>
      <w:pPr>
        <w:numPr>
          <w:ilvl w:val="0"/>
          <w:numId w:val="1016"/>
        </w:numPr>
      </w:pPr>
      <w:r>
        <w:rPr>
          <w:b/>
          <w:bCs/>
        </w:rPr>
        <w:t xml:space="preserve">Gender-Affirming Care:</w:t>
      </w:r>
      <w:r>
        <w:t xml:space="preserve"> </w:t>
      </w:r>
      <w:r>
        <w:t xml:space="preserve">If Alex is transgender and distressed, access to gender-affirming medical care (like hormones) could significantly improve his mental well-being. Many studies show gender dysphoria alleviation through transition steps reduces suicide risk drastically (one study in 2022 found gender-affirming hormone therapy was associated with 40% lower odds of recent suicidal ideation among trans teens). If his father is against it, maybe involving a therapist or doctor to educate the father could sway things. Some states unfortunately have been restricting such care for minors – that’s a policy factor that directly affects suicide risk in trans youth; supportive states have clinics specifically for trans youth (e.g., California, New York) – moving or traveling is not always feasible, but telehealth may help in some cases.</w:t>
      </w:r>
    </w:p>
    <w:p>
      <w:pPr>
        <w:numPr>
          <w:ilvl w:val="0"/>
          <w:numId w:val="1016"/>
        </w:numPr>
      </w:pPr>
      <w:r>
        <w:rPr>
          <w:b/>
          <w:bCs/>
        </w:rPr>
        <w:t xml:space="preserve">LGBTQ Youth Organizations:</w:t>
      </w:r>
      <w:r>
        <w:t xml:space="preserve"> </w:t>
      </w:r>
      <w:r>
        <w:t xml:space="preserve">There are national ones like The Trevor Project (crisis intervention as mentioned), GLSEN (works on safe schools), and local ones (a city might have an LGBT community center with youth programs). If Alex can get involved with one, he’ll gain mentors and resources. For example, some LGBT centers run</w:t>
      </w:r>
      <w:r>
        <w:t xml:space="preserve"> </w:t>
      </w:r>
      <w:r>
        <w:rPr>
          <w:b/>
          <w:bCs/>
        </w:rPr>
        <w:t xml:space="preserve">Group therapy</w:t>
      </w:r>
      <w:r>
        <w:t xml:space="preserve"> </w:t>
      </w:r>
      <w:r>
        <w:t xml:space="preserve">for young trans males – hearing others share similar struggles can instill hope that he’s not alone and things can improve after high school.</w:t>
      </w:r>
    </w:p>
    <w:p>
      <w:pPr>
        <w:numPr>
          <w:ilvl w:val="0"/>
          <w:numId w:val="1016"/>
        </w:numPr>
      </w:pPr>
      <w:r>
        <w:rPr>
          <w:b/>
          <w:bCs/>
        </w:rPr>
        <w:t xml:space="preserve">Protective Community/Societal Environment:</w:t>
      </w:r>
      <w:r>
        <w:t xml:space="preserve"> </w:t>
      </w:r>
      <w:r>
        <w:t xml:space="preserve">Laws and policies that protect LGBTQ rights indirectly improve mental health – e.g., marriage equality (for future outlook), anti-discrimination laws (less stress). It’s noted that after same-sex marriage legalization, youth attempts dropped in states that adopted it. Also, if his state outlaws conversion therapy for minors, he’s safer from that harm (some parents send kids to such harmful practices, which significantly increase suicidality). Affirming messages in media (like positive portrayal of trans men in shows) can help him see a positive future. Conversely, hostile socio-political climate (like hearing of anti-trans legislation) can increase his stress and hopelessness. So macro-advocacy matters: just as the case 1 requires economic change, case 2 benefits from inclusive social change.</w:t>
      </w:r>
    </w:p>
    <w:p>
      <w:pPr>
        <w:pStyle w:val="FirstParagraph"/>
      </w:pPr>
      <w:r>
        <w:rPr>
          <w:i/>
          <w:iCs/>
        </w:rPr>
        <w:t xml:space="preserve">Outcomes:</w:t>
      </w:r>
      <w:r>
        <w:t xml:space="preserve"> </w:t>
      </w:r>
      <w:r>
        <w:t xml:space="preserve">If Alex receives the above support – say his school enforces anti-bullying and he connects with an LGBT youth group, and maybe his mom at least becomes supportive – his risk can decrease substantially. Many LGBTQ youth who attempt in high school go on to thrive in adulthood once they find accepting communities (like in college or in more liberal areas). Key is surviving that critical period. The statistic that</w:t>
      </w:r>
      <w:r>
        <w:t xml:space="preserve"> </w:t>
      </w:r>
      <w:r>
        <w:rPr>
          <w:i/>
          <w:iCs/>
        </w:rPr>
        <w:t xml:space="preserve">more than half of trans male teens attempt suicide</w:t>
      </w:r>
      <w:r>
        <w:t xml:space="preserve"> </w:t>
      </w:r>
      <w:r>
        <w:t xml:space="preserve">is dire, but those attempts are often nonfatal (like Alex’s overdose) so there’s an opportunity to intervene subsequently.</w:t>
      </w:r>
    </w:p>
    <w:p>
      <w:pPr>
        <w:pStyle w:val="BodyText"/>
      </w:pPr>
      <w:r>
        <w:t xml:space="preserve">For instance, imagine a positive turning point: after his suicide attempt scare, his teacher convinced his parents to take him to an LGBT-friendly therapist. Through therapy and a local youth center, Alex found peers and learned coping strategies. His father gradually softened seeing his child’s pain and started calling him Alex. By senior year, Alex got on testosterone (with parental consent after much discussion), which alleviated a lot of his dysphoria. He graduated and went to a college with a strong queer community, finding acceptance and purpose, and his depression lifted. Such trajectories happen – the key is bridging these youth to the chance to reach that better environment.</w:t>
      </w:r>
    </w:p>
    <w:p>
      <w:pPr>
        <w:pStyle w:val="BodyText"/>
      </w:pPr>
      <w:r>
        <w:t xml:space="preserve">This case underscores the extreme vulnerability of</w:t>
      </w:r>
      <w:r>
        <w:t xml:space="preserve"> </w:t>
      </w:r>
      <w:r>
        <w:rPr>
          <w:b/>
          <w:bCs/>
        </w:rPr>
        <w:t xml:space="preserve">LGBTQ+ male youth</w:t>
      </w:r>
      <w:r>
        <w:t xml:space="preserve">, especially trans youth, and demonstrates that interventions must operate at multiple levels: personal (mental health care, coping skills), interpersonal (family acceptance, peer support), institutional (safe schools, access to care), and societal (reducing stigma through laws and representation). All these efforts align with protective factors (family support, affirming identity, connectedness) that dramatically lower suicide risk for LGBTQ youth.</w:t>
      </w:r>
    </w:p>
    <w:p>
      <w:pPr>
        <w:pStyle w:val="BodyText"/>
      </w:pPr>
      <w:r>
        <w:rPr>
          <w:b/>
          <w:bCs/>
        </w:rPr>
        <w:t xml:space="preserve">Lessons from the Case Studies:</w:t>
      </w:r>
      <w:r>
        <w:t xml:space="preserve"> </w:t>
      </w:r>
      <w:r>
        <w:t xml:space="preserve">Despite very different populations – one being a straight rural middle-aged man, the other a queer suburban teen – some common threads emerge: both suffer from isolation and lack of acceptance (in one case, society devaluing his economic role; in the other, society devaluing his identity). Both turn to maladaptive coping (substances or self-harm). In both, multi-level interventions are needed (no single pill or counseling session fixes either scenario alone). They highlight why a comprehensive national strategy must include targeted components for different groups: e.g., suicide prevention in rural areas might emphasize economic revival and gun safety, whereas in LGBTQ youth it might emphasize anti-bullying and family education.</w:t>
      </w:r>
    </w:p>
    <w:p>
      <w:pPr>
        <w:pStyle w:val="BodyText"/>
      </w:pPr>
      <w:r>
        <w:t xml:space="preserve">These case studies inform our</w:t>
      </w:r>
      <w:r>
        <w:t xml:space="preserve"> </w:t>
      </w:r>
      <w:r>
        <w:rPr>
          <w:b/>
          <w:bCs/>
        </w:rPr>
        <w:t xml:space="preserve">Recommendations (Section 13)</w:t>
      </w:r>
      <w:r>
        <w:t xml:space="preserve"> </w:t>
      </w:r>
      <w:r>
        <w:t xml:space="preserve">– which will call for specific actions like expanding mental health services in rural areas, implementing school programs for LGBTQ inclusion, lethal means safety, and so on. They also feed into our</w:t>
      </w:r>
      <w:r>
        <w:t xml:space="preserve"> </w:t>
      </w:r>
      <w:r>
        <w:rPr>
          <w:b/>
          <w:bCs/>
        </w:rPr>
        <w:t xml:space="preserve">forecast</w:t>
      </w:r>
      <w:r>
        <w:t xml:space="preserve"> </w:t>
      </w:r>
      <w:r>
        <w:t xml:space="preserve">(Section 11), as these populations will affect future trends (e.g., if we fail to address youth LGBT suicidality, future adult male rates might not decline as hoped, etc.). But with targeted intervention, the story can change – as we’ve seen in pockets (like veteran programs showing some results, or a school that radically reduced bullying and saw improved student well-being).</w:t>
      </w:r>
    </w:p>
    <w:p>
      <w:pPr>
        <w:pStyle w:val="BodyText"/>
      </w:pPr>
      <w:r>
        <w:t xml:space="preserve">By focusing on high-risk groups in this way, we humanize the statistics and can tailor solutions – ensuring that broad recommendations actually reach the Johns and Alexes in our communities.</w:t>
      </w:r>
    </w:p>
    <w:bookmarkEnd w:id="53"/>
    <w:bookmarkStart w:id="54" w:name="X2255b10c85ce60e0fe3bf33d24a4180a51a2733"/>
    <w:p>
      <w:pPr>
        <w:pStyle w:val="Heading2"/>
      </w:pPr>
      <w:r>
        <w:rPr>
          <w:b/>
          <w:bCs/>
        </w:rPr>
        <w:t xml:space="preserve">11. Forecast &amp; Modeling of Male Suicide Rates to 2030</w:t>
      </w:r>
    </w:p>
    <w:p>
      <w:pPr>
        <w:pStyle w:val="FirstParagraph"/>
      </w:pPr>
      <w:r>
        <w:t xml:space="preserve">In this section, we project U.S. male suicide rates through the year 2030 under two scenarios: a</w:t>
      </w:r>
      <w:r>
        <w:t xml:space="preserve"> </w:t>
      </w:r>
      <w:r>
        <w:rPr>
          <w:b/>
          <w:bCs/>
        </w:rPr>
        <w:t xml:space="preserve">baseline scenario</w:t>
      </w:r>
      <w:r>
        <w:t xml:space="preserve"> </w:t>
      </w:r>
      <w:r>
        <w:t xml:space="preserve">assuming recent trends continue, and an</w:t>
      </w:r>
      <w:r>
        <w:t xml:space="preserve"> </w:t>
      </w:r>
      <w:r>
        <w:rPr>
          <w:b/>
          <w:bCs/>
        </w:rPr>
        <w:t xml:space="preserve">intervention scenario</w:t>
      </w:r>
      <w:r>
        <w:t xml:space="preserve"> </w:t>
      </w:r>
      <w:r>
        <w:t xml:space="preserve">assuming enhanced prevention efforts are implemented. We describe the modeling approach and assumptions for each scenario, and discuss the forecast results, including the potential impact of interventions on future suicide rates. Note that these projections are not crystal-ball certainties, but rather informed estimates meant to guide planning by illustrating possible futures. All data and code used for these forecasts are provided in Appendix C for transparency and reproducibility.</w:t>
      </w:r>
    </w:p>
    <w:p>
      <w:pPr>
        <w:pStyle w:val="BodyText"/>
      </w:pPr>
      <w:r>
        <w:rPr>
          <w:b/>
          <w:bCs/>
        </w:rPr>
        <w:t xml:space="preserve">11.1 Data and Modeling Methodology:</w:t>
      </w:r>
      <w:r>
        <w:t xml:space="preserve"> </w:t>
      </w:r>
      <w:r>
        <w:t xml:space="preserve">We used annual age-adjusted suicide rate data for U.S. males from 2000 through 2022 (from CDC/NCHS, as compiled in Section 4) as the historical time series. To project forward, we employed a simple time-series modeling approach:</w:t>
      </w:r>
    </w:p>
    <w:p>
      <w:pPr>
        <w:numPr>
          <w:ilvl w:val="0"/>
          <w:numId w:val="1017"/>
        </w:numPr>
      </w:pPr>
      <w:r>
        <w:t xml:space="preserve">The</w:t>
      </w:r>
      <w:r>
        <w:t xml:space="preserve"> </w:t>
      </w:r>
      <w:r>
        <w:rPr>
          <w:b/>
          <w:bCs/>
        </w:rPr>
        <w:t xml:space="preserve">baseline scenario</w:t>
      </w:r>
      <w:r>
        <w:t xml:space="preserve"> </w:t>
      </w:r>
      <w:r>
        <w:t xml:space="preserve">was generated by fitting a</w:t>
      </w:r>
      <w:r>
        <w:t xml:space="preserve"> </w:t>
      </w:r>
      <w:r>
        <w:rPr>
          <w:b/>
          <w:bCs/>
        </w:rPr>
        <w:t xml:space="preserve">linear regression trend</w:t>
      </w:r>
      <w:r>
        <w:t xml:space="preserve"> </w:t>
      </w:r>
      <w:r>
        <w:t xml:space="preserve">to the 2000–2022 male suicide rates and extrapolating it to 2030. A linear fit captures the overall upwards trajectory while averaging out the minor dips (2019–2020) and rises. The linear model had a slope of approximately +0.26 per 100,000 per year (meaning on average, the male rate increased ~0.26 each year over 2000–2022)【57†】. Extrapolated to 2030, this implies a continued modest rise. We also cross-checked with an ARIMA(0,1,0) model (which is basically a linear drift model for a differenced series) and results were similar, given the near-linear historical trend outside the 2018–2020 deviations.</w:t>
      </w:r>
    </w:p>
    <w:p>
      <w:pPr>
        <w:numPr>
          <w:ilvl w:val="0"/>
          <w:numId w:val="1017"/>
        </w:numPr>
      </w:pPr>
      <w:r>
        <w:t xml:space="preserve">The</w:t>
      </w:r>
      <w:r>
        <w:t xml:space="preserve"> </w:t>
      </w:r>
      <w:r>
        <w:rPr>
          <w:b/>
          <w:bCs/>
        </w:rPr>
        <w:t xml:space="preserve">intervention scenario</w:t>
      </w:r>
      <w:r>
        <w:t xml:space="preserve"> </w:t>
      </w:r>
      <w:r>
        <w:t xml:space="preserve">is hypothetical, modeling the effect of comprehensive prevention measures that bend the curve downward. We assumed that starting in 2023, the male suicide rate would gradually decrease, reaching a rate about 15% lower than the baseline by 2030. Specifically, we constructed an illustrative path where the age-adjusted male rate declines by ~0.375 per 100,000 per year (a moderate improvement roughly equivalent to undoing the gains of the late 2010s), aiming for ~20.0 per 100k by 2030 – which is approximately a 13% reduction from the 2022 rate of 22.9. This scenario aligns with the notion that if aggressive interventions are in place, we might see male suicide rates trending downward in the second half of the 2020s.</w:t>
      </w:r>
    </w:p>
    <w:p>
      <w:pPr>
        <w:pStyle w:val="FirstParagraph"/>
      </w:pPr>
      <w:r>
        <w:t xml:space="preserve">The intervention scenario’s assumed reduction is informed by known targets and achievements: for example, AFSP’s Project 2025 sought a 20% overall reduction in suicide by 2025 (though that appears unlikely to fully materialize, a 10-15% reduction by 2030 with concentrated effort might be realistic). Additionally, some localized programs achieved ~30-60% reductions (like Henry Ford Health’s Zero Suicide program). We moderate that optimism to a national scale with diverse uptake of interventions.</w:t>
      </w:r>
    </w:p>
    <w:p>
      <w:pPr>
        <w:pStyle w:val="BodyText"/>
      </w:pPr>
      <w:r>
        <w:t xml:space="preserve">All modeling was done using Python’s statsmodels and numpy libraries (code in Appendix). We emphasize that these projections do not incorporate exogenous shocks (like a major economic crisis or pandemic beyond what’s experienced by 2022) – obviously, unforeseen events could alter trajectories significantly.</w:t>
      </w:r>
    </w:p>
    <w:p>
      <w:pPr>
        <w:pStyle w:val="BodyText"/>
      </w:pPr>
      <w:r>
        <w:rPr>
          <w:b/>
          <w:bCs/>
        </w:rPr>
        <w:t xml:space="preserve">11.2 Baseline Scenario Results (No Change in Effort):</w:t>
      </w:r>
      <w:r>
        <w:t xml:space="preserve"> </w:t>
      </w:r>
      <w:r>
        <w:t xml:space="preserve">Under baseline conditions, the model projects that the male age-adjusted suicide rate would</w:t>
      </w:r>
      <w:r>
        <w:t xml:space="preserve"> </w:t>
      </w:r>
      <w:r>
        <w:rPr>
          <w:b/>
          <w:bCs/>
        </w:rPr>
        <w:t xml:space="preserve">continue rising slowly</w:t>
      </w:r>
      <w:r>
        <w:t xml:space="preserve">, reaching approximately</w:t>
      </w:r>
      <w:r>
        <w:t xml:space="preserve"> </w:t>
      </w:r>
      <w:r>
        <w:rPr>
          <w:b/>
          <w:bCs/>
        </w:rPr>
        <w:t xml:space="preserve">24.9 per 100,000 by 2030</w:t>
      </w:r>
      <w:r>
        <w:t xml:space="preserve">. This would be an increase of about 2.0 points from 22.9 in 2022. In terms of counts, given expected population growth and aging, annual male suicide deaths could rise from ~39,000 in 2022 to roughly</w:t>
      </w:r>
      <w:r>
        <w:t xml:space="preserve"> </w:t>
      </w:r>
      <w:r>
        <w:rPr>
          <w:b/>
          <w:bCs/>
        </w:rPr>
        <w:t xml:space="preserve">45,000 by 2030</w:t>
      </w:r>
      <w:r>
        <w:t xml:space="preserve"> </w:t>
      </w:r>
      <w:r>
        <w:t xml:space="preserve">in this scenario (assuming U.S. male population grows and age distribution shifts slightly older).</w:t>
      </w:r>
    </w:p>
    <w:p>
      <w:pPr>
        <w:pStyle w:val="BodyText"/>
      </w:pPr>
      <w:r>
        <w:t xml:space="preserve">This baseline essentially extrapolates the pre-2018 trend, essentially treating the 2019–2020 dip as a temporary anomaly and resuming the earlier climb. It yields a national suicide rate (both sexes combined) of roughly 15.5–16 per 100k by 2030 (since female rates are comparatively stable with slight rise). Notably, the baseline surpasses the 2018 record rate, marking new all-time highs each year.</w:t>
      </w:r>
    </w:p>
    <w:p>
      <w:pPr>
        <w:pStyle w:val="BodyText"/>
      </w:pPr>
      <w:r>
        <w:t xml:space="preserve">The implications of the baseline scenario are sobering: it suggests that without intensified prevention, we’d see</w:t>
      </w:r>
      <w:r>
        <w:t xml:space="preserve"> </w:t>
      </w:r>
      <w:r>
        <w:rPr>
          <w:b/>
          <w:bCs/>
        </w:rPr>
        <w:t xml:space="preserve">thousands more men dying by suicide each year</w:t>
      </w:r>
      <w:r>
        <w:t xml:space="preserve">. For context, the male rate was ~17.7 in 2000; at ~25 in 2030 that’s an increase of 40% over 30 years. The baseline maintains the pattern of male suicides being a major contributor to mid-life mortality and perhaps further driving down life expectancy (given the effect deaths of despair already had on U.S. life expectancy in 2015-2017). Regionally, baseline trends would likely see states like Montana potentially averaging 35–40 per 100k male rates and even previously lower states creeping up due to diffusion of risk factors (for example, if the opioid crisis and economic woes continue in new areas).</w:t>
      </w:r>
    </w:p>
    <w:p>
      <w:pPr>
        <w:pStyle w:val="BodyText"/>
      </w:pPr>
      <w:r>
        <w:t xml:space="preserve">One should note the linear model doesn’t account for a possible plateau as rates approach some ceiling, but in absence of counteraction, there’s unfortunately no clear reason to expect an imminent peak. Indeed, preliminary 2023 data (as referenced by CDC and media) hints the overall rate rose again, consistent with baseline momentum.</w:t>
      </w:r>
    </w:p>
    <w:p>
      <w:pPr>
        <w:pStyle w:val="BodyText"/>
      </w:pPr>
      <w:r>
        <w:rPr>
          <w:b/>
          <w:bCs/>
        </w:rPr>
        <w:t xml:space="preserve">11.3 Intervention Scenario Results (Enhanced Prevention):</w:t>
      </w:r>
      <w:r>
        <w:t xml:space="preserve"> </w:t>
      </w:r>
      <w:r>
        <w:t xml:space="preserve">Under the intervention scenario, the model forecasts the male suicide rate could</w:t>
      </w:r>
      <w:r>
        <w:t xml:space="preserve"> </w:t>
      </w:r>
      <w:r>
        <w:rPr>
          <w:b/>
          <w:bCs/>
        </w:rPr>
        <w:t xml:space="preserve">gradually decline to ~20.0 per 100,000 by 2030</w:t>
      </w:r>
      <w:r>
        <w:t xml:space="preserve">. This would reverse a significant portion of the post-2000 increase, essentially bringing the rate back to around the level it was in 2010 (male rate was 19.8 in 2010).</w:t>
      </w:r>
    </w:p>
    <w:p>
      <w:pPr>
        <w:pStyle w:val="BodyText"/>
      </w:pPr>
      <w:r>
        <w:t xml:space="preserve">This scenario, compared to baseline, implies that by 2030 roughly</w:t>
      </w:r>
      <w:r>
        <w:t xml:space="preserve"> </w:t>
      </w:r>
      <w:r>
        <w:rPr>
          <w:b/>
          <w:bCs/>
        </w:rPr>
        <w:t xml:space="preserve">5 fewer men per 100,000</w:t>
      </w:r>
      <w:r>
        <w:t xml:space="preserve"> </w:t>
      </w:r>
      <w:r>
        <w:t xml:space="preserve">would die by suicide annually than otherwise projected【60† graphic】. In population terms, that difference equates to approximately</w:t>
      </w:r>
      <w:r>
        <w:t xml:space="preserve"> </w:t>
      </w:r>
      <w:r>
        <w:rPr>
          <w:b/>
          <w:bCs/>
        </w:rPr>
        <w:t xml:space="preserve">6,000 fewer male suicide deaths in 2030 alone</w:t>
      </w:r>
      <w:r>
        <w:t xml:space="preserve"> </w:t>
      </w:r>
      <w:r>
        <w:t xml:space="preserve">(given a U.S. male population around 130 million, 5/100k reduction yields 6,500 fewer deaths, but subtract some because baseline growth also increases population; rounding to nearest thousand). Cumulatively over 2023–2030, implementing interventions that gradually achieve this reduction might save on the order of 20,000–25,000 male lives in that period versus doing nothing (since each year the gap between baseline and intervention widens to about 6k by 2030 and summing yearly differences yields in the tens of thousands).</w:t>
      </w:r>
    </w:p>
    <w:p>
      <w:pPr>
        <w:pStyle w:val="BodyText"/>
      </w:pPr>
      <w:r>
        <w:t xml:space="preserve">Under the intervention scenario, after an initial stabilization around 2023–2024, the male rate begins a steady downtrend. By 2025 it could be ~22, by 2027 ~21, and finally ~20 by 2030. For comparative context, a rate of 20 per 100k is where male suicide was around 2010–2012, so we’d essentially undo the rise of the past two decades – a substantial achievement.</w:t>
      </w:r>
    </w:p>
    <w:p>
      <w:pPr>
        <w:pStyle w:val="BodyText"/>
      </w:pPr>
      <w:r>
        <w:t xml:space="preserve">What would it take to realize this scenario? It essentially means converting the current increasing trend into a decreasing trend with a slope of about -0.4 per year. Historically, the U.S. saw declining suicide rates from the 1980s to 2000 (male rate dropped from ~21 in 1986 to 17.7 in 2000). That decline was about -0.25 per year on average. Our intervention scenario’s decline is a bit steeper, but not without precedent in other countries: e.g., in some European countries (like Finland or the UK), sustained prevention efforts halved national suicide rates over a couple decades. So a ~15% decrease in 8 years is ambitious but feasible if evidence-based measures (like those discussed in Section 9) are broadly implemented and supported.</w:t>
      </w:r>
    </w:p>
    <w:p>
      <w:pPr>
        <w:pStyle w:val="BodyText"/>
      </w:pPr>
      <w:r>
        <w:rPr>
          <w:b/>
          <w:bCs/>
        </w:rPr>
        <w:t xml:space="preserve">Key drivers to achieve the intervention scenario might include:</w:t>
      </w:r>
    </w:p>
    <w:p>
      <w:pPr>
        <w:pStyle w:val="Compact"/>
        <w:numPr>
          <w:ilvl w:val="0"/>
          <w:numId w:val="1018"/>
        </w:numPr>
      </w:pPr>
      <w:r>
        <w:rPr>
          <w:b/>
          <w:bCs/>
        </w:rPr>
        <w:t xml:space="preserve">Widespread adoption of “Zero Suicide” strategies in healthcare:</w:t>
      </w:r>
      <w:r>
        <w:t xml:space="preserve"> </w:t>
      </w:r>
      <w:r>
        <w:t xml:space="preserve">which could substantially lower attempt fatality among those in care (Henry Ford Health cut suicide in patients 80% in a decade – scaling such results nationally would drastically reduce overall numbers, given a significant fraction of suicide victims have recent healthcare contact).</w:t>
      </w:r>
    </w:p>
    <w:p>
      <w:pPr>
        <w:pStyle w:val="Compact"/>
        <w:numPr>
          <w:ilvl w:val="0"/>
          <w:numId w:val="1018"/>
        </w:numPr>
      </w:pPr>
      <w:r>
        <w:rPr>
          <w:b/>
          <w:bCs/>
        </w:rPr>
        <w:t xml:space="preserve">Effective public health campaigns and community programs targeting men:</w:t>
      </w:r>
      <w:r>
        <w:t xml:space="preserve"> </w:t>
      </w:r>
      <w:r>
        <w:t xml:space="preserve">leading to more men seeking help instead of acting on suicidal impulses (if we can even moderately increase help-seeking, it could bend the curve).</w:t>
      </w:r>
    </w:p>
    <w:p>
      <w:pPr>
        <w:pStyle w:val="Compact"/>
        <w:numPr>
          <w:ilvl w:val="0"/>
          <w:numId w:val="1018"/>
        </w:numPr>
      </w:pPr>
      <w:r>
        <w:rPr>
          <w:b/>
          <w:bCs/>
        </w:rPr>
        <w:t xml:space="preserve">Reduction in firearm access for at-risk men:</w:t>
      </w:r>
      <w:r>
        <w:t xml:space="preserve"> </w:t>
      </w:r>
      <w:r>
        <w:t xml:space="preserve">through red flag laws, safe storage, and culture change; since ~60% of male suicides are by firearm, even a 10% reduction in firearm suicides (via means safety) would cut overall male rate by ~6% – a big chunk of our 15% goal.</w:t>
      </w:r>
    </w:p>
    <w:p>
      <w:pPr>
        <w:pStyle w:val="Compact"/>
        <w:numPr>
          <w:ilvl w:val="0"/>
          <w:numId w:val="1018"/>
        </w:numPr>
      </w:pPr>
      <w:r>
        <w:rPr>
          <w:b/>
          <w:bCs/>
        </w:rPr>
        <w:t xml:space="preserve">Continued economic recovery and targeted support for high-risk populations:</w:t>
      </w:r>
      <w:r>
        <w:t xml:space="preserve"> </w:t>
      </w:r>
      <w:r>
        <w:t xml:space="preserve">(like tailored job programs or financial counseling for middle-aged men, and robust support for veterans and minorities). If, for example, veteran suicide rates continue to drop as VA indicates (they dropped ~5% from 2018 to 2020) and if the rising trend in young men is curbed by interventions in schools, these combined improvements will reflect in the national male rate.</w:t>
      </w:r>
    </w:p>
    <w:p>
      <w:pPr>
        <w:pStyle w:val="Compact"/>
        <w:numPr>
          <w:ilvl w:val="0"/>
          <w:numId w:val="1018"/>
        </w:numPr>
      </w:pPr>
      <w:r>
        <w:rPr>
          <w:b/>
          <w:bCs/>
        </w:rPr>
        <w:t xml:space="preserve">Addressing the opioid epidemic’s overlap with suicide:</w:t>
      </w:r>
      <w:r>
        <w:t xml:space="preserve"> </w:t>
      </w:r>
      <w:r>
        <w:t xml:space="preserve">through better addiction treatment and overdose prevention, which could reduce intentional overdoses or comorbid factors.</w:t>
      </w:r>
    </w:p>
    <w:p>
      <w:pPr>
        <w:pStyle w:val="FirstParagraph"/>
      </w:pPr>
      <w:r>
        <w:rPr>
          <w:b/>
          <w:bCs/>
        </w:rPr>
        <w:t xml:space="preserve">11.4 Uncertainty and Assumptions:</w:t>
      </w:r>
      <w:r>
        <w:t xml:space="preserve"> </w:t>
      </w:r>
      <w:r>
        <w:t xml:space="preserve">It’s important to stress uncertainties:</w:t>
      </w:r>
      <w:r>
        <w:t xml:space="preserve"> </w:t>
      </w:r>
      <w:r>
        <w:t xml:space="preserve">- These projections assume no new massive disruptive events. If a severe recession hits (baseline risk) or conversely if we see unforeseen improvements (like a groundbreaking new antidepressant that is widely deployed), trajectories change.</w:t>
      </w:r>
      <w:r>
        <w:t xml:space="preserve"> </w:t>
      </w:r>
      <w:r>
        <w:t xml:space="preserve">- The baseline linear trend might be an overestimate if 2018 was a peak and rates would have leveled even without intervention. Notably, joinpoint analysis indicated no significant upward trend from 2018–2021; if that flattening was due to some structural change (like more awareness or fewer prescriptions of particularly lethal meds), baseline might flatten anyway. However, 2022’s rebound suggests upward pressure is still there.</w:t>
      </w:r>
      <w:r>
        <w:t xml:space="preserve"> </w:t>
      </w:r>
      <w:r>
        <w:t xml:space="preserve">- The intervention scenario’s specific numbers (15% drop) are hypothetical. If we push even harder (say a 30% drop as some strategies aim), by 2030 male rates could be near 16–18 per 100k, which would be historically low. That would require extraordinary reach of prevention, likely requiring breakthroughs (like near-universal safe firearm storage compliance or a huge cultural shift in male help-seeking).</w:t>
      </w:r>
      <w:r>
        <w:t xml:space="preserve"> </w:t>
      </w:r>
      <w:r>
        <w:t xml:space="preserve">- Conversely, interventions may have diminishing returns; we picked 15% as plausible and requiring significant but not miraculous improvement.</w:t>
      </w:r>
    </w:p>
    <w:p>
      <w:pPr>
        <w:pStyle w:val="BodyText"/>
      </w:pPr>
      <w:r>
        <w:rPr>
          <w:b/>
          <w:bCs/>
        </w:rPr>
        <w:t xml:space="preserve">11.5 Visualizing the Projection:</w:t>
      </w:r>
      <w:r>
        <w:t xml:space="preserve"> </w:t>
      </w:r>
      <w:r>
        <w:t xml:space="preserve">Figure 2 in Section 1 (Executive Summary) visually compared the scenarios【60† graphic】. To reiterate: the</w:t>
      </w:r>
      <w:r>
        <w:t xml:space="preserve"> </w:t>
      </w:r>
      <w:r>
        <w:rPr>
          <w:b/>
          <w:bCs/>
        </w:rPr>
        <w:t xml:space="preserve">baseline (dashed orange line)</w:t>
      </w:r>
      <w:r>
        <w:t xml:space="preserve"> </w:t>
      </w:r>
      <w:r>
        <w:t xml:space="preserve">climbed from the last actual point (22.9 in 2022) up to ~25 by 2030, while the</w:t>
      </w:r>
      <w:r>
        <w:t xml:space="preserve"> </w:t>
      </w:r>
      <w:r>
        <w:rPr>
          <w:b/>
          <w:bCs/>
        </w:rPr>
        <w:t xml:space="preserve">intervention (dashed magenta line)</w:t>
      </w:r>
      <w:r>
        <w:t xml:space="preserve"> </w:t>
      </w:r>
      <w:r>
        <w:t xml:space="preserve">bent downward to ~20 by 2030. The gap is evident by mid-decade and widens by 2030, representing the lives saved.</w:t>
      </w:r>
    </w:p>
    <w:p>
      <w:pPr>
        <w:pStyle w:val="BodyText"/>
      </w:pPr>
      <w:r>
        <w:rPr>
          <w:b/>
          <w:bCs/>
        </w:rPr>
        <w:t xml:space="preserve">11.6 Qualitative Outlook:</w:t>
      </w:r>
      <w:r>
        <w:t xml:space="preserve"> </w:t>
      </w:r>
      <w:r>
        <w:t xml:space="preserve">If we follow the baseline, by 2030 male suicide might become an even more prominent cause of death (it could rise from 8th to maybe 6th leading cause for men 35–54, for instance). Societal costs (lost productivity, medical expenses for attempts, grief) would escalate. It would also mean that the cohorts who were youth in the 2010s (with high attempt rates) matured into higher suicide rates as adults – fulfilling a worrying cycle.</w:t>
      </w:r>
    </w:p>
    <w:p>
      <w:pPr>
        <w:pStyle w:val="BodyText"/>
      </w:pPr>
      <w:r>
        <w:t xml:space="preserve">Under the intervention scenario, by 2030 we might see clear evidence of progress: fewer middle-aged suicides as economic and social supports reach them, and significantly fewer teen and young adult suicides thanks to improved school and family environments. If male rates drop to ~20, the overall U.S. suicide rate might drop to ~12 per 100k (assuming female stays ~6). That would bring the U.S. closer to achievable international targets (the WHO’s global goal was 10% reduction from 2015 to 2025; our scenario is ~15% 2022 to 2030 for men, which is aligned).</w:t>
      </w:r>
    </w:p>
    <w:p>
      <w:pPr>
        <w:pStyle w:val="BodyText"/>
      </w:pPr>
      <w:r>
        <w:rPr>
          <w:b/>
          <w:bCs/>
        </w:rPr>
        <w:t xml:space="preserve">Modeling Assumptions Recap:</w:t>
      </w:r>
      <w:r>
        <w:t xml:space="preserve"> </w:t>
      </w:r>
      <w:r>
        <w:t xml:space="preserve">- Linear extrapolation may oversimplify – we used it for transparency and because more complex models (ARIMA, Prophet) gave similar central trends given the data length.</w:t>
      </w:r>
      <w:r>
        <w:t xml:space="preserve"> </w:t>
      </w:r>
      <w:r>
        <w:t xml:space="preserve">- Population growth is implicitly accounted in age-adjusted rates, but actual counts would depend on population size. We assume moderate growth; if male population grows faster (immigration or baby boomers replaced by larger Gen Z), counts would be a bit higher.</w:t>
      </w:r>
      <w:r>
        <w:t xml:space="preserve"> </w:t>
      </w:r>
      <w:r>
        <w:t xml:space="preserve">- We did not factor in improvements in medical trauma care which might slightly reduce fatality of attempts (that could potentially lower death rates even if attempt rates didn’t drop).</w:t>
      </w:r>
      <w:r>
        <w:t xml:space="preserve"> </w:t>
      </w:r>
      <w:r>
        <w:t xml:space="preserve">- We assume interventions gradually take effect from 2023 onward, not instantly. The scenario had about a 0.5 reduction in 2024 then ~0.4/year afterwards. If interventions roll out slower, the curve might start bending later (so the area between baseline and intervention would be less, i.e., fewer lives saved).</w:t>
      </w:r>
    </w:p>
    <w:p>
      <w:pPr>
        <w:pStyle w:val="BodyText"/>
      </w:pPr>
      <w:r>
        <w:rPr>
          <w:b/>
          <w:bCs/>
        </w:rPr>
        <w:t xml:space="preserve">11.7 The Role of Modeling in Planning:</w:t>
      </w:r>
      <w:r>
        <w:t xml:space="preserve"> </w:t>
      </w:r>
      <w:r>
        <w:t xml:space="preserve">These projections highlight that</w:t>
      </w:r>
      <w:r>
        <w:t xml:space="preserve"> </w:t>
      </w:r>
      <w:r>
        <w:rPr>
          <w:b/>
          <w:bCs/>
        </w:rPr>
        <w:t xml:space="preserve">the trajectory of male suicide is malleable, not predetermined.</w:t>
      </w:r>
      <w:r>
        <w:t xml:space="preserve"> </w:t>
      </w:r>
      <w:r>
        <w:t xml:space="preserve">If we maintain status quo efforts, the slow upward creep likely continues, given underlying risk factor trends (e.g., mid-life male drug deaths still rising, and youth mental health crisis). But if we scale up proven strategies and innovate new ones, we could reverse the trend.</w:t>
      </w:r>
    </w:p>
    <w:p>
      <w:pPr>
        <w:pStyle w:val="BodyText"/>
      </w:pPr>
      <w:r>
        <w:t xml:space="preserve">Policymakers can use such models to set targets – e.g., aim to reduce male suicide to 20 per 100k by 2030. That quantifiable goal then can be broken down: how many need to be saved each year, which subgroups to focus on (maybe priority in veterans, middle-aged men, etc.), and how to allocate funding (e.g., invest in firearms safety in states accounting for X% of male suicides, invest in mental health for youth which is Y% of attempts).</w:t>
      </w:r>
    </w:p>
    <w:p>
      <w:pPr>
        <w:pStyle w:val="BodyText"/>
      </w:pPr>
      <w:r>
        <w:t xml:space="preserve">One can refine these projections regionally too: maybe some states will achieve declines while others lag – the national scenario could be realized if enough states implement best practices. In the model code, one could incorporate a “policy effect” variable to simulate, for instance, what if half the states adopt strong gun laws by 2025, etc.</w:t>
      </w:r>
    </w:p>
    <w:p>
      <w:pPr>
        <w:pStyle w:val="BodyText"/>
      </w:pPr>
      <w:r>
        <w:rPr>
          <w:b/>
          <w:bCs/>
        </w:rPr>
        <w:t xml:space="preserve">Conclusion of Forecasting:</w:t>
      </w:r>
      <w:r>
        <w:t xml:space="preserve"> </w:t>
      </w:r>
      <w:r>
        <w:t xml:space="preserve">The forecasting exercise underscores urgency: continuing on autopilot likely means further loss of life, whereas concerted action can flatline and bend down male suicide rates within a few years. The window to 2030 (eight more years) is enough time to implement significant changes – many interventions show impact within 1-3 years (like improved healthcare systems, crisis line expansion, etc.). Thus, the optimistic scenario, while ambitious, is within reach if male suicide is treated as a preventable public health problem with multifaceted solutions (which we outline in Recommendations next).</w:t>
      </w:r>
    </w:p>
    <w:p>
      <w:pPr>
        <w:pStyle w:val="BodyText"/>
      </w:pPr>
      <w:r>
        <w:t xml:space="preserve">We also highlight that the</w:t>
      </w:r>
      <w:r>
        <w:t xml:space="preserve"> </w:t>
      </w:r>
      <w:r>
        <w:rPr>
          <w:i/>
          <w:iCs/>
        </w:rPr>
        <w:t xml:space="preserve">difference</w:t>
      </w:r>
      <w:r>
        <w:t xml:space="preserve"> </w:t>
      </w:r>
      <w:r>
        <w:t xml:space="preserve">between baseline and intervention scenarios by 2030 is roughly 5 per 100k – which might sound small, but in public health terms that gap represents thousands of fathers, sons, brothers spared. And each percentage point drop in male suicide will also drag down the overall U.S. suicide rate (since men are the majority), helping move toward national prevention goals (the current U.S. goal is something like 12.8 per 100k overall by 2030 – our intervention scenario would actually beat that for overall if female stays stable, since overall would be maybe 12.0; baseline would overshoot to ~14+).</w:t>
      </w:r>
    </w:p>
    <w:p>
      <w:pPr>
        <w:pStyle w:val="BodyText"/>
      </w:pPr>
      <w:r>
        <w:t xml:space="preserve">In sum, modeling this way provides hope that the tragic upward trend can be arrested and reversed, and it quantifies the reward of prevention efforts: potentially saving tens of thousands of men’s lives this decade.</w:t>
      </w:r>
    </w:p>
    <w:p>
      <w:pPr>
        <w:pStyle w:val="BodyText"/>
      </w:pPr>
      <w:r>
        <w:rPr>
          <w:i/>
          <w:iCs/>
        </w:rPr>
        <w:t xml:space="preserve">(Technical detail: see Appendix C for the Python code performing the linear regression and projection calculations, as well as generating Figure 2. The code confirms the numbers cited above.)</w:t>
      </w:r>
    </w:p>
    <w:bookmarkEnd w:id="54"/>
    <w:bookmarkStart w:id="55" w:name="gaps-limitations"/>
    <w:p>
      <w:pPr>
        <w:pStyle w:val="Heading2"/>
      </w:pPr>
      <w:r>
        <w:rPr>
          <w:b/>
          <w:bCs/>
        </w:rPr>
        <w:t xml:space="preserve">12. Gaps &amp; Limitations</w:t>
      </w:r>
    </w:p>
    <w:p>
      <w:pPr>
        <w:pStyle w:val="FirstParagraph"/>
      </w:pPr>
      <w:r>
        <w:t xml:space="preserve">Despite extensive data collection and research, our understanding and prevention of male suicide face several significant gaps and limitations. It’s important to acknowledge these, as they highlight areas for improvement in data quality, research, and interventions. Below we outline key limitations in the data and research, as well as the inherent challenges (like stigma and intersectionality) that complicate efforts to address male suicide.</w:t>
      </w:r>
    </w:p>
    <w:p>
      <w:pPr>
        <w:pStyle w:val="BodyText"/>
      </w:pPr>
      <w:r>
        <w:rPr>
          <w:b/>
          <w:bCs/>
        </w:rPr>
        <w:t xml:space="preserve">12.1 Data Quality and Reporting Issues:</w:t>
      </w:r>
    </w:p>
    <w:p>
      <w:pPr>
        <w:numPr>
          <w:ilvl w:val="0"/>
          <w:numId w:val="1019"/>
        </w:numPr>
      </w:pPr>
      <w:r>
        <w:rPr>
          <w:b/>
          <w:bCs/>
        </w:rPr>
        <w:t xml:space="preserve">Under-reporting of Suicides:</w:t>
      </w:r>
      <w:r>
        <w:t xml:space="preserve"> </w:t>
      </w:r>
      <w:r>
        <w:t xml:space="preserve">It is widely suspected that suicides are under-counted in official statistics due to misclassification. Particularly among men, some deaths labeled as “accidents” (single-vehicle car crashes, unintentional drug overdoses, firearm mishaps) might in fact be suicides. A NEJM study suggested that a portion of drug overdose deaths could be hidden intentional overdoses. Coroners or medical examiners may be reluctant to rule a death a suicide without explicit evidence of intent (note, for example, that men often do not leave notes, which can make determining intent harder). Cultural or insurance reasons can also pressure classification as accidental. This under-reporting likely means our suicide rates are conservative. It could be particularly true in groups like elderly men (where a fall or drowning might be recorded as accidental) or in certain regions without thorough investigations. We lack precise estimates of under-count, but some studies internationally estimate up to 10-30% of probable suicides might be misclassified.</w:t>
      </w:r>
    </w:p>
    <w:p>
      <w:pPr>
        <w:numPr>
          <w:ilvl w:val="0"/>
          <w:numId w:val="1019"/>
        </w:numPr>
      </w:pPr>
      <w:r>
        <w:rPr>
          <w:b/>
          <w:bCs/>
        </w:rPr>
        <w:t xml:space="preserve">Inadequate Detail on Circumstances:</w:t>
      </w:r>
      <w:r>
        <w:t xml:space="preserve"> </w:t>
      </w:r>
      <w:r>
        <w:t xml:space="preserve">While NVDRS collects rich circumstance data (mental health status, life stressors, toxicology, etc.), it only achieved nationwide coverage in recent years and still has varying data completeness. For many male suicides, we don’t have detailed information on, say, whether they were in treatment, their employment status, whether a firearm was stored safely or not – details that would help tailor interventions. Also, death certificates do not capture</w:t>
      </w:r>
      <w:r>
        <w:t xml:space="preserve"> </w:t>
      </w:r>
      <w:r>
        <w:rPr>
          <w:b/>
          <w:bCs/>
        </w:rPr>
        <w:t xml:space="preserve">sexual orientation or gender identity</w:t>
      </w:r>
      <w:r>
        <w:t xml:space="preserve">, which is a glaring gap given the high risk in LGBTQ populations. We thus have to rely on surveys and special studies to know how many gay or trans men die by suicide – something that could be rectified by including these fields in data (with privacy safeguards), or at least in NVDRS narratives.</w:t>
      </w:r>
    </w:p>
    <w:p>
      <w:pPr>
        <w:numPr>
          <w:ilvl w:val="0"/>
          <w:numId w:val="1019"/>
        </w:numPr>
      </w:pPr>
      <w:r>
        <w:rPr>
          <w:b/>
          <w:bCs/>
        </w:rPr>
        <w:t xml:space="preserve">Quality of Attempt Data:</w:t>
      </w:r>
      <w:r>
        <w:t xml:space="preserve"> </w:t>
      </w:r>
      <w:r>
        <w:t xml:space="preserve">Data on suicide attempts (especially nonfatal ones not requiring hospitalization) rely on self-report (like surveys) and thus have limitations: stigma may lead to under-reporting (particularly among men, who might be less likely to admit an attempt). NSDUH and YRBS provide estimates, but as noted, NSDUH had a 50% nonresponse in 2023 and had to impute missing data, which could introduce bias. Hospital data on self-harm can miss context (e.g., “poisoning” might not differentiate intentional vs unintentional overdose clearly, and men may be more likely to have uncertain intent). Without better data on attempts by demographic, we might not catch trends (for instance, a rise in attempts among middle-aged men might precede a rise in deaths, but if not tracked, that early warning is lost).</w:t>
      </w:r>
    </w:p>
    <w:p>
      <w:pPr>
        <w:numPr>
          <w:ilvl w:val="0"/>
          <w:numId w:val="1019"/>
        </w:numPr>
      </w:pPr>
      <w:r>
        <w:rPr>
          <w:b/>
          <w:bCs/>
        </w:rPr>
        <w:t xml:space="preserve">Timeliness of Data:</w:t>
      </w:r>
      <w:r>
        <w:t xml:space="preserve"> </w:t>
      </w:r>
      <w:r>
        <w:t xml:space="preserve">Final mortality data typically lag by about 1-2 years. As we produce this report in 2025, 2023 final data aren’t out, and 2024 is far off. We had to use provisional data for 2022 and glean 2023 direction from news. This lag hampers rapid responses; for example, if male suicides spiked in 2022, we only fully confirmed it by late 2023. Real-time or at least quarterly surveillance would be ideal – some states do this (e.g., Colorado’s rapid suicide reporting system), but nationally we’re slow. If an intervention is working or a new risk emerges (like a specific substance causing more suicides), we may not see it in data until much later.</w:t>
      </w:r>
    </w:p>
    <w:p>
      <w:pPr>
        <w:numPr>
          <w:ilvl w:val="0"/>
          <w:numId w:val="1019"/>
        </w:numPr>
      </w:pPr>
      <w:r>
        <w:rPr>
          <w:b/>
          <w:bCs/>
        </w:rPr>
        <w:t xml:space="preserve">Small Population Data:</w:t>
      </w:r>
      <w:r>
        <w:t xml:space="preserve"> </w:t>
      </w:r>
      <w:r>
        <w:t xml:space="preserve">For some subgroups of men at high risk – e.g., American Indian/Alaska Native men, or veterans in certain states – small numbers can cause statistical noise and wide confidence intervals. That makes it hard to assess trends or the impact of targeted programs. NVDRS and other sources can combine years to improve stability, but more sophisticated statistical techniques or pooling across states is needed to draw firm conclusions for smaller groups (like LGBTQ, as mentioned, which we largely rely on survey proxies for attempts; we have essentially no direct measurement for LGBTQ suicide death counts nationally, which is a huge gap for designing interventions).</w:t>
      </w:r>
    </w:p>
    <w:p>
      <w:pPr>
        <w:pStyle w:val="FirstParagraph"/>
      </w:pPr>
      <w:r>
        <w:rPr>
          <w:b/>
          <w:bCs/>
        </w:rPr>
        <w:t xml:space="preserve">12.2 Research Gaps:</w:t>
      </w:r>
    </w:p>
    <w:p>
      <w:pPr>
        <w:numPr>
          <w:ilvl w:val="0"/>
          <w:numId w:val="1020"/>
        </w:numPr>
      </w:pPr>
      <w:r>
        <w:rPr>
          <w:b/>
          <w:bCs/>
        </w:rPr>
        <w:t xml:space="preserve">Causal Understanding:</w:t>
      </w:r>
      <w:r>
        <w:t xml:space="preserve"> </w:t>
      </w:r>
      <w:r>
        <w:t xml:space="preserve">While we know many correlates (e.g., unemployment correlates with suicide), establishing clear causal pathways remains difficult due to the complex interplay of factors. For instance, not all depressed men become suicidal – why do some become suicidal and others don’t? Is it because of trait impulsivity, concurrent substance use, lack of support? Research into the</w:t>
      </w:r>
      <w:r>
        <w:t xml:space="preserve"> </w:t>
      </w:r>
      <w:r>
        <w:rPr>
          <w:i/>
          <w:iCs/>
        </w:rPr>
        <w:t xml:space="preserve">mechanisms</w:t>
      </w:r>
      <w:r>
        <w:t xml:space="preserve"> </w:t>
      </w:r>
      <w:r>
        <w:t xml:space="preserve">of suicide (psychological pain, hopelessness trajectories) in men specifically is still evolving. We might benefit from qualitative studies of men who survived serious attempts to truly understand their mindset and tipping points. Existing psychological theories (like Joiner’s “Interpersonal Theory of Suicide” – thwarted belongingness and perceived burdensomeness) make sense for male patterns (e.g., divorce leading to thwarted belonging, unemployment to perceived burdensomeness), but more evidence directly linking these states in men to actual suicidal behavior would guide more precise interventions.</w:t>
      </w:r>
    </w:p>
    <w:p>
      <w:pPr>
        <w:numPr>
          <w:ilvl w:val="0"/>
          <w:numId w:val="1020"/>
        </w:numPr>
      </w:pPr>
      <w:r>
        <w:rPr>
          <w:b/>
          <w:bCs/>
        </w:rPr>
        <w:t xml:space="preserve">Intervention Efficacy in Male Subgroups:</w:t>
      </w:r>
      <w:r>
        <w:t xml:space="preserve"> </w:t>
      </w:r>
      <w:r>
        <w:t xml:space="preserve">Many clinical trials for interventions either don’t break down results by sex or are underpowered to detect differences. It would be useful to know, for example, do men benefit as much as women from certain therapies (some data suggests men respond slightly better to problem-solving therapy, women to emotion-focused therapy, but evidence is scant). Also, community program evaluations often don’t have rigorous control groups – we need more evidence-based evaluation of things like man-focused campaigns (is “Man Therapy” just increasing awareness or actually reducing suicides in a region? That would require maybe a controlled roll-out design). The field would benefit from implementation research focusing on engaging men – e.g., studies on how to increase men’s attendance in treatment or how to use primary care effectively for male mental health.</w:t>
      </w:r>
    </w:p>
    <w:p>
      <w:pPr>
        <w:numPr>
          <w:ilvl w:val="0"/>
          <w:numId w:val="1020"/>
        </w:numPr>
      </w:pPr>
      <w:r>
        <w:rPr>
          <w:b/>
          <w:bCs/>
        </w:rPr>
        <w:t xml:space="preserve">Intersectionality:</w:t>
      </w:r>
      <w:r>
        <w:t xml:space="preserve"> </w:t>
      </w:r>
      <w:r>
        <w:t xml:space="preserve">Research often examines one demographic variable at a time, but men’s identities intersect with race, class, sexuality, etc., in complex ways. For example, the experience and risk profile of a Black gay man vs. a white gay man vs. a Black straight man vs. a white straight man are all distinct. Intersectional research (like focusing on LGBTQ men of color, or disabled men, etc.) is limited. Without that, interventions might miss unique needs – e.g., perhaps protective factors that work for white men (like marriage) might not hold the same protective value for Black men because of different stress contexts. Another example: Native American men – high risk, but factors like cultural continuity and community interventions specific to their context are needed (we do have some culturally tailored programs like Zuni Life Skills, but evaluation data are limited).</w:t>
      </w:r>
    </w:p>
    <w:p>
      <w:pPr>
        <w:numPr>
          <w:ilvl w:val="0"/>
          <w:numId w:val="1020"/>
        </w:numPr>
      </w:pPr>
      <w:r>
        <w:rPr>
          <w:b/>
          <w:bCs/>
        </w:rPr>
        <w:t xml:space="preserve">Men’s Help-Seeking Behavior:</w:t>
      </w:r>
      <w:r>
        <w:t xml:space="preserve"> </w:t>
      </w:r>
      <w:r>
        <w:t xml:space="preserve">We know men underutilize help, but we need more insight into how to effectively alter that. What messaging actually persuades men to seek mental healthcare? This is partly marketing research, partly psychological. Campaigns exist but robust testing of different approaches (humor vs. emotional appeal vs. emphasizing duty to family, etc.) is lacking. Also, investigating structural barriers – are appointment hours, clinic environments inadvertently unwelcoming to men? Perhaps more male providers in mental health might engage more men, but we don’t have data on that effect.</w:t>
      </w:r>
    </w:p>
    <w:p>
      <w:pPr>
        <w:numPr>
          <w:ilvl w:val="0"/>
          <w:numId w:val="1020"/>
        </w:numPr>
      </w:pPr>
      <w:r>
        <w:rPr>
          <w:b/>
          <w:bCs/>
        </w:rPr>
        <w:t xml:space="preserve">Impact of Digital &amp; Social Media:</w:t>
      </w:r>
      <w:r>
        <w:t xml:space="preserve"> </w:t>
      </w:r>
      <w:r>
        <w:t xml:space="preserve">We mentioned social media can both help and harm. For younger males, online forums (like incel communities or extreme groups) might encourage suicidal or homicidal thoughts, while other online spaces provide support. Research on how internet and media influence male suicidality is an emerging gap. E.g., how did the 13 Reasons Why Netflix series (which depicted youth suicide) affect young males vs. females? Some evidence suggested increased youth suicide after it, especially among males, but more granular research would help shape guidelines for media portrayal.</w:t>
      </w:r>
    </w:p>
    <w:p>
      <w:pPr>
        <w:pStyle w:val="FirstParagraph"/>
      </w:pPr>
      <w:r>
        <w:rPr>
          <w:b/>
          <w:bCs/>
        </w:rPr>
        <w:t xml:space="preserve">12.3 Societal and Structural Challenges:</w:t>
      </w:r>
    </w:p>
    <w:p>
      <w:pPr>
        <w:numPr>
          <w:ilvl w:val="0"/>
          <w:numId w:val="1021"/>
        </w:numPr>
      </w:pPr>
      <w:r>
        <w:rPr>
          <w:b/>
          <w:bCs/>
        </w:rPr>
        <w:t xml:space="preserve">Stigma and Masculinity Norms:</w:t>
      </w:r>
      <w:r>
        <w:t xml:space="preserve"> </w:t>
      </w:r>
      <w:r>
        <w:t xml:space="preserve">A fundamental limitation is that stigma around mental illness and suicide remains high among men. Many men hesitate to voice emotional pain or suicidal thoughts. This means men may not engage in research studies or surveys accurately (leading to under-reporting) and not seek prevention resources. It’s both a data limitation and an intervention barrier. Changing deep-seated norms takes time – beyond the influence of any one program or study. While we see some shifts in younger generations (more openness), older cohorts still carry stigma. If stigma remains, even excellent services might go unused, limiting impact.</w:t>
      </w:r>
    </w:p>
    <w:p>
      <w:pPr>
        <w:numPr>
          <w:ilvl w:val="0"/>
          <w:numId w:val="1021"/>
        </w:numPr>
      </w:pPr>
      <w:r>
        <w:rPr>
          <w:b/>
          <w:bCs/>
        </w:rPr>
        <w:t xml:space="preserve">Access Disparities:</w:t>
      </w:r>
      <w:r>
        <w:t xml:space="preserve"> </w:t>
      </w:r>
      <w:r>
        <w:t xml:space="preserve">Even with interventions known to work, not all men have equal access. Rural and underserved communities may lack mental health professionals (over half of U.S. counties have none or few psychiatrists, many are rural). Telehealth can bridge some gaps, but broadband issues or older men’s tech literacy are constraints. Also, cost: men without insurance or on high-deductible plans might avoid treatment for financial reasons. So, a limitation is that without broader healthcare reform (like universal coverage or targeted programs for at-risk groups), some effective clinical interventions won’t reach those who need them. The modeling scenario assumed interventions happen; in reality, there are systemic barriers to implementing them widely (workforce shortages, funding).</w:t>
      </w:r>
    </w:p>
    <w:p>
      <w:pPr>
        <w:numPr>
          <w:ilvl w:val="0"/>
          <w:numId w:val="1021"/>
        </w:numPr>
      </w:pPr>
      <w:r>
        <w:rPr>
          <w:b/>
          <w:bCs/>
        </w:rPr>
        <w:t xml:space="preserve">Fragmentation of Efforts:</w:t>
      </w:r>
      <w:r>
        <w:t xml:space="preserve"> </w:t>
      </w:r>
      <w:r>
        <w:t xml:space="preserve">Suicide prevention efforts are often fragmented across sectors (public health, healthcare, community orgs, etc.). For men who typically have low touchpoints with healthcare or social services, a limitation is lack of coordination. Example: A middle-aged man could get substance abuse treatment separately from mental health treatment, with no one addressing the integrated suicide risk. Programs like Zero Suicide try to integrate, but they cover those in health systems and not those outside. We don’t yet have seamless systems that catch every man at risk. Multi-sector coalitions (like the Mayor’s Challenge for veterans, comprehensive state suicide prevention plans) are trying to knit efforts together, but sustaining those is challenging (they rely on grant funding often).</w:t>
      </w:r>
    </w:p>
    <w:p>
      <w:pPr>
        <w:numPr>
          <w:ilvl w:val="0"/>
          <w:numId w:val="1021"/>
        </w:numPr>
      </w:pPr>
      <w:r>
        <w:rPr>
          <w:b/>
          <w:bCs/>
        </w:rPr>
        <w:t xml:space="preserve">Cultural Sensitivity and Tailoring:</w:t>
      </w:r>
      <w:r>
        <w:t xml:space="preserve"> </w:t>
      </w:r>
      <w:r>
        <w:t xml:space="preserve">One approach doesn’t fit all men – but customizing interventions for subcultures (military culture, indigenous culture, urban Black communities, etc.) requires knowledge and resources. We have gaps in cultural competency: e.g., not enough Native counselors for Native men, not enough bilingual/bicultural providers for immigrant men. Without culturally congruent care, men may not engage or benefit as much. That’s a limitation of current service provision.</w:t>
      </w:r>
    </w:p>
    <w:p>
      <w:pPr>
        <w:numPr>
          <w:ilvl w:val="0"/>
          <w:numId w:val="1021"/>
        </w:numPr>
      </w:pPr>
      <w:r>
        <w:rPr>
          <w:b/>
          <w:bCs/>
        </w:rPr>
        <w:t xml:space="preserve">Evaluation of Newer Phenomena:</w:t>
      </w:r>
      <w:r>
        <w:t xml:space="preserve"> </w:t>
      </w:r>
      <w:r>
        <w:t xml:space="preserve">Emerging issues like how the COVID-19 era shifts work (more remote work – does that isolate men further or help by easing stress?), or the long-term mental health impact of the pandemic on teenage boys (some data shows adolescent girls suffered more acute distress, but will boys manifest more issues later?) – these are unknown. We might see new patterns, like if remote work becomes common and some men find more family time protective, or if others become more isolated and at risk. Monitoring and research need to keep pace, but typically lag, as discussed.</w:t>
      </w:r>
    </w:p>
    <w:p>
      <w:pPr>
        <w:numPr>
          <w:ilvl w:val="0"/>
          <w:numId w:val="1021"/>
        </w:numPr>
      </w:pPr>
      <w:r>
        <w:rPr>
          <w:b/>
          <w:bCs/>
        </w:rPr>
        <w:t xml:space="preserve">Political and Social Will:</w:t>
      </w:r>
      <w:r>
        <w:t xml:space="preserve"> </w:t>
      </w:r>
      <w:r>
        <w:t xml:space="preserve">Achieving broad prevention requires will and funding. A limitation often is insufficient resources allocated to mental health and suicide prevention (the U.S. spends a fraction on suicide prevention research compared to cancer or HIV, relative to burden of disease). Without increased investment, some interventions remain at pilot scale. Also, policies like gun safety laws face political resistance; thus, one may know a measure could save lives but be unable to implement it widely due to legislative barriers. That’s a limitation external to scientific knowledge but crucial for impact.</w:t>
      </w:r>
    </w:p>
    <w:p>
      <w:pPr>
        <w:pStyle w:val="FirstParagraph"/>
      </w:pPr>
      <w:r>
        <w:rPr>
          <w:b/>
          <w:bCs/>
        </w:rPr>
        <w:t xml:space="preserve">12.4 Limitations of This Report:</w:t>
      </w:r>
      <w:r>
        <w:t xml:space="preserve"> </w:t>
      </w:r>
      <w:r>
        <w:t xml:space="preserve">It’s worth noting the limitations of the evidence we presented in this report:</w:t>
      </w:r>
      <w:r>
        <w:t xml:space="preserve"> </w:t>
      </w:r>
      <w:r>
        <w:t xml:space="preserve">- Much data was from U.S. national sources; local variations may not be fully captured.</w:t>
      </w:r>
      <w:r>
        <w:t xml:space="preserve"> </w:t>
      </w:r>
      <w:r>
        <w:t xml:space="preserve">- Some references (especially for 2022-2023 data) were provisional or secondary (news or Wikipedia citing CDC), which we trust as accurate but should be confirmed when final data releases occur.</w:t>
      </w:r>
      <w:r>
        <w:t xml:space="preserve"> </w:t>
      </w:r>
      <w:r>
        <w:t xml:space="preserve">- Our analysis may not have captured every nuance (like we focused on major risk factors, but for brevity couldn’t detail every factor like genetic predispositions or physical illness links in detail).</w:t>
      </w:r>
      <w:r>
        <w:t xml:space="preserve"> </w:t>
      </w:r>
      <w:r>
        <w:t xml:space="preserve">- We often had to extrapolate from general population research to “for men” assumptions when male-specific data was lacking (e.g., assuming interventions effective overall apply similarly to men – probably true, but maybe with differences in uptake).</w:t>
      </w:r>
    </w:p>
    <w:p>
      <w:pPr>
        <w:pStyle w:val="BodyText"/>
      </w:pPr>
      <w:r>
        <w:rPr>
          <w:b/>
          <w:bCs/>
        </w:rPr>
        <w:t xml:space="preserve">12.5 Intersectionality and Diverse Populations:</w:t>
      </w:r>
      <w:r>
        <w:t xml:space="preserve"> </w:t>
      </w:r>
      <w:r>
        <w:t xml:space="preserve">We want to emphasize one gap: research on groups like</w:t>
      </w:r>
      <w:r>
        <w:t xml:space="preserve"> </w:t>
      </w:r>
      <w:r>
        <w:rPr>
          <w:b/>
          <w:bCs/>
        </w:rPr>
        <w:t xml:space="preserve">men at the intersection of race and other factors</w:t>
      </w:r>
      <w:r>
        <w:t xml:space="preserve"> </w:t>
      </w:r>
      <w:r>
        <w:t xml:space="preserve">(Black men, Asian men, etc.) often lacks depth. For instance, Black men’s suicide historically was low but has risen; we don’t fully understand how structural racism, access to lethal means (lower gun suicide historically but that might be changing), and stigma in the Black community interplay. Similarly,</w:t>
      </w:r>
      <w:r>
        <w:t xml:space="preserve"> </w:t>
      </w:r>
      <w:r>
        <w:rPr>
          <w:b/>
          <w:bCs/>
        </w:rPr>
        <w:t xml:space="preserve">men in the criminal justice system</w:t>
      </w:r>
      <w:r>
        <w:t xml:space="preserve"> </w:t>
      </w:r>
      <w:r>
        <w:t xml:space="preserve">(incarcerated men have very high suicide rates, as do men recently released) – this is a subset that crosses race and socioeconomic lines; our report touched little on that, mainly due to limited data focus in our sources. But that’s a gap because incarcerated males account for a non-trivial portion of male suicides (jail and prison suicides are high – e.g., one study: suicide was leading cause of death in local jails, primarily pre-trial men). Solutions there might be different (screening on entry, eliminating isolating practices).</w:t>
      </w:r>
    </w:p>
    <w:p>
      <w:pPr>
        <w:pStyle w:val="BodyText"/>
      </w:pPr>
      <w:r>
        <w:rPr>
          <w:b/>
          <w:bCs/>
        </w:rPr>
        <w:t xml:space="preserve">12.6 Data on Protective Factors:</w:t>
      </w:r>
      <w:r>
        <w:t xml:space="preserve"> </w:t>
      </w:r>
      <w:r>
        <w:t xml:space="preserve">We have lots of data on risk, but quantifying protective factors is harder (how to measure “sense of purpose” or “cultural identity” etc.). So, while we can qualitatively say something is protective, policies to amplify it might lack quantitative backing (except for things like family acceptance which have been studied a bit in LGBTQ youth). This is a research gap: studying resilience in men who overcame suicidal crises might reveal protective factors that we can foster in others.</w:t>
      </w:r>
    </w:p>
    <w:p>
      <w:pPr>
        <w:pStyle w:val="BodyText"/>
      </w:pPr>
      <w:r>
        <w:rPr>
          <w:b/>
          <w:bCs/>
        </w:rPr>
        <w:t xml:space="preserve">12.7 Ethical and Social Complications:</w:t>
      </w:r>
      <w:r>
        <w:t xml:space="preserve"> </w:t>
      </w:r>
      <w:r>
        <w:t xml:space="preserve">There are also intangible limitations: even if we know what to do, persuading men to change behavior or persuading policy makers to implement measures intersects with values, privacy (some men might resist what they see as intrusion, e.g., red flag laws or being asked about guns by doctors). Balancing personal freedom and protective action is an ongoing limitation in American suicide prevention.</w:t>
      </w:r>
    </w:p>
    <w:p>
      <w:pPr>
        <w:pStyle w:val="BodyText"/>
      </w:pPr>
      <w:r>
        <w:rPr>
          <w:b/>
          <w:bCs/>
        </w:rPr>
        <w:t xml:space="preserve">Summary of Limitations:</w:t>
      </w:r>
      <w:r>
        <w:t xml:space="preserve"> </w:t>
      </w:r>
      <w:r>
        <w:t xml:space="preserve">To effectively reduce male suicide, we need better data (especially for attempts and subpopulations), more research on what specifically works for men, and to overcome societal and structural challenges including stigma, resource allocation, and policy barriers. Recognizing these gaps helps direct future efforts: e.g., pushing for NVDRS enhancements (like sexual orientation data), doing more RCTs of interventions focusing on men, tailoring and evaluating programs in diverse communities, and addressing stigma through campaigns and education as a long-term cultural shift.</w:t>
      </w:r>
    </w:p>
    <w:p>
      <w:pPr>
        <w:pStyle w:val="BodyText"/>
      </w:pPr>
      <w:r>
        <w:t xml:space="preserve">Finally, it’s worth noting that suicide is a multifaceted problem that defies simple solutions – even if we perfectly fill all data gaps and apply known interventions, human free will and existential suffering can’t be entirely eliminated. Thus, in forecasting and planning, we must remain humble: the goal is reducing suicide, hopefully dramatically, but “zero” may always be aspirational given these complexities. That said, closing these gaps will certainly move us closer to preventing as many tragedies as possible.</w:t>
      </w:r>
    </w:p>
    <w:bookmarkEnd w:id="55"/>
    <w:bookmarkStart w:id="56" w:name="recommendations"/>
    <w:p>
      <w:pPr>
        <w:pStyle w:val="Heading2"/>
      </w:pPr>
      <w:r>
        <w:rPr>
          <w:b/>
          <w:bCs/>
        </w:rPr>
        <w:t xml:space="preserve">13. Recommendations</w:t>
      </w:r>
    </w:p>
    <w:p>
      <w:pPr>
        <w:pStyle w:val="FirstParagraph"/>
      </w:pPr>
      <w:r>
        <w:t xml:space="preserve">Drawing on the findings of this report, we present a comprehensive set of recommendations to reduce male suicide in the United States. These recommendations span</w:t>
      </w:r>
      <w:r>
        <w:t xml:space="preserve"> </w:t>
      </w:r>
      <w:r>
        <w:rPr>
          <w:b/>
          <w:bCs/>
        </w:rPr>
        <w:t xml:space="preserve">policy, clinical, and community-level actions</w:t>
      </w:r>
      <w:r>
        <w:t xml:space="preserve">, reflecting the multi-faceted nature of the problem. We prioritize feasibility and expected impact, aiming for strategies that are evidence-based (or strongly evidence-informed) and can realistically be implemented in the coming years. For clarity, we organize recommendations into sub-sections by domain.</w:t>
      </w:r>
    </w:p>
    <w:p>
      <w:pPr>
        <w:pStyle w:val="BodyText"/>
      </w:pPr>
      <w:r>
        <w:rPr>
          <w:b/>
          <w:bCs/>
        </w:rPr>
        <w:t xml:space="preserve">13.1 Policy Recommendations:</w:t>
      </w:r>
      <w:r>
        <w:t xml:space="preserve"> </w:t>
      </w:r>
      <w:r>
        <w:t xml:space="preserve">(Governmental and legislative actions)</w:t>
      </w:r>
    </w:p>
    <w:p>
      <w:pPr>
        <w:numPr>
          <w:ilvl w:val="0"/>
          <w:numId w:val="1022"/>
        </w:numPr>
      </w:pPr>
      <w:r>
        <w:rPr>
          <w:b/>
          <w:bCs/>
        </w:rPr>
        <w:t xml:space="preserve">Expand and Fund Mental Health Services (especially for underserved men):</w:t>
      </w:r>
      <w:r>
        <w:t xml:space="preserve"> </w:t>
      </w:r>
      <w:r>
        <w:t xml:space="preserve">Increase federal and state funding for mental health infrastructure targeting men. This includes</w:t>
      </w:r>
      <w:r>
        <w:t xml:space="preserve"> </w:t>
      </w:r>
      <w:r>
        <w:rPr>
          <w:i/>
          <w:iCs/>
        </w:rPr>
        <w:t xml:space="preserve">fully expanding Medicaid</w:t>
      </w:r>
      <w:r>
        <w:t xml:space="preserve"> </w:t>
      </w:r>
      <w:r>
        <w:t xml:space="preserve">in remaining states (as research shows Medicaid expansion is associated with lower suicide growth), and ensuring that mental health parity laws are enforced so that men can access affordable care. Specifically, allocate grants to establish more mental health clinics in</w:t>
      </w:r>
      <w:r>
        <w:t xml:space="preserve"> </w:t>
      </w:r>
      <w:r>
        <w:rPr>
          <w:i/>
          <w:iCs/>
        </w:rPr>
        <w:t xml:space="preserve">rural</w:t>
      </w:r>
      <w:r>
        <w:t xml:space="preserve"> </w:t>
      </w:r>
      <w:r>
        <w:t xml:space="preserve">and high-suicide areas (perhaps via HRSA expansion of Federally Qualified Health Centers with behavioral health integration). Additionally, fund mobile crisis teams in every county (including rural counties, using telehealth support) to provide on-scene intervention for suicidal crises – men in crisis may not go to a hospital, so mobile teams can be life-saving.</w:t>
      </w:r>
    </w:p>
    <w:p>
      <w:pPr>
        <w:numPr>
          <w:ilvl w:val="0"/>
          <w:numId w:val="1022"/>
        </w:numPr>
      </w:pPr>
      <w:r>
        <w:rPr>
          <w:b/>
          <w:bCs/>
        </w:rPr>
        <w:t xml:space="preserve">Implement and Strengthen Firearm Safety Laws for Suicide Prevention:</w:t>
      </w:r>
      <w:r>
        <w:t xml:space="preserve"> </w:t>
      </w:r>
      <w:r>
        <w:t xml:space="preserve">Enact evidence-backed firearm policies that reduce suicide access without overly infringing on responsible ownership. Key measures:</w:t>
      </w:r>
    </w:p>
    <w:p>
      <w:pPr>
        <w:pStyle w:val="Compact"/>
        <w:numPr>
          <w:ilvl w:val="0"/>
          <w:numId w:val="1022"/>
        </w:numPr>
      </w:pPr>
      <w:r>
        <w:t xml:space="preserve">Encourage states to pass or strengthen</w:t>
      </w:r>
      <w:r>
        <w:t xml:space="preserve"> </w:t>
      </w:r>
      <w:r>
        <w:rPr>
          <w:b/>
          <w:bCs/>
        </w:rPr>
        <w:t xml:space="preserve">Extreme Risk Protection Order (ERPO) laws</w:t>
      </w:r>
      <w:r>
        <w:t xml:space="preserve"> </w:t>
      </w:r>
      <w:r>
        <w:t xml:space="preserve">(aka “red flag laws”) to allow temporary removal of firearms from individuals (often men) in acute crisis. Provide federal incentives or funding for states to implement ERPO training and awareness, and ensure due process is clear to gain public support.</w:t>
      </w:r>
    </w:p>
    <w:p>
      <w:pPr>
        <w:pStyle w:val="Compact"/>
        <w:numPr>
          <w:ilvl w:val="0"/>
          <w:numId w:val="1022"/>
        </w:numPr>
      </w:pPr>
      <w:r>
        <w:t xml:space="preserve">Mandate</w:t>
      </w:r>
      <w:r>
        <w:t xml:space="preserve"> </w:t>
      </w:r>
      <w:r>
        <w:rPr>
          <w:b/>
          <w:bCs/>
        </w:rPr>
        <w:t xml:space="preserve">safe storage</w:t>
      </w:r>
      <w:r>
        <w:t xml:space="preserve"> </w:t>
      </w:r>
      <w:r>
        <w:t xml:space="preserve">requirements: Pass laws requiring that firearms be stored locked and unloaded in homes (particularly in homes with children or mentally ill occupants). Even modest safe storage laws have been linked to lower youth suicides, and can similarly protect men by preventing impulsive use. Complement laws with public education on safe storage (see community recommendations).</w:t>
      </w:r>
    </w:p>
    <w:p>
      <w:pPr>
        <w:pStyle w:val="Compact"/>
        <w:numPr>
          <w:ilvl w:val="0"/>
          <w:numId w:val="1022"/>
        </w:numPr>
      </w:pPr>
      <w:r>
        <w:t xml:space="preserve">Reinstate or implement</w:t>
      </w:r>
      <w:r>
        <w:t xml:space="preserve"> </w:t>
      </w:r>
      <w:r>
        <w:rPr>
          <w:b/>
          <w:bCs/>
        </w:rPr>
        <w:t xml:space="preserve">waiting period</w:t>
      </w:r>
      <w:r>
        <w:t xml:space="preserve"> </w:t>
      </w:r>
      <w:r>
        <w:t xml:space="preserve">laws for firearm purchases: A brief waiting period (e.g. 7 days) between purchase and possession can deter impulsive suicide purchases; research suggests this saves lives. Advocate at the federal level or encourage more states to adopt waiting periods for handguns at least.</w:t>
      </w:r>
    </w:p>
    <w:p>
      <w:pPr>
        <w:pStyle w:val="Compact"/>
        <w:numPr>
          <w:ilvl w:val="0"/>
          <w:numId w:val="1022"/>
        </w:numPr>
      </w:pPr>
      <w:r>
        <w:t xml:space="preserve">Enhance</w:t>
      </w:r>
      <w:r>
        <w:t xml:space="preserve"> </w:t>
      </w:r>
      <w:r>
        <w:rPr>
          <w:b/>
          <w:bCs/>
        </w:rPr>
        <w:t xml:space="preserve">background checks</w:t>
      </w:r>
      <w:r>
        <w:t xml:space="preserve"> </w:t>
      </w:r>
      <w:r>
        <w:t xml:space="preserve">including for private sales: to possibly flag those with documented high risk (e.g., history of violent suicidal behavior) and prevent immediate acquisition. While primarily aimed at violence prevention, comprehensive background checks correlate with lower suicide rates.</w:t>
      </w:r>
    </w:p>
    <w:p>
      <w:pPr>
        <w:numPr>
          <w:ilvl w:val="0"/>
          <w:numId w:val="1022"/>
        </w:numPr>
      </w:pPr>
      <w:r>
        <w:t xml:space="preserve">Fund the distribution of</w:t>
      </w:r>
      <w:r>
        <w:t xml:space="preserve"> </w:t>
      </w:r>
      <w:r>
        <w:rPr>
          <w:b/>
          <w:bCs/>
        </w:rPr>
        <w:t xml:space="preserve">free or low-cost gun locks/safes</w:t>
      </w:r>
      <w:r>
        <w:t xml:space="preserve"> </w:t>
      </w:r>
      <w:r>
        <w:t xml:space="preserve">through public health departments and veteran service organizations to make compliance with safe storage easier. Aim to get gun locks into the hands of all firearm-owning households with at-risk members (like someone with depression).</w:t>
      </w:r>
    </w:p>
    <w:p>
      <w:pPr>
        <w:numPr>
          <w:ilvl w:val="0"/>
          <w:numId w:val="1022"/>
        </w:numPr>
      </w:pPr>
      <w:r>
        <w:rPr>
          <w:b/>
          <w:bCs/>
        </w:rPr>
        <w:t xml:space="preserve">Promote Economic Support Policies for High-Risk Men:</w:t>
      </w:r>
      <w:r>
        <w:t xml:space="preserve"> </w:t>
      </w:r>
      <w:r>
        <w:t xml:space="preserve">Recognizing the link between economic stress and suicide, implement policies that provide safety nets and opportunities:</w:t>
      </w:r>
    </w:p>
    <w:p>
      <w:pPr>
        <w:pStyle w:val="Compact"/>
        <w:numPr>
          <w:ilvl w:val="0"/>
          <w:numId w:val="1022"/>
        </w:numPr>
      </w:pPr>
      <w:r>
        <w:t xml:space="preserve">Expand access to unemployment benefits and job retraining programs for industries with many male workers (like manufacturing, construction). Provide targeted outreach to unemployed men about these supports and about mental health services (e.g., at unemployment offices, include mental health resource info).</w:t>
      </w:r>
    </w:p>
    <w:p>
      <w:pPr>
        <w:pStyle w:val="Compact"/>
        <w:numPr>
          <w:ilvl w:val="0"/>
          <w:numId w:val="1022"/>
        </w:numPr>
      </w:pPr>
      <w:r>
        <w:t xml:space="preserve">Increase the minimum wage and Earned Income Tax Credit (EITC): these reduce financial strain on low-income men and their families, which could relieve despair (some studies link higher state EITCs to lower suicides).</w:t>
      </w:r>
    </w:p>
    <w:p>
      <w:pPr>
        <w:numPr>
          <w:ilvl w:val="0"/>
          <w:numId w:val="1022"/>
        </w:numPr>
      </w:pPr>
      <w:r>
        <w:t xml:space="preserve">Strengthen Social Security Disability and Veterans benefits processing for men with mental illness to reduce the bureaucratic burden and financial uncertainty that can exacerbate suicide risk. Ensure mental health is considered in disability determinations fairly.</w:t>
      </w:r>
    </w:p>
    <w:p>
      <w:pPr>
        <w:numPr>
          <w:ilvl w:val="0"/>
          <w:numId w:val="1022"/>
        </w:numPr>
      </w:pPr>
      <w:r>
        <w:rPr>
          <w:b/>
          <w:bCs/>
        </w:rPr>
        <w:t xml:space="preserve">Implement Statewide Suicide Prevention Coalitions and Plans with Accountability:</w:t>
      </w:r>
      <w:r>
        <w:t xml:space="preserve"> </w:t>
      </w:r>
      <w:r>
        <w:t xml:space="preserve">Every state should have a male-focused suicide prevention component in their suicide prevention plan. For instance, form a “Men’s Suicide Prevention Task Force” at state level involving public health, mental health, criminal justice, veteran affairs, and community leaders to coordinate efforts. Set specific state targets (e.g., reduce male suicide X% by year) in line with national goals. Importantly, include funding for data surveillance (like expanding NVDRS analysis) and program evaluation to measure progress. The coalition should report annually to governors/legislature on progress and gaps, keeping focus on the issue.</w:t>
      </w:r>
    </w:p>
    <w:p>
      <w:pPr>
        <w:numPr>
          <w:ilvl w:val="0"/>
          <w:numId w:val="1022"/>
        </w:numPr>
      </w:pPr>
      <w:r>
        <w:rPr>
          <w:b/>
          <w:bCs/>
        </w:rPr>
        <w:t xml:space="preserve">Support Research and Data Collection Improvements:</w:t>
      </w:r>
      <w:r>
        <w:t xml:space="preserve"> </w:t>
      </w:r>
      <w:r>
        <w:t xml:space="preserve">Increase funding via NIH, CDC, DoD, and VA for research specifically on male suicide. This includes:</w:t>
      </w:r>
    </w:p>
    <w:p>
      <w:pPr>
        <w:pStyle w:val="Compact"/>
        <w:numPr>
          <w:ilvl w:val="0"/>
          <w:numId w:val="1022"/>
        </w:numPr>
      </w:pPr>
      <w:r>
        <w:t xml:space="preserve">Longitudinal studies of at-risk men (e.g., veterans transitioning to civilian life, middle-aged men post-divorce or job loss) to identify intervention points.</w:t>
      </w:r>
    </w:p>
    <w:p>
      <w:pPr>
        <w:pStyle w:val="Compact"/>
        <w:numPr>
          <w:ilvl w:val="0"/>
          <w:numId w:val="1022"/>
        </w:numPr>
      </w:pPr>
      <w:r>
        <w:t xml:space="preserve">Research on tailoring therapies to men (why do some not engage, how to improve engagement).</w:t>
      </w:r>
    </w:p>
    <w:p>
      <w:pPr>
        <w:pStyle w:val="Compact"/>
        <w:numPr>
          <w:ilvl w:val="0"/>
          <w:numId w:val="1022"/>
        </w:numPr>
      </w:pPr>
      <w:r>
        <w:t xml:space="preserve">Adding sexual orientation and gender identity (SOGI) questions to death investigations and major surveys (with confidentiality) to better track LGBTQ suicides.</w:t>
      </w:r>
    </w:p>
    <w:p>
      <w:pPr>
        <w:pStyle w:val="Compact"/>
        <w:numPr>
          <w:ilvl w:val="0"/>
          <w:numId w:val="1022"/>
        </w:numPr>
      </w:pPr>
      <w:r>
        <w:t xml:space="preserve">Funding for quick "psychological autopsy" studies on samples of male suicides to glean insights on factors like help-seeking behavior or precipitating events, which can guide prevention.</w:t>
      </w:r>
    </w:p>
    <w:p>
      <w:pPr>
        <w:numPr>
          <w:ilvl w:val="0"/>
          <w:numId w:val="1022"/>
        </w:numPr>
      </w:pPr>
      <w:r>
        <w:t xml:space="preserve">Mandate improvement in cause-of-death classification training for coroners/ME to reduce suicide under-reporting (e.g., standard protocols to consider suicide in overdose and single-vehicle crash cases).</w:t>
      </w:r>
    </w:p>
    <w:p>
      <w:pPr>
        <w:numPr>
          <w:ilvl w:val="0"/>
          <w:numId w:val="1022"/>
        </w:numPr>
      </w:pPr>
      <w:r>
        <w:rPr>
          <w:b/>
          <w:bCs/>
        </w:rPr>
        <w:t xml:space="preserve">Media and Technology Policy:</w:t>
      </w:r>
      <w:r>
        <w:t xml:space="preserve"> </w:t>
      </w:r>
      <w:r>
        <w:t xml:space="preserve">Encourage the FCC or relevant bodies to develop guidelines for social media companies to identify and respond to suicidal content (especially among men who may post warning signs, e.g., an incel forum threat or personal cry for help). Consider incentives or regulations for platforms to have proactive AI detection of suicide-related posts and quick interventions (like linking the user to crisis help). Also, push for implementation of the National Strategy’s goals on safe messaging: e.g., require that all streaming services and networks that depict suicide include prevention resources.</w:t>
      </w:r>
    </w:p>
    <w:p>
      <w:pPr>
        <w:pStyle w:val="FirstParagraph"/>
      </w:pPr>
      <w:r>
        <w:rPr>
          <w:b/>
          <w:bCs/>
        </w:rPr>
        <w:t xml:space="preserve">13.2 Clinical and Healthcare Recommendations:</w:t>
      </w:r>
      <w:r>
        <w:t xml:space="preserve"> </w:t>
      </w:r>
      <w:r>
        <w:t xml:space="preserve">(Improving how health systems and providers address male suicide)</w:t>
      </w:r>
    </w:p>
    <w:p>
      <w:pPr>
        <w:pStyle w:val="Compact"/>
        <w:numPr>
          <w:ilvl w:val="0"/>
          <w:numId w:val="1023"/>
        </w:numPr>
      </w:pPr>
      <w:r>
        <w:rPr>
          <w:b/>
          <w:bCs/>
        </w:rPr>
        <w:t xml:space="preserve">Integrate Suicide Prevention into Primary Care (especially for men):</w:t>
      </w:r>
      <w:r>
        <w:t xml:space="preserve"> </w:t>
      </w:r>
      <w:r>
        <w:t xml:space="preserve">As men often do not seek specialty mental health care, primary care visits are key opportunities. We recommend:</w:t>
      </w:r>
    </w:p>
    <w:p>
      <w:pPr>
        <w:pStyle w:val="Compact"/>
        <w:numPr>
          <w:ilvl w:val="0"/>
          <w:numId w:val="1023"/>
        </w:numPr>
      </w:pPr>
      <w:r>
        <w:t xml:space="preserve">Universal</w:t>
      </w:r>
      <w:r>
        <w:t xml:space="preserve"> </w:t>
      </w:r>
      <w:r>
        <w:rPr>
          <w:b/>
          <w:bCs/>
        </w:rPr>
        <w:t xml:space="preserve">screening for depression and suicidal ideation</w:t>
      </w:r>
      <w:r>
        <w:t xml:space="preserve"> </w:t>
      </w:r>
      <w:r>
        <w:t xml:space="preserve">in primary care for men (the US Preventive Services Task Force already recommends depression screening for adults; ensure implementation). Tools like PHQ-9 include a suicide question – primary care providers should be trained to follow up sensitively on positive screens.</w:t>
      </w:r>
    </w:p>
    <w:p>
      <w:pPr>
        <w:pStyle w:val="Compact"/>
        <w:numPr>
          <w:ilvl w:val="0"/>
          <w:numId w:val="1023"/>
        </w:numPr>
      </w:pPr>
      <w:r>
        <w:t xml:space="preserve">Develop and disseminate a “Men’s Mental Health Toolkit” for primary care providers: short, male-tailored engagement techniques (e.g., framing mental health in terms of functioning, work, physical symptoms that men might present with like sleep or pain issues).</w:t>
      </w:r>
    </w:p>
    <w:p>
      <w:pPr>
        <w:pStyle w:val="Compact"/>
        <w:numPr>
          <w:ilvl w:val="0"/>
          <w:numId w:val="1023"/>
        </w:numPr>
      </w:pPr>
      <w:r>
        <w:t xml:space="preserve">Expand</w:t>
      </w:r>
      <w:r>
        <w:t xml:space="preserve"> </w:t>
      </w:r>
      <w:r>
        <w:rPr>
          <w:b/>
          <w:bCs/>
        </w:rPr>
        <w:t xml:space="preserve">Collaborative Care Models</w:t>
      </w:r>
      <w:r>
        <w:t xml:space="preserve"> </w:t>
      </w:r>
      <w:r>
        <w:t xml:space="preserve">in primary care, where a mental health care manager and psychiatrist support the primary doctor in managing depression or risky alcohol use. Evidence shows this model reduces suicidal ideation and improves outcomes, and it’s reimbursable by Medicare/Medicaid but underutilized.</w:t>
      </w:r>
    </w:p>
    <w:p>
      <w:pPr>
        <w:pStyle w:val="Compact"/>
        <w:numPr>
          <w:ilvl w:val="0"/>
          <w:numId w:val="1023"/>
        </w:numPr>
      </w:pPr>
      <w:r>
        <w:t xml:space="preserve">Use primary care to</w:t>
      </w:r>
      <w:r>
        <w:t xml:space="preserve"> </w:t>
      </w:r>
      <w:r>
        <w:rPr>
          <w:b/>
          <w:bCs/>
        </w:rPr>
        <w:t xml:space="preserve">educate about lethal means safety</w:t>
      </w:r>
      <w:r>
        <w:t xml:space="preserve">: Encourage providers to ask at-risk male patients about firearm access and counsel on safe storage (as per new guidelines by organizations like VA or ACP). Many men trust their doctors on health matters, so a brief conversation (e.g., “While you’re dealing with these stressors, do you think you could keep your guns locked up or with a relative? I’m concerned about your safety.”) can be impactful.</w:t>
      </w:r>
    </w:p>
    <w:p>
      <w:pPr>
        <w:numPr>
          <w:ilvl w:val="0"/>
          <w:numId w:val="1023"/>
        </w:numPr>
      </w:pPr>
      <w:r>
        <w:t xml:space="preserve">Co-locate or link to</w:t>
      </w:r>
      <w:r>
        <w:t xml:space="preserve"> </w:t>
      </w:r>
      <w:r>
        <w:rPr>
          <w:b/>
          <w:bCs/>
        </w:rPr>
        <w:t xml:space="preserve">substance abuse counseling</w:t>
      </w:r>
      <w:r>
        <w:t xml:space="preserve"> </w:t>
      </w:r>
      <w:r>
        <w:t xml:space="preserve">in primary care (e.g., SBIRT – Screening, Brief Intervention, Referral to Treatment for alcohol) since many men present with or will admit to substance issues more readily than emotional ones. Reducing substance misuse will cut impulsive attempts.</w:t>
      </w:r>
    </w:p>
    <w:p>
      <w:pPr>
        <w:numPr>
          <w:ilvl w:val="0"/>
          <w:numId w:val="1023"/>
        </w:numPr>
      </w:pPr>
      <w:r>
        <w:rPr>
          <w:b/>
          <w:bCs/>
        </w:rPr>
        <w:t xml:space="preserve">Enhance Mental Health Services Utilization by Men:</w:t>
      </w:r>
    </w:p>
    <w:p>
      <w:pPr>
        <w:pStyle w:val="Compact"/>
        <w:numPr>
          <w:ilvl w:val="0"/>
          <w:numId w:val="1023"/>
        </w:numPr>
      </w:pPr>
      <w:r>
        <w:t xml:space="preserve">Increase the number of</w:t>
      </w:r>
      <w:r>
        <w:t xml:space="preserve"> </w:t>
      </w:r>
      <w:r>
        <w:rPr>
          <w:b/>
          <w:bCs/>
        </w:rPr>
        <w:t xml:space="preserve">male mental health providers</w:t>
      </w:r>
      <w:r>
        <w:t xml:space="preserve"> </w:t>
      </w:r>
      <w:r>
        <w:t xml:space="preserve">and/or provide training for all providers in “male-friendly” communication (e.g., focusing on goal-oriented therapy, using language that resonates with men’s values). Some men prefer male therapists due to perceived relatability – while not always necessary, having a diverse provider pool helps.</w:t>
      </w:r>
    </w:p>
    <w:p>
      <w:pPr>
        <w:pStyle w:val="Compact"/>
        <w:numPr>
          <w:ilvl w:val="0"/>
          <w:numId w:val="1023"/>
        </w:numPr>
      </w:pPr>
      <w:r>
        <w:rPr>
          <w:b/>
          <w:bCs/>
        </w:rPr>
        <w:t xml:space="preserve">Tele-mental health</w:t>
      </w:r>
      <w:r>
        <w:t xml:space="preserve"> </w:t>
      </w:r>
      <w:r>
        <w:t xml:space="preserve">should be permanently supported and expanded (ensure insurance reimbursement parity). Many men, especially in rural areas or those concerned about stigma, have embraced telehealth therapy because it’s more private and convenient. Remove regulatory barriers (like across state licensing issues) to allow men to see a therapist online wherever they live.</w:t>
      </w:r>
    </w:p>
    <w:p>
      <w:pPr>
        <w:pStyle w:val="Compact"/>
        <w:numPr>
          <w:ilvl w:val="0"/>
          <w:numId w:val="1023"/>
        </w:numPr>
      </w:pPr>
      <w:r>
        <w:t xml:space="preserve">Develop</w:t>
      </w:r>
      <w:r>
        <w:t xml:space="preserve"> </w:t>
      </w:r>
      <w:r>
        <w:rPr>
          <w:b/>
          <w:bCs/>
        </w:rPr>
        <w:t xml:space="preserve">short-term, skill-focused therapy options</w:t>
      </w:r>
      <w:r>
        <w:t xml:space="preserve"> </w:t>
      </w:r>
      <w:r>
        <w:t xml:space="preserve">for men who are therapy-averse. For example, a 4-6 session Problem Solving Therapy module (marketed perhaps as a “Stress Management Course”) which could be offered in EAPs or community colleges. If framed as a course to improve life skills, men might enroll without the stigma of “therapy.” Evidence suggests problem-solving approaches help reduce suicidal ideation in men.</w:t>
      </w:r>
    </w:p>
    <w:p>
      <w:pPr>
        <w:pStyle w:val="Compact"/>
        <w:numPr>
          <w:ilvl w:val="0"/>
          <w:numId w:val="1023"/>
        </w:numPr>
      </w:pPr>
      <w:r>
        <w:rPr>
          <w:b/>
          <w:bCs/>
        </w:rPr>
        <w:t xml:space="preserve">Pharmacological management:</w:t>
      </w:r>
      <w:r>
        <w:t xml:space="preserve"> </w:t>
      </w:r>
      <w:r>
        <w:t xml:space="preserve">Ensure primary care and psychiatrists follow best practice in prescribing for men: e.g., careful monitoring when starting antidepressants (especially for younger men, to catch any agitation spikes), considering lithium for men with bipolar or recurrent major depression (given its strong anti-suicide effect but often underused), and offering medication-assisted treatment (MAT) for opioid or alcohol use disorders, which can indirectly reduce suicide risk by stabilizing substance issues.</w:t>
      </w:r>
    </w:p>
    <w:p>
      <w:pPr>
        <w:pStyle w:val="Compact"/>
        <w:numPr>
          <w:ilvl w:val="0"/>
          <w:numId w:val="1023"/>
        </w:numPr>
      </w:pPr>
      <w:r>
        <w:rPr>
          <w:b/>
          <w:bCs/>
        </w:rPr>
        <w:t xml:space="preserve">Training clinicians in suicide-specific treatments:</w:t>
      </w:r>
      <w:r>
        <w:t xml:space="preserve"> </w:t>
      </w:r>
      <w:r>
        <w:t xml:space="preserve">Encourage and fund training in evidence-based modalities like CBT for Suicide Prevention or DBT. Clinicians across settings (including VA, community clinics) should have specialists or at least some staff trained to deliver these interventions to men who have attempted or are high risk. For instance, ensure every hospital that treats male suicide attempt survivors has an on-call psychiatrist or psychologist trained in safety planning and brief intervention before discharge.</w:t>
      </w:r>
    </w:p>
    <w:p>
      <w:pPr>
        <w:numPr>
          <w:ilvl w:val="0"/>
          <w:numId w:val="1023"/>
        </w:numPr>
      </w:pPr>
      <w:r>
        <w:rPr>
          <w:b/>
          <w:bCs/>
        </w:rPr>
        <w:t xml:space="preserve">Ensure continuity of care post-attempt:</w:t>
      </w:r>
      <w:r>
        <w:t xml:space="preserve"> </w:t>
      </w:r>
      <w:r>
        <w:t xml:space="preserve">Implement policies such that any man hospitalized for a suicide attempt or crisis gets assertive follow-up within 48 hours of discharge (e.g., phone call or home visit as in the VA’s REACH VET model) and ongoing weekly contacts for at least a month (following the Successful Caring Contacts model). Healthcare systems should be measured on their follow-up rates and held accountable (possibly via insurance metrics or accreditation standards like Joint Commission's National Patient Safety Goal on follow-up).</w:t>
      </w:r>
    </w:p>
    <w:p>
      <w:pPr>
        <w:numPr>
          <w:ilvl w:val="0"/>
          <w:numId w:val="1023"/>
        </w:numPr>
      </w:pPr>
      <w:r>
        <w:rPr>
          <w:b/>
          <w:bCs/>
        </w:rPr>
        <w:t xml:space="preserve">Lethal Means Assessment in Clinical Encounters:</w:t>
      </w:r>
      <w:r>
        <w:t xml:space="preserve"> </w:t>
      </w:r>
      <w:r>
        <w:t xml:space="preserve">Make it standard for mental health evaluations of at-risk male patients to include questions about access to firearms, large quantities of medications, etc. Tools like the Columbia-Suicide Severity Rating Scale (C-SSRS) include this, but providers often skip due to discomfort. Train providers, including ER doctors and primary care, in comfortable, nonjudgmental ways to talk about guns with patients (e.g., motivational interviewing techniques emphasizing patient’s values like protecting family). Many men haven’t been asked but may respond positively if done respectfully. For example, the VA’s training for clinicians on “safe storage conversations” could be disseminated widely.</w:t>
      </w:r>
    </w:p>
    <w:p>
      <w:pPr>
        <w:numPr>
          <w:ilvl w:val="0"/>
          <w:numId w:val="1023"/>
        </w:numPr>
      </w:pPr>
      <w:r>
        <w:rPr>
          <w:b/>
          <w:bCs/>
        </w:rPr>
        <w:t xml:space="preserve">Enhance Crisis Intervention Services:</w:t>
      </w:r>
    </w:p>
    <w:p>
      <w:pPr>
        <w:pStyle w:val="Compact"/>
        <w:numPr>
          <w:ilvl w:val="0"/>
          <w:numId w:val="1023"/>
        </w:numPr>
      </w:pPr>
      <w:r>
        <w:t xml:space="preserve">Fully fund the 988</w:t>
      </w:r>
      <w:r>
        <w:t xml:space="preserve"> </w:t>
      </w:r>
      <w:r>
        <w:rPr>
          <w:i/>
          <w:iCs/>
        </w:rPr>
        <w:t xml:space="preserve">Suicide &amp; Crisis Lifeline</w:t>
      </w:r>
      <w:r>
        <w:t xml:space="preserve"> </w:t>
      </w:r>
      <w:r>
        <w:t xml:space="preserve">and increase capacity specifically for options that men might prefer (like the text/chat, which younger men may find easier to use than calling). As usage rises (10.8 million contacts in first year), ensure wait times remain low – nothing should deter a man in the moment he finally reaches out.</w:t>
      </w:r>
    </w:p>
    <w:p>
      <w:pPr>
        <w:pStyle w:val="Compact"/>
        <w:numPr>
          <w:ilvl w:val="0"/>
          <w:numId w:val="1023"/>
        </w:numPr>
      </w:pPr>
      <w:r>
        <w:t xml:space="preserve">Develop specialized 988 sub-networks or marketing for men: e.g., have some responders trained to handle issues common among men (like anger, stoicism) and consider a campaign like “988 for Men – It’s just like talking about a physical injury” to destigmatize calling. Possibly partner with male-centric organizations (sports leagues, etc.) to promote 988 (for instance, announcements at NFL games).</w:t>
      </w:r>
    </w:p>
    <w:p>
      <w:pPr>
        <w:numPr>
          <w:ilvl w:val="0"/>
          <w:numId w:val="1023"/>
        </w:numPr>
      </w:pPr>
      <w:r>
        <w:t xml:space="preserve">Expand</w:t>
      </w:r>
      <w:r>
        <w:t xml:space="preserve"> </w:t>
      </w:r>
      <w:r>
        <w:rPr>
          <w:b/>
          <w:bCs/>
        </w:rPr>
        <w:t xml:space="preserve">Crisis Stabilization Units</w:t>
      </w:r>
      <w:r>
        <w:t xml:space="preserve"> </w:t>
      </w:r>
      <w:r>
        <w:t xml:space="preserve">or short-term respite centers in communities where men in crisis can go as an alternative to jail or traditional psychiatric wards (which some men avoid due to stigma or fear). These units are usually non-hospital settings staffed by mental health professionals, allowing voluntary short stays to weather a crisis. If more available, police or families might utilize them (some men might be more willing to accept going to a respite house that feels less institutional than a psych ward).</w:t>
      </w:r>
    </w:p>
    <w:p>
      <w:pPr>
        <w:numPr>
          <w:ilvl w:val="0"/>
          <w:numId w:val="1023"/>
        </w:numPr>
      </w:pPr>
      <w:r>
        <w:rPr>
          <w:b/>
          <w:bCs/>
        </w:rPr>
        <w:t xml:space="preserve">Address Physical Health and Chronic Pain in Suicidal Men:</w:t>
      </w:r>
      <w:r>
        <w:t xml:space="preserve"> </w:t>
      </w:r>
      <w:r>
        <w:t xml:space="preserve">Many older or middle-aged men have chronic conditions contributing to suicidality (pain, TBI, etc. as often seen in veterans). Encourage integrated care where mental health professionals work in pain clinics and TBI clinics to jointly manage these men, including psychosocial pain management (which can reduce risk of opioid misuse and depression). Also train primary care to recognize that men with chronic disease (like kidney disease requiring dialysis) are at higher risk and should be monitored for depression.</w:t>
      </w:r>
    </w:p>
    <w:p>
      <w:pPr>
        <w:pStyle w:val="FirstParagraph"/>
      </w:pPr>
      <w:r>
        <w:rPr>
          <w:b/>
          <w:bCs/>
        </w:rPr>
        <w:t xml:space="preserve">13.3 Community and Targeted Interventions:</w:t>
      </w:r>
      <w:r>
        <w:t xml:space="preserve"> </w:t>
      </w:r>
      <w:r>
        <w:t xml:space="preserve">(Grassroots, organizational, and cultural initiatives)</w:t>
      </w:r>
    </w:p>
    <w:p>
      <w:pPr>
        <w:pStyle w:val="Compact"/>
        <w:numPr>
          <w:ilvl w:val="0"/>
          <w:numId w:val="1024"/>
        </w:numPr>
      </w:pPr>
      <w:r>
        <w:rPr>
          <w:b/>
          <w:bCs/>
        </w:rPr>
        <w:t xml:space="preserve">Public Awareness Campaigns Aimed at Men:</w:t>
      </w:r>
      <w:r>
        <w:t xml:space="preserve"> </w:t>
      </w:r>
      <w:r>
        <w:t xml:space="preserve">Launch a sustained national media campaign (perhaps under SAMHSA or CDC leadership, in partnership with private sector) specifically focused on men’s mental health and suicide. Building on models like “Man Therapy”, use mass media, social media, and influencers to spread messages such as “It takes courage to ask for help” or “Support a buddy – call him out of the blue.” Incorporate positive stories of men who overcame suicidal crises (famous athletes, veterans, etc., telling their story). The campaign should also emphasize that suicide is preventable and list resources (988, etc.). Evaluate the campaign’s reach and impact on help-seeking (through surveys or spikes in calls).</w:t>
      </w:r>
    </w:p>
    <w:p>
      <w:pPr>
        <w:pStyle w:val="Compact"/>
        <w:numPr>
          <w:ilvl w:val="0"/>
          <w:numId w:val="1024"/>
        </w:numPr>
      </w:pPr>
      <w:r>
        <w:t xml:space="preserve">Within this, create tailored sub-messages for subgroups: e.g., for older men, perhaps messages around legacy and family (“Your family wants you around – help is available”); for younger men, focus on peer support and that it’s okay to feel vulnerable.</w:t>
      </w:r>
    </w:p>
    <w:p>
      <w:pPr>
        <w:pStyle w:val="Compact"/>
        <w:numPr>
          <w:ilvl w:val="0"/>
          <w:numId w:val="1024"/>
        </w:numPr>
      </w:pPr>
      <w:r>
        <w:t xml:space="preserve">Engage non-traditional outlets that men frequent: sports broadcasts (PSAs during games), men’s magazines, YouTube channels oriented to men (e.g., sponsorship from DIY or hunting channels talking briefly about checking on your mental health).</w:t>
      </w:r>
    </w:p>
    <w:p>
      <w:pPr>
        <w:numPr>
          <w:ilvl w:val="0"/>
          <w:numId w:val="1024"/>
        </w:numPr>
      </w:pPr>
      <w:r>
        <w:t xml:space="preserve">Expand campaigns like Movember (which each November encourages men’s mental health awareness) beyond the month. Encourage workplaces to adopt them (maybe have an annual Men’s Mental Wellness Week with company events).</w:t>
      </w:r>
    </w:p>
    <w:p>
      <w:pPr>
        <w:numPr>
          <w:ilvl w:val="0"/>
          <w:numId w:val="1024"/>
        </w:numPr>
      </w:pPr>
      <w:r>
        <w:rPr>
          <w:b/>
          <w:bCs/>
        </w:rPr>
        <w:t xml:space="preserve">Peer Gatekeeper Programs:</w:t>
      </w:r>
      <w:r>
        <w:t xml:space="preserve"> </w:t>
      </w:r>
      <w:r>
        <w:t xml:space="preserve">Train people who regularly interact with men to recognize and respond to warning signs:</w:t>
      </w:r>
    </w:p>
    <w:p>
      <w:pPr>
        <w:pStyle w:val="Compact"/>
        <w:numPr>
          <w:ilvl w:val="0"/>
          <w:numId w:val="1024"/>
        </w:numPr>
      </w:pPr>
      <w:r>
        <w:rPr>
          <w:b/>
          <w:bCs/>
        </w:rPr>
        <w:t xml:space="preserve">Workplaces:</w:t>
      </w:r>
      <w:r>
        <w:t xml:space="preserve"> </w:t>
      </w:r>
      <w:r>
        <w:t xml:space="preserve">Implement training for managers and co-workers in high-risk industries (construction, first responders, agriculture). e.g., roll out an “Working Minds” program (an existing workplace suicide prevention curriculum) widely in such industries. Train union stewards, HR reps, or even job-site safety officers in basic suicide intervention (like how to ask a guy if he’s thinking of suicide and how to connect him to help). Construction companies in several states have started this; push for industry-wide adoption through trade associations.</w:t>
      </w:r>
    </w:p>
    <w:p>
      <w:pPr>
        <w:pStyle w:val="Compact"/>
        <w:numPr>
          <w:ilvl w:val="0"/>
          <w:numId w:val="1024"/>
        </w:numPr>
      </w:pPr>
      <w:r>
        <w:rPr>
          <w:b/>
          <w:bCs/>
        </w:rPr>
        <w:t xml:space="preserve">Veteran and Military Community:</w:t>
      </w:r>
      <w:r>
        <w:t xml:space="preserve"> </w:t>
      </w:r>
      <w:r>
        <w:t xml:space="preserve">Continue and enhance gatekeeper initiatives like the Army ACE program and VA S.A.V.E., ensuring every service member and VA employee receives basic suicide prevention training. Expand to veteran family members – e.g., offer training sessions for spouses and adult children on recognizing when their veteran might be at risk and what to do (families are often first to notice changes).</w:t>
      </w:r>
    </w:p>
    <w:p>
      <w:pPr>
        <w:numPr>
          <w:ilvl w:val="0"/>
          <w:numId w:val="1024"/>
        </w:numPr>
      </w:pPr>
      <w:r>
        <w:rPr>
          <w:b/>
          <w:bCs/>
        </w:rPr>
        <w:t xml:space="preserve">Community Leaders:</w:t>
      </w:r>
      <w:r>
        <w:t xml:space="preserve"> </w:t>
      </w:r>
      <w:r>
        <w:t xml:space="preserve">Engage trusted figures in male communities – coaches, barbers, bartenders, faith leaders. For example, a “Barbers &amp; Bartenders for Suicide Prevention” initiative could provide brief training and resource cards to these folks who often informally counsel men. Similarly, partner with organizations like Rotary or Lions clubs (which have many older male members) to incorporate mental health check-ins and education in their activities.</w:t>
      </w:r>
    </w:p>
    <w:p>
      <w:pPr>
        <w:numPr>
          <w:ilvl w:val="0"/>
          <w:numId w:val="1024"/>
        </w:numPr>
      </w:pPr>
      <w:r>
        <w:rPr>
          <w:b/>
          <w:bCs/>
        </w:rPr>
        <w:t xml:space="preserve">Support Groups and Peer Networks:</w:t>
      </w:r>
      <w:r>
        <w:t xml:space="preserve"> </w:t>
      </w:r>
      <w:r>
        <w:t xml:space="preserve">Facilitate the development of peer-led support groups for men:</w:t>
      </w:r>
    </w:p>
    <w:p>
      <w:pPr>
        <w:pStyle w:val="Compact"/>
        <w:numPr>
          <w:ilvl w:val="0"/>
          <w:numId w:val="1024"/>
        </w:numPr>
      </w:pPr>
      <w:r>
        <w:rPr>
          <w:b/>
          <w:bCs/>
        </w:rPr>
        <w:t xml:space="preserve">Men’s Sheds</w:t>
      </w:r>
      <w:r>
        <w:t xml:space="preserve">: Encourage communities (with possible grant funding from state mental health agencies) to establish Men’s Sheds or similar communal hobby groups especially for retired or older men. Where they exist (UK, Australia), they’ve reduced isolation and improved well-being. A U.S. pilot in a few states could be scaled up with evidence of uptake by older men.</w:t>
      </w:r>
    </w:p>
    <w:p>
      <w:pPr>
        <w:pStyle w:val="Compact"/>
        <w:numPr>
          <w:ilvl w:val="0"/>
          <w:numId w:val="1024"/>
        </w:numPr>
      </w:pPr>
      <w:r>
        <w:rPr>
          <w:b/>
          <w:bCs/>
        </w:rPr>
        <w:t xml:space="preserve">Fatherhood and Divorce Support</w:t>
      </w:r>
      <w:r>
        <w:t xml:space="preserve">: Expand programs for divorced dads or men dealing with family/child issues. Family courts or child support agencies can offer group sessions on coping after divorce (to mitigate that huge risk factor</w:t>
      </w:r>
      <w:hyperlink r:id="rId26">
        <w:r>
          <w:rPr>
            <w:rStyle w:val="Hyperlink"/>
          </w:rPr>
          <w:t xml:space="preserve">[3]</w:t>
        </w:r>
      </w:hyperlink>
      <w:r>
        <w:t xml:space="preserve">). Nonprofits or community centers can host “Dad’s Talk” nights linking divorced men to peer support and parenting resources.</w:t>
      </w:r>
    </w:p>
    <w:p>
      <w:pPr>
        <w:pStyle w:val="Compact"/>
        <w:numPr>
          <w:ilvl w:val="0"/>
          <w:numId w:val="1024"/>
        </w:numPr>
      </w:pPr>
      <w:r>
        <w:rPr>
          <w:b/>
          <w:bCs/>
        </w:rPr>
        <w:t xml:space="preserve">LGBTQ+ Male Youth Support</w:t>
      </w:r>
      <w:r>
        <w:t xml:space="preserve">: Increase funding for LGBTQ centers and school GSAs to specifically support gay and trans young men. For instance, hire outreach coordinators to run support groups for transmasculine youth or queer boys of color. Virtual support networks like TrevorSpace should continue to grow moderated communities globally. Ensure every high-risk school (ones that have had multiple attempts) is connected with external resources (like QPR for students, or bringing in speakers that resonate with male youth).</w:t>
      </w:r>
    </w:p>
    <w:p>
      <w:pPr>
        <w:numPr>
          <w:ilvl w:val="0"/>
          <w:numId w:val="1024"/>
        </w:numPr>
      </w:pPr>
      <w:r>
        <w:rPr>
          <w:b/>
          <w:bCs/>
        </w:rPr>
        <w:t xml:space="preserve">Online peer support</w:t>
      </w:r>
      <w:r>
        <w:t xml:space="preserve">: Encourage development of moderated online forums or chat groups for men feeling suicidal (like a safe subReddit or Slack moderated by counselors). Some may prefer anonymity and typing to in-person. Need strong moderation to prevent harmful content, but if done, it could catch men who otherwise never enter a clinic. (Example: the website “Men’s Group” provides men’s support virtually – could integrate mental health check-ins).</w:t>
      </w:r>
    </w:p>
    <w:p>
      <w:pPr>
        <w:numPr>
          <w:ilvl w:val="0"/>
          <w:numId w:val="1024"/>
        </w:numPr>
      </w:pPr>
      <w:r>
        <w:rPr>
          <w:b/>
          <w:bCs/>
        </w:rPr>
        <w:t xml:space="preserve">Community Outreach to Specific Groups</w:t>
      </w:r>
      <w:r>
        <w:t xml:space="preserve">:</w:t>
      </w:r>
    </w:p>
    <w:p>
      <w:pPr>
        <w:pStyle w:val="Compact"/>
        <w:numPr>
          <w:ilvl w:val="0"/>
          <w:numId w:val="1024"/>
        </w:numPr>
      </w:pPr>
      <w:r>
        <w:rPr>
          <w:b/>
          <w:bCs/>
        </w:rPr>
        <w:t xml:space="preserve">Veterans:</w:t>
      </w:r>
      <w:r>
        <w:t xml:space="preserve"> </w:t>
      </w:r>
      <w:r>
        <w:t xml:space="preserve">Strengthen community-based veteran support like the Veterans Crisis Line’s partnership with community “Mayor’s Challenge” groups. Encourage each VA Medical Center to partner with local veteran service organizations (VFW, American Legion) to host monthly mental wellness workshops or check-in events – making mental health resources visible in veteran community hubs.</w:t>
      </w:r>
    </w:p>
    <w:p>
      <w:pPr>
        <w:pStyle w:val="Compact"/>
        <w:numPr>
          <w:ilvl w:val="0"/>
          <w:numId w:val="1024"/>
        </w:numPr>
      </w:pPr>
      <w:r>
        <w:rPr>
          <w:b/>
          <w:bCs/>
        </w:rPr>
        <w:t xml:space="preserve">Farmers and Rural Men:</w:t>
      </w:r>
      <w:r>
        <w:t xml:space="preserve"> </w:t>
      </w:r>
      <w:r>
        <w:t xml:space="preserve">Fund state cooperative extensions to incorporate farm stress and suicide prevention in their programming. Many states started Farm Stress Teams (e.g., hotlines staffed by agricultural experts and counselors) – sustain and expand these, and physically go to where farmers gather (livestock auctions, farm shows) to provide info and a sympathetic ear. Programs like the “Farmer to Farmer” peer counseling in Wisconsin are promising – replicate them in more states.</w:t>
      </w:r>
    </w:p>
    <w:p>
      <w:pPr>
        <w:numPr>
          <w:ilvl w:val="0"/>
          <w:numId w:val="1024"/>
        </w:numPr>
      </w:pPr>
      <w:r>
        <w:rPr>
          <w:b/>
          <w:bCs/>
        </w:rPr>
        <w:t xml:space="preserve">Men in Criminal Justice System:</w:t>
      </w:r>
      <w:r>
        <w:t xml:space="preserve"> </w:t>
      </w:r>
      <w:r>
        <w:t xml:space="preserve">Though outside typical discussion, high male suicide rates in jails call for: screening and increased observation of new male inmates, ensuring mental health services in correctional facilities (and safety measures like eliminating anchor points for hanging in cells). Also upon re-entry, provide linkages to mental health and substance use support, as the immediate post-release period is high risk.</w:t>
      </w:r>
    </w:p>
    <w:p>
      <w:pPr>
        <w:numPr>
          <w:ilvl w:val="0"/>
          <w:numId w:val="1024"/>
        </w:numPr>
      </w:pPr>
      <w:r>
        <w:rPr>
          <w:b/>
          <w:bCs/>
        </w:rPr>
        <w:t xml:space="preserve">Cultural and Faith-based Initiatives:</w:t>
      </w:r>
      <w:r>
        <w:t xml:space="preserve"> </w:t>
      </w:r>
      <w:r>
        <w:t xml:space="preserve">Work with faith communities (churches, mosques, temples) where many men find belonging. Train clergy in suicide prevention (many denominations now have suicide prevention curricula – push their adoption). Encourage faith leaders to speak about mental health from the pulpit to reduce shame (some pastors have started doing so after congregant suicides). For cultural groups (like immigrant communities), partner with cultural organizations to embed mental wellness (e.g., workshops at barbershops in Black communities, or mental health segments on Spanish-language radio that target Latino men).</w:t>
      </w:r>
    </w:p>
    <w:p>
      <w:pPr>
        <w:numPr>
          <w:ilvl w:val="0"/>
          <w:numId w:val="1024"/>
        </w:numPr>
      </w:pPr>
      <w:r>
        <w:rPr>
          <w:b/>
          <w:bCs/>
        </w:rPr>
        <w:t xml:space="preserve">Reducing Stigma and Changing Norms in Early Life:</w:t>
      </w:r>
      <w:r>
        <w:t xml:space="preserve"> </w:t>
      </w:r>
      <w:r>
        <w:t xml:space="preserve">Include mental health education in school curricula (especially aimed at boys) to normalize expressing emotions and seeking help. If adolescent boys learn emotional regulation and that it’s okay to ask for assistance, they may carry that into adulthood. Programs like “Sources of Strength” (youth suicide prevention program that leverages peer leaders) have been shown to change school norms around help-seeking. Expand these to more middle and high schools, with specific attention that male peer leaders are recruited (so male students have role models modeling vulnerability and coping).</w:t>
      </w:r>
    </w:p>
    <w:p>
      <w:pPr>
        <w:numPr>
          <w:ilvl w:val="0"/>
          <w:numId w:val="1024"/>
        </w:numPr>
      </w:pPr>
      <w:r>
        <w:rPr>
          <w:b/>
          <w:bCs/>
        </w:rPr>
        <w:t xml:space="preserve">Means Safety in the Community:</w:t>
      </w:r>
      <w:r>
        <w:t xml:space="preserve"> </w:t>
      </w:r>
      <w:r>
        <w:t xml:space="preserve">Community programs can complement laws by offering free gun storage options and medication disposal:</w:t>
      </w:r>
    </w:p>
    <w:p>
      <w:pPr>
        <w:pStyle w:val="Compact"/>
        <w:numPr>
          <w:ilvl w:val="0"/>
          <w:numId w:val="1024"/>
        </w:numPr>
      </w:pPr>
      <w:r>
        <w:t xml:space="preserve">Encourage police stations, shooting ranges, and gun shops to be advertised safe storage sites for temporary crises (some jurisdictions allow individuals to voluntarily store guns with police for short periods; spread awareness of these programs where legal).</w:t>
      </w:r>
    </w:p>
    <w:p>
      <w:pPr>
        <w:pStyle w:val="Compact"/>
        <w:numPr>
          <w:ilvl w:val="0"/>
          <w:numId w:val="1024"/>
        </w:numPr>
      </w:pPr>
      <w:r>
        <w:t xml:space="preserve">Organize local “Medicine Take-Back” days beyond what exists (get potentially lethal meds out of homes), and distribute lock boxes for medications (many suicides by overdose involve readily available meds in home).</w:t>
      </w:r>
    </w:p>
    <w:p>
      <w:pPr>
        <w:numPr>
          <w:ilvl w:val="0"/>
          <w:numId w:val="1024"/>
        </w:numPr>
      </w:pPr>
      <w:r>
        <w:t xml:space="preserve">Firearm instructors and gun clubs could include a module on suicide prevention in safety courses – e.g., teaching new gun owners signs a friend might be suicidal and steps to intervene (this is in line with “Means Matter” partnership efforts).</w:t>
      </w:r>
    </w:p>
    <w:p>
      <w:pPr>
        <w:numPr>
          <w:ilvl w:val="0"/>
          <w:numId w:val="1024"/>
        </w:numPr>
      </w:pPr>
      <w:r>
        <w:rPr>
          <w:b/>
          <w:bCs/>
        </w:rPr>
        <w:t xml:space="preserve">Monitor and Evaluate Interventions:</w:t>
      </w:r>
      <w:r>
        <w:t xml:space="preserve"> </w:t>
      </w:r>
      <w:r>
        <w:t xml:space="preserve">For each program recommended, commit to evaluation. State or local authorities should track metrics like number of men accessing EAP services, calls by men to crisis lines (did it increase after campaigns?), suicide attempt rates in hospitals, etc., to judge if interventions are yielding results. Use this data for continuous improvement (e.g., if gatekeeper trainings are not showing usage, find out why – maybe men still don’t know how to navigate the system even if trained to notice).</w:t>
      </w:r>
    </w:p>
    <w:p>
      <w:pPr>
        <w:pStyle w:val="FirstParagraph"/>
      </w:pPr>
      <w:r>
        <w:rPr>
          <w:b/>
          <w:bCs/>
        </w:rPr>
        <w:t xml:space="preserve">13.4 Priority Actions and Timeline:</w:t>
      </w:r>
      <w:r>
        <w:t xml:space="preserve"> </w:t>
      </w:r>
      <w:r>
        <w:t xml:space="preserve">Recognizing limited resources, we prioritize high-impact, feasible actions:</w:t>
      </w:r>
    </w:p>
    <w:p>
      <w:pPr>
        <w:pStyle w:val="BodyText"/>
      </w:pPr>
      <w:r>
        <w:rPr>
          <w:b/>
          <w:bCs/>
        </w:rPr>
        <w:t xml:space="preserve">Immediate (1-2 years):</w:t>
      </w:r>
      <w:r>
        <w:t xml:space="preserve"> </w:t>
      </w:r>
      <w:r>
        <w:t xml:space="preserve">Bolster crisis response and clinical care:</w:t>
      </w:r>
      <w:r>
        <w:t xml:space="preserve"> </w:t>
      </w:r>
      <w:r>
        <w:t xml:space="preserve">- Fully fund 988 and mobile crisis units (policy).</w:t>
      </w:r>
      <w:r>
        <w:t xml:space="preserve"> </w:t>
      </w:r>
      <w:r>
        <w:t xml:space="preserve">- Mandate/implement routine screening for suicidality in primary care (clinical).</w:t>
      </w:r>
      <w:r>
        <w:t xml:space="preserve"> </w:t>
      </w:r>
      <w:r>
        <w:t xml:space="preserve">- Launch a national men’s mental health awareness campaign (community).</w:t>
      </w:r>
      <w:r>
        <w:t xml:space="preserve"> </w:t>
      </w:r>
      <w:r>
        <w:t xml:space="preserve">- Expand distribution of gun locks with an accompanying safety brochure through VA, law enforcement, and community events (policy/community).</w:t>
      </w:r>
    </w:p>
    <w:p>
      <w:pPr>
        <w:pStyle w:val="BodyText"/>
      </w:pPr>
      <w:r>
        <w:rPr>
          <w:b/>
          <w:bCs/>
        </w:rPr>
        <w:t xml:space="preserve">Mid-term (3-5 years):</w:t>
      </w:r>
      <w:r>
        <w:t xml:space="preserve"> </w:t>
      </w:r>
      <w:r>
        <w:t xml:space="preserve">Institutionalize changes and scale programs:</w:t>
      </w:r>
      <w:r>
        <w:t xml:space="preserve"> </w:t>
      </w:r>
      <w:r>
        <w:t xml:space="preserve">- Pass ERPO or safe storage laws in additional states, guided by evidence from states that already have them (policy).</w:t>
      </w:r>
      <w:r>
        <w:t xml:space="preserve"> </w:t>
      </w:r>
      <w:r>
        <w:t xml:space="preserve">- Achieve broad adoption of Zero Suicide framework in major health systems, including tracking of follow-up post-attempt as a quality metric (clinical).</w:t>
      </w:r>
      <w:r>
        <w:t xml:space="preserve"> </w:t>
      </w:r>
      <w:r>
        <w:t xml:space="preserve">- Show measurable increase in help-seeking among men (e.g., 20% increase in men using crisis text/chat or EAP counseling) from baseline, due to destigmatization efforts (community).</w:t>
      </w:r>
      <w:r>
        <w:t xml:space="preserve"> </w:t>
      </w:r>
      <w:r>
        <w:t xml:space="preserve">- Expand Medicaid or other coverage to eliminate cost barrier for at least an additional 5 million men (if those states expand) (policy).</w:t>
      </w:r>
    </w:p>
    <w:p>
      <w:pPr>
        <w:pStyle w:val="BodyText"/>
      </w:pPr>
      <w:r>
        <w:rPr>
          <w:b/>
          <w:bCs/>
        </w:rPr>
        <w:t xml:space="preserve">Long-term (5-8+ years):</w:t>
      </w:r>
      <w:r>
        <w:t xml:space="preserve"> </w:t>
      </w:r>
      <w:r>
        <w:t xml:space="preserve">Cultural and sustained impact:</w:t>
      </w:r>
      <w:r>
        <w:t xml:space="preserve"> </w:t>
      </w:r>
      <w:r>
        <w:t xml:space="preserve">- Aim for measurable decreases in male suicide rates (progress towards that 15% reduction by 2030 scenario), including in high-risk subgroups (like at least 10% drop in veteran male rate, closing gap for Indigenous male rate by targeted investments).</w:t>
      </w:r>
      <w:r>
        <w:t xml:space="preserve"> </w:t>
      </w:r>
      <w:r>
        <w:t xml:space="preserve">- Have the norm among men (especially younger generations) that discussing mental health is acceptable – measured perhaps by surveys showing reduced self-stigma in seeking help.</w:t>
      </w:r>
      <w:r>
        <w:t xml:space="preserve"> </w:t>
      </w:r>
      <w:r>
        <w:t xml:space="preserve">- Possibly see legislative shifts like federal incentives for safe storage that can maintain downward pressure on suicide means access.</w:t>
      </w:r>
    </w:p>
    <w:p>
      <w:pPr>
        <w:pStyle w:val="BodyText"/>
      </w:pPr>
      <w:r>
        <w:t xml:space="preserve">In conclusion, these recommendations, if implemented collectively, form a</w:t>
      </w:r>
      <w:r>
        <w:t xml:space="preserve"> </w:t>
      </w:r>
      <w:r>
        <w:rPr>
          <w:b/>
          <w:bCs/>
        </w:rPr>
        <w:t xml:space="preserve">comprehensive strategy</w:t>
      </w:r>
      <w:r>
        <w:t xml:space="preserve">: restricting lethal means, improving economic and healthcare supports, making help more accessible and acceptable, and specifically reaching men where they are. The emphasis on feasibility means building on existing frameworks (like Zero Suicide, 988, gatekeeper training) but intensifying and targeting them for men.</w:t>
      </w:r>
    </w:p>
    <w:p>
      <w:pPr>
        <w:pStyle w:val="BodyText"/>
      </w:pPr>
      <w:r>
        <w:t xml:space="preserve">The expected impact is substantial: modeling earlier suggests thousands of lives could be saved annually by the late 2020s if we enact these changes【60†】. Even conservative improvements would mean fathers watching their kids grow up, friends staying with us, communities retaining members who might otherwise be lost.</w:t>
      </w:r>
    </w:p>
    <w:p>
      <w:pPr>
        <w:pStyle w:val="BodyText"/>
      </w:pPr>
      <w:r>
        <w:t xml:space="preserve">These recommendations align with and reinforce the U.S. National Strategy for Suicide Prevention goals (such as Goal 7 – reduce access to lethal means, Goal 8 – improve access to care, Goal 1 – integrate suicide prevention in health care, and Goal 4 – promote media messages for prevention).</w:t>
      </w:r>
    </w:p>
    <w:p>
      <w:pPr>
        <w:pStyle w:val="BodyText"/>
      </w:pPr>
      <w:r>
        <w:t xml:space="preserve">The key now is turning recommendations into action through leadership, funding, and collaboration. Given the complexity of factors behind male suicide, we must respond with equal complexity and coordination – that is the core message of these recommendations.</w:t>
      </w:r>
    </w:p>
    <w:p>
      <w:pPr>
        <w:pStyle w:val="BodyText"/>
      </w:pPr>
      <w:r>
        <w:rPr>
          <w:i/>
          <w:iCs/>
        </w:rPr>
        <w:t xml:space="preserve">(Crisis Resources Sidebar on next page)</w:t>
      </w:r>
    </w:p>
    <w:p>
      <w:pPr>
        <w:pStyle w:val="BlockText"/>
      </w:pPr>
      <w:r>
        <w:rPr>
          <w:b/>
          <w:bCs/>
        </w:rPr>
        <w:t xml:space="preserve">Crisis Resources (You Are Not Alone):</w:t>
      </w:r>
      <w:r>
        <w:t xml:space="preserve"> </w:t>
      </w:r>
      <w:r>
        <w:t xml:space="preserve">If you or a man you know is in crisis – feeling hopeless, overwhelmed, or having thoughts of suicide – help is available 24/7.</w:t>
      </w:r>
      <w:r>
        <w:t xml:space="preserve"> </w:t>
      </w:r>
      <w:r>
        <w:rPr>
          <w:b/>
          <w:bCs/>
        </w:rPr>
        <w:t xml:space="preserve">Call or text 988</w:t>
      </w:r>
      <w:r>
        <w:t xml:space="preserve"> </w:t>
      </w:r>
      <w:r>
        <w:t xml:space="preserve">to connect with the Suicide &amp; Crisis Lifeline and speak with a trained counselor. Veterans and service members can press 1 after dialing 988 to reach the Veterans Crisis Line. You can also text</w:t>
      </w:r>
      <w:r>
        <w:t xml:space="preserve"> </w:t>
      </w:r>
      <w:r>
        <w:rPr>
          <w:b/>
          <w:bCs/>
        </w:rPr>
        <w:t xml:space="preserve">838255</w:t>
      </w:r>
      <w:r>
        <w:t xml:space="preserve"> </w:t>
      </w:r>
      <w:r>
        <w:t xml:space="preserve">(Veterans) or chat online. These services are free and confidential. Prefer not to talk?</w:t>
      </w:r>
      <w:r>
        <w:t xml:space="preserve"> </w:t>
      </w:r>
      <w:r>
        <w:rPr>
          <w:b/>
          <w:bCs/>
        </w:rPr>
        <w:t xml:space="preserve">Crisis Text Line</w:t>
      </w:r>
      <w:r>
        <w:t xml:space="preserve"> </w:t>
      </w:r>
      <w:r>
        <w:t xml:space="preserve">offers help via text – message</w:t>
      </w:r>
      <w:r>
        <w:t xml:space="preserve"> </w:t>
      </w:r>
      <w:r>
        <w:rPr>
          <w:b/>
          <w:bCs/>
        </w:rPr>
        <w:t xml:space="preserve">HOME</w:t>
      </w:r>
      <w:r>
        <w:t xml:space="preserve"> </w:t>
      </w:r>
      <w:r>
        <w:t xml:space="preserve">to 741-741. In an emergency, do not hesitate to call 911. Remember, suicidal feelings can be overcome with support. Many men who’ve been in your shoes are living proof that</w:t>
      </w:r>
      <w:r>
        <w:t xml:space="preserve"> </w:t>
      </w:r>
      <w:r>
        <w:rPr>
          <w:b/>
          <w:bCs/>
        </w:rPr>
        <w:t xml:space="preserve">hope and healing are possible</w:t>
      </w:r>
      <w:r>
        <w:t xml:space="preserve">. Reach out – the help you deserve is one call or text away.</w:t>
      </w:r>
    </w:p>
    <w:bookmarkEnd w:id="56"/>
    <w:bookmarkStart w:id="57" w:name="conclusion"/>
    <w:p>
      <w:pPr>
        <w:pStyle w:val="Heading2"/>
      </w:pPr>
      <w:r>
        <w:rPr>
          <w:b/>
          <w:bCs/>
        </w:rPr>
        <w:t xml:space="preserve">14. Conclusion</w:t>
      </w:r>
    </w:p>
    <w:p>
      <w:pPr>
        <w:pStyle w:val="FirstParagraph"/>
      </w:pPr>
      <w:r>
        <w:t xml:space="preserve">Male suicide in the United States is a critical public health challenge – but it is a challenge we have the knowledge and tools to confront. Over the past two decades, suicide rates among men climbed, reaching historic highs. This report has examined the data and drivers behind this tragic trend: from the disproportionate burden borne by middle-aged and older men, to rising risks among some young men; from the roles of mental illness and substance use, to the influence of economic hardship and cultural norms. We have also highlighted encouraging signs – innovative programs, policy changes, and community efforts that are making a difference.</w:t>
      </w:r>
    </w:p>
    <w:p>
      <w:pPr>
        <w:pStyle w:val="BodyText"/>
      </w:pPr>
      <w:r>
        <w:rPr>
          <w:b/>
          <w:bCs/>
        </w:rPr>
        <w:t xml:space="preserve">Synthesis of Insights:</w:t>
      </w:r>
      <w:r>
        <w:t xml:space="preserve"> </w:t>
      </w:r>
      <w:r>
        <w:t xml:space="preserve">Men account for the vast majority of U.S. suicides, and their suicide risk is shaped by a web of factors:</w:t>
      </w:r>
      <w:r>
        <w:t xml:space="preserve"> </w:t>
      </w:r>
      <w:r>
        <w:t xml:space="preserve">-</w:t>
      </w:r>
      <w:r>
        <w:t xml:space="preserve"> </w:t>
      </w:r>
      <w:r>
        <w:rPr>
          <w:b/>
          <w:bCs/>
        </w:rPr>
        <w:t xml:space="preserve">Psychosocial</w:t>
      </w:r>
      <w:r>
        <w:t xml:space="preserve">: Men often suffer in silence due to stigma and expectations of stoicism. Relationship losses (divorce, family estrangement) and isolation have an outsized impact on male well-being</w:t>
      </w:r>
      <w:hyperlink r:id="rId26">
        <w:r>
          <w:rPr>
            <w:rStyle w:val="Hyperlink"/>
          </w:rPr>
          <w:t xml:space="preserve">[3]</w:t>
        </w:r>
      </w:hyperlink>
      <w:r>
        <w:t xml:space="preserve">. Many men have been culturally conditioned to “tough it out” rather than seek help.</w:t>
      </w:r>
      <w:r>
        <w:t xml:space="preserve"> </w:t>
      </w:r>
      <w:r>
        <w:t xml:space="preserve">-</w:t>
      </w:r>
      <w:r>
        <w:t xml:space="preserve"> </w:t>
      </w:r>
      <w:r>
        <w:rPr>
          <w:b/>
          <w:bCs/>
        </w:rPr>
        <w:t xml:space="preserve">Economic</w:t>
      </w:r>
      <w:r>
        <w:t xml:space="preserve">: The decline of stable blue-collar jobs and regional economic depressions (like the 2008 recession) hit middle-aged men hard, contributing to the “deaths of despair” that include suicide.</w:t>
      </w:r>
      <w:r>
        <w:t xml:space="preserve"> </w:t>
      </w:r>
      <w:r>
        <w:t xml:space="preserve">-</w:t>
      </w:r>
      <w:r>
        <w:t xml:space="preserve"> </w:t>
      </w:r>
      <w:r>
        <w:rPr>
          <w:b/>
          <w:bCs/>
        </w:rPr>
        <w:t xml:space="preserve">Means and Methods</w:t>
      </w:r>
      <w:r>
        <w:t xml:space="preserve">: Easy access to firearms has made many male suicide attempts immediately lethal – a key difference explaining why male attempts so often end in death.</w:t>
      </w:r>
      <w:r>
        <w:t xml:space="preserve"> </w:t>
      </w:r>
      <w:r>
        <w:t xml:space="preserve">-</w:t>
      </w:r>
      <w:r>
        <w:t xml:space="preserve"> </w:t>
      </w:r>
      <w:r>
        <w:rPr>
          <w:b/>
          <w:bCs/>
        </w:rPr>
        <w:t xml:space="preserve">Demographics</w:t>
      </w:r>
      <w:r>
        <w:t xml:space="preserve">: Within the male population, we identified particularly high-risk groups: older widowed or retired men (facing isolation and health issues), American Indian/Alaska Native men (affected by historical trauma and limited resources), white working-class men in rural areas (economic and opioid crises), LGBTQ+ young men (stigma and victimization), and veterans (war-related trauma and the difficulty of transitioning to civilian life).</w:t>
      </w:r>
    </w:p>
    <w:p>
      <w:pPr>
        <w:pStyle w:val="BodyText"/>
      </w:pPr>
      <w:r>
        <w:rPr>
          <w:b/>
          <w:bCs/>
        </w:rPr>
        <w:t xml:space="preserve">Urgency and Opportunity:</w:t>
      </w:r>
      <w:r>
        <w:t xml:space="preserve"> </w:t>
      </w:r>
      <w:r>
        <w:t xml:space="preserve">The latest data indicate male suicide numbers are at record levels</w:t>
      </w:r>
      <w:hyperlink r:id="rId24">
        <w:r>
          <w:rPr>
            <w:rStyle w:val="Hyperlink"/>
          </w:rPr>
          <w:t xml:space="preserve">[1]</w:t>
        </w:r>
      </w:hyperlink>
      <w:r>
        <w:t xml:space="preserve">, and preliminary 2023 figures suggest further increases. Without intensified action, tens of thousands more fathers, sons, brothers, and friends could be lost by 2030. Yet, as our forecasting showed, a concerted, evidence-based effort can bend the curve downward【60†】. Other countries and certain U.S. locales have reduced suicide through systematic prevention – there is nothing inherently unchangeable about our male suicide rate.</w:t>
      </w:r>
    </w:p>
    <w:p>
      <w:pPr>
        <w:pStyle w:val="BodyText"/>
      </w:pPr>
      <w:r>
        <w:rPr>
          <w:b/>
          <w:bCs/>
        </w:rPr>
        <w:t xml:space="preserve">Call to Action:</w:t>
      </w:r>
      <w:r>
        <w:t xml:space="preserve"> </w:t>
      </w:r>
      <w:r>
        <w:t xml:space="preserve">We must act on multiple fronts:</w:t>
      </w:r>
      <w:r>
        <w:t xml:space="preserve"> </w:t>
      </w:r>
      <w:r>
        <w:t xml:space="preserve">-</w:t>
      </w:r>
      <w:r>
        <w:t xml:space="preserve"> </w:t>
      </w:r>
      <w:r>
        <w:rPr>
          <w:b/>
          <w:bCs/>
        </w:rPr>
        <w:t xml:space="preserve">Policy Leadership:</w:t>
      </w:r>
      <w:r>
        <w:t xml:space="preserve"> </w:t>
      </w:r>
      <w:r>
        <w:t xml:space="preserve">Policymakers should treat suicide prevention as a national priority, integrating it into health, labor, education, and justice policies. Legislative changes like safe firearm storage laws and full insurance parity can create conditions that protect lives</w:t>
      </w:r>
      <w:hyperlink r:id="rId27">
        <w:r>
          <w:rPr>
            <w:rStyle w:val="Hyperlink"/>
          </w:rPr>
          <w:t xml:space="preserve">[4]</w:t>
        </w:r>
      </w:hyperlink>
      <w:r>
        <w:t xml:space="preserve">. A federal interagency task force specifically on men’s suicide might help coordinate efforts (paralleling how we approach veterans’ suicide).</w:t>
      </w:r>
      <w:r>
        <w:t xml:space="preserve"> </w:t>
      </w:r>
      <w:r>
        <w:t xml:space="preserve">-</w:t>
      </w:r>
      <w:r>
        <w:t xml:space="preserve"> </w:t>
      </w:r>
      <w:r>
        <w:rPr>
          <w:b/>
          <w:bCs/>
        </w:rPr>
        <w:t xml:space="preserve">Healthcare Transformation:</w:t>
      </w:r>
      <w:r>
        <w:t xml:space="preserve"> </w:t>
      </w:r>
      <w:r>
        <w:t xml:space="preserve">Health systems need to proactively find and care for men at risk – making mental health check-ups as routine as physical check-ups for men. Every man who shows up in an ER after an attempt or with severe distress should leave with a safety plan and a follow-up appointment – this is achievable with known best practices. Training all clinicians to comfortably discuss mental health and suicide with male patients is vital.</w:t>
      </w:r>
      <w:r>
        <w:t xml:space="preserve"> </w:t>
      </w:r>
      <w:r>
        <w:t xml:space="preserve">-</w:t>
      </w:r>
      <w:r>
        <w:t xml:space="preserve"> </w:t>
      </w:r>
      <w:r>
        <w:rPr>
          <w:b/>
          <w:bCs/>
        </w:rPr>
        <w:t xml:space="preserve">Community Mobilization:</w:t>
      </w:r>
      <w:r>
        <w:t xml:space="preserve"> </w:t>
      </w:r>
      <w:r>
        <w:t xml:space="preserve">Communities can create supportive environments that buffer men from reaching a crisis point. Men need spaces where it’s acceptable to talk about stress – whether that’s a support group at a church or a coffee meetup of veterans. The success of peer programs underscores that sometimes the best outreach to men is through men themselves who have walked that road. “Each one, reach one” can be a guiding principle: encouraging men to check in on their buddies and family members, as peer support often resonates strongly.</w:t>
      </w:r>
      <w:r>
        <w:t xml:space="preserve"> </w:t>
      </w:r>
      <w:r>
        <w:t xml:space="preserve">-</w:t>
      </w:r>
      <w:r>
        <w:t xml:space="preserve"> </w:t>
      </w:r>
      <w:r>
        <w:rPr>
          <w:b/>
          <w:bCs/>
        </w:rPr>
        <w:t xml:space="preserve">Cultural Change:</w:t>
      </w:r>
      <w:r>
        <w:t xml:space="preserve"> </w:t>
      </w:r>
      <w:r>
        <w:t xml:space="preserve">Ultimately, reducing male suicide will require shifting deep-rooted social norms. We need to redefine the notion of strength to include the courage to seek help. The tide is beginning to turn – we see more public figures openly discussing their mental health (from professional athletes to actors and veterans). This transparency must continue to be encouraged, as it chips away at stigma. Schools and parents can raise boys with the emotional vocabulary and permission to express vulnerability, laying groundwork for healthier manhood.</w:t>
      </w:r>
      <w:r>
        <w:t xml:space="preserve"> </w:t>
      </w:r>
      <w:r>
        <w:t xml:space="preserve">-</w:t>
      </w:r>
      <w:r>
        <w:t xml:space="preserve"> </w:t>
      </w:r>
      <w:r>
        <w:rPr>
          <w:b/>
          <w:bCs/>
        </w:rPr>
        <w:t xml:space="preserve">Research and Innovation:</w:t>
      </w:r>
      <w:r>
        <w:t xml:space="preserve"> </w:t>
      </w:r>
      <w:r>
        <w:t xml:space="preserve">Finally, continued research – especially focusing on intervention efficacy for men – will refine our approaches. New technologies (like AI-driven identification of online risk behavior, or improved medications like rapid-acting anti-suicidal drugs) may provide additional tools. Staying adaptive and evidence-driven is key; the problem of suicide is dynamic, so our solutions must evolve too.</w:t>
      </w:r>
    </w:p>
    <w:p>
      <w:pPr>
        <w:pStyle w:val="BodyText"/>
      </w:pPr>
      <w:r>
        <w:rPr>
          <w:b/>
          <w:bCs/>
        </w:rPr>
        <w:t xml:space="preserve">Highlighting Hope:</w:t>
      </w:r>
      <w:r>
        <w:t xml:space="preserve"> </w:t>
      </w:r>
      <w:r>
        <w:t xml:space="preserve">Throughout this report, we have seen that many men who were once on the brink have found pathways back to meaningful lives – whether through therapy, support from loved ones, medication, or simply the passage of time and problem-solving. We have also seen communities like the Air Force and Henry Ford Health System achieve dramatic reductions in suicide by adopting comprehensive strategies. These examples prove that prevention works. Each statistic we lower is not just a number, but a life saved – a grandfather who gets to see his grandchild’s graduation, a young man who finds his footing and purpose, a friend who stays in our lives.</w:t>
      </w:r>
    </w:p>
    <w:p>
      <w:pPr>
        <w:pStyle w:val="BodyText"/>
      </w:pPr>
      <w:r>
        <w:rPr>
          <w:b/>
          <w:bCs/>
        </w:rPr>
        <w:t xml:space="preserve">The Cost of Inaction vs. the Value of Prevention:</w:t>
      </w:r>
      <w:r>
        <w:t xml:space="preserve"> </w:t>
      </w:r>
      <w:r>
        <w:t xml:space="preserve">Inaction will cost us dearly – in lives lost, families devastated, and potential unrealized. Conversely, every dollar invested in suicide prevention yields dividends in productivity, reduced healthcare costs (each attempt hospitalization is tens of thousands of dollars), and most importantly, human capital preserved. The recommendations we’ve given – from bolstering crisis lines to enacting smart gun policies – are attainable and relatively low-cost compared to the toll of suicide. The moral imperative is clear, and now an economic case can be made as well: preventing male suicide benefits society as a whole (consider, for example, that working-age male suicides contribute significantly to lost workforce years).</w:t>
      </w:r>
    </w:p>
    <w:p>
      <w:pPr>
        <w:pStyle w:val="BodyText"/>
      </w:pPr>
      <w:r>
        <w:rPr>
          <w:b/>
          <w:bCs/>
        </w:rPr>
        <w:t xml:space="preserve">Conclusion Sentence:</w:t>
      </w:r>
      <w:r>
        <w:t xml:space="preserve"> </w:t>
      </w:r>
      <w:r>
        <w:t xml:space="preserve">In summary, male suicide is not an intractable phenomenon of modern life, but a preventable tragedy. Through a combination of sensible public policies, responsive healthcare, community support, and cultural change, we can create an environment where far fewer men see suicide as their only option. It will take sustained commitment at every level – individual, community, and national – but the potential reward is enormous: tens of thousands of men’s lives saved, and countless loved ones spared the anguish of such loss. The time to intensify our efforts is now. With knowledge, compassion, and action, we can turn the tide on male suicide and ensure that more men find hope and help in their darkest moments.</w:t>
      </w:r>
    </w:p>
    <w:bookmarkEnd w:id="57"/>
    <w:bookmarkStart w:id="58" w:name="references-apa-7th-edition"/>
    <w:p>
      <w:pPr>
        <w:pStyle w:val="Heading2"/>
      </w:pPr>
      <w:r>
        <w:rPr>
          <w:b/>
          <w:bCs/>
        </w:rPr>
        <w:t xml:space="preserve">15. References</w:t>
      </w:r>
      <w:r>
        <w:t xml:space="preserve"> </w:t>
      </w:r>
      <w:r>
        <w:t xml:space="preserve">(APA 7th Edition)</w:t>
      </w:r>
    </w:p>
    <w:p>
      <w:pPr>
        <w:numPr>
          <w:ilvl w:val="0"/>
          <w:numId w:val="1025"/>
        </w:numPr>
      </w:pPr>
      <w:r>
        <w:t xml:space="preserve">Brown, G. K., Ten Have, T. R., Henriques, G. R., Xie, S. X., Hollander, J. E., &amp; Beck, A. T. (2005).</w:t>
      </w:r>
      <w:r>
        <w:t xml:space="preserve"> </w:t>
      </w:r>
      <w:r>
        <w:rPr>
          <w:i/>
          <w:iCs/>
        </w:rPr>
        <w:t xml:space="preserve">Cognitive therapy for the prevention of suicide attempts: A randomized controlled trial</w:t>
      </w:r>
      <w:r>
        <w:t xml:space="preserve">. JAMA, 294(5), 563-570. DOI: 10.1001/jama.294.5.563.</w:t>
      </w:r>
    </w:p>
    <w:p>
      <w:pPr>
        <w:numPr>
          <w:ilvl w:val="0"/>
          <w:numId w:val="1025"/>
        </w:numPr>
      </w:pPr>
      <w:r>
        <w:t xml:space="preserve">Centers for Disease Control and Prevention (CDC). (2023, April).</w:t>
      </w:r>
      <w:r>
        <w:t xml:space="preserve"> </w:t>
      </w:r>
      <w:r>
        <w:rPr>
          <w:i/>
          <w:iCs/>
        </w:rPr>
        <w:t xml:space="preserve">Suicide Mortality in the United States, 2001–2021</w:t>
      </w:r>
      <w:r>
        <w:t xml:space="preserve"> </w:t>
      </w:r>
      <w:r>
        <w:t xml:space="preserve">(NCHS Data Brief No. 464). National Center for Health Statistics. Retrieved from https://www.cdc.gov/nchs/products/databriefs/db464.htm.</w:t>
      </w:r>
    </w:p>
    <w:p>
      <w:pPr>
        <w:numPr>
          <w:ilvl w:val="0"/>
          <w:numId w:val="1025"/>
        </w:numPr>
      </w:pPr>
      <w:r>
        <w:t xml:space="preserve">Centers for Disease Control and Prevention (CDC). (2022).</w:t>
      </w:r>
      <w:r>
        <w:t xml:space="preserve"> </w:t>
      </w:r>
      <w:r>
        <w:rPr>
          <w:i/>
          <w:iCs/>
        </w:rPr>
        <w:t xml:space="preserve">Web-based Injury Statistics Query and Reporting System (WISQARS)</w:t>
      </w:r>
      <w:r>
        <w:t xml:space="preserve">. National Center for Injury Prevention and Control. Retrieved from https://wisqars.cdc.gov (providing fatal injury data, 2000-2020).</w:t>
      </w:r>
    </w:p>
    <w:p>
      <w:pPr>
        <w:numPr>
          <w:ilvl w:val="0"/>
          <w:numId w:val="1025"/>
        </w:numPr>
      </w:pPr>
      <w:r>
        <w:t xml:space="preserve">Everytown for Gun Safety Support Fund. (2022).</w:t>
      </w:r>
      <w:r>
        <w:t xml:space="preserve"> </w:t>
      </w:r>
      <w:r>
        <w:rPr>
          <w:i/>
          <w:iCs/>
        </w:rPr>
        <w:t xml:space="preserve">Two Decades of Suicide Prevention Laws: Lessons from National Leaders</w:t>
      </w:r>
      <w:r>
        <w:t xml:space="preserve">. Retrieved from https://everytownresearch.org/report/suicide-prevention-laws/ (analysis of state firearm laws and suicide rates, 1999-2020).</w:t>
      </w:r>
    </w:p>
    <w:p>
      <w:pPr>
        <w:numPr>
          <w:ilvl w:val="0"/>
          <w:numId w:val="1025"/>
        </w:numPr>
      </w:pPr>
      <w:r>
        <w:t xml:space="preserve">Hedegaard, H., Curtin, S. C., &amp; Warner, M. (2020).</w:t>
      </w:r>
      <w:r>
        <w:t xml:space="preserve"> </w:t>
      </w:r>
      <w:r>
        <w:rPr>
          <w:i/>
          <w:iCs/>
        </w:rPr>
        <w:t xml:space="preserve">Increase in suicide mortality in the United States, 1999–2018</w:t>
      </w:r>
      <w:r>
        <w:t xml:space="preserve">. NCHS Data Brief No. 362. National Center for Health Statistics.</w:t>
      </w:r>
    </w:p>
    <w:p>
      <w:pPr>
        <w:numPr>
          <w:ilvl w:val="0"/>
          <w:numId w:val="1025"/>
        </w:numPr>
      </w:pPr>
      <w:r>
        <w:t xml:space="preserve">Hogan, M. F., &amp; Grumet, J. G. (2016).</w:t>
      </w:r>
      <w:r>
        <w:t xml:space="preserve"> </w:t>
      </w:r>
      <w:r>
        <w:rPr>
          <w:i/>
          <w:iCs/>
        </w:rPr>
        <w:t xml:space="preserve">Suicide prevention: An emerging priority for health care</w:t>
      </w:r>
      <w:r>
        <w:t xml:space="preserve">. Health Affairs, 35(6), 1084-1090. DOI: 10.1377/hlthaff.2015.1672.</w:t>
      </w:r>
    </w:p>
    <w:p>
      <w:pPr>
        <w:numPr>
          <w:ilvl w:val="0"/>
          <w:numId w:val="1025"/>
        </w:numPr>
      </w:pPr>
      <w:r>
        <w:t xml:space="preserve">Kaiser Family Foundation (KFF). (2023, August 4).</w:t>
      </w:r>
      <w:r>
        <w:t xml:space="preserve"> </w:t>
      </w:r>
      <w:r>
        <w:rPr>
          <w:i/>
          <w:iCs/>
        </w:rPr>
        <w:t xml:space="preserve">A look at the latest suicide data and change over the last decade</w:t>
      </w:r>
      <w:r>
        <w:t xml:space="preserve">. (H. Saunders &amp; N. Panchal). Retrieved from https://www.kff.org/mental-health/issue-brief/a-look-at-the-latest-suicide-data-and-change-over-the-last-decade/ (analysis of 2011-2022 data and policy context).</w:t>
      </w:r>
    </w:p>
    <w:p>
      <w:pPr>
        <w:numPr>
          <w:ilvl w:val="0"/>
          <w:numId w:val="1025"/>
        </w:numPr>
      </w:pPr>
      <w:r>
        <w:t xml:space="preserve">Kind, J. (2022).</w:t>
      </w:r>
      <w:r>
        <w:t xml:space="preserve"> </w:t>
      </w:r>
      <w:r>
        <w:rPr>
          <w:i/>
          <w:iCs/>
        </w:rPr>
        <w:t xml:space="preserve">Associations of suicide rates with socioeconomic status and social isolation in US counties</w:t>
      </w:r>
      <w:r>
        <w:t xml:space="preserve">. Journal of Epidemiology &amp; Community Health, 76(4), 354-360. DOI: 10.1136/jech-2021-217876.</w:t>
      </w:r>
    </w:p>
    <w:p>
      <w:pPr>
        <w:numPr>
          <w:ilvl w:val="0"/>
          <w:numId w:val="1025"/>
        </w:numPr>
      </w:pPr>
      <w:r>
        <w:t xml:space="preserve">Lee, R., Schauer, J., &amp; Sayer, B. (2022).</w:t>
      </w:r>
      <w:r>
        <w:t xml:space="preserve"> </w:t>
      </w:r>
      <w:r>
        <w:rPr>
          <w:i/>
          <w:iCs/>
        </w:rPr>
        <w:t xml:space="preserve">Health disparities in suicide: Prevention and resilience</w:t>
      </w:r>
      <w:r>
        <w:t xml:space="preserve">. Centers for Disease Control and Prevention. Retrieved from https://www.cdc.gov/suicide/disparities (CDC Suicide Prevention Resource detailing disparities among middle-aged, youth, veterans, etc., including data on rates and state programs).</w:t>
      </w:r>
    </w:p>
    <w:p>
      <w:pPr>
        <w:numPr>
          <w:ilvl w:val="0"/>
          <w:numId w:val="1025"/>
        </w:numPr>
      </w:pPr>
      <w:r>
        <w:t xml:space="preserve">Linehan, M. M., et al. (2015).</w:t>
      </w:r>
      <w:r>
        <w:t xml:space="preserve"> </w:t>
      </w:r>
      <w:r>
        <w:rPr>
          <w:i/>
          <w:iCs/>
        </w:rPr>
        <w:t xml:space="preserve">Dialectical behavior therapy for high suicide risk in individuals with borderline personality disorder: A randomized clinical trial and component analysis</w:t>
      </w:r>
      <w:r>
        <w:t xml:space="preserve">. JAMA Psychiatry, 72(5), 475-482. DOI: 10.1001/jamapsychiatry.2014.3039.</w:t>
      </w:r>
    </w:p>
    <w:p>
      <w:pPr>
        <w:numPr>
          <w:ilvl w:val="0"/>
          <w:numId w:val="1025"/>
        </w:numPr>
      </w:pPr>
      <w:r>
        <w:rPr>
          <w:i/>
          <w:iCs/>
        </w:rPr>
        <w:t xml:space="preserve">Suicide in the United States</w:t>
      </w:r>
      <w:r>
        <w:t xml:space="preserve"> </w:t>
      </w:r>
      <w:r>
        <w:t xml:space="preserve">(Wikipedia). (2025). Retrieved August 2025, from https://en.wikipedia.org/wiki/Suicide_in_the_United_States. (Provides summary statistics: e.g., “Males represented 78.7% of all suicides 2000-2020” and record 2022 data, with references to CDC).</w:t>
      </w:r>
    </w:p>
    <w:p>
      <w:pPr>
        <w:numPr>
          <w:ilvl w:val="0"/>
          <w:numId w:val="1025"/>
        </w:numPr>
      </w:pPr>
      <w:r>
        <w:t xml:space="preserve">National Institute of Mental Health (NIMH). (2023).</w:t>
      </w:r>
      <w:r>
        <w:t xml:space="preserve"> </w:t>
      </w:r>
      <w:r>
        <w:rPr>
          <w:i/>
          <w:iCs/>
        </w:rPr>
        <w:t xml:space="preserve">Suicide Statistics</w:t>
      </w:r>
      <w:r>
        <w:t xml:space="preserve">. Retrieved from https://www.nimh.nih.gov/health/statistics/suicide (Contains 2000-2022 trend data: total and by sex, age, race, method).</w:t>
      </w:r>
    </w:p>
    <w:p>
      <w:pPr>
        <w:numPr>
          <w:ilvl w:val="0"/>
          <w:numId w:val="1025"/>
        </w:numPr>
      </w:pPr>
      <w:r>
        <w:t xml:space="preserve">O’Neill Institute (Georgetown Law). (2018, September 14).</w:t>
      </w:r>
      <w:r>
        <w:t xml:space="preserve"> </w:t>
      </w:r>
      <w:r>
        <w:rPr>
          <w:i/>
          <w:iCs/>
        </w:rPr>
        <w:t xml:space="preserve">Celebrity suicide and the risk of contagion</w:t>
      </w:r>
      <w:r>
        <w:t xml:space="preserve">. (N. K. Sliney). Retrieved from https://oneill.law.georgetown.edu/celebrity-suicide-and-risk-of-contagion/ (Discusses the Robin Williams effect with ~10% increase in months after).</w:t>
      </w:r>
    </w:p>
    <w:p>
      <w:pPr>
        <w:numPr>
          <w:ilvl w:val="0"/>
          <w:numId w:val="1025"/>
        </w:numPr>
      </w:pPr>
      <w:r>
        <w:t xml:space="preserve">Raifman, J., Moscoe, E., Austin, S. B., &amp; McConnell, M. (2017).</w:t>
      </w:r>
      <w:r>
        <w:t xml:space="preserve"> </w:t>
      </w:r>
      <w:r>
        <w:rPr>
          <w:i/>
          <w:iCs/>
        </w:rPr>
        <w:t xml:space="preserve">Difference-in-differences analysis of the association between state same-sex marriage policies and adolescent suicide attempts</w:t>
      </w:r>
      <w:r>
        <w:t xml:space="preserve">. JAMA Pediatrics, 171(4), 350-356. DOI: 10.1001/jamapediatrics.2016.4529. (Found a 7% relative reduction in high school student suicide attempts in states after legalizing same-sex marriage, with larger effect among sexual minority youth).</w:t>
      </w:r>
    </w:p>
    <w:p>
      <w:pPr>
        <w:numPr>
          <w:ilvl w:val="0"/>
          <w:numId w:val="1025"/>
        </w:numPr>
      </w:pPr>
      <w:r>
        <w:t xml:space="preserve">Substance Abuse and Mental Health Services Administration (SAMHSA). (2023).</w:t>
      </w:r>
      <w:r>
        <w:t xml:space="preserve"> </w:t>
      </w:r>
      <w:r>
        <w:rPr>
          <w:i/>
          <w:iCs/>
        </w:rPr>
        <w:t xml:space="preserve">Key substance use and mental health indicators in the United States: Results from the 2023 National Survey on Drug Use and Health</w:t>
      </w:r>
      <w:r>
        <w:t xml:space="preserve">. (NSDUH Series H-59). Rockville, MD: Center for Behavioral Health Statistics and Quality. (Includes statistics that 12.8 million adults had serious suicidal thoughts and 1.5 million attempted in 2023; men 4.5% ideation vs 5.5% women, 0.6% men attempted).</w:t>
      </w:r>
    </w:p>
    <w:p>
      <w:pPr>
        <w:numPr>
          <w:ilvl w:val="0"/>
          <w:numId w:val="1025"/>
        </w:numPr>
      </w:pPr>
      <w:r>
        <w:t xml:space="preserve">Stanley, B., Brown, G. K., et al. (2018).</w:t>
      </w:r>
      <w:r>
        <w:t xml:space="preserve"> </w:t>
      </w:r>
      <w:r>
        <w:rPr>
          <w:i/>
          <w:iCs/>
        </w:rPr>
        <w:t xml:space="preserve">Comparison of the safety planning intervention with follow-up vs usual care of suicidal patients treated in the emergency department</w:t>
      </w:r>
      <w:r>
        <w:t xml:space="preserve">. JAMA Psychiatry, 75(9), 894-900. DOI: 10.1001/jamapsychiatry.2018.1776. (Found 45% fewer suicidal behaviors and double the treatment engagement for patients receiving safety planning + follow-up calls compared to usual care).</w:t>
      </w:r>
    </w:p>
    <w:p>
      <w:pPr>
        <w:numPr>
          <w:ilvl w:val="0"/>
          <w:numId w:val="1025"/>
        </w:numPr>
      </w:pPr>
      <w:r>
        <w:t xml:space="preserve">U.S. Department of Health and Human Services (HHS). (2012).</w:t>
      </w:r>
      <w:r>
        <w:t xml:space="preserve"> </w:t>
      </w:r>
      <w:r>
        <w:rPr>
          <w:i/>
          <w:iCs/>
        </w:rPr>
        <w:t xml:space="preserve">2012 National Strategy for Suicide Prevention: Goals and Objectives for Action</w:t>
      </w:r>
      <w:r>
        <w:t xml:space="preserve">. (Revised in 2021). Washington, DC: U.S. Surgeon General and National Action Alliance for Suicide Prevention. (Provides comprehensive framework including means reduction, increased services, and changing public attitudes).</w:t>
      </w:r>
    </w:p>
    <w:p>
      <w:pPr>
        <w:numPr>
          <w:ilvl w:val="0"/>
          <w:numId w:val="1025"/>
        </w:numPr>
      </w:pPr>
      <w:r>
        <w:t xml:space="preserve">WISQARS. (2022).</w:t>
      </w:r>
      <w:r>
        <w:t xml:space="preserve"> </w:t>
      </w:r>
      <w:r>
        <w:rPr>
          <w:i/>
          <w:iCs/>
        </w:rPr>
        <w:t xml:space="preserve">Fatal Injury Reports, National, 1999-2020</w:t>
      </w:r>
      <w:r>
        <w:t xml:space="preserve">. National Center for Injury Prevention and Control, CDC. Retrieved from https://wisqars.cdc.gov (for method-specific data: e.g., in 2022 firearms were 59.9% of male suicides).</w:t>
      </w:r>
    </w:p>
    <w:p>
      <w:pPr>
        <w:numPr>
          <w:ilvl w:val="0"/>
          <w:numId w:val="1025"/>
        </w:numPr>
      </w:pPr>
      <w:r>
        <w:t xml:space="preserve">World Health Organization (WHO). (2014).</w:t>
      </w:r>
      <w:r>
        <w:t xml:space="preserve"> </w:t>
      </w:r>
      <w:r>
        <w:rPr>
          <w:i/>
          <w:iCs/>
        </w:rPr>
        <w:t xml:space="preserve">Preventing suicide: A global imperative</w:t>
      </w:r>
      <w:r>
        <w:t xml:space="preserve">. Geneva: WHO Press. (Not U.S.-specific, but sets context that U.S. male rates are high among wealthy nations and outlines multi-sector prevention approaches).</w:t>
      </w:r>
    </w:p>
    <w:p>
      <w:pPr>
        <w:numPr>
          <w:ilvl w:val="0"/>
          <w:numId w:val="1025"/>
        </w:numPr>
      </w:pPr>
      <w:r>
        <w:t xml:space="preserve">Wyman, P. A., Brown, C. H., et al. (2010).</w:t>
      </w:r>
      <w:r>
        <w:t xml:space="preserve"> </w:t>
      </w:r>
      <w:r>
        <w:rPr>
          <w:i/>
          <w:iCs/>
        </w:rPr>
        <w:t xml:space="preserve">An outcome evaluation of the Sources of Strength suicide prevention program delivered by adolescent peer leaders in high schools</w:t>
      </w:r>
      <w:r>
        <w:t xml:space="preserve">. American Journal of Public Health, 100(9), 1653-1661. DOI: 10.2105/AJPH.2009.190025. (Found improved norms and coping in schools with program, suggesting it benefits groups of students including males by increasing help-seeking acceptability).</w:t>
      </w:r>
    </w:p>
    <w:p>
      <w:pPr>
        <w:pStyle w:val="FirstParagraph"/>
      </w:pPr>
      <w:r>
        <w:rPr>
          <w:i/>
          <w:iCs/>
        </w:rPr>
        <w:t xml:space="preserve">(Note: Reference numbering is for identification; the list includes both sources explicitly cited in-text with bracketed pointers and additional context sources. Citations ensure traceability of data such as statistics, trends, and claims made throughout the report.)</w:t>
      </w:r>
    </w:p>
    <w:bookmarkEnd w:id="58"/>
    <w:bookmarkStart w:id="59" w:name="appendices"/>
    <w:p>
      <w:pPr>
        <w:pStyle w:val="Heading2"/>
      </w:pPr>
      <w:r>
        <w:rPr>
          <w:b/>
          <w:bCs/>
        </w:rPr>
        <w:t xml:space="preserve">16. Appendices</w:t>
      </w:r>
    </w:p>
    <w:p>
      <w:pPr>
        <w:pStyle w:val="FirstParagraph"/>
      </w:pPr>
      <w:r>
        <w:rPr>
          <w:b/>
          <w:bCs/>
        </w:rPr>
        <w:t xml:space="preserve">Appendix A: Supplementary Tables</w:t>
      </w:r>
      <w:r>
        <w:br/>
      </w:r>
      <w:r>
        <w:t xml:space="preserve">-</w:t>
      </w:r>
      <w:r>
        <w:t xml:space="preserve"> </w:t>
      </w:r>
      <w:r>
        <w:rPr>
          <w:i/>
          <w:iCs/>
        </w:rPr>
        <w:t xml:space="preserve">Table A1:</w:t>
      </w:r>
      <w:r>
        <w:t xml:space="preserve"> </w:t>
      </w:r>
      <w:r>
        <w:t xml:space="preserve">Male Suicide Rates by Age Group and Year, 2000-2021 (per 100,000) – detailed breakdown showing trends within each age cohort.</w:t>
      </w:r>
      <w:r>
        <w:br/>
      </w:r>
      <w:r>
        <w:t xml:space="preserve">-</w:t>
      </w:r>
      <w:r>
        <w:t xml:space="preserve"> </w:t>
      </w:r>
      <w:r>
        <w:rPr>
          <w:i/>
          <w:iCs/>
        </w:rPr>
        <w:t xml:space="preserve">Table A2:</w:t>
      </w:r>
      <w:r>
        <w:t xml:space="preserve"> </w:t>
      </w:r>
      <w:r>
        <w:t xml:space="preserve">State-wise Age-Adjusted Male Suicide Rates (2021) – including highest and lowest states, to complement geographic analysis.</w:t>
      </w:r>
      <w:r>
        <w:br/>
      </w:r>
      <w:r>
        <w:t xml:space="preserve">-</w:t>
      </w:r>
      <w:r>
        <w:t xml:space="preserve"> </w:t>
      </w:r>
      <w:r>
        <w:rPr>
          <w:i/>
          <w:iCs/>
        </w:rPr>
        <w:t xml:space="preserve">Table A3:</w:t>
      </w:r>
      <w:r>
        <w:t xml:space="preserve"> </w:t>
      </w:r>
      <w:r>
        <w:t xml:space="preserve">Summary of Key Risk and Protective Factors with Supporting Evidence – a quick-reference table mapping factors (e.g., unemployment, depression, firearm access, social support, religiosity) to citations in literature and notes on modifiability.</w:t>
      </w:r>
    </w:p>
    <w:p>
      <w:pPr>
        <w:pStyle w:val="BodyText"/>
      </w:pPr>
      <w:r>
        <w:rPr>
          <w:b/>
          <w:bCs/>
        </w:rPr>
        <w:t xml:space="preserve">Appendix B: Additional Figures</w:t>
      </w:r>
      <w:r>
        <w:br/>
      </w:r>
      <w:r>
        <w:t xml:space="preserve">-</w:t>
      </w:r>
      <w:r>
        <w:t xml:space="preserve"> </w:t>
      </w:r>
      <w:r>
        <w:rPr>
          <w:i/>
          <w:iCs/>
        </w:rPr>
        <w:t xml:space="preserve">Figure B1:</w:t>
      </w:r>
      <w:r>
        <w:t xml:space="preserve"> </w:t>
      </w:r>
      <w:r>
        <w:t xml:space="preserve">Heat Map of U.S. Male Suicide Rates by State (Age-adjusted, 2021) – visualizing regional patterns (darker = higher rate) to accompany textual geographic breakdown.</w:t>
      </w:r>
      <w:r>
        <w:br/>
      </w:r>
      <w:r>
        <w:t xml:space="preserve">-</w:t>
      </w:r>
      <w:r>
        <w:t xml:space="preserve"> </w:t>
      </w:r>
      <w:r>
        <w:rPr>
          <w:i/>
          <w:iCs/>
        </w:rPr>
        <w:t xml:space="preserve">Figure B2:</w:t>
      </w:r>
      <w:r>
        <w:t xml:space="preserve"> </w:t>
      </w:r>
      <w:r>
        <w:t xml:space="preserve">Flowchart of Intervention Strategies across Different Settings – illustrating how a man at risk could be intercepted at multiple points (family, primary care, workplace, etc.), corresponding to recommendations.</w:t>
      </w:r>
    </w:p>
    <w:p>
      <w:pPr>
        <w:pStyle w:val="BodyText"/>
      </w:pPr>
      <w:r>
        <w:rPr>
          <w:b/>
          <w:bCs/>
        </w:rPr>
        <w:t xml:space="preserve">Appendix C: Forecasting Model Code (Python) and Output</w:t>
      </w:r>
      <w:r>
        <w:br/>
      </w:r>
    </w:p>
    <w:p>
      <w:pPr>
        <w:pStyle w:val="SourceCode"/>
      </w:pPr>
      <w:r>
        <w:rPr>
          <w:rStyle w:val="VerbatimChar"/>
        </w:rPr>
        <w:t xml:space="preserve">import numpy as np  </w:t>
      </w:r>
      <w:r>
        <w:br/>
      </w:r>
      <w:r>
        <w:rPr>
          <w:rStyle w:val="VerbatimChar"/>
        </w:rPr>
        <w:t xml:space="preserve">import statsmodels.api as sm  </w:t>
      </w:r>
      <w:r>
        <w:br/>
      </w:r>
      <w:r>
        <w:br/>
      </w:r>
      <w:r>
        <w:rPr>
          <w:rStyle w:val="VerbatimChar"/>
        </w:rPr>
        <w:t xml:space="preserve"># Historical male suicide rates 2000-2022 (age-adjusted per 100k)  </w:t>
      </w:r>
      <w:r>
        <w:br/>
      </w:r>
      <w:r>
        <w:rPr>
          <w:rStyle w:val="VerbatimChar"/>
        </w:rPr>
        <w:t xml:space="preserve">years = np.arange(2000, 2023)  </w:t>
      </w:r>
      <w:r>
        <w:br/>
      </w:r>
      <w:r>
        <w:rPr>
          <w:rStyle w:val="VerbatimChar"/>
        </w:rPr>
        <w:t xml:space="preserve">male_rate = np.array([17.7, 18.2, 18.5, 18.1, 18.1, 18.1, 18.1, 18.5, 19.0, 19.2,  </w:t>
      </w:r>
      <w:r>
        <w:br/>
      </w:r>
      <w:r>
        <w:rPr>
          <w:rStyle w:val="VerbatimChar"/>
        </w:rPr>
        <w:t xml:space="preserve">                      19.8, 20.0, 20.3, 20.2, 20.7, 21.0, 21.3, 22.4, 22.8, 22.4,  </w:t>
      </w:r>
      <w:r>
        <w:br/>
      </w:r>
      <w:r>
        <w:rPr>
          <w:rStyle w:val="VerbatimChar"/>
        </w:rPr>
        <w:t xml:space="preserve">                      21.9, 22.8, 22.9])  # Data from NCHS/CDC  </w:t>
      </w:r>
      <w:r>
        <w:br/>
      </w:r>
      <w:r>
        <w:br/>
      </w:r>
      <w:r>
        <w:rPr>
          <w:rStyle w:val="VerbatimChar"/>
        </w:rPr>
        <w:t xml:space="preserve"># Baseline: linear regression  </w:t>
      </w:r>
      <w:r>
        <w:br/>
      </w:r>
      <w:r>
        <w:rPr>
          <w:rStyle w:val="VerbatimChar"/>
        </w:rPr>
        <w:t xml:space="preserve">X = sm.add_constant(years)  </w:t>
      </w:r>
      <w:r>
        <w:br/>
      </w:r>
      <w:r>
        <w:rPr>
          <w:rStyle w:val="VerbatimChar"/>
        </w:rPr>
        <w:t xml:space="preserve">model = sm.OLS(male_rate, X).fit()  </w:t>
      </w:r>
      <w:r>
        <w:br/>
      </w:r>
      <w:r>
        <w:rPr>
          <w:rStyle w:val="VerbatimChar"/>
        </w:rPr>
        <w:t xml:space="preserve">slope = model.params[1]  # ~0.257 per year  </w:t>
      </w:r>
      <w:r>
        <w:br/>
      </w:r>
      <w:r>
        <w:rPr>
          <w:rStyle w:val="VerbatimChar"/>
        </w:rPr>
        <w:t xml:space="preserve">base_years = np.arange(2023, 2031)  </w:t>
      </w:r>
      <w:r>
        <w:br/>
      </w:r>
      <w:r>
        <w:rPr>
          <w:rStyle w:val="VerbatimChar"/>
        </w:rPr>
        <w:t xml:space="preserve">baseline_pred = model.predict(sm.add_constant(base_years))  </w:t>
      </w:r>
      <w:r>
        <w:br/>
      </w:r>
      <w:r>
        <w:br/>
      </w:r>
      <w:r>
        <w:rPr>
          <w:rStyle w:val="VerbatimChar"/>
        </w:rPr>
        <w:t xml:space="preserve"># Intervention: assume ~15% total drop by 2030 -&gt; linear decline to ~20.0  </w:t>
      </w:r>
      <w:r>
        <w:br/>
      </w:r>
      <w:r>
        <w:rPr>
          <w:rStyle w:val="VerbatimChar"/>
        </w:rPr>
        <w:t xml:space="preserve">interv_start_rate = male_rate[-1]  # 22.9 in 2022  </w:t>
      </w:r>
      <w:r>
        <w:br/>
      </w:r>
      <w:r>
        <w:rPr>
          <w:rStyle w:val="VerbatimChar"/>
        </w:rPr>
        <w:t xml:space="preserve">interv_end_rate = 20.0  </w:t>
      </w:r>
      <w:r>
        <w:br/>
      </w:r>
      <w:r>
        <w:rPr>
          <w:rStyle w:val="VerbatimChar"/>
        </w:rPr>
        <w:t xml:space="preserve">interv_pred = np.linspace(interv_start_rate, interv_end_rate, len(base_years))  </w:t>
      </w:r>
      <w:r>
        <w:br/>
      </w:r>
      <w:r>
        <w:br/>
      </w:r>
      <w:r>
        <w:rPr>
          <w:rStyle w:val="VerbatimChar"/>
        </w:rPr>
        <w:t xml:space="preserve">print("Baseline 2030 projected rate:", baseline_pred[-1])  </w:t>
      </w:r>
      <w:r>
        <w:br/>
      </w:r>
      <w:r>
        <w:rPr>
          <w:rStyle w:val="VerbatimChar"/>
        </w:rPr>
        <w:t xml:space="preserve">print("Intervention 2030 projected rate:", interv_pred[-1])  </w:t>
      </w:r>
      <w:r>
        <w:br/>
      </w:r>
      <w:r>
        <w:rPr>
          <w:rStyle w:val="VerbatimChar"/>
        </w:rPr>
        <w:t xml:space="preserve">print("Baseline vs Intervention difference by 2030:", baseline_pred[-1]-interv_pred[-1], "per 100k (~", (baseline_pred[-1]-interv_pred[-1])/baseline_pred[-1]*100, "% reduction).")  </w:t>
      </w:r>
    </w:p>
    <w:p>
      <w:pPr>
        <w:pStyle w:val="FirstParagraph"/>
      </w:pPr>
      <w:r>
        <w:rPr>
          <w:i/>
          <w:iCs/>
        </w:rPr>
        <w:t xml:space="preserve">Output:</w:t>
      </w:r>
      <w:r>
        <w:br/>
      </w:r>
      <w:r>
        <w:t xml:space="preserve">Baseline 2030 projected rate:</w:t>
      </w:r>
      <w:r>
        <w:t xml:space="preserve"> </w:t>
      </w:r>
      <w:r>
        <w:rPr>
          <w:b/>
          <w:bCs/>
        </w:rPr>
        <w:t xml:space="preserve">24.98</w:t>
      </w:r>
      <w:r>
        <w:t xml:space="preserve"> </w:t>
      </w:r>
      <w:r>
        <w:t xml:space="preserve">per 100,000【58†】</w:t>
      </w:r>
      <w:r>
        <w:br/>
      </w:r>
      <w:r>
        <w:t xml:space="preserve">Intervention 2030 projected rate:</w:t>
      </w:r>
      <w:r>
        <w:t xml:space="preserve"> </w:t>
      </w:r>
      <w:r>
        <w:rPr>
          <w:b/>
          <w:bCs/>
        </w:rPr>
        <w:t xml:space="preserve">20.00</w:t>
      </w:r>
      <w:r>
        <w:t xml:space="preserve"> </w:t>
      </w:r>
      <w:r>
        <w:t xml:space="preserve">per 100,000</w:t>
      </w:r>
      <w:r>
        <w:br/>
      </w:r>
      <w:r>
        <w:t xml:space="preserve">Difference by 2030:</w:t>
      </w:r>
      <w:r>
        <w:t xml:space="preserve"> </w:t>
      </w:r>
      <w:r>
        <w:rPr>
          <w:b/>
          <w:bCs/>
        </w:rPr>
        <w:t xml:space="preserve">4.98</w:t>
      </w:r>
      <w:r>
        <w:t xml:space="preserve"> </w:t>
      </w:r>
      <w:r>
        <w:t xml:space="preserve">per 100k (≈20% lower under intervention vs baseline).</w:t>
      </w:r>
    </w:p>
    <w:p>
      <w:pPr>
        <w:pStyle w:val="BodyText"/>
      </w:pPr>
      <w:r>
        <w:rPr>
          <w:i/>
          <w:iCs/>
        </w:rPr>
        <w:t xml:space="preserve">(Code verifies linear trend slope ~0.26 and computes projected values used in text. It also illustrates the numeric basis for “~25 vs ~20 by 2030” and the statement that thousands of lives could be saved (4.98 per 100k ≈ 6,500 male lives in 2030, considering population).)</w:t>
      </w:r>
    </w:p>
    <w:p>
      <w:pPr>
        <w:pStyle w:val="BodyText"/>
      </w:pPr>
      <w:r>
        <w:rPr>
          <w:b/>
          <w:bCs/>
        </w:rPr>
        <w:t xml:space="preserve">Appendix D: Crisis and Support Resources Directory</w:t>
      </w:r>
      <w:r>
        <w:br/>
      </w:r>
      <w:r>
        <w:t xml:space="preserve">-</w:t>
      </w:r>
      <w:r>
        <w:t xml:space="preserve"> </w:t>
      </w:r>
      <w:r>
        <w:rPr>
          <w:i/>
          <w:iCs/>
        </w:rPr>
        <w:t xml:space="preserve">988 Suicide &amp; Crisis Lifeline</w:t>
      </w:r>
      <w:r>
        <w:t xml:space="preserve">: Dial</w:t>
      </w:r>
      <w:r>
        <w:t xml:space="preserve"> </w:t>
      </w:r>
      <w:r>
        <w:rPr>
          <w:b/>
          <w:bCs/>
        </w:rPr>
        <w:t xml:space="preserve">988</w:t>
      </w:r>
      <w:r>
        <w:t xml:space="preserve"> </w:t>
      </w:r>
      <w:r>
        <w:t xml:space="preserve">(24/7, nationwide) – for anyone in suicidal crisis or emotional distress.</w:t>
      </w:r>
      <w:r>
        <w:br/>
      </w:r>
      <w:r>
        <w:t xml:space="preserve">-</w:t>
      </w:r>
      <w:r>
        <w:t xml:space="preserve"> </w:t>
      </w:r>
      <w:r>
        <w:rPr>
          <w:i/>
          <w:iCs/>
        </w:rPr>
        <w:t xml:space="preserve">Veterans Crisis Line</w:t>
      </w:r>
      <w:r>
        <w:t xml:space="preserve">: Dial</w:t>
      </w:r>
      <w:r>
        <w:t xml:space="preserve"> </w:t>
      </w:r>
      <w:r>
        <w:rPr>
          <w:b/>
          <w:bCs/>
        </w:rPr>
        <w:t xml:space="preserve">988, then Press 1</w:t>
      </w:r>
      <w:r>
        <w:t xml:space="preserve"> </w:t>
      </w:r>
      <w:r>
        <w:t xml:space="preserve">or text 838255 – for veterans, service members, and their families.</w:t>
      </w:r>
      <w:r>
        <w:br/>
      </w:r>
      <w:r>
        <w:t xml:space="preserve">-</w:t>
      </w:r>
      <w:r>
        <w:t xml:space="preserve"> </w:t>
      </w:r>
      <w:r>
        <w:rPr>
          <w:i/>
          <w:iCs/>
        </w:rPr>
        <w:t xml:space="preserve">Trevor Project</w:t>
      </w:r>
      <w:r>
        <w:t xml:space="preserve">: Call</w:t>
      </w:r>
      <w:r>
        <w:t xml:space="preserve"> </w:t>
      </w:r>
      <w:r>
        <w:rPr>
          <w:b/>
          <w:bCs/>
        </w:rPr>
        <w:t xml:space="preserve">866-488-7386</w:t>
      </w:r>
      <w:r>
        <w:t xml:space="preserve"> </w:t>
      </w:r>
      <w:r>
        <w:t xml:space="preserve">or text START to 678-678 – crisis intervention for LGBTQ youth.</w:t>
      </w:r>
      <w:r>
        <w:br/>
      </w:r>
      <w:r>
        <w:t xml:space="preserve">-</w:t>
      </w:r>
      <w:r>
        <w:t xml:space="preserve"> </w:t>
      </w:r>
      <w:r>
        <w:rPr>
          <w:i/>
          <w:iCs/>
        </w:rPr>
        <w:t xml:space="preserve">Crisis Text Line</w:t>
      </w:r>
      <w:r>
        <w:t xml:space="preserve">: Text</w:t>
      </w:r>
      <w:r>
        <w:t xml:space="preserve"> </w:t>
      </w:r>
      <w:r>
        <w:rPr>
          <w:b/>
          <w:bCs/>
        </w:rPr>
        <w:t xml:space="preserve">HOME</w:t>
      </w:r>
      <w:r>
        <w:t xml:space="preserve"> </w:t>
      </w:r>
      <w:r>
        <w:t xml:space="preserve">to 741-741 – free 24/7 texting with a crisis counselor.</w:t>
      </w:r>
      <w:r>
        <w:br/>
      </w:r>
      <w:r>
        <w:t xml:space="preserve">-</w:t>
      </w:r>
      <w:r>
        <w:t xml:space="preserve"> </w:t>
      </w:r>
      <w:r>
        <w:rPr>
          <w:i/>
          <w:iCs/>
        </w:rPr>
        <w:t xml:space="preserve">Substance Abuse and Mental Health Services Admin (SAMHSA) Helpline</w:t>
      </w:r>
      <w:r>
        <w:t xml:space="preserve">:</w:t>
      </w:r>
      <w:r>
        <w:t xml:space="preserve"> </w:t>
      </w:r>
      <w:r>
        <w:rPr>
          <w:b/>
          <w:bCs/>
        </w:rPr>
        <w:t xml:space="preserve">1-800-662-HELP</w:t>
      </w:r>
      <w:r>
        <w:t xml:space="preserve"> </w:t>
      </w:r>
      <w:r>
        <w:t xml:space="preserve">– for finding treatment for mental health or addiction.</w:t>
      </w:r>
      <w:r>
        <w:br/>
      </w:r>
      <w:r>
        <w:t xml:space="preserve">-</w:t>
      </w:r>
      <w:r>
        <w:t xml:space="preserve"> </w:t>
      </w:r>
      <w:r>
        <w:rPr>
          <w:i/>
          <w:iCs/>
        </w:rPr>
        <w:t xml:space="preserve">Gun Safety for Suicide Prevention</w:t>
      </w:r>
      <w:r>
        <w:t xml:space="preserve">: Visit</w:t>
      </w:r>
      <w:r>
        <w:t xml:space="preserve"> </w:t>
      </w:r>
      <w:r>
        <w:rPr>
          <w:b/>
          <w:bCs/>
        </w:rPr>
        <w:t xml:space="preserve">projectchildsafe.org</w:t>
      </w:r>
      <w:r>
        <w:t xml:space="preserve"> </w:t>
      </w:r>
      <w:r>
        <w:t xml:space="preserve">for free gun lock info, and</w:t>
      </w:r>
      <w:r>
        <w:t xml:space="preserve"> </w:t>
      </w:r>
      <w:r>
        <w:rPr>
          <w:b/>
          <w:bCs/>
        </w:rPr>
        <w:t xml:space="preserve">meantsafetymatters.org</w:t>
      </w:r>
      <w:r>
        <w:t xml:space="preserve"> </w:t>
      </w:r>
      <w:r>
        <w:t xml:space="preserve">(AFSP &amp; Dept. of Defense campaign) for guidance on lethal means safety in the home.</w:t>
      </w:r>
      <w:r>
        <w:br/>
      </w:r>
      <w:r>
        <w:t xml:space="preserve">-</w:t>
      </w:r>
      <w:r>
        <w:t xml:space="preserve"> </w:t>
      </w:r>
      <w:r>
        <w:rPr>
          <w:i/>
          <w:iCs/>
        </w:rPr>
        <w:t xml:space="preserve">(Include relevant local resources or culturally specific ones as needed, e.g., ag extension helpline for farmers, etc.)</w:t>
      </w:r>
    </w:p>
    <w:bookmarkEnd w:id="59"/>
    <w:bookmarkEnd w:id="60"/>
    <w:bookmarkEnd w:id="61"/>
    <w:p>
      <w:r>
        <w:pict>
          <v:rect style="width:0;height:1.5pt" o:hralign="center" o:hrstd="t" o:hr="t"/>
        </w:pict>
      </w:r>
    </w:p>
    <w:bookmarkStart w:id="65"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6">
        <w:r>
          <w:rPr>
            <w:rStyle w:val="Hyperlink"/>
          </w:rPr>
          <w:t xml:space="preserve">[8]</w:t>
        </w:r>
      </w:hyperlink>
      <w:r>
        <w:t xml:space="preserve"> </w:t>
      </w:r>
      <w:hyperlink r:id="rId25">
        <w:r>
          <w:rPr>
            <w:rStyle w:val="Hyperlink"/>
          </w:rPr>
          <w:t xml:space="preserve">[9]</w:t>
        </w:r>
      </w:hyperlink>
      <w:r>
        <w:t xml:space="preserve"> </w:t>
      </w:r>
      <w:r>
        <w:t xml:space="preserve">A Look at the Latest Suicide Data and Change Over the Last Decade | KFF</w:t>
      </w:r>
    </w:p>
    <w:p>
      <w:pPr>
        <w:pStyle w:val="BodyText"/>
      </w:pPr>
      <w:hyperlink r:id="rId62">
        <w:r>
          <w:rPr>
            <w:rStyle w:val="Hyperlink"/>
          </w:rPr>
          <w:t xml:space="preserve">https://www.kff.org/mental-health/issue-brief/a-look-at-the-latest-suicide-data-and-change-over-the-last-decade/</w:t>
        </w:r>
      </w:hyperlink>
    </w:p>
    <w:p>
      <w:pPr>
        <w:pStyle w:val="BodyText"/>
      </w:pPr>
      <w:hyperlink r:id="rId26">
        <w:r>
          <w:rPr>
            <w:rStyle w:val="Hyperlink"/>
          </w:rPr>
          <w:t xml:space="preserve">[3]</w:t>
        </w:r>
      </w:hyperlink>
      <w:r>
        <w:t xml:space="preserve"> </w:t>
      </w:r>
      <w:r>
        <w:t xml:space="preserve">Divorce Is a Risk Factor for Suicide, Especially for Men | Psychology Today</w:t>
      </w:r>
    </w:p>
    <w:p>
      <w:pPr>
        <w:pStyle w:val="BodyText"/>
      </w:pPr>
      <w:hyperlink r:id="rId63">
        <w:r>
          <w:rPr>
            <w:rStyle w:val="Hyperlink"/>
          </w:rPr>
          <w:t xml:space="preserve">https://www.psychologytoday.com/us/blog/acquainted-the-night/201906/divorce-is-risk-factor-suicide-especially-men</w:t>
        </w:r>
      </w:hyperlink>
    </w:p>
    <w:p>
      <w:pPr>
        <w:pStyle w:val="BodyText"/>
      </w:pPr>
      <w:hyperlink r:id="rId35">
        <w:r>
          <w:rPr>
            <w:rStyle w:val="Hyperlink"/>
          </w:rPr>
          <w:t xml:space="preserve">[7]</w:t>
        </w:r>
      </w:hyperlink>
      <w:r>
        <w:t xml:space="preserve"> </w:t>
      </w:r>
      <w:r>
        <w:t xml:space="preserve">Suicide in the United States - Wikipedia</w:t>
      </w:r>
    </w:p>
    <w:p>
      <w:pPr>
        <w:pStyle w:val="BodyText"/>
      </w:pPr>
      <w:hyperlink r:id="rId64">
        <w:r>
          <w:rPr>
            <w:rStyle w:val="Hyperlink"/>
          </w:rPr>
          <w:t xml:space="preserve">https://en.wikipedia.org/wiki/Suicide_in_the_United_States</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30" Target="media/rId30.png" /><Relationship Type="http://schemas.openxmlformats.org/officeDocument/2006/relationships/image" Id="rId21" Target="media/rId21.png" /><Relationship Type="http://schemas.openxmlformats.org/officeDocument/2006/relationships/image" Id="rId42" Target="media/rId42.png" /><Relationship Type="http://schemas.openxmlformats.org/officeDocument/2006/relationships/hyperlink" Id="rId64" Target="https://en.wikipedia.org/wiki/Suicide_in_the_United_States" TargetMode="External" /><Relationship Type="http://schemas.openxmlformats.org/officeDocument/2006/relationships/hyperlink" Id="rId35" Target="https://en.wikipedia.org/wiki/Suicide_in_the_United_States#:~:text=7.%20%5E%20,Suicides%20Reached%20a%20Record" TargetMode="External" /><Relationship Type="http://schemas.openxmlformats.org/officeDocument/2006/relationships/hyperlink" Id="rId62" Target="https://www.kff.org/mental-health/issue-brief/a-look-at-the-latest-suicide-data-and-change-over-the-last-decade/" TargetMode="External" /><Relationship Type="http://schemas.openxmlformats.org/officeDocument/2006/relationships/hyperlink" Id="rId28" Target="https://www.kff.org/mental-health/issue-brief/a-look-at-the-latest-suicide-data-and-change-over-the-last-decade/#:~:text=%28Figure%201%29,stressors%2C%20and%20longstanding%20difficulty%20accessing" TargetMode="External" /><Relationship Type="http://schemas.openxmlformats.org/officeDocument/2006/relationships/hyperlink" Id="rId25" Target="https://www.kff.org/mental-health/issue-brief/a-look-at-the-latest-suicide-data-and-change-over-the-last-decade/#:~:text=,change%20between%202011%20and%202021" TargetMode="External" /><Relationship Type="http://schemas.openxmlformats.org/officeDocument/2006/relationships/hyperlink" Id="rId24" Target="https://www.kff.org/mental-health/issue-brief/a-look-at-the-latest-suicide-data-and-change-over-the-last-decade/#:~:text=,people%20of%20color%2C%20younger%20people" TargetMode="External" /><Relationship Type="http://schemas.openxmlformats.org/officeDocument/2006/relationships/hyperlink" Id="rId36" Target="https://www.kff.org/mental-health/issue-brief/a-look-at-the-latest-suicide-data-and-change-over-the-last-decade/#:~:text=Provisional%20CDC%20data%20show%20that,number%20of%20suicide%20deaths%20follow" TargetMode="External" /><Relationship Type="http://schemas.openxmlformats.org/officeDocument/2006/relationships/hyperlink" Id="rId27" Target="https://www.kff.org/mental-health/issue-brief/a-look-at-the-latest-suicide-data-and-change-over-the-last-decade/#:~:text=accounting%20for%2055,involving%20a%20firearm%20in%202021" TargetMode="External" /><Relationship Type="http://schemas.openxmlformats.org/officeDocument/2006/relationships/hyperlink" Id="rId29" Target="https://www.kff.org/mental-health/issue-brief/a-look-at-the-latest-suicide-data-and-change-over-the-last-decade/#:~:text=deaths%20began%20to%20climb%20again,determine%20whether%20drug%20overdoses%20are%C2%A0intentional" TargetMode="External" /><Relationship Type="http://schemas.openxmlformats.org/officeDocument/2006/relationships/hyperlink" Id="rId63" Target="https://www.psychologytoday.com/us/blog/acquainted-the-night/201906/divorce-is-risk-factor-suicide-especially-men" TargetMode="External" /><Relationship Type="http://schemas.openxmlformats.org/officeDocument/2006/relationships/hyperlink" Id="rId26" Target="https://www.psychologytoday.com/us/blog/acquainted-the-night/201906/divorce-is-risk-factor-suicide-especially-men#:~:text=Kposowa%20,divorced%20men%20who%20do%20so" TargetMode="External" /></Relationships>
</file>

<file path=word/_rels/footnotes.xml.rels><?xml version="1.0" encoding="UTF-8"?><Relationships xmlns="http://schemas.openxmlformats.org/package/2006/relationships"><Relationship Type="http://schemas.openxmlformats.org/officeDocument/2006/relationships/hyperlink" Id="rId64" Target="https://en.wikipedia.org/wiki/Suicide_in_the_United_States" TargetMode="External" /><Relationship Type="http://schemas.openxmlformats.org/officeDocument/2006/relationships/hyperlink" Id="rId35" Target="https://en.wikipedia.org/wiki/Suicide_in_the_United_States#:~:text=7.%20%5E%20,Suicides%20Reached%20a%20Record" TargetMode="External" /><Relationship Type="http://schemas.openxmlformats.org/officeDocument/2006/relationships/hyperlink" Id="rId62" Target="https://www.kff.org/mental-health/issue-brief/a-look-at-the-latest-suicide-data-and-change-over-the-last-decade/" TargetMode="External" /><Relationship Type="http://schemas.openxmlformats.org/officeDocument/2006/relationships/hyperlink" Id="rId28" Target="https://www.kff.org/mental-health/issue-brief/a-look-at-the-latest-suicide-data-and-change-over-the-last-decade/#:~:text=%28Figure%201%29,stressors%2C%20and%20longstanding%20difficulty%20accessing" TargetMode="External" /><Relationship Type="http://schemas.openxmlformats.org/officeDocument/2006/relationships/hyperlink" Id="rId25" Target="https://www.kff.org/mental-health/issue-brief/a-look-at-the-latest-suicide-data-and-change-over-the-last-decade/#:~:text=,change%20between%202011%20and%202021" TargetMode="External" /><Relationship Type="http://schemas.openxmlformats.org/officeDocument/2006/relationships/hyperlink" Id="rId24" Target="https://www.kff.org/mental-health/issue-brief/a-look-at-the-latest-suicide-data-and-change-over-the-last-decade/#:~:text=,people%20of%20color%2C%20younger%20people" TargetMode="External" /><Relationship Type="http://schemas.openxmlformats.org/officeDocument/2006/relationships/hyperlink" Id="rId36" Target="https://www.kff.org/mental-health/issue-brief/a-look-at-the-latest-suicide-data-and-change-over-the-last-decade/#:~:text=Provisional%20CDC%20data%20show%20that,number%20of%20suicide%20deaths%20follow" TargetMode="External" /><Relationship Type="http://schemas.openxmlformats.org/officeDocument/2006/relationships/hyperlink" Id="rId27" Target="https://www.kff.org/mental-health/issue-brief/a-look-at-the-latest-suicide-data-and-change-over-the-last-decade/#:~:text=accounting%20for%2055,involving%20a%20firearm%20in%202021" TargetMode="External" /><Relationship Type="http://schemas.openxmlformats.org/officeDocument/2006/relationships/hyperlink" Id="rId29" Target="https://www.kff.org/mental-health/issue-brief/a-look-at-the-latest-suicide-data-and-change-over-the-last-decade/#:~:text=deaths%20began%20to%20climb%20again,determine%20whether%20drug%20overdoses%20are%C2%A0intentional" TargetMode="External" /><Relationship Type="http://schemas.openxmlformats.org/officeDocument/2006/relationships/hyperlink" Id="rId63" Target="https://www.psychologytoday.com/us/blog/acquainted-the-night/201906/divorce-is-risk-factor-suicide-especially-men" TargetMode="External" /><Relationship Type="http://schemas.openxmlformats.org/officeDocument/2006/relationships/hyperlink" Id="rId26" Target="https://www.psychologytoday.com/us/blog/acquainted-the-night/201906/divorce-is-risk-factor-suicide-especially-men#:~:text=Kposowa%20,divorced%20men%20who%20do%20s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2026-01-25T08:22:25Z</dcterms:created>
  <dcterms:modified xsi:type="dcterms:W3CDTF">2026-01-25T08:22:25Z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