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45446" w14:textId="40D3CAAE" w:rsidR="0097091F" w:rsidRDefault="0097091F" w:rsidP="0097091F">
      <w:pPr>
        <w:pStyle w:val="Heading1"/>
      </w:pPr>
      <w:r>
        <w:t xml:space="preserve">Lab </w:t>
      </w:r>
      <w:r>
        <w:t>1</w:t>
      </w:r>
      <w:r>
        <w:t>: Project Setup</w:t>
      </w:r>
    </w:p>
    <w:p w14:paraId="46A1CD8F" w14:textId="77777777" w:rsidR="0097091F" w:rsidRDefault="00011B29" w:rsidP="0097091F">
      <w:r w:rsidRPr="00011B29">
        <w:rPr>
          <w:noProof/>
          <w14:ligatures w14:val="standardContextual"/>
        </w:rPr>
        <w:pict w14:anchorId="109BE4C1">
          <v:rect id="_x0000_i1030" alt="" style="width:468pt;height:.05pt;mso-width-percent:0;mso-height-percent:0;mso-width-percent:0;mso-height-percent:0" o:hralign="center" o:hrstd="t" o:hr="t" fillcolor="#a0a0a0" stroked="f"/>
        </w:pict>
      </w:r>
    </w:p>
    <w:p w14:paraId="4857AF68" w14:textId="77777777" w:rsidR="0097091F" w:rsidRDefault="0097091F" w:rsidP="0097091F">
      <w:pPr>
        <w:pStyle w:val="Heading2"/>
      </w:pPr>
      <w:r>
        <w:t>Summary</w:t>
      </w:r>
    </w:p>
    <w:p w14:paraId="66F0F50E" w14:textId="77777777" w:rsidR="0097091F" w:rsidRDefault="0097091F" w:rsidP="0097091F">
      <w:pPr>
        <w:pStyle w:val="NormalWeb"/>
      </w:pPr>
      <w:r>
        <w:t>In this lab, we will be walking through how to create your own project to complete the following labs in the bootcamp. It is important we create a project in the right environment, or else it can cause issues down the line if done incorrectly!</w:t>
      </w:r>
    </w:p>
    <w:p w14:paraId="44F616D7" w14:textId="77777777" w:rsidR="0097091F" w:rsidRDefault="0097091F" w:rsidP="0097091F">
      <w:pPr>
        <w:pStyle w:val="Heading2"/>
      </w:pPr>
      <w:r>
        <w:t>Table of Contents</w:t>
      </w:r>
    </w:p>
    <w:p w14:paraId="2FD72081" w14:textId="345E4810" w:rsidR="0097091F" w:rsidRDefault="0097091F" w:rsidP="0097091F">
      <w:pPr>
        <w:numPr>
          <w:ilvl w:val="0"/>
          <w:numId w:val="23"/>
        </w:numPr>
        <w:spacing w:before="100" w:beforeAutospacing="1" w:after="100" w:afterAutospacing="1"/>
      </w:pPr>
      <w:r w:rsidRPr="0097091F">
        <w:t>Accept invitation to instance</w:t>
      </w:r>
    </w:p>
    <w:p w14:paraId="6B06CC01" w14:textId="607C213C" w:rsidR="0097091F" w:rsidRDefault="0097091F" w:rsidP="0097091F">
      <w:pPr>
        <w:numPr>
          <w:ilvl w:val="0"/>
          <w:numId w:val="23"/>
        </w:numPr>
        <w:spacing w:before="100" w:beforeAutospacing="1" w:after="100" w:afterAutospacing="1"/>
      </w:pPr>
      <w:r w:rsidRPr="0097091F">
        <w:t xml:space="preserve">Log in to </w:t>
      </w:r>
      <w:proofErr w:type="spellStart"/>
      <w:r w:rsidRPr="0097091F">
        <w:t>watsonx</w:t>
      </w:r>
      <w:proofErr w:type="spellEnd"/>
    </w:p>
    <w:p w14:paraId="7ECD25B7" w14:textId="100A7B9A" w:rsidR="0097091F" w:rsidRDefault="0097091F" w:rsidP="0097091F">
      <w:pPr>
        <w:numPr>
          <w:ilvl w:val="0"/>
          <w:numId w:val="23"/>
        </w:numPr>
        <w:spacing w:before="100" w:beforeAutospacing="1" w:after="100" w:afterAutospacing="1"/>
      </w:pPr>
      <w:r w:rsidRPr="0097091F">
        <w:t>Check that you are in the right instance</w:t>
      </w:r>
    </w:p>
    <w:p w14:paraId="1F2CD824" w14:textId="56A115B7" w:rsidR="0097091F" w:rsidRDefault="0097091F" w:rsidP="0097091F">
      <w:pPr>
        <w:numPr>
          <w:ilvl w:val="0"/>
          <w:numId w:val="23"/>
        </w:numPr>
        <w:spacing w:before="100" w:beforeAutospacing="1" w:after="100" w:afterAutospacing="1"/>
      </w:pPr>
      <w:r w:rsidRPr="0097091F">
        <w:t>Create a new project</w:t>
      </w:r>
    </w:p>
    <w:p w14:paraId="166C9DE5" w14:textId="3A99F301" w:rsidR="0097091F" w:rsidRDefault="0097091F" w:rsidP="0097091F">
      <w:pPr>
        <w:numPr>
          <w:ilvl w:val="0"/>
          <w:numId w:val="23"/>
        </w:numPr>
        <w:spacing w:before="100" w:beforeAutospacing="1" w:after="100" w:afterAutospacing="1"/>
      </w:pPr>
      <w:r w:rsidRPr="0097091F">
        <w:t>Associate the correct WML instance</w:t>
      </w:r>
    </w:p>
    <w:p w14:paraId="5FF2123C" w14:textId="0BBE99ED" w:rsidR="0097091F" w:rsidRDefault="0097091F" w:rsidP="0097091F">
      <w:pPr>
        <w:numPr>
          <w:ilvl w:val="0"/>
          <w:numId w:val="23"/>
        </w:numPr>
        <w:spacing w:before="100" w:beforeAutospacing="1" w:after="100" w:afterAutospacing="1"/>
      </w:pPr>
      <w:r w:rsidRPr="0097091F">
        <w:t>Create an inventory</w:t>
      </w:r>
    </w:p>
    <w:p w14:paraId="2F54C278" w14:textId="77777777" w:rsidR="0097091F" w:rsidRDefault="0097091F" w:rsidP="0097091F">
      <w:pPr>
        <w:pStyle w:val="Heading3"/>
      </w:pPr>
      <w:r>
        <w:t>1. Accept invitation to instance</w:t>
      </w:r>
      <w:bookmarkStart w:id="0" w:name="user-content-accept-invitation"/>
      <w:bookmarkEnd w:id="0"/>
    </w:p>
    <w:p w14:paraId="61B5344F" w14:textId="77777777" w:rsidR="0097091F" w:rsidRDefault="00011B29" w:rsidP="0097091F">
      <w:r w:rsidRPr="00011B29">
        <w:rPr>
          <w:noProof/>
          <w14:ligatures w14:val="standardContextual"/>
        </w:rPr>
        <w:pict w14:anchorId="47A38187">
          <v:rect id="_x0000_i1029" alt="" style="width:468pt;height:.05pt;mso-width-percent:0;mso-height-percent:0;mso-width-percent:0;mso-height-percent:0" o:hralign="center" o:hrstd="t" o:hr="t" fillcolor="#a0a0a0" stroked="f"/>
        </w:pict>
      </w:r>
    </w:p>
    <w:p w14:paraId="37B19260" w14:textId="48C5430E" w:rsidR="0097091F" w:rsidRDefault="0097091F" w:rsidP="0097091F">
      <w:pPr>
        <w:pStyle w:val="NormalWeb"/>
      </w:pPr>
      <w:r>
        <w:rPr>
          <w:noProof/>
        </w:rPr>
        <w:drawing>
          <wp:anchor distT="0" distB="0" distL="114300" distR="114300" simplePos="0" relativeHeight="251658240" behindDoc="0" locked="0" layoutInCell="1" allowOverlap="1" wp14:anchorId="10406163" wp14:editId="26BD37CC">
            <wp:simplePos x="0" y="0"/>
            <wp:positionH relativeFrom="column">
              <wp:posOffset>-145415</wp:posOffset>
            </wp:positionH>
            <wp:positionV relativeFrom="paragraph">
              <wp:posOffset>172085</wp:posOffset>
            </wp:positionV>
            <wp:extent cx="1453515" cy="2609850"/>
            <wp:effectExtent l="0" t="0" r="0" b="0"/>
            <wp:wrapSquare wrapText="right"/>
            <wp:docPr id="199316611" name="Picture 19" descr="A screenshot of a blue and whit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6611" name="Picture 19" descr="A screenshot of a blue and white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3515" cy="2609850"/>
                    </a:xfrm>
                    <a:prstGeom prst="rect">
                      <a:avLst/>
                    </a:prstGeom>
                    <a:noFill/>
                    <a:ln>
                      <a:noFill/>
                    </a:ln>
                  </pic:spPr>
                </pic:pic>
              </a:graphicData>
            </a:graphic>
            <wp14:sizeRelH relativeFrom="margin">
              <wp14:pctWidth>0</wp14:pctWidth>
            </wp14:sizeRelH>
          </wp:anchor>
        </w:drawing>
      </w:r>
      <w:r>
        <w:t xml:space="preserve">If you </w:t>
      </w:r>
      <w:r>
        <w:t>have been invited to the session, y</w:t>
      </w:r>
      <w:r>
        <w:t xml:space="preserve">ou should have received an email asking you to join an instance from </w:t>
      </w:r>
      <w:hyperlink r:id="rId8" w:history="1">
        <w:r>
          <w:rPr>
            <w:rStyle w:val="Hyperlink"/>
          </w:rPr>
          <w:t>noreply@techzone.ibm.com</w:t>
        </w:r>
      </w:hyperlink>
      <w:r>
        <w:t xml:space="preserve"> with subject "[EXT</w:t>
      </w:r>
      <w:r>
        <w:fldChar w:fldCharType="begin"/>
      </w:r>
      <w:r>
        <w:instrText xml:space="preserve"> INCLUDEPICTURE "https://raw.github.ibm.com/client-engineering-watsonxai/watsonx.governance-bootcamp/main/lab0-creating-your-project/images/tech-zone-email.png?token=GHSAT0AAAAAAACETQAU5BSSWFDWA2DRUTW6ZUXZHQA" \* MERGEFORMATINET </w:instrText>
      </w:r>
      <w:r>
        <w:fldChar w:fldCharType="separate"/>
      </w:r>
      <w:r>
        <w:fldChar w:fldCharType="end"/>
      </w:r>
      <w:r>
        <w:t xml:space="preserve">ERNAL] A reservation has been shared with you on IBM Technology </w:t>
      </w:r>
      <w:proofErr w:type="spellStart"/>
      <w:r>
        <w:t>Zone."Join</w:t>
      </w:r>
      <w:proofErr w:type="spellEnd"/>
      <w:r>
        <w:t xml:space="preserve"> the instance by clicking HERE in "Please go HERE to accept your invitation" as </w:t>
      </w:r>
      <w:proofErr w:type="spellStart"/>
      <w:r>
        <w:t>inThe</w:t>
      </w:r>
      <w:proofErr w:type="spellEnd"/>
      <w:r>
        <w:t xml:space="preserve"> following web page may or may not display. If it does, click (1) to select the correct Notification then</w:t>
      </w:r>
      <w:r>
        <w:t xml:space="preserve"> </w:t>
      </w:r>
      <w:r>
        <w:t xml:space="preserve">(2) click "Join </w:t>
      </w:r>
      <w:proofErr w:type="spellStart"/>
      <w:r>
        <w:t>Now</w:t>
      </w:r>
      <w:proofErr w:type="gramStart"/>
      <w:r>
        <w:t>".When</w:t>
      </w:r>
      <w:proofErr w:type="spellEnd"/>
      <w:proofErr w:type="gramEnd"/>
      <w:r>
        <w:t xml:space="preserve"> this page displays, click the checkbox as in the image below then click "Join Account".</w:t>
      </w:r>
    </w:p>
    <w:p w14:paraId="6A6645A2" w14:textId="69F863F6" w:rsidR="0097091F" w:rsidRDefault="0097091F" w:rsidP="0097091F">
      <w:pPr>
        <w:pStyle w:val="NormalWeb"/>
        <w:jc w:val="center"/>
      </w:pPr>
      <w:r>
        <w:lastRenderedPageBreak/>
        <w:fldChar w:fldCharType="begin"/>
      </w:r>
      <w:r>
        <w:instrText xml:space="preserve"> INCLUDEPICTURE "https://raw.github.ibm.com/client-engineering-watsonxai/watsonx.governance-bootcamp/main/lab0-creating-your-project/images/tech-zone-join-now.png?token=GHSAT0AAAAAAACETQAV2ESWVEPIULXY4JJMZUXZJ4A" \* MERGEFORMATINET </w:instrText>
      </w:r>
      <w:r>
        <w:fldChar w:fldCharType="separate"/>
      </w:r>
      <w:r>
        <w:rPr>
          <w:noProof/>
        </w:rPr>
        <w:drawing>
          <wp:inline distT="0" distB="0" distL="0" distR="0" wp14:anchorId="791FCAFA" wp14:editId="71B4235A">
            <wp:extent cx="4947719" cy="2882469"/>
            <wp:effectExtent l="0" t="0" r="5715" b="635"/>
            <wp:docPr id="2023967983"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67983" name="Picture 2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1196" cy="2890321"/>
                    </a:xfrm>
                    <a:prstGeom prst="rect">
                      <a:avLst/>
                    </a:prstGeom>
                    <a:noFill/>
                    <a:ln>
                      <a:noFill/>
                    </a:ln>
                  </pic:spPr>
                </pic:pic>
              </a:graphicData>
            </a:graphic>
          </wp:inline>
        </w:drawing>
      </w:r>
      <w:r>
        <w:fldChar w:fldCharType="end"/>
      </w:r>
    </w:p>
    <w:p w14:paraId="324943B8" w14:textId="106F8E11" w:rsidR="0097091F" w:rsidRDefault="0097091F" w:rsidP="0097091F">
      <w:pPr>
        <w:pStyle w:val="NormalWeb"/>
      </w:pPr>
    </w:p>
    <w:p w14:paraId="051AA1EF" w14:textId="75D13A40" w:rsidR="0097091F" w:rsidRDefault="0097091F" w:rsidP="0097091F">
      <w:pPr>
        <w:pStyle w:val="Heading3"/>
      </w:pPr>
      <w:r>
        <w:t xml:space="preserve">2. Log in to </w:t>
      </w:r>
      <w:proofErr w:type="spellStart"/>
      <w:r>
        <w:t>watsonx</w:t>
      </w:r>
      <w:bookmarkStart w:id="1" w:name="user-content-log-in-to-watsonx"/>
      <w:bookmarkEnd w:id="1"/>
      <w:proofErr w:type="spellEnd"/>
    </w:p>
    <w:p w14:paraId="69C30D10" w14:textId="77777777" w:rsidR="0097091F" w:rsidRDefault="0097091F" w:rsidP="0097091F">
      <w:pPr>
        <w:pStyle w:val="NormalWeb"/>
      </w:pPr>
      <w:r>
        <w:t xml:space="preserve">Next, follow this link to log in to </w:t>
      </w:r>
      <w:proofErr w:type="spellStart"/>
      <w:r>
        <w:t>watsonx</w:t>
      </w:r>
      <w:proofErr w:type="spellEnd"/>
      <w:r>
        <w:t xml:space="preserve">: </w:t>
      </w:r>
      <w:hyperlink r:id="rId10" w:history="1">
        <w:r>
          <w:rPr>
            <w:rStyle w:val="Hyperlink"/>
          </w:rPr>
          <w:t>https://dataplatform.cloud.ibm.com/wx/home?context=wx</w:t>
        </w:r>
      </w:hyperlink>
    </w:p>
    <w:p w14:paraId="66F6F6BA" w14:textId="2B6431A3" w:rsidR="0097091F" w:rsidRDefault="0097091F" w:rsidP="0097091F">
      <w:pPr>
        <w:pStyle w:val="NormalWeb"/>
        <w:jc w:val="center"/>
      </w:pPr>
      <w:r>
        <w:rPr>
          <w:b/>
          <w:bCs/>
          <w:noProof/>
          <w:color w:val="000000" w:themeColor="text1"/>
          <w14:ligatures w14:val="standardContextual"/>
        </w:rPr>
        <w:drawing>
          <wp:inline distT="0" distB="0" distL="0" distR="0" wp14:anchorId="3DD0FB8E" wp14:editId="5EF4D59F">
            <wp:extent cx="4581053" cy="3575766"/>
            <wp:effectExtent l="0" t="0" r="3810" b="5715"/>
            <wp:docPr id="95147290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72902"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4619" cy="3586355"/>
                    </a:xfrm>
                    <a:prstGeom prst="rect">
                      <a:avLst/>
                    </a:prstGeom>
                  </pic:spPr>
                </pic:pic>
              </a:graphicData>
            </a:graphic>
          </wp:inline>
        </w:drawing>
      </w:r>
    </w:p>
    <w:p w14:paraId="7AD90456" w14:textId="77777777" w:rsidR="0097091F" w:rsidRDefault="0097091F" w:rsidP="0097091F">
      <w:pPr>
        <w:pStyle w:val="Heading3"/>
      </w:pPr>
      <w:r>
        <w:lastRenderedPageBreak/>
        <w:t>3. Check that you are in the right instance</w:t>
      </w:r>
      <w:bookmarkStart w:id="2" w:name="user-content-check-instance"/>
      <w:bookmarkEnd w:id="2"/>
    </w:p>
    <w:p w14:paraId="72885C2A" w14:textId="77777777" w:rsidR="0097091F" w:rsidRDefault="00011B29" w:rsidP="0097091F">
      <w:r w:rsidRPr="00011B29">
        <w:rPr>
          <w:noProof/>
          <w14:ligatures w14:val="standardContextual"/>
        </w:rPr>
        <w:pict w14:anchorId="3A7F7865">
          <v:rect id="_x0000_i1028" alt="" style="width:468pt;height:.05pt;mso-width-percent:0;mso-height-percent:0;mso-width-percent:0;mso-height-percent:0" o:hralign="center" o:hrstd="t" o:hr="t" fillcolor="#a0a0a0" stroked="f"/>
        </w:pict>
      </w:r>
    </w:p>
    <w:p w14:paraId="744499EF" w14:textId="77777777" w:rsidR="0097091F" w:rsidRDefault="0097091F" w:rsidP="0097091F">
      <w:pPr>
        <w:pStyle w:val="NormalWeb"/>
      </w:pPr>
      <w:r>
        <w:t xml:space="preserve">You should now be taken to the </w:t>
      </w:r>
      <w:proofErr w:type="spellStart"/>
      <w:r>
        <w:t>watsonx</w:t>
      </w:r>
      <w:proofErr w:type="spellEnd"/>
      <w:r>
        <w:t xml:space="preserve"> home screen. Check at the top right that you are in the right instance. If it does not show the right name of the instance, you can select it in the dropdown. For the entirety of the bootcamp, you will be working in that same instance!</w:t>
      </w:r>
    </w:p>
    <w:p w14:paraId="51E89D8C" w14:textId="124799BE" w:rsidR="0097091F" w:rsidRDefault="0097091F" w:rsidP="0097091F">
      <w:pPr>
        <w:pStyle w:val="NormalWeb"/>
      </w:pPr>
      <w:r>
        <w:rPr>
          <w:rStyle w:val="Strong"/>
        </w:rPr>
        <w:t>Note:</w:t>
      </w:r>
      <w:r>
        <w:t xml:space="preserve"> The instance at the top right tends to change to your default personal account every time you switch/go back to a new page. Thus, it's always good to check the top right corner every time you switch to a new page.</w:t>
      </w:r>
    </w:p>
    <w:p w14:paraId="63F0DAC6" w14:textId="77777777" w:rsidR="0097091F" w:rsidRDefault="0097091F" w:rsidP="0097091F">
      <w:pPr>
        <w:pStyle w:val="Heading3"/>
      </w:pPr>
      <w:r>
        <w:t>4. Create a new project</w:t>
      </w:r>
      <w:bookmarkStart w:id="3" w:name="user-content-new-project"/>
      <w:bookmarkEnd w:id="3"/>
    </w:p>
    <w:p w14:paraId="38F4A9BF" w14:textId="77777777" w:rsidR="0097091F" w:rsidRDefault="00011B29" w:rsidP="0097091F">
      <w:r w:rsidRPr="00011B29">
        <w:rPr>
          <w:noProof/>
          <w14:ligatures w14:val="standardContextual"/>
        </w:rPr>
        <w:pict w14:anchorId="2EE7E57E">
          <v:rect id="_x0000_i1027" alt="" style="width:468pt;height:.05pt;mso-width-percent:0;mso-height-percent:0;mso-width-percent:0;mso-height-percent:0" o:hralign="center" o:hrstd="t" o:hr="t" fillcolor="#a0a0a0" stroked="f"/>
        </w:pict>
      </w:r>
    </w:p>
    <w:p w14:paraId="14FE3031" w14:textId="181A0313" w:rsidR="0097091F" w:rsidRDefault="0097091F" w:rsidP="0097091F">
      <w:r>
        <w:t xml:space="preserve">Now, we can go ahead a create a new project. In the </w:t>
      </w:r>
      <w:r>
        <w:rPr>
          <w:rStyle w:val="Strong"/>
        </w:rPr>
        <w:t>Projects</w:t>
      </w:r>
      <w:r>
        <w:t xml:space="preserve"> section at the bottom, click the "+" symbol next to it to create a new project.</w:t>
      </w:r>
    </w:p>
    <w:p w14:paraId="613E765E" w14:textId="3D554587" w:rsidR="0097091F" w:rsidRDefault="0097091F" w:rsidP="0097091F">
      <w:pPr>
        <w:pStyle w:val="NormalWeb"/>
      </w:pPr>
      <w:r>
        <w:t xml:space="preserve">Enter a </w:t>
      </w:r>
      <w:r>
        <w:rPr>
          <w:rStyle w:val="Strong"/>
        </w:rPr>
        <w:t>unique name</w:t>
      </w:r>
      <w:r>
        <w:t xml:space="preserve"> for your project, include both your first and last name and any other information you would like.</w:t>
      </w:r>
    </w:p>
    <w:p w14:paraId="344FD8C7" w14:textId="77777777" w:rsidR="0097091F" w:rsidRDefault="0097091F" w:rsidP="0097091F">
      <w:pPr>
        <w:pStyle w:val="Heading3"/>
      </w:pPr>
      <w:r>
        <w:t>Cloud Object Storage (COS)</w:t>
      </w:r>
    </w:p>
    <w:p w14:paraId="763C21F5" w14:textId="77777777" w:rsidR="0097091F" w:rsidRDefault="0097091F" w:rsidP="0097091F">
      <w:pPr>
        <w:pStyle w:val="NormalWeb"/>
      </w:pPr>
      <w:r>
        <w:t>It is likely there is also already a Cloud Object Storage instance selected for you, with a name that starts with "</w:t>
      </w:r>
      <w:proofErr w:type="spellStart"/>
      <w:r>
        <w:t>itzcos</w:t>
      </w:r>
      <w:proofErr w:type="spellEnd"/>
      <w:r>
        <w:t>-..." If so, you don't have to do anything!</w:t>
      </w:r>
    </w:p>
    <w:p w14:paraId="21F84A55" w14:textId="40EA987E" w:rsidR="0097091F" w:rsidRDefault="0097091F" w:rsidP="0097091F">
      <w:pPr>
        <w:pStyle w:val="NormalWeb"/>
      </w:pPr>
      <w:proofErr w:type="gramStart"/>
      <w:r>
        <w:t>Otherwise</w:t>
      </w:r>
      <w:proofErr w:type="gramEnd"/>
      <w:r>
        <w:t xml:space="preserve"> you may be prompted to select from multiple instances. Please consult with your bootcamp lead which COS instance to select.</w:t>
      </w:r>
    </w:p>
    <w:p w14:paraId="4D486084" w14:textId="77777777" w:rsidR="0097091F" w:rsidRDefault="0097091F" w:rsidP="0097091F">
      <w:pPr>
        <w:pStyle w:val="Heading3"/>
      </w:pPr>
      <w:r>
        <w:t>Click Create</w:t>
      </w:r>
    </w:p>
    <w:p w14:paraId="6CAB8649" w14:textId="77777777" w:rsidR="0097091F" w:rsidRDefault="0097091F" w:rsidP="0097091F">
      <w:pPr>
        <w:pStyle w:val="NormalWeb"/>
      </w:pPr>
      <w:r>
        <w:t>Now go ahead and click Create. It may take a few seconds to officially be created.</w:t>
      </w:r>
    </w:p>
    <w:p w14:paraId="0B4B92A9" w14:textId="77777777" w:rsidR="0097091F" w:rsidRDefault="0097091F" w:rsidP="0097091F">
      <w:pPr>
        <w:pStyle w:val="Heading3"/>
      </w:pPr>
      <w:r>
        <w:t>5. Associate the correct WML instance</w:t>
      </w:r>
      <w:bookmarkStart w:id="4" w:name="user-content-wml-instance"/>
      <w:bookmarkEnd w:id="4"/>
    </w:p>
    <w:p w14:paraId="6D4625B3" w14:textId="77777777" w:rsidR="0097091F" w:rsidRDefault="00011B29" w:rsidP="0097091F">
      <w:r w:rsidRPr="00011B29">
        <w:rPr>
          <w:noProof/>
          <w14:ligatures w14:val="standardContextual"/>
        </w:rPr>
        <w:pict w14:anchorId="466EE230">
          <v:rect id="_x0000_i1026" alt="" style="width:468pt;height:.05pt;mso-width-percent:0;mso-height-percent:0;mso-width-percent:0;mso-height-percent:0" o:hralign="center" o:hrstd="t" o:hr="t" fillcolor="#a0a0a0" stroked="f"/>
        </w:pict>
      </w:r>
    </w:p>
    <w:p w14:paraId="372128BB" w14:textId="77777777" w:rsidR="0097091F" w:rsidRDefault="0097091F" w:rsidP="0097091F">
      <w:pPr>
        <w:pStyle w:val="NormalWeb"/>
      </w:pPr>
      <w:r>
        <w:t>With the project created, you should be directed to the project home page. Go ahead and select the "Manage" tab.</w:t>
      </w:r>
    </w:p>
    <w:p w14:paraId="0E246C92" w14:textId="77777777" w:rsidR="0097091F" w:rsidRDefault="0097091F" w:rsidP="0097091F">
      <w:pPr>
        <w:pStyle w:val="NormalWeb"/>
      </w:pPr>
      <w:r>
        <w:t xml:space="preserve">Click on "Services and Integrations" in the left </w:t>
      </w:r>
      <w:proofErr w:type="gramStart"/>
      <w:r>
        <w:t>side-bar</w:t>
      </w:r>
      <w:proofErr w:type="gramEnd"/>
      <w:r>
        <w:t>. Then click on "Associate service."</w:t>
      </w:r>
    </w:p>
    <w:p w14:paraId="2D5BAE57" w14:textId="201C32AD" w:rsidR="0097091F" w:rsidRDefault="0097091F" w:rsidP="0097091F">
      <w:pPr>
        <w:pStyle w:val="NormalWeb"/>
      </w:pPr>
      <w:r>
        <w:t xml:space="preserve">Select the service listed with "Type" = "Watson Machine Learning" and click </w:t>
      </w:r>
      <w:r>
        <w:rPr>
          <w:rStyle w:val="Strong"/>
        </w:rPr>
        <w:t>Associate</w:t>
      </w:r>
      <w:r>
        <w:t>.</w:t>
      </w:r>
    </w:p>
    <w:p w14:paraId="65C388F6" w14:textId="0AAF0FA7" w:rsidR="0097091F" w:rsidRDefault="0097091F" w:rsidP="0097091F">
      <w:pPr>
        <w:pStyle w:val="NormalWeb"/>
      </w:pPr>
      <w:r>
        <w:rPr>
          <w:rStyle w:val="Strong"/>
        </w:rPr>
        <w:lastRenderedPageBreak/>
        <w:t>Note:</w:t>
      </w:r>
      <w:r>
        <w:t xml:space="preserve"> If you can't find the service, remove all filters from the "Locations" dropdown. If you see 2+ Watson Machine Learning services, select the one where "Group" = the same </w:t>
      </w:r>
      <w:r>
        <w:rPr>
          <w:rStyle w:val="Emphasis"/>
        </w:rPr>
        <w:t>environment</w:t>
      </w:r>
      <w:r>
        <w:t xml:space="preserve"> name of the instance. The </w:t>
      </w:r>
      <w:r>
        <w:rPr>
          <w:rStyle w:val="Emphasis"/>
        </w:rPr>
        <w:t>environment</w:t>
      </w:r>
      <w:r>
        <w:t xml:space="preserve"> name can be found on </w:t>
      </w:r>
      <w:hyperlink r:id="rId12" w:history="1">
        <w:r>
          <w:rPr>
            <w:rStyle w:val="Hyperlink"/>
          </w:rPr>
          <w:t>https://techzone.ibm.com/my/reservations</w:t>
        </w:r>
      </w:hyperlink>
      <w:r>
        <w:t>.</w:t>
      </w:r>
    </w:p>
    <w:p w14:paraId="0A77AEC9" w14:textId="77777777" w:rsidR="0097091F" w:rsidRDefault="0097091F" w:rsidP="0097091F">
      <w:pPr>
        <w:pStyle w:val="Heading3"/>
      </w:pPr>
      <w:r>
        <w:t>6. Check that an inventory is created</w:t>
      </w:r>
      <w:bookmarkStart w:id="5" w:name="user-content-create-inventory"/>
      <w:bookmarkEnd w:id="5"/>
    </w:p>
    <w:p w14:paraId="2C790D71" w14:textId="77777777" w:rsidR="0097091F" w:rsidRDefault="00011B29" w:rsidP="0097091F">
      <w:r w:rsidRPr="00011B29">
        <w:rPr>
          <w:noProof/>
          <w14:ligatures w14:val="standardContextual"/>
        </w:rPr>
        <w:pict w14:anchorId="5A863BBD">
          <v:rect id="_x0000_i1025" alt="" style="width:468pt;height:.05pt;mso-width-percent:0;mso-height-percent:0;mso-width-percent:0;mso-height-percent:0" o:hralign="center" o:hrstd="t" o:hr="t" fillcolor="#a0a0a0" stroked="f"/>
        </w:pict>
      </w:r>
    </w:p>
    <w:p w14:paraId="3B057946" w14:textId="77777777" w:rsidR="0097091F" w:rsidRDefault="0097091F" w:rsidP="0097091F">
      <w:pPr>
        <w:pStyle w:val="NormalWeb"/>
      </w:pPr>
      <w:r>
        <w:t xml:space="preserve">Now that we have created a project, we'll need to create an inventory for Lab 2. Visit the </w:t>
      </w:r>
      <w:proofErr w:type="spellStart"/>
      <w:r>
        <w:t>watsonx</w:t>
      </w:r>
      <w:proofErr w:type="spellEnd"/>
      <w:r>
        <w:t xml:space="preserve"> home page, and on the left-hand side bar click on the "AI Governance" dropdown, then "AI use cases".</w:t>
      </w:r>
    </w:p>
    <w:p w14:paraId="11874B77" w14:textId="0CF6FD41" w:rsidR="0097091F" w:rsidRDefault="0097091F" w:rsidP="0097091F">
      <w:pPr>
        <w:pStyle w:val="NormalWeb"/>
      </w:pPr>
      <w:r>
        <w:t xml:space="preserve">If you are directed to a page that </w:t>
      </w:r>
      <w:proofErr w:type="gramStart"/>
      <w:r>
        <w:t>says</w:t>
      </w:r>
      <w:proofErr w:type="gramEnd"/>
      <w:r>
        <w:t xml:space="preserve"> "No inventories available yet," click "Manage inventories" and create a new one.</w:t>
      </w:r>
    </w:p>
    <w:p w14:paraId="1B555668" w14:textId="0F8DC339" w:rsidR="0097091F" w:rsidRDefault="0097091F" w:rsidP="0097091F">
      <w:pPr>
        <w:pStyle w:val="NormalWeb"/>
      </w:pPr>
      <w:r>
        <w:t xml:space="preserve">Otherwise, if you see some use cases listed in the page, you already have an inventory created and are all set! You are done with Lab 0 and can proceed with Lab 1. </w:t>
      </w:r>
      <w:r>
        <w:rPr>
          <w:rStyle w:val="Strong"/>
        </w:rPr>
        <w:t>Note:</w:t>
      </w:r>
      <w:r>
        <w:t xml:space="preserve"> If you are still interested in creating a new fresh inventory for the bootcamp, click the gear icon at the top. Then navigate to "Inventories" and follow the same instructions below.</w:t>
      </w:r>
    </w:p>
    <w:p w14:paraId="4A07A5C0" w14:textId="4E6CA1B5" w:rsidR="0097091F" w:rsidRDefault="0097091F" w:rsidP="0097091F">
      <w:pPr>
        <w:pStyle w:val="NormalWeb"/>
      </w:pPr>
      <w:r>
        <w:t xml:space="preserve">When creating your inventory, give it a unique name, and select the right COS instance. If there is more than one COS option, pick the one with the same </w:t>
      </w:r>
      <w:r>
        <w:rPr>
          <w:rStyle w:val="Emphasis"/>
        </w:rPr>
        <w:t>environment</w:t>
      </w:r>
      <w:r>
        <w:t xml:space="preserve"> name we discussed in </w:t>
      </w:r>
      <w:r w:rsidRPr="00B71DA2">
        <w:t>Step 5</w:t>
      </w:r>
      <w:r>
        <w:t xml:space="preserve"> that's displayed in your TechZone reservation.</w:t>
      </w:r>
    </w:p>
    <w:p w14:paraId="04A29A12" w14:textId="1D7BB97D" w:rsidR="0097091F" w:rsidRDefault="0097091F" w:rsidP="0097091F">
      <w:pPr>
        <w:pStyle w:val="NormalWeb"/>
      </w:pPr>
      <w:r>
        <w:t xml:space="preserve">After setting up a project and inventory, you are now ready for </w:t>
      </w:r>
      <w:r w:rsidR="00B71DA2">
        <w:t>the next lab!</w:t>
      </w:r>
    </w:p>
    <w:p w14:paraId="5F4EB804" w14:textId="38848667" w:rsidR="0009300D" w:rsidRDefault="0009300D" w:rsidP="002B59FE">
      <w:pPr>
        <w:rPr>
          <w:b/>
          <w:bCs/>
          <w:color w:val="000000" w:themeColor="text1"/>
        </w:rPr>
      </w:pPr>
    </w:p>
    <w:sectPr w:rsidR="0009300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4755D" w14:textId="77777777" w:rsidR="00011B29" w:rsidRDefault="00011B29" w:rsidP="002B59FE">
      <w:r>
        <w:separator/>
      </w:r>
    </w:p>
  </w:endnote>
  <w:endnote w:type="continuationSeparator" w:id="0">
    <w:p w14:paraId="6476A364" w14:textId="77777777" w:rsidR="00011B29" w:rsidRDefault="00011B29" w:rsidP="002B5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A4E65" w14:textId="77777777" w:rsidR="00011B29" w:rsidRDefault="00011B29" w:rsidP="002B59FE">
      <w:r>
        <w:separator/>
      </w:r>
    </w:p>
  </w:footnote>
  <w:footnote w:type="continuationSeparator" w:id="0">
    <w:p w14:paraId="51BF7D8A" w14:textId="77777777" w:rsidR="00011B29" w:rsidRDefault="00011B29" w:rsidP="002B5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84D8" w14:textId="6533B24E" w:rsidR="002B59FE" w:rsidRDefault="00A45117">
    <w:pPr>
      <w:pStyle w:val="Header"/>
    </w:pPr>
    <w:r>
      <w:t xml:space="preserve">HCSC IBM </w:t>
    </w:r>
    <w:proofErr w:type="spellStart"/>
    <w:r>
      <w:t>w</w:t>
    </w:r>
    <w:r w:rsidR="00086663">
      <w:t>atsonx</w:t>
    </w:r>
    <w:proofErr w:type="spellEnd"/>
    <w:r>
      <w:t xml:space="preserve"> Deep Dive Technical Training July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AC9"/>
    <w:multiLevelType w:val="multilevel"/>
    <w:tmpl w:val="C040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74AF7"/>
    <w:multiLevelType w:val="hybridMultilevel"/>
    <w:tmpl w:val="CC7063DA"/>
    <w:lvl w:ilvl="0" w:tplc="34645C14">
      <w:start w:val="1"/>
      <w:numFmt w:val="bullet"/>
      <w:lvlText w:val=""/>
      <w:lvlJc w:val="left"/>
      <w:pPr>
        <w:ind w:left="720" w:hanging="360"/>
      </w:pPr>
      <w:rPr>
        <w:rFonts w:ascii="Symbol" w:hAnsi="Symbol" w:hint="default"/>
      </w:rPr>
    </w:lvl>
    <w:lvl w:ilvl="1" w:tplc="EF180108">
      <w:start w:val="1"/>
      <w:numFmt w:val="bullet"/>
      <w:lvlText w:val="o"/>
      <w:lvlJc w:val="left"/>
      <w:pPr>
        <w:ind w:left="1440" w:hanging="360"/>
      </w:pPr>
      <w:rPr>
        <w:rFonts w:ascii="Courier New" w:hAnsi="Courier New" w:hint="default"/>
      </w:rPr>
    </w:lvl>
    <w:lvl w:ilvl="2" w:tplc="DC86BF0C">
      <w:start w:val="1"/>
      <w:numFmt w:val="bullet"/>
      <w:lvlText w:val=""/>
      <w:lvlJc w:val="left"/>
      <w:pPr>
        <w:ind w:left="2160" w:hanging="360"/>
      </w:pPr>
      <w:rPr>
        <w:rFonts w:ascii="Wingdings" w:hAnsi="Wingdings" w:hint="default"/>
      </w:rPr>
    </w:lvl>
    <w:lvl w:ilvl="3" w:tplc="EA181CB0">
      <w:start w:val="1"/>
      <w:numFmt w:val="bullet"/>
      <w:lvlText w:val=""/>
      <w:lvlJc w:val="left"/>
      <w:pPr>
        <w:ind w:left="2880" w:hanging="360"/>
      </w:pPr>
      <w:rPr>
        <w:rFonts w:ascii="Symbol" w:hAnsi="Symbol" w:hint="default"/>
      </w:rPr>
    </w:lvl>
    <w:lvl w:ilvl="4" w:tplc="F67A6F88">
      <w:start w:val="1"/>
      <w:numFmt w:val="bullet"/>
      <w:lvlText w:val="o"/>
      <w:lvlJc w:val="left"/>
      <w:pPr>
        <w:ind w:left="3600" w:hanging="360"/>
      </w:pPr>
      <w:rPr>
        <w:rFonts w:ascii="Courier New" w:hAnsi="Courier New" w:hint="default"/>
      </w:rPr>
    </w:lvl>
    <w:lvl w:ilvl="5" w:tplc="447EF010">
      <w:start w:val="1"/>
      <w:numFmt w:val="bullet"/>
      <w:lvlText w:val=""/>
      <w:lvlJc w:val="left"/>
      <w:pPr>
        <w:ind w:left="4320" w:hanging="360"/>
      </w:pPr>
      <w:rPr>
        <w:rFonts w:ascii="Wingdings" w:hAnsi="Wingdings" w:hint="default"/>
      </w:rPr>
    </w:lvl>
    <w:lvl w:ilvl="6" w:tplc="2E781E34">
      <w:start w:val="1"/>
      <w:numFmt w:val="bullet"/>
      <w:lvlText w:val=""/>
      <w:lvlJc w:val="left"/>
      <w:pPr>
        <w:ind w:left="5040" w:hanging="360"/>
      </w:pPr>
      <w:rPr>
        <w:rFonts w:ascii="Symbol" w:hAnsi="Symbol" w:hint="default"/>
      </w:rPr>
    </w:lvl>
    <w:lvl w:ilvl="7" w:tplc="F6CA5ED2">
      <w:start w:val="1"/>
      <w:numFmt w:val="bullet"/>
      <w:lvlText w:val="o"/>
      <w:lvlJc w:val="left"/>
      <w:pPr>
        <w:ind w:left="5760" w:hanging="360"/>
      </w:pPr>
      <w:rPr>
        <w:rFonts w:ascii="Courier New" w:hAnsi="Courier New" w:hint="default"/>
      </w:rPr>
    </w:lvl>
    <w:lvl w:ilvl="8" w:tplc="231674FC">
      <w:start w:val="1"/>
      <w:numFmt w:val="bullet"/>
      <w:lvlText w:val=""/>
      <w:lvlJc w:val="left"/>
      <w:pPr>
        <w:ind w:left="6480" w:hanging="360"/>
      </w:pPr>
      <w:rPr>
        <w:rFonts w:ascii="Wingdings" w:hAnsi="Wingdings" w:hint="default"/>
      </w:rPr>
    </w:lvl>
  </w:abstractNum>
  <w:abstractNum w:abstractNumId="2" w15:restartNumberingAfterBreak="0">
    <w:nsid w:val="1DAE43D9"/>
    <w:multiLevelType w:val="hybridMultilevel"/>
    <w:tmpl w:val="566A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65530"/>
    <w:multiLevelType w:val="hybridMultilevel"/>
    <w:tmpl w:val="BB10F756"/>
    <w:lvl w:ilvl="0" w:tplc="5652F3A8">
      <w:start w:val="1"/>
      <w:numFmt w:val="bullet"/>
      <w:lvlText w:val=""/>
      <w:lvlJc w:val="left"/>
      <w:pPr>
        <w:ind w:left="720" w:hanging="360"/>
      </w:pPr>
      <w:rPr>
        <w:rFonts w:ascii="Symbol" w:hAnsi="Symbol" w:hint="default"/>
      </w:rPr>
    </w:lvl>
    <w:lvl w:ilvl="1" w:tplc="1EB44A7C">
      <w:start w:val="1"/>
      <w:numFmt w:val="bullet"/>
      <w:lvlText w:val="o"/>
      <w:lvlJc w:val="left"/>
      <w:pPr>
        <w:ind w:left="1440" w:hanging="360"/>
      </w:pPr>
      <w:rPr>
        <w:rFonts w:ascii="Courier New" w:hAnsi="Courier New" w:hint="default"/>
      </w:rPr>
    </w:lvl>
    <w:lvl w:ilvl="2" w:tplc="D12C117C">
      <w:start w:val="1"/>
      <w:numFmt w:val="bullet"/>
      <w:lvlText w:val=""/>
      <w:lvlJc w:val="left"/>
      <w:pPr>
        <w:ind w:left="2160" w:hanging="360"/>
      </w:pPr>
      <w:rPr>
        <w:rFonts w:ascii="Wingdings" w:hAnsi="Wingdings" w:hint="default"/>
      </w:rPr>
    </w:lvl>
    <w:lvl w:ilvl="3" w:tplc="1CF66604">
      <w:start w:val="1"/>
      <w:numFmt w:val="bullet"/>
      <w:lvlText w:val=""/>
      <w:lvlJc w:val="left"/>
      <w:pPr>
        <w:ind w:left="2880" w:hanging="360"/>
      </w:pPr>
      <w:rPr>
        <w:rFonts w:ascii="Symbol" w:hAnsi="Symbol" w:hint="default"/>
      </w:rPr>
    </w:lvl>
    <w:lvl w:ilvl="4" w:tplc="28CA5898">
      <w:start w:val="1"/>
      <w:numFmt w:val="bullet"/>
      <w:lvlText w:val="o"/>
      <w:lvlJc w:val="left"/>
      <w:pPr>
        <w:ind w:left="3600" w:hanging="360"/>
      </w:pPr>
      <w:rPr>
        <w:rFonts w:ascii="Courier New" w:hAnsi="Courier New" w:hint="default"/>
      </w:rPr>
    </w:lvl>
    <w:lvl w:ilvl="5" w:tplc="545228EE">
      <w:start w:val="1"/>
      <w:numFmt w:val="bullet"/>
      <w:lvlText w:val=""/>
      <w:lvlJc w:val="left"/>
      <w:pPr>
        <w:ind w:left="4320" w:hanging="360"/>
      </w:pPr>
      <w:rPr>
        <w:rFonts w:ascii="Wingdings" w:hAnsi="Wingdings" w:hint="default"/>
      </w:rPr>
    </w:lvl>
    <w:lvl w:ilvl="6" w:tplc="7FB24AB4">
      <w:start w:val="1"/>
      <w:numFmt w:val="bullet"/>
      <w:lvlText w:val=""/>
      <w:lvlJc w:val="left"/>
      <w:pPr>
        <w:ind w:left="5040" w:hanging="360"/>
      </w:pPr>
      <w:rPr>
        <w:rFonts w:ascii="Symbol" w:hAnsi="Symbol" w:hint="default"/>
      </w:rPr>
    </w:lvl>
    <w:lvl w:ilvl="7" w:tplc="4C2C98E4">
      <w:start w:val="1"/>
      <w:numFmt w:val="bullet"/>
      <w:lvlText w:val="o"/>
      <w:lvlJc w:val="left"/>
      <w:pPr>
        <w:ind w:left="5760" w:hanging="360"/>
      </w:pPr>
      <w:rPr>
        <w:rFonts w:ascii="Courier New" w:hAnsi="Courier New" w:hint="default"/>
      </w:rPr>
    </w:lvl>
    <w:lvl w:ilvl="8" w:tplc="D13EC676">
      <w:start w:val="1"/>
      <w:numFmt w:val="bullet"/>
      <w:lvlText w:val=""/>
      <w:lvlJc w:val="left"/>
      <w:pPr>
        <w:ind w:left="6480" w:hanging="360"/>
      </w:pPr>
      <w:rPr>
        <w:rFonts w:ascii="Wingdings" w:hAnsi="Wingdings" w:hint="default"/>
      </w:rPr>
    </w:lvl>
  </w:abstractNum>
  <w:abstractNum w:abstractNumId="4" w15:restartNumberingAfterBreak="0">
    <w:nsid w:val="1F8206AD"/>
    <w:multiLevelType w:val="multilevel"/>
    <w:tmpl w:val="AB10E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F78AD9"/>
    <w:multiLevelType w:val="hybridMultilevel"/>
    <w:tmpl w:val="11AC5964"/>
    <w:lvl w:ilvl="0" w:tplc="B3706FD8">
      <w:start w:val="1"/>
      <w:numFmt w:val="bullet"/>
      <w:lvlText w:val=""/>
      <w:lvlJc w:val="left"/>
      <w:pPr>
        <w:ind w:left="720" w:hanging="360"/>
      </w:pPr>
      <w:rPr>
        <w:rFonts w:ascii="Symbol" w:hAnsi="Symbol" w:hint="default"/>
      </w:rPr>
    </w:lvl>
    <w:lvl w:ilvl="1" w:tplc="301AAF94">
      <w:start w:val="1"/>
      <w:numFmt w:val="bullet"/>
      <w:lvlText w:val="o"/>
      <w:lvlJc w:val="left"/>
      <w:pPr>
        <w:ind w:left="1440" w:hanging="360"/>
      </w:pPr>
      <w:rPr>
        <w:rFonts w:ascii="Courier New" w:hAnsi="Courier New" w:hint="default"/>
      </w:rPr>
    </w:lvl>
    <w:lvl w:ilvl="2" w:tplc="765896E6">
      <w:start w:val="1"/>
      <w:numFmt w:val="bullet"/>
      <w:lvlText w:val=""/>
      <w:lvlJc w:val="left"/>
      <w:pPr>
        <w:ind w:left="2160" w:hanging="360"/>
      </w:pPr>
      <w:rPr>
        <w:rFonts w:ascii="Wingdings" w:hAnsi="Wingdings" w:hint="default"/>
      </w:rPr>
    </w:lvl>
    <w:lvl w:ilvl="3" w:tplc="99A86C0C">
      <w:start w:val="1"/>
      <w:numFmt w:val="bullet"/>
      <w:lvlText w:val=""/>
      <w:lvlJc w:val="left"/>
      <w:pPr>
        <w:ind w:left="2880" w:hanging="360"/>
      </w:pPr>
      <w:rPr>
        <w:rFonts w:ascii="Symbol" w:hAnsi="Symbol" w:hint="default"/>
      </w:rPr>
    </w:lvl>
    <w:lvl w:ilvl="4" w:tplc="642452BA">
      <w:start w:val="1"/>
      <w:numFmt w:val="bullet"/>
      <w:lvlText w:val="o"/>
      <w:lvlJc w:val="left"/>
      <w:pPr>
        <w:ind w:left="3600" w:hanging="360"/>
      </w:pPr>
      <w:rPr>
        <w:rFonts w:ascii="Courier New" w:hAnsi="Courier New" w:hint="default"/>
      </w:rPr>
    </w:lvl>
    <w:lvl w:ilvl="5" w:tplc="37BEED32">
      <w:start w:val="1"/>
      <w:numFmt w:val="bullet"/>
      <w:lvlText w:val=""/>
      <w:lvlJc w:val="left"/>
      <w:pPr>
        <w:ind w:left="4320" w:hanging="360"/>
      </w:pPr>
      <w:rPr>
        <w:rFonts w:ascii="Wingdings" w:hAnsi="Wingdings" w:hint="default"/>
      </w:rPr>
    </w:lvl>
    <w:lvl w:ilvl="6" w:tplc="16D2F274">
      <w:start w:val="1"/>
      <w:numFmt w:val="bullet"/>
      <w:lvlText w:val=""/>
      <w:lvlJc w:val="left"/>
      <w:pPr>
        <w:ind w:left="5040" w:hanging="360"/>
      </w:pPr>
      <w:rPr>
        <w:rFonts w:ascii="Symbol" w:hAnsi="Symbol" w:hint="default"/>
      </w:rPr>
    </w:lvl>
    <w:lvl w:ilvl="7" w:tplc="F8766E4E">
      <w:start w:val="1"/>
      <w:numFmt w:val="bullet"/>
      <w:lvlText w:val="o"/>
      <w:lvlJc w:val="left"/>
      <w:pPr>
        <w:ind w:left="5760" w:hanging="360"/>
      </w:pPr>
      <w:rPr>
        <w:rFonts w:ascii="Courier New" w:hAnsi="Courier New" w:hint="default"/>
      </w:rPr>
    </w:lvl>
    <w:lvl w:ilvl="8" w:tplc="36BE78AA">
      <w:start w:val="1"/>
      <w:numFmt w:val="bullet"/>
      <w:lvlText w:val=""/>
      <w:lvlJc w:val="left"/>
      <w:pPr>
        <w:ind w:left="6480" w:hanging="360"/>
      </w:pPr>
      <w:rPr>
        <w:rFonts w:ascii="Wingdings" w:hAnsi="Wingdings" w:hint="default"/>
      </w:rPr>
    </w:lvl>
  </w:abstractNum>
  <w:abstractNum w:abstractNumId="6" w15:restartNumberingAfterBreak="0">
    <w:nsid w:val="2C008813"/>
    <w:multiLevelType w:val="hybridMultilevel"/>
    <w:tmpl w:val="0CEAF1EA"/>
    <w:lvl w:ilvl="0" w:tplc="FFFFFFFF">
      <w:start w:val="1"/>
      <w:numFmt w:val="bullet"/>
      <w:lvlText w:val=""/>
      <w:lvlJc w:val="left"/>
      <w:pPr>
        <w:ind w:left="720" w:hanging="360"/>
      </w:pPr>
      <w:rPr>
        <w:rFonts w:ascii="Symbol" w:hAnsi="Symbol" w:hint="default"/>
      </w:rPr>
    </w:lvl>
    <w:lvl w:ilvl="1" w:tplc="9AC6034E">
      <w:start w:val="1"/>
      <w:numFmt w:val="bullet"/>
      <w:lvlText w:val="o"/>
      <w:lvlJc w:val="left"/>
      <w:pPr>
        <w:ind w:left="1440" w:hanging="360"/>
      </w:pPr>
      <w:rPr>
        <w:rFonts w:ascii="Courier New" w:hAnsi="Courier New" w:hint="default"/>
      </w:rPr>
    </w:lvl>
    <w:lvl w:ilvl="2" w:tplc="2EB40C62">
      <w:start w:val="1"/>
      <w:numFmt w:val="bullet"/>
      <w:lvlText w:val=""/>
      <w:lvlJc w:val="left"/>
      <w:pPr>
        <w:ind w:left="2160" w:hanging="360"/>
      </w:pPr>
      <w:rPr>
        <w:rFonts w:ascii="Wingdings" w:hAnsi="Wingdings" w:hint="default"/>
      </w:rPr>
    </w:lvl>
    <w:lvl w:ilvl="3" w:tplc="53D807E6">
      <w:start w:val="1"/>
      <w:numFmt w:val="bullet"/>
      <w:lvlText w:val=""/>
      <w:lvlJc w:val="left"/>
      <w:pPr>
        <w:ind w:left="2880" w:hanging="360"/>
      </w:pPr>
      <w:rPr>
        <w:rFonts w:ascii="Symbol" w:hAnsi="Symbol" w:hint="default"/>
      </w:rPr>
    </w:lvl>
    <w:lvl w:ilvl="4" w:tplc="77BA8CAE">
      <w:start w:val="1"/>
      <w:numFmt w:val="bullet"/>
      <w:lvlText w:val="o"/>
      <w:lvlJc w:val="left"/>
      <w:pPr>
        <w:ind w:left="3600" w:hanging="360"/>
      </w:pPr>
      <w:rPr>
        <w:rFonts w:ascii="Courier New" w:hAnsi="Courier New" w:hint="default"/>
      </w:rPr>
    </w:lvl>
    <w:lvl w:ilvl="5" w:tplc="8474D272">
      <w:start w:val="1"/>
      <w:numFmt w:val="bullet"/>
      <w:lvlText w:val=""/>
      <w:lvlJc w:val="left"/>
      <w:pPr>
        <w:ind w:left="4320" w:hanging="360"/>
      </w:pPr>
      <w:rPr>
        <w:rFonts w:ascii="Wingdings" w:hAnsi="Wingdings" w:hint="default"/>
      </w:rPr>
    </w:lvl>
    <w:lvl w:ilvl="6" w:tplc="07A254CE">
      <w:start w:val="1"/>
      <w:numFmt w:val="bullet"/>
      <w:lvlText w:val=""/>
      <w:lvlJc w:val="left"/>
      <w:pPr>
        <w:ind w:left="5040" w:hanging="360"/>
      </w:pPr>
      <w:rPr>
        <w:rFonts w:ascii="Symbol" w:hAnsi="Symbol" w:hint="default"/>
      </w:rPr>
    </w:lvl>
    <w:lvl w:ilvl="7" w:tplc="CA7217A0">
      <w:start w:val="1"/>
      <w:numFmt w:val="bullet"/>
      <w:lvlText w:val="o"/>
      <w:lvlJc w:val="left"/>
      <w:pPr>
        <w:ind w:left="5760" w:hanging="360"/>
      </w:pPr>
      <w:rPr>
        <w:rFonts w:ascii="Courier New" w:hAnsi="Courier New" w:hint="default"/>
      </w:rPr>
    </w:lvl>
    <w:lvl w:ilvl="8" w:tplc="C25838A4">
      <w:start w:val="1"/>
      <w:numFmt w:val="bullet"/>
      <w:lvlText w:val=""/>
      <w:lvlJc w:val="left"/>
      <w:pPr>
        <w:ind w:left="6480" w:hanging="360"/>
      </w:pPr>
      <w:rPr>
        <w:rFonts w:ascii="Wingdings" w:hAnsi="Wingdings" w:hint="default"/>
      </w:rPr>
    </w:lvl>
  </w:abstractNum>
  <w:abstractNum w:abstractNumId="7" w15:restartNumberingAfterBreak="0">
    <w:nsid w:val="3017255E"/>
    <w:multiLevelType w:val="multilevel"/>
    <w:tmpl w:val="8DB62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91F20F5"/>
    <w:multiLevelType w:val="hybridMultilevel"/>
    <w:tmpl w:val="F7F4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A13D2"/>
    <w:multiLevelType w:val="hybridMultilevel"/>
    <w:tmpl w:val="0660E5D8"/>
    <w:lvl w:ilvl="0" w:tplc="283CF1A6">
      <w:start w:val="1"/>
      <w:numFmt w:val="bullet"/>
      <w:lvlText w:val=""/>
      <w:lvlJc w:val="left"/>
      <w:pPr>
        <w:ind w:left="720" w:hanging="360"/>
      </w:pPr>
      <w:rPr>
        <w:rFonts w:ascii="Symbol" w:hAnsi="Symbol" w:hint="default"/>
      </w:rPr>
    </w:lvl>
    <w:lvl w:ilvl="1" w:tplc="F06E4470">
      <w:start w:val="1"/>
      <w:numFmt w:val="bullet"/>
      <w:lvlText w:val="o"/>
      <w:lvlJc w:val="left"/>
      <w:pPr>
        <w:ind w:left="1440" w:hanging="360"/>
      </w:pPr>
      <w:rPr>
        <w:rFonts w:ascii="Courier New" w:hAnsi="Courier New" w:hint="default"/>
      </w:rPr>
    </w:lvl>
    <w:lvl w:ilvl="2" w:tplc="E77C3828">
      <w:start w:val="1"/>
      <w:numFmt w:val="bullet"/>
      <w:lvlText w:val=""/>
      <w:lvlJc w:val="left"/>
      <w:pPr>
        <w:ind w:left="2160" w:hanging="360"/>
      </w:pPr>
      <w:rPr>
        <w:rFonts w:ascii="Wingdings" w:hAnsi="Wingdings" w:hint="default"/>
      </w:rPr>
    </w:lvl>
    <w:lvl w:ilvl="3" w:tplc="A7781D9A">
      <w:start w:val="1"/>
      <w:numFmt w:val="bullet"/>
      <w:lvlText w:val=""/>
      <w:lvlJc w:val="left"/>
      <w:pPr>
        <w:ind w:left="2880" w:hanging="360"/>
      </w:pPr>
      <w:rPr>
        <w:rFonts w:ascii="Symbol" w:hAnsi="Symbol" w:hint="default"/>
      </w:rPr>
    </w:lvl>
    <w:lvl w:ilvl="4" w:tplc="01C09B72">
      <w:start w:val="1"/>
      <w:numFmt w:val="bullet"/>
      <w:lvlText w:val="o"/>
      <w:lvlJc w:val="left"/>
      <w:pPr>
        <w:ind w:left="3600" w:hanging="360"/>
      </w:pPr>
      <w:rPr>
        <w:rFonts w:ascii="Courier New" w:hAnsi="Courier New" w:hint="default"/>
      </w:rPr>
    </w:lvl>
    <w:lvl w:ilvl="5" w:tplc="F006E05A">
      <w:start w:val="1"/>
      <w:numFmt w:val="bullet"/>
      <w:lvlText w:val=""/>
      <w:lvlJc w:val="left"/>
      <w:pPr>
        <w:ind w:left="4320" w:hanging="360"/>
      </w:pPr>
      <w:rPr>
        <w:rFonts w:ascii="Wingdings" w:hAnsi="Wingdings" w:hint="default"/>
      </w:rPr>
    </w:lvl>
    <w:lvl w:ilvl="6" w:tplc="63F41D80">
      <w:start w:val="1"/>
      <w:numFmt w:val="bullet"/>
      <w:lvlText w:val=""/>
      <w:lvlJc w:val="left"/>
      <w:pPr>
        <w:ind w:left="5040" w:hanging="360"/>
      </w:pPr>
      <w:rPr>
        <w:rFonts w:ascii="Symbol" w:hAnsi="Symbol" w:hint="default"/>
      </w:rPr>
    </w:lvl>
    <w:lvl w:ilvl="7" w:tplc="194E16AE">
      <w:start w:val="1"/>
      <w:numFmt w:val="bullet"/>
      <w:lvlText w:val="o"/>
      <w:lvlJc w:val="left"/>
      <w:pPr>
        <w:ind w:left="5760" w:hanging="360"/>
      </w:pPr>
      <w:rPr>
        <w:rFonts w:ascii="Courier New" w:hAnsi="Courier New" w:hint="default"/>
      </w:rPr>
    </w:lvl>
    <w:lvl w:ilvl="8" w:tplc="79BA5240">
      <w:start w:val="1"/>
      <w:numFmt w:val="bullet"/>
      <w:lvlText w:val=""/>
      <w:lvlJc w:val="left"/>
      <w:pPr>
        <w:ind w:left="6480" w:hanging="360"/>
      </w:pPr>
      <w:rPr>
        <w:rFonts w:ascii="Wingdings" w:hAnsi="Wingdings" w:hint="default"/>
      </w:rPr>
    </w:lvl>
  </w:abstractNum>
  <w:abstractNum w:abstractNumId="10" w15:restartNumberingAfterBreak="0">
    <w:nsid w:val="3C025AE9"/>
    <w:multiLevelType w:val="hybridMultilevel"/>
    <w:tmpl w:val="68086CB0"/>
    <w:lvl w:ilvl="0" w:tplc="F84AB1A0">
      <w:start w:val="1"/>
      <w:numFmt w:val="bullet"/>
      <w:lvlText w:val=""/>
      <w:lvlJc w:val="left"/>
      <w:pPr>
        <w:ind w:left="720" w:hanging="360"/>
      </w:pPr>
      <w:rPr>
        <w:rFonts w:ascii="Symbol" w:hAnsi="Symbol" w:hint="default"/>
      </w:rPr>
    </w:lvl>
    <w:lvl w:ilvl="1" w:tplc="FD0099CC">
      <w:start w:val="1"/>
      <w:numFmt w:val="bullet"/>
      <w:lvlText w:val=""/>
      <w:lvlJc w:val="left"/>
      <w:pPr>
        <w:ind w:left="1440" w:hanging="360"/>
      </w:pPr>
      <w:rPr>
        <w:rFonts w:ascii="Symbol" w:hAnsi="Symbol" w:hint="default"/>
      </w:rPr>
    </w:lvl>
    <w:lvl w:ilvl="2" w:tplc="B936EF04">
      <w:start w:val="1"/>
      <w:numFmt w:val="bullet"/>
      <w:lvlText w:val=""/>
      <w:lvlJc w:val="left"/>
      <w:pPr>
        <w:ind w:left="2160" w:hanging="360"/>
      </w:pPr>
      <w:rPr>
        <w:rFonts w:ascii="Wingdings" w:hAnsi="Wingdings" w:hint="default"/>
      </w:rPr>
    </w:lvl>
    <w:lvl w:ilvl="3" w:tplc="1DBE5C26">
      <w:start w:val="1"/>
      <w:numFmt w:val="bullet"/>
      <w:lvlText w:val=""/>
      <w:lvlJc w:val="left"/>
      <w:pPr>
        <w:ind w:left="2880" w:hanging="360"/>
      </w:pPr>
      <w:rPr>
        <w:rFonts w:ascii="Symbol" w:hAnsi="Symbol" w:hint="default"/>
      </w:rPr>
    </w:lvl>
    <w:lvl w:ilvl="4" w:tplc="91F00C62">
      <w:start w:val="1"/>
      <w:numFmt w:val="bullet"/>
      <w:lvlText w:val="o"/>
      <w:lvlJc w:val="left"/>
      <w:pPr>
        <w:ind w:left="3600" w:hanging="360"/>
      </w:pPr>
      <w:rPr>
        <w:rFonts w:ascii="Courier New" w:hAnsi="Courier New" w:hint="default"/>
      </w:rPr>
    </w:lvl>
    <w:lvl w:ilvl="5" w:tplc="78060584">
      <w:start w:val="1"/>
      <w:numFmt w:val="bullet"/>
      <w:lvlText w:val=""/>
      <w:lvlJc w:val="left"/>
      <w:pPr>
        <w:ind w:left="4320" w:hanging="360"/>
      </w:pPr>
      <w:rPr>
        <w:rFonts w:ascii="Wingdings" w:hAnsi="Wingdings" w:hint="default"/>
      </w:rPr>
    </w:lvl>
    <w:lvl w:ilvl="6" w:tplc="E736B8D6">
      <w:start w:val="1"/>
      <w:numFmt w:val="bullet"/>
      <w:lvlText w:val=""/>
      <w:lvlJc w:val="left"/>
      <w:pPr>
        <w:ind w:left="5040" w:hanging="360"/>
      </w:pPr>
      <w:rPr>
        <w:rFonts w:ascii="Symbol" w:hAnsi="Symbol" w:hint="default"/>
      </w:rPr>
    </w:lvl>
    <w:lvl w:ilvl="7" w:tplc="72905A5E">
      <w:start w:val="1"/>
      <w:numFmt w:val="bullet"/>
      <w:lvlText w:val="o"/>
      <w:lvlJc w:val="left"/>
      <w:pPr>
        <w:ind w:left="5760" w:hanging="360"/>
      </w:pPr>
      <w:rPr>
        <w:rFonts w:ascii="Courier New" w:hAnsi="Courier New" w:hint="default"/>
      </w:rPr>
    </w:lvl>
    <w:lvl w:ilvl="8" w:tplc="1E863A7E">
      <w:start w:val="1"/>
      <w:numFmt w:val="bullet"/>
      <w:lvlText w:val=""/>
      <w:lvlJc w:val="left"/>
      <w:pPr>
        <w:ind w:left="6480" w:hanging="360"/>
      </w:pPr>
      <w:rPr>
        <w:rFonts w:ascii="Wingdings" w:hAnsi="Wingdings" w:hint="default"/>
      </w:rPr>
    </w:lvl>
  </w:abstractNum>
  <w:abstractNum w:abstractNumId="11" w15:restartNumberingAfterBreak="0">
    <w:nsid w:val="3E1007D9"/>
    <w:multiLevelType w:val="hybridMultilevel"/>
    <w:tmpl w:val="D0F86DB4"/>
    <w:lvl w:ilvl="0" w:tplc="135C24F6">
      <w:start w:val="1"/>
      <w:numFmt w:val="bullet"/>
      <w:lvlText w:val=""/>
      <w:lvlJc w:val="left"/>
      <w:pPr>
        <w:ind w:left="720" w:hanging="360"/>
      </w:pPr>
      <w:rPr>
        <w:rFonts w:ascii="Symbol" w:hAnsi="Symbol" w:hint="default"/>
      </w:rPr>
    </w:lvl>
    <w:lvl w:ilvl="1" w:tplc="570AA80A">
      <w:start w:val="1"/>
      <w:numFmt w:val="bullet"/>
      <w:lvlText w:val=""/>
      <w:lvlJc w:val="left"/>
      <w:pPr>
        <w:ind w:left="1440" w:hanging="360"/>
      </w:pPr>
      <w:rPr>
        <w:rFonts w:ascii="Symbol" w:hAnsi="Symbol" w:hint="default"/>
      </w:rPr>
    </w:lvl>
    <w:lvl w:ilvl="2" w:tplc="2C1461EC">
      <w:start w:val="1"/>
      <w:numFmt w:val="bullet"/>
      <w:lvlText w:val=""/>
      <w:lvlJc w:val="left"/>
      <w:pPr>
        <w:ind w:left="2160" w:hanging="360"/>
      </w:pPr>
      <w:rPr>
        <w:rFonts w:ascii="Wingdings" w:hAnsi="Wingdings" w:hint="default"/>
      </w:rPr>
    </w:lvl>
    <w:lvl w:ilvl="3" w:tplc="0598FD80">
      <w:start w:val="1"/>
      <w:numFmt w:val="bullet"/>
      <w:lvlText w:val=""/>
      <w:lvlJc w:val="left"/>
      <w:pPr>
        <w:ind w:left="2880" w:hanging="360"/>
      </w:pPr>
      <w:rPr>
        <w:rFonts w:ascii="Symbol" w:hAnsi="Symbol" w:hint="default"/>
      </w:rPr>
    </w:lvl>
    <w:lvl w:ilvl="4" w:tplc="D62852EE">
      <w:start w:val="1"/>
      <w:numFmt w:val="bullet"/>
      <w:lvlText w:val="o"/>
      <w:lvlJc w:val="left"/>
      <w:pPr>
        <w:ind w:left="3600" w:hanging="360"/>
      </w:pPr>
      <w:rPr>
        <w:rFonts w:ascii="Courier New" w:hAnsi="Courier New" w:hint="default"/>
      </w:rPr>
    </w:lvl>
    <w:lvl w:ilvl="5" w:tplc="D012F74C">
      <w:start w:val="1"/>
      <w:numFmt w:val="bullet"/>
      <w:lvlText w:val=""/>
      <w:lvlJc w:val="left"/>
      <w:pPr>
        <w:ind w:left="4320" w:hanging="360"/>
      </w:pPr>
      <w:rPr>
        <w:rFonts w:ascii="Wingdings" w:hAnsi="Wingdings" w:hint="default"/>
      </w:rPr>
    </w:lvl>
    <w:lvl w:ilvl="6" w:tplc="B560B81E">
      <w:start w:val="1"/>
      <w:numFmt w:val="bullet"/>
      <w:lvlText w:val=""/>
      <w:lvlJc w:val="left"/>
      <w:pPr>
        <w:ind w:left="5040" w:hanging="360"/>
      </w:pPr>
      <w:rPr>
        <w:rFonts w:ascii="Symbol" w:hAnsi="Symbol" w:hint="default"/>
      </w:rPr>
    </w:lvl>
    <w:lvl w:ilvl="7" w:tplc="007CCCC8">
      <w:start w:val="1"/>
      <w:numFmt w:val="bullet"/>
      <w:lvlText w:val="o"/>
      <w:lvlJc w:val="left"/>
      <w:pPr>
        <w:ind w:left="5760" w:hanging="360"/>
      </w:pPr>
      <w:rPr>
        <w:rFonts w:ascii="Courier New" w:hAnsi="Courier New" w:hint="default"/>
      </w:rPr>
    </w:lvl>
    <w:lvl w:ilvl="8" w:tplc="D3F05DE8">
      <w:start w:val="1"/>
      <w:numFmt w:val="bullet"/>
      <w:lvlText w:val=""/>
      <w:lvlJc w:val="left"/>
      <w:pPr>
        <w:ind w:left="6480" w:hanging="360"/>
      </w:pPr>
      <w:rPr>
        <w:rFonts w:ascii="Wingdings" w:hAnsi="Wingdings" w:hint="default"/>
      </w:rPr>
    </w:lvl>
  </w:abstractNum>
  <w:abstractNum w:abstractNumId="12" w15:restartNumberingAfterBreak="0">
    <w:nsid w:val="3E77A781"/>
    <w:multiLevelType w:val="hybridMultilevel"/>
    <w:tmpl w:val="D71244AC"/>
    <w:lvl w:ilvl="0" w:tplc="0E30C632">
      <w:start w:val="1"/>
      <w:numFmt w:val="bullet"/>
      <w:lvlText w:val=""/>
      <w:lvlJc w:val="left"/>
      <w:pPr>
        <w:ind w:left="720" w:hanging="360"/>
      </w:pPr>
      <w:rPr>
        <w:rFonts w:ascii="Symbol" w:hAnsi="Symbol" w:hint="default"/>
      </w:rPr>
    </w:lvl>
    <w:lvl w:ilvl="1" w:tplc="1B5CF570">
      <w:start w:val="1"/>
      <w:numFmt w:val="bullet"/>
      <w:lvlText w:val="o"/>
      <w:lvlJc w:val="left"/>
      <w:pPr>
        <w:ind w:left="1440" w:hanging="360"/>
      </w:pPr>
      <w:rPr>
        <w:rFonts w:ascii="Courier New" w:hAnsi="Courier New" w:hint="default"/>
      </w:rPr>
    </w:lvl>
    <w:lvl w:ilvl="2" w:tplc="6448B790">
      <w:start w:val="1"/>
      <w:numFmt w:val="bullet"/>
      <w:lvlText w:val=""/>
      <w:lvlJc w:val="left"/>
      <w:pPr>
        <w:ind w:left="2160" w:hanging="360"/>
      </w:pPr>
      <w:rPr>
        <w:rFonts w:ascii="Wingdings" w:hAnsi="Wingdings" w:hint="default"/>
      </w:rPr>
    </w:lvl>
    <w:lvl w:ilvl="3" w:tplc="9DBE17F8">
      <w:start w:val="1"/>
      <w:numFmt w:val="bullet"/>
      <w:lvlText w:val=""/>
      <w:lvlJc w:val="left"/>
      <w:pPr>
        <w:ind w:left="2880" w:hanging="360"/>
      </w:pPr>
      <w:rPr>
        <w:rFonts w:ascii="Symbol" w:hAnsi="Symbol" w:hint="default"/>
      </w:rPr>
    </w:lvl>
    <w:lvl w:ilvl="4" w:tplc="F3187CFC">
      <w:start w:val="1"/>
      <w:numFmt w:val="bullet"/>
      <w:lvlText w:val="o"/>
      <w:lvlJc w:val="left"/>
      <w:pPr>
        <w:ind w:left="3600" w:hanging="360"/>
      </w:pPr>
      <w:rPr>
        <w:rFonts w:ascii="Courier New" w:hAnsi="Courier New" w:hint="default"/>
      </w:rPr>
    </w:lvl>
    <w:lvl w:ilvl="5" w:tplc="4C46765E">
      <w:start w:val="1"/>
      <w:numFmt w:val="bullet"/>
      <w:lvlText w:val=""/>
      <w:lvlJc w:val="left"/>
      <w:pPr>
        <w:ind w:left="4320" w:hanging="360"/>
      </w:pPr>
      <w:rPr>
        <w:rFonts w:ascii="Wingdings" w:hAnsi="Wingdings" w:hint="default"/>
      </w:rPr>
    </w:lvl>
    <w:lvl w:ilvl="6" w:tplc="4FF4D718">
      <w:start w:val="1"/>
      <w:numFmt w:val="bullet"/>
      <w:lvlText w:val=""/>
      <w:lvlJc w:val="left"/>
      <w:pPr>
        <w:ind w:left="5040" w:hanging="360"/>
      </w:pPr>
      <w:rPr>
        <w:rFonts w:ascii="Symbol" w:hAnsi="Symbol" w:hint="default"/>
      </w:rPr>
    </w:lvl>
    <w:lvl w:ilvl="7" w:tplc="521C569E">
      <w:start w:val="1"/>
      <w:numFmt w:val="bullet"/>
      <w:lvlText w:val="o"/>
      <w:lvlJc w:val="left"/>
      <w:pPr>
        <w:ind w:left="5760" w:hanging="360"/>
      </w:pPr>
      <w:rPr>
        <w:rFonts w:ascii="Courier New" w:hAnsi="Courier New" w:hint="default"/>
      </w:rPr>
    </w:lvl>
    <w:lvl w:ilvl="8" w:tplc="59D0F168">
      <w:start w:val="1"/>
      <w:numFmt w:val="bullet"/>
      <w:lvlText w:val=""/>
      <w:lvlJc w:val="left"/>
      <w:pPr>
        <w:ind w:left="6480" w:hanging="360"/>
      </w:pPr>
      <w:rPr>
        <w:rFonts w:ascii="Wingdings" w:hAnsi="Wingdings" w:hint="default"/>
      </w:rPr>
    </w:lvl>
  </w:abstractNum>
  <w:abstractNum w:abstractNumId="13" w15:restartNumberingAfterBreak="0">
    <w:nsid w:val="43AC8BA5"/>
    <w:multiLevelType w:val="hybridMultilevel"/>
    <w:tmpl w:val="E1BC9E56"/>
    <w:lvl w:ilvl="0" w:tplc="BDF8847C">
      <w:start w:val="1"/>
      <w:numFmt w:val="bullet"/>
      <w:lvlText w:val=""/>
      <w:lvlJc w:val="left"/>
      <w:pPr>
        <w:ind w:left="720" w:hanging="360"/>
      </w:pPr>
      <w:rPr>
        <w:rFonts w:ascii="Symbol" w:hAnsi="Symbol" w:hint="default"/>
      </w:rPr>
    </w:lvl>
    <w:lvl w:ilvl="1" w:tplc="F984E590">
      <w:start w:val="1"/>
      <w:numFmt w:val="bullet"/>
      <w:lvlText w:val="o"/>
      <w:lvlJc w:val="left"/>
      <w:pPr>
        <w:ind w:left="1440" w:hanging="360"/>
      </w:pPr>
      <w:rPr>
        <w:rFonts w:ascii="Courier New" w:hAnsi="Courier New" w:hint="default"/>
      </w:rPr>
    </w:lvl>
    <w:lvl w:ilvl="2" w:tplc="64F6C388">
      <w:start w:val="1"/>
      <w:numFmt w:val="bullet"/>
      <w:lvlText w:val=""/>
      <w:lvlJc w:val="left"/>
      <w:pPr>
        <w:ind w:left="2160" w:hanging="360"/>
      </w:pPr>
      <w:rPr>
        <w:rFonts w:ascii="Wingdings" w:hAnsi="Wingdings" w:hint="default"/>
      </w:rPr>
    </w:lvl>
    <w:lvl w:ilvl="3" w:tplc="D5B65CC0">
      <w:start w:val="1"/>
      <w:numFmt w:val="bullet"/>
      <w:lvlText w:val=""/>
      <w:lvlJc w:val="left"/>
      <w:pPr>
        <w:ind w:left="2880" w:hanging="360"/>
      </w:pPr>
      <w:rPr>
        <w:rFonts w:ascii="Symbol" w:hAnsi="Symbol" w:hint="default"/>
      </w:rPr>
    </w:lvl>
    <w:lvl w:ilvl="4" w:tplc="8BF8247A">
      <w:start w:val="1"/>
      <w:numFmt w:val="bullet"/>
      <w:lvlText w:val="o"/>
      <w:lvlJc w:val="left"/>
      <w:pPr>
        <w:ind w:left="3600" w:hanging="360"/>
      </w:pPr>
      <w:rPr>
        <w:rFonts w:ascii="Courier New" w:hAnsi="Courier New" w:hint="default"/>
      </w:rPr>
    </w:lvl>
    <w:lvl w:ilvl="5" w:tplc="BAEC6EBC">
      <w:start w:val="1"/>
      <w:numFmt w:val="bullet"/>
      <w:lvlText w:val=""/>
      <w:lvlJc w:val="left"/>
      <w:pPr>
        <w:ind w:left="4320" w:hanging="360"/>
      </w:pPr>
      <w:rPr>
        <w:rFonts w:ascii="Wingdings" w:hAnsi="Wingdings" w:hint="default"/>
      </w:rPr>
    </w:lvl>
    <w:lvl w:ilvl="6" w:tplc="9E744342">
      <w:start w:val="1"/>
      <w:numFmt w:val="bullet"/>
      <w:lvlText w:val=""/>
      <w:lvlJc w:val="left"/>
      <w:pPr>
        <w:ind w:left="5040" w:hanging="360"/>
      </w:pPr>
      <w:rPr>
        <w:rFonts w:ascii="Symbol" w:hAnsi="Symbol" w:hint="default"/>
      </w:rPr>
    </w:lvl>
    <w:lvl w:ilvl="7" w:tplc="88E0A34C">
      <w:start w:val="1"/>
      <w:numFmt w:val="bullet"/>
      <w:lvlText w:val="o"/>
      <w:lvlJc w:val="left"/>
      <w:pPr>
        <w:ind w:left="5760" w:hanging="360"/>
      </w:pPr>
      <w:rPr>
        <w:rFonts w:ascii="Courier New" w:hAnsi="Courier New" w:hint="default"/>
      </w:rPr>
    </w:lvl>
    <w:lvl w:ilvl="8" w:tplc="4D6C88AA">
      <w:start w:val="1"/>
      <w:numFmt w:val="bullet"/>
      <w:lvlText w:val=""/>
      <w:lvlJc w:val="left"/>
      <w:pPr>
        <w:ind w:left="6480" w:hanging="360"/>
      </w:pPr>
      <w:rPr>
        <w:rFonts w:ascii="Wingdings" w:hAnsi="Wingdings" w:hint="default"/>
      </w:rPr>
    </w:lvl>
  </w:abstractNum>
  <w:abstractNum w:abstractNumId="14" w15:restartNumberingAfterBreak="0">
    <w:nsid w:val="4B25043F"/>
    <w:multiLevelType w:val="hybridMultilevel"/>
    <w:tmpl w:val="B23C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17874"/>
    <w:multiLevelType w:val="hybridMultilevel"/>
    <w:tmpl w:val="8654C970"/>
    <w:lvl w:ilvl="0" w:tplc="724C56C6">
      <w:start w:val="1"/>
      <w:numFmt w:val="bullet"/>
      <w:lvlText w:val=""/>
      <w:lvlJc w:val="left"/>
      <w:pPr>
        <w:tabs>
          <w:tab w:val="num" w:pos="720"/>
        </w:tabs>
        <w:ind w:left="720" w:hanging="360"/>
      </w:pPr>
      <w:rPr>
        <w:rFonts w:ascii="Symbol" w:hAnsi="Symbol" w:hint="default"/>
        <w:sz w:val="20"/>
      </w:rPr>
    </w:lvl>
    <w:lvl w:ilvl="1" w:tplc="4906FA26" w:tentative="1">
      <w:start w:val="1"/>
      <w:numFmt w:val="bullet"/>
      <w:lvlText w:val=""/>
      <w:lvlJc w:val="left"/>
      <w:pPr>
        <w:tabs>
          <w:tab w:val="num" w:pos="1440"/>
        </w:tabs>
        <w:ind w:left="1440" w:hanging="360"/>
      </w:pPr>
      <w:rPr>
        <w:rFonts w:ascii="Symbol" w:hAnsi="Symbol" w:hint="default"/>
        <w:sz w:val="20"/>
      </w:rPr>
    </w:lvl>
    <w:lvl w:ilvl="2" w:tplc="154C5658" w:tentative="1">
      <w:start w:val="1"/>
      <w:numFmt w:val="bullet"/>
      <w:lvlText w:val=""/>
      <w:lvlJc w:val="left"/>
      <w:pPr>
        <w:tabs>
          <w:tab w:val="num" w:pos="2160"/>
        </w:tabs>
        <w:ind w:left="2160" w:hanging="360"/>
      </w:pPr>
      <w:rPr>
        <w:rFonts w:ascii="Symbol" w:hAnsi="Symbol" w:hint="default"/>
        <w:sz w:val="20"/>
      </w:rPr>
    </w:lvl>
    <w:lvl w:ilvl="3" w:tplc="EAE01068" w:tentative="1">
      <w:start w:val="1"/>
      <w:numFmt w:val="bullet"/>
      <w:lvlText w:val=""/>
      <w:lvlJc w:val="left"/>
      <w:pPr>
        <w:tabs>
          <w:tab w:val="num" w:pos="2880"/>
        </w:tabs>
        <w:ind w:left="2880" w:hanging="360"/>
      </w:pPr>
      <w:rPr>
        <w:rFonts w:ascii="Symbol" w:hAnsi="Symbol" w:hint="default"/>
        <w:sz w:val="20"/>
      </w:rPr>
    </w:lvl>
    <w:lvl w:ilvl="4" w:tplc="D152E798" w:tentative="1">
      <w:start w:val="1"/>
      <w:numFmt w:val="bullet"/>
      <w:lvlText w:val=""/>
      <w:lvlJc w:val="left"/>
      <w:pPr>
        <w:tabs>
          <w:tab w:val="num" w:pos="3600"/>
        </w:tabs>
        <w:ind w:left="3600" w:hanging="360"/>
      </w:pPr>
      <w:rPr>
        <w:rFonts w:ascii="Symbol" w:hAnsi="Symbol" w:hint="default"/>
        <w:sz w:val="20"/>
      </w:rPr>
    </w:lvl>
    <w:lvl w:ilvl="5" w:tplc="38743954" w:tentative="1">
      <w:start w:val="1"/>
      <w:numFmt w:val="bullet"/>
      <w:lvlText w:val=""/>
      <w:lvlJc w:val="left"/>
      <w:pPr>
        <w:tabs>
          <w:tab w:val="num" w:pos="4320"/>
        </w:tabs>
        <w:ind w:left="4320" w:hanging="360"/>
      </w:pPr>
      <w:rPr>
        <w:rFonts w:ascii="Symbol" w:hAnsi="Symbol" w:hint="default"/>
        <w:sz w:val="20"/>
      </w:rPr>
    </w:lvl>
    <w:lvl w:ilvl="6" w:tplc="DC868D98" w:tentative="1">
      <w:start w:val="1"/>
      <w:numFmt w:val="bullet"/>
      <w:lvlText w:val=""/>
      <w:lvlJc w:val="left"/>
      <w:pPr>
        <w:tabs>
          <w:tab w:val="num" w:pos="5040"/>
        </w:tabs>
        <w:ind w:left="5040" w:hanging="360"/>
      </w:pPr>
      <w:rPr>
        <w:rFonts w:ascii="Symbol" w:hAnsi="Symbol" w:hint="default"/>
        <w:sz w:val="20"/>
      </w:rPr>
    </w:lvl>
    <w:lvl w:ilvl="7" w:tplc="77CAFA04" w:tentative="1">
      <w:start w:val="1"/>
      <w:numFmt w:val="bullet"/>
      <w:lvlText w:val=""/>
      <w:lvlJc w:val="left"/>
      <w:pPr>
        <w:tabs>
          <w:tab w:val="num" w:pos="5760"/>
        </w:tabs>
        <w:ind w:left="5760" w:hanging="360"/>
      </w:pPr>
      <w:rPr>
        <w:rFonts w:ascii="Symbol" w:hAnsi="Symbol" w:hint="default"/>
        <w:sz w:val="20"/>
      </w:rPr>
    </w:lvl>
    <w:lvl w:ilvl="8" w:tplc="2808010E"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697A59"/>
    <w:multiLevelType w:val="hybridMultilevel"/>
    <w:tmpl w:val="CBB8E7BE"/>
    <w:lvl w:ilvl="0" w:tplc="20AA8428">
      <w:start w:val="1"/>
      <w:numFmt w:val="bullet"/>
      <w:lvlText w:val=""/>
      <w:lvlJc w:val="left"/>
      <w:pPr>
        <w:ind w:left="720" w:hanging="360"/>
      </w:pPr>
      <w:rPr>
        <w:rFonts w:ascii="Symbol" w:hAnsi="Symbol" w:hint="default"/>
      </w:rPr>
    </w:lvl>
    <w:lvl w:ilvl="1" w:tplc="71346792">
      <w:start w:val="1"/>
      <w:numFmt w:val="bullet"/>
      <w:lvlText w:val="o"/>
      <w:lvlJc w:val="left"/>
      <w:pPr>
        <w:ind w:left="1440" w:hanging="360"/>
      </w:pPr>
      <w:rPr>
        <w:rFonts w:ascii="Courier New" w:hAnsi="Courier New" w:hint="default"/>
      </w:rPr>
    </w:lvl>
    <w:lvl w:ilvl="2" w:tplc="A4D4F464">
      <w:start w:val="1"/>
      <w:numFmt w:val="bullet"/>
      <w:lvlText w:val=""/>
      <w:lvlJc w:val="left"/>
      <w:pPr>
        <w:ind w:left="2160" w:hanging="360"/>
      </w:pPr>
      <w:rPr>
        <w:rFonts w:ascii="Wingdings" w:hAnsi="Wingdings" w:hint="default"/>
      </w:rPr>
    </w:lvl>
    <w:lvl w:ilvl="3" w:tplc="396C585E">
      <w:start w:val="1"/>
      <w:numFmt w:val="bullet"/>
      <w:lvlText w:val=""/>
      <w:lvlJc w:val="left"/>
      <w:pPr>
        <w:ind w:left="2880" w:hanging="360"/>
      </w:pPr>
      <w:rPr>
        <w:rFonts w:ascii="Symbol" w:hAnsi="Symbol" w:hint="default"/>
      </w:rPr>
    </w:lvl>
    <w:lvl w:ilvl="4" w:tplc="A4945B10">
      <w:start w:val="1"/>
      <w:numFmt w:val="bullet"/>
      <w:lvlText w:val="o"/>
      <w:lvlJc w:val="left"/>
      <w:pPr>
        <w:ind w:left="3600" w:hanging="360"/>
      </w:pPr>
      <w:rPr>
        <w:rFonts w:ascii="Courier New" w:hAnsi="Courier New" w:hint="default"/>
      </w:rPr>
    </w:lvl>
    <w:lvl w:ilvl="5" w:tplc="E33AC84E">
      <w:start w:val="1"/>
      <w:numFmt w:val="bullet"/>
      <w:lvlText w:val=""/>
      <w:lvlJc w:val="left"/>
      <w:pPr>
        <w:ind w:left="4320" w:hanging="360"/>
      </w:pPr>
      <w:rPr>
        <w:rFonts w:ascii="Wingdings" w:hAnsi="Wingdings" w:hint="default"/>
      </w:rPr>
    </w:lvl>
    <w:lvl w:ilvl="6" w:tplc="D1A4131E">
      <w:start w:val="1"/>
      <w:numFmt w:val="bullet"/>
      <w:lvlText w:val=""/>
      <w:lvlJc w:val="left"/>
      <w:pPr>
        <w:ind w:left="5040" w:hanging="360"/>
      </w:pPr>
      <w:rPr>
        <w:rFonts w:ascii="Symbol" w:hAnsi="Symbol" w:hint="default"/>
      </w:rPr>
    </w:lvl>
    <w:lvl w:ilvl="7" w:tplc="D73229C2">
      <w:start w:val="1"/>
      <w:numFmt w:val="bullet"/>
      <w:lvlText w:val="o"/>
      <w:lvlJc w:val="left"/>
      <w:pPr>
        <w:ind w:left="5760" w:hanging="360"/>
      </w:pPr>
      <w:rPr>
        <w:rFonts w:ascii="Courier New" w:hAnsi="Courier New" w:hint="default"/>
      </w:rPr>
    </w:lvl>
    <w:lvl w:ilvl="8" w:tplc="641860C8">
      <w:start w:val="1"/>
      <w:numFmt w:val="bullet"/>
      <w:lvlText w:val=""/>
      <w:lvlJc w:val="left"/>
      <w:pPr>
        <w:ind w:left="6480" w:hanging="360"/>
      </w:pPr>
      <w:rPr>
        <w:rFonts w:ascii="Wingdings" w:hAnsi="Wingdings" w:hint="default"/>
      </w:rPr>
    </w:lvl>
  </w:abstractNum>
  <w:abstractNum w:abstractNumId="17" w15:restartNumberingAfterBreak="0">
    <w:nsid w:val="6F04365B"/>
    <w:multiLevelType w:val="hybridMultilevel"/>
    <w:tmpl w:val="D904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A88112"/>
    <w:multiLevelType w:val="hybridMultilevel"/>
    <w:tmpl w:val="085AE5B2"/>
    <w:lvl w:ilvl="0" w:tplc="6C660B76">
      <w:start w:val="1"/>
      <w:numFmt w:val="bullet"/>
      <w:lvlText w:val=""/>
      <w:lvlJc w:val="left"/>
      <w:pPr>
        <w:ind w:left="720" w:hanging="360"/>
      </w:pPr>
      <w:rPr>
        <w:rFonts w:ascii="Symbol" w:hAnsi="Symbol" w:hint="default"/>
      </w:rPr>
    </w:lvl>
    <w:lvl w:ilvl="1" w:tplc="236C3D4A">
      <w:start w:val="1"/>
      <w:numFmt w:val="bullet"/>
      <w:lvlText w:val=""/>
      <w:lvlJc w:val="left"/>
      <w:pPr>
        <w:ind w:left="1440" w:hanging="360"/>
      </w:pPr>
      <w:rPr>
        <w:rFonts w:ascii="Symbol" w:hAnsi="Symbol" w:hint="default"/>
      </w:rPr>
    </w:lvl>
    <w:lvl w:ilvl="2" w:tplc="ACA4C31C">
      <w:start w:val="1"/>
      <w:numFmt w:val="bullet"/>
      <w:lvlText w:val=""/>
      <w:lvlJc w:val="left"/>
      <w:pPr>
        <w:ind w:left="2160" w:hanging="360"/>
      </w:pPr>
      <w:rPr>
        <w:rFonts w:ascii="Wingdings" w:hAnsi="Wingdings" w:hint="default"/>
      </w:rPr>
    </w:lvl>
    <w:lvl w:ilvl="3" w:tplc="80B62556">
      <w:start w:val="1"/>
      <w:numFmt w:val="bullet"/>
      <w:lvlText w:val=""/>
      <w:lvlJc w:val="left"/>
      <w:pPr>
        <w:ind w:left="2880" w:hanging="360"/>
      </w:pPr>
      <w:rPr>
        <w:rFonts w:ascii="Symbol" w:hAnsi="Symbol" w:hint="default"/>
      </w:rPr>
    </w:lvl>
    <w:lvl w:ilvl="4" w:tplc="BA5E5A76">
      <w:start w:val="1"/>
      <w:numFmt w:val="bullet"/>
      <w:lvlText w:val="o"/>
      <w:lvlJc w:val="left"/>
      <w:pPr>
        <w:ind w:left="3600" w:hanging="360"/>
      </w:pPr>
      <w:rPr>
        <w:rFonts w:ascii="Courier New" w:hAnsi="Courier New" w:hint="default"/>
      </w:rPr>
    </w:lvl>
    <w:lvl w:ilvl="5" w:tplc="D0889826">
      <w:start w:val="1"/>
      <w:numFmt w:val="bullet"/>
      <w:lvlText w:val=""/>
      <w:lvlJc w:val="left"/>
      <w:pPr>
        <w:ind w:left="4320" w:hanging="360"/>
      </w:pPr>
      <w:rPr>
        <w:rFonts w:ascii="Wingdings" w:hAnsi="Wingdings" w:hint="default"/>
      </w:rPr>
    </w:lvl>
    <w:lvl w:ilvl="6" w:tplc="85327342">
      <w:start w:val="1"/>
      <w:numFmt w:val="bullet"/>
      <w:lvlText w:val=""/>
      <w:lvlJc w:val="left"/>
      <w:pPr>
        <w:ind w:left="5040" w:hanging="360"/>
      </w:pPr>
      <w:rPr>
        <w:rFonts w:ascii="Symbol" w:hAnsi="Symbol" w:hint="default"/>
      </w:rPr>
    </w:lvl>
    <w:lvl w:ilvl="7" w:tplc="1968F87A">
      <w:start w:val="1"/>
      <w:numFmt w:val="bullet"/>
      <w:lvlText w:val="o"/>
      <w:lvlJc w:val="left"/>
      <w:pPr>
        <w:ind w:left="5760" w:hanging="360"/>
      </w:pPr>
      <w:rPr>
        <w:rFonts w:ascii="Courier New" w:hAnsi="Courier New" w:hint="default"/>
      </w:rPr>
    </w:lvl>
    <w:lvl w:ilvl="8" w:tplc="0BDC50B4">
      <w:start w:val="1"/>
      <w:numFmt w:val="bullet"/>
      <w:lvlText w:val=""/>
      <w:lvlJc w:val="left"/>
      <w:pPr>
        <w:ind w:left="6480" w:hanging="360"/>
      </w:pPr>
      <w:rPr>
        <w:rFonts w:ascii="Wingdings" w:hAnsi="Wingdings" w:hint="default"/>
      </w:rPr>
    </w:lvl>
  </w:abstractNum>
  <w:abstractNum w:abstractNumId="19" w15:restartNumberingAfterBreak="0">
    <w:nsid w:val="72285AB9"/>
    <w:multiLevelType w:val="multilevel"/>
    <w:tmpl w:val="D84C7FBA"/>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6893396"/>
    <w:multiLevelType w:val="hybridMultilevel"/>
    <w:tmpl w:val="3B00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71A39"/>
    <w:multiLevelType w:val="multilevel"/>
    <w:tmpl w:val="53CE8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6058A0"/>
    <w:multiLevelType w:val="multilevel"/>
    <w:tmpl w:val="68D0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288578">
    <w:abstractNumId w:val="11"/>
  </w:num>
  <w:num w:numId="2" w16cid:durableId="2060470802">
    <w:abstractNumId w:val="12"/>
  </w:num>
  <w:num w:numId="3" w16cid:durableId="1383796156">
    <w:abstractNumId w:val="13"/>
  </w:num>
  <w:num w:numId="4" w16cid:durableId="335772129">
    <w:abstractNumId w:val="19"/>
  </w:num>
  <w:num w:numId="5" w16cid:durableId="1823959619">
    <w:abstractNumId w:val="10"/>
  </w:num>
  <w:num w:numId="6" w16cid:durableId="431973301">
    <w:abstractNumId w:val="3"/>
  </w:num>
  <w:num w:numId="7" w16cid:durableId="983462233">
    <w:abstractNumId w:val="18"/>
  </w:num>
  <w:num w:numId="8" w16cid:durableId="79834022">
    <w:abstractNumId w:val="9"/>
  </w:num>
  <w:num w:numId="9" w16cid:durableId="1750230637">
    <w:abstractNumId w:val="16"/>
  </w:num>
  <w:num w:numId="10" w16cid:durableId="1286615535">
    <w:abstractNumId w:val="1"/>
  </w:num>
  <w:num w:numId="11" w16cid:durableId="153028626">
    <w:abstractNumId w:val="5"/>
  </w:num>
  <w:num w:numId="12" w16cid:durableId="119105574">
    <w:abstractNumId w:val="8"/>
  </w:num>
  <w:num w:numId="13" w16cid:durableId="409692176">
    <w:abstractNumId w:val="6"/>
  </w:num>
  <w:num w:numId="14" w16cid:durableId="960186844">
    <w:abstractNumId w:val="14"/>
  </w:num>
  <w:num w:numId="15" w16cid:durableId="1146170170">
    <w:abstractNumId w:val="2"/>
  </w:num>
  <w:num w:numId="16" w16cid:durableId="1823959593">
    <w:abstractNumId w:val="7"/>
  </w:num>
  <w:num w:numId="17" w16cid:durableId="1878538789">
    <w:abstractNumId w:val="17"/>
  </w:num>
  <w:num w:numId="18" w16cid:durableId="1807775691">
    <w:abstractNumId w:val="20"/>
  </w:num>
  <w:num w:numId="19" w16cid:durableId="2029603442">
    <w:abstractNumId w:val="4"/>
  </w:num>
  <w:num w:numId="20" w16cid:durableId="1578132323">
    <w:abstractNumId w:val="21"/>
  </w:num>
  <w:num w:numId="21" w16cid:durableId="519589297">
    <w:abstractNumId w:val="0"/>
  </w:num>
  <w:num w:numId="22" w16cid:durableId="659773253">
    <w:abstractNumId w:val="15"/>
  </w:num>
  <w:num w:numId="23" w16cid:durableId="15229398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DB"/>
    <w:rsid w:val="00011B29"/>
    <w:rsid w:val="00086663"/>
    <w:rsid w:val="0009300D"/>
    <w:rsid w:val="00176E6B"/>
    <w:rsid w:val="002221DB"/>
    <w:rsid w:val="00235B52"/>
    <w:rsid w:val="002B59FE"/>
    <w:rsid w:val="002F7D1E"/>
    <w:rsid w:val="004B631F"/>
    <w:rsid w:val="004C1ED0"/>
    <w:rsid w:val="004C712A"/>
    <w:rsid w:val="005A3056"/>
    <w:rsid w:val="006F73C9"/>
    <w:rsid w:val="00750496"/>
    <w:rsid w:val="008F5DBA"/>
    <w:rsid w:val="0096459E"/>
    <w:rsid w:val="00966521"/>
    <w:rsid w:val="0097091F"/>
    <w:rsid w:val="009D40BF"/>
    <w:rsid w:val="00A45117"/>
    <w:rsid w:val="00A913AA"/>
    <w:rsid w:val="00B71DA2"/>
    <w:rsid w:val="00BD0319"/>
    <w:rsid w:val="00CE29C8"/>
    <w:rsid w:val="00D113C0"/>
    <w:rsid w:val="00DC6331"/>
    <w:rsid w:val="00E45609"/>
    <w:rsid w:val="00EF0AC9"/>
    <w:rsid w:val="00FA2913"/>
    <w:rsid w:val="00FB6A24"/>
    <w:rsid w:val="00FB7388"/>
    <w:rsid w:val="01DFB0F5"/>
    <w:rsid w:val="074ED4B0"/>
    <w:rsid w:val="08FA7771"/>
    <w:rsid w:val="09707557"/>
    <w:rsid w:val="09FBBE7B"/>
    <w:rsid w:val="0D1C0FF2"/>
    <w:rsid w:val="193678D4"/>
    <w:rsid w:val="199DA3F3"/>
    <w:rsid w:val="1E20B0C7"/>
    <w:rsid w:val="1EB8A122"/>
    <w:rsid w:val="21F2BAAD"/>
    <w:rsid w:val="25E877FB"/>
    <w:rsid w:val="27529765"/>
    <w:rsid w:val="29784209"/>
    <w:rsid w:val="2DF9F55B"/>
    <w:rsid w:val="322ECE8E"/>
    <w:rsid w:val="3C9EF7B3"/>
    <w:rsid w:val="4403390F"/>
    <w:rsid w:val="51A0647C"/>
    <w:rsid w:val="5D41283C"/>
    <w:rsid w:val="5E40AB09"/>
    <w:rsid w:val="5F844CED"/>
    <w:rsid w:val="688B3DC6"/>
    <w:rsid w:val="6BB54C9D"/>
    <w:rsid w:val="6D656B8D"/>
    <w:rsid w:val="6E2C4286"/>
    <w:rsid w:val="77DAE9A9"/>
    <w:rsid w:val="7BE7DAB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74C7"/>
  <w15:chartTrackingRefBased/>
  <w15:docId w15:val="{F771B883-0D7D-064E-BB71-FF7FE299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9FE"/>
    <w:rPr>
      <w:kern w:val="0"/>
      <w14:ligatures w14:val="none"/>
    </w:rPr>
  </w:style>
  <w:style w:type="paragraph" w:styleId="Heading1">
    <w:name w:val="heading 1"/>
    <w:basedOn w:val="Normal"/>
    <w:link w:val="Heading1Char"/>
    <w:uiPriority w:val="9"/>
    <w:qFormat/>
    <w:rsid w:val="0097091F"/>
    <w:pPr>
      <w:spacing w:before="100" w:beforeAutospacing="1" w:after="100" w:afterAutospacing="1"/>
      <w:outlineLvl w:val="0"/>
    </w:pPr>
    <w:rPr>
      <w:rFonts w:ascii="Times New Roman" w:eastAsia="Times New Roman" w:hAnsi="Times New Roman" w:cs="Times New Roman"/>
      <w:b/>
      <w:bCs/>
      <w:kern w:val="36"/>
      <w:sz w:val="48"/>
      <w:szCs w:val="48"/>
      <w:lang w:bidi="km-KH"/>
    </w:rPr>
  </w:style>
  <w:style w:type="paragraph" w:styleId="Heading2">
    <w:name w:val="heading 2"/>
    <w:basedOn w:val="Normal"/>
    <w:link w:val="Heading2Char"/>
    <w:uiPriority w:val="9"/>
    <w:qFormat/>
    <w:rsid w:val="0097091F"/>
    <w:pPr>
      <w:spacing w:before="100" w:beforeAutospacing="1" w:after="100" w:afterAutospacing="1"/>
      <w:outlineLvl w:val="1"/>
    </w:pPr>
    <w:rPr>
      <w:rFonts w:ascii="Times New Roman" w:eastAsia="Times New Roman" w:hAnsi="Times New Roman" w:cs="Times New Roman"/>
      <w:b/>
      <w:bCs/>
      <w:sz w:val="36"/>
      <w:szCs w:val="36"/>
      <w:lang w:bidi="km-KH"/>
    </w:rPr>
  </w:style>
  <w:style w:type="paragraph" w:styleId="Heading3">
    <w:name w:val="heading 3"/>
    <w:basedOn w:val="Normal"/>
    <w:link w:val="Heading3Char"/>
    <w:uiPriority w:val="9"/>
    <w:qFormat/>
    <w:rsid w:val="0097091F"/>
    <w:pPr>
      <w:spacing w:before="100" w:beforeAutospacing="1" w:after="100" w:afterAutospacing="1"/>
      <w:outlineLvl w:val="2"/>
    </w:pPr>
    <w:rPr>
      <w:rFonts w:ascii="Times New Roman" w:eastAsia="Times New Roman" w:hAnsi="Times New Roman" w:cs="Times New Roman"/>
      <w:b/>
      <w:bCs/>
      <w:sz w:val="27"/>
      <w:szCs w:val="27"/>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9FE"/>
    <w:pPr>
      <w:tabs>
        <w:tab w:val="center" w:pos="4680"/>
        <w:tab w:val="right" w:pos="9360"/>
      </w:tabs>
    </w:pPr>
  </w:style>
  <w:style w:type="character" w:customStyle="1" w:styleId="HeaderChar">
    <w:name w:val="Header Char"/>
    <w:basedOn w:val="DefaultParagraphFont"/>
    <w:link w:val="Header"/>
    <w:uiPriority w:val="99"/>
    <w:rsid w:val="002B59FE"/>
  </w:style>
  <w:style w:type="paragraph" w:styleId="Footer">
    <w:name w:val="footer"/>
    <w:basedOn w:val="Normal"/>
    <w:link w:val="FooterChar"/>
    <w:uiPriority w:val="99"/>
    <w:unhideWhenUsed/>
    <w:rsid w:val="002B59FE"/>
    <w:pPr>
      <w:tabs>
        <w:tab w:val="center" w:pos="4680"/>
        <w:tab w:val="right" w:pos="9360"/>
      </w:tabs>
    </w:pPr>
  </w:style>
  <w:style w:type="character" w:customStyle="1" w:styleId="FooterChar">
    <w:name w:val="Footer Char"/>
    <w:basedOn w:val="DefaultParagraphFont"/>
    <w:link w:val="Footer"/>
    <w:uiPriority w:val="99"/>
    <w:rsid w:val="002B59FE"/>
  </w:style>
  <w:style w:type="table" w:styleId="TableGrid">
    <w:name w:val="Table Grid"/>
    <w:basedOn w:val="TableNormal"/>
    <w:uiPriority w:val="39"/>
    <w:rsid w:val="002B59F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9FE"/>
    <w:pPr>
      <w:ind w:left="720"/>
      <w:contextualSpacing/>
    </w:pPr>
  </w:style>
  <w:style w:type="character" w:styleId="Hyperlink">
    <w:name w:val="Hyperlink"/>
    <w:basedOn w:val="DefaultParagraphFont"/>
    <w:uiPriority w:val="99"/>
    <w:unhideWhenUsed/>
    <w:rsid w:val="002B59FE"/>
    <w:rPr>
      <w:color w:val="0563C1" w:themeColor="hyperlink"/>
      <w:u w:val="single"/>
    </w:rPr>
  </w:style>
  <w:style w:type="character" w:styleId="UnresolvedMention">
    <w:name w:val="Unresolved Mention"/>
    <w:basedOn w:val="DefaultParagraphFont"/>
    <w:uiPriority w:val="99"/>
    <w:semiHidden/>
    <w:unhideWhenUsed/>
    <w:rsid w:val="002B59FE"/>
    <w:rPr>
      <w:color w:val="605E5C"/>
      <w:shd w:val="clear" w:color="auto" w:fill="E1DFDD"/>
    </w:rPr>
  </w:style>
  <w:style w:type="character" w:customStyle="1" w:styleId="apple-converted-space">
    <w:name w:val="apple-converted-space"/>
    <w:basedOn w:val="DefaultParagraphFont"/>
    <w:rsid w:val="00086663"/>
  </w:style>
  <w:style w:type="character" w:customStyle="1" w:styleId="Heading1Char">
    <w:name w:val="Heading 1 Char"/>
    <w:basedOn w:val="DefaultParagraphFont"/>
    <w:link w:val="Heading1"/>
    <w:uiPriority w:val="9"/>
    <w:rsid w:val="0097091F"/>
    <w:rPr>
      <w:rFonts w:ascii="Times New Roman" w:eastAsia="Times New Roman" w:hAnsi="Times New Roman" w:cs="Times New Roman"/>
      <w:b/>
      <w:bCs/>
      <w:kern w:val="36"/>
      <w:sz w:val="48"/>
      <w:szCs w:val="48"/>
      <w:lang w:bidi="km-KH"/>
      <w14:ligatures w14:val="none"/>
    </w:rPr>
  </w:style>
  <w:style w:type="character" w:customStyle="1" w:styleId="Heading2Char">
    <w:name w:val="Heading 2 Char"/>
    <w:basedOn w:val="DefaultParagraphFont"/>
    <w:link w:val="Heading2"/>
    <w:uiPriority w:val="9"/>
    <w:rsid w:val="0097091F"/>
    <w:rPr>
      <w:rFonts w:ascii="Times New Roman" w:eastAsia="Times New Roman" w:hAnsi="Times New Roman" w:cs="Times New Roman"/>
      <w:b/>
      <w:bCs/>
      <w:kern w:val="0"/>
      <w:sz w:val="36"/>
      <w:szCs w:val="36"/>
      <w:lang w:bidi="km-KH"/>
      <w14:ligatures w14:val="none"/>
    </w:rPr>
  </w:style>
  <w:style w:type="character" w:customStyle="1" w:styleId="Heading3Char">
    <w:name w:val="Heading 3 Char"/>
    <w:basedOn w:val="DefaultParagraphFont"/>
    <w:link w:val="Heading3"/>
    <w:uiPriority w:val="9"/>
    <w:rsid w:val="0097091F"/>
    <w:rPr>
      <w:rFonts w:ascii="Times New Roman" w:eastAsia="Times New Roman" w:hAnsi="Times New Roman" w:cs="Times New Roman"/>
      <w:b/>
      <w:bCs/>
      <w:kern w:val="0"/>
      <w:sz w:val="27"/>
      <w:szCs w:val="27"/>
      <w:lang w:bidi="km-KH"/>
      <w14:ligatures w14:val="none"/>
    </w:rPr>
  </w:style>
  <w:style w:type="paragraph" w:styleId="NormalWeb">
    <w:name w:val="Normal (Web)"/>
    <w:basedOn w:val="Normal"/>
    <w:uiPriority w:val="99"/>
    <w:semiHidden/>
    <w:unhideWhenUsed/>
    <w:rsid w:val="0097091F"/>
    <w:pPr>
      <w:spacing w:before="100" w:beforeAutospacing="1" w:after="100" w:afterAutospacing="1"/>
    </w:pPr>
    <w:rPr>
      <w:rFonts w:ascii="Times New Roman" w:eastAsia="Times New Roman" w:hAnsi="Times New Roman" w:cs="Times New Roman"/>
      <w:lang w:bidi="km-KH"/>
    </w:rPr>
  </w:style>
  <w:style w:type="character" w:styleId="Strong">
    <w:name w:val="Strong"/>
    <w:basedOn w:val="DefaultParagraphFont"/>
    <w:uiPriority w:val="22"/>
    <w:qFormat/>
    <w:rsid w:val="0097091F"/>
    <w:rPr>
      <w:b/>
      <w:bCs/>
    </w:rPr>
  </w:style>
  <w:style w:type="character" w:styleId="Emphasis">
    <w:name w:val="Emphasis"/>
    <w:basedOn w:val="DefaultParagraphFont"/>
    <w:uiPriority w:val="20"/>
    <w:qFormat/>
    <w:rsid w:val="009709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78618">
      <w:bodyDiv w:val="1"/>
      <w:marLeft w:val="0"/>
      <w:marRight w:val="0"/>
      <w:marTop w:val="0"/>
      <w:marBottom w:val="0"/>
      <w:divBdr>
        <w:top w:val="none" w:sz="0" w:space="0" w:color="auto"/>
        <w:left w:val="none" w:sz="0" w:space="0" w:color="auto"/>
        <w:bottom w:val="none" w:sz="0" w:space="0" w:color="auto"/>
        <w:right w:val="none" w:sz="0" w:space="0" w:color="auto"/>
      </w:divBdr>
    </w:div>
    <w:div w:id="996113717">
      <w:bodyDiv w:val="1"/>
      <w:marLeft w:val="0"/>
      <w:marRight w:val="0"/>
      <w:marTop w:val="0"/>
      <w:marBottom w:val="0"/>
      <w:divBdr>
        <w:top w:val="none" w:sz="0" w:space="0" w:color="auto"/>
        <w:left w:val="none" w:sz="0" w:space="0" w:color="auto"/>
        <w:bottom w:val="none" w:sz="0" w:space="0" w:color="auto"/>
        <w:right w:val="none" w:sz="0" w:space="0" w:color="auto"/>
      </w:divBdr>
    </w:div>
    <w:div w:id="1094981558">
      <w:bodyDiv w:val="1"/>
      <w:marLeft w:val="0"/>
      <w:marRight w:val="0"/>
      <w:marTop w:val="0"/>
      <w:marBottom w:val="0"/>
      <w:divBdr>
        <w:top w:val="none" w:sz="0" w:space="0" w:color="auto"/>
        <w:left w:val="none" w:sz="0" w:space="0" w:color="auto"/>
        <w:bottom w:val="none" w:sz="0" w:space="0" w:color="auto"/>
        <w:right w:val="none" w:sz="0" w:space="0" w:color="auto"/>
      </w:divBdr>
    </w:div>
    <w:div w:id="1319577157">
      <w:bodyDiv w:val="1"/>
      <w:marLeft w:val="0"/>
      <w:marRight w:val="0"/>
      <w:marTop w:val="0"/>
      <w:marBottom w:val="0"/>
      <w:divBdr>
        <w:top w:val="none" w:sz="0" w:space="0" w:color="auto"/>
        <w:left w:val="none" w:sz="0" w:space="0" w:color="auto"/>
        <w:bottom w:val="none" w:sz="0" w:space="0" w:color="auto"/>
        <w:right w:val="none" w:sz="0" w:space="0" w:color="auto"/>
      </w:divBdr>
    </w:div>
    <w:div w:id="1607806718">
      <w:bodyDiv w:val="1"/>
      <w:marLeft w:val="0"/>
      <w:marRight w:val="0"/>
      <w:marTop w:val="0"/>
      <w:marBottom w:val="0"/>
      <w:divBdr>
        <w:top w:val="none" w:sz="0" w:space="0" w:color="auto"/>
        <w:left w:val="none" w:sz="0" w:space="0" w:color="auto"/>
        <w:bottom w:val="none" w:sz="0" w:space="0" w:color="auto"/>
        <w:right w:val="none" w:sz="0" w:space="0" w:color="auto"/>
      </w:divBdr>
    </w:div>
    <w:div w:id="181949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eply@techzone.ibm.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echzone.ibm.com/my/reserv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aplatform.cloud.ibm.com/wx/home?context=w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Brunache1</dc:creator>
  <cp:keywords/>
  <dc:description/>
  <cp:lastModifiedBy>Ryan Kather</cp:lastModifiedBy>
  <cp:revision>3</cp:revision>
  <dcterms:created xsi:type="dcterms:W3CDTF">2024-07-10T13:48:00Z</dcterms:created>
  <dcterms:modified xsi:type="dcterms:W3CDTF">2024-07-10T13:50:00Z</dcterms:modified>
</cp:coreProperties>
</file>