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472"/>
        <w:gridCol w:w="1701"/>
      </w:tblGrid>
      <w:tr w:rsidR="00A66F3D" w14:paraId="3802400D" w14:textId="77777777" w:rsidTr="0059610B">
        <w:trPr>
          <w:trHeight w:val="964"/>
        </w:trPr>
        <w:tc>
          <w:tcPr>
            <w:tcW w:w="8472" w:type="dxa"/>
            <w:shd w:val="clear" w:color="auto" w:fill="auto"/>
          </w:tcPr>
          <w:p w14:paraId="4C320300" w14:textId="2C475346" w:rsidR="00A66F3D" w:rsidRDefault="00957027" w:rsidP="0059610B">
            <w:pPr>
              <w:spacing w:line="160" w:lineRule="atLeast"/>
              <w:jc w:val="left"/>
            </w:pPr>
            <w:r>
              <w:rPr>
                <w:rFonts w:ascii="微软雅黑" w:eastAsia="微软雅黑" w:hAnsi="微软雅黑" w:cs="微软雅黑" w:hint="eastAsia"/>
                <w:b/>
                <w:sz w:val="28"/>
                <w:szCs w:val="32"/>
              </w:rPr>
              <w:t>许启强</w:t>
            </w:r>
          </w:p>
          <w:p w14:paraId="35AA073E" w14:textId="6015138E" w:rsidR="00A66F3D" w:rsidRDefault="00A66F3D" w:rsidP="0059610B">
            <w:pPr>
              <w:snapToGrid w:val="0"/>
              <w:spacing w:line="160" w:lineRule="atLeast"/>
              <w:jc w:val="left"/>
            </w:pPr>
            <w:r>
              <w:rPr>
                <w:rFonts w:ascii="微软雅黑" w:eastAsia="微软雅黑" w:hAnsi="微软雅黑" w:cs="Arial Unicode MS"/>
                <w:b/>
                <w:sz w:val="20"/>
                <w:szCs w:val="21"/>
              </w:rPr>
              <w:t>通讯地址</w:t>
            </w:r>
            <w:r>
              <w:rPr>
                <w:rFonts w:ascii="微软雅黑" w:eastAsia="微软雅黑" w:hAnsi="微软雅黑" w:cs="Arial Unicode MS"/>
                <w:sz w:val="20"/>
                <w:szCs w:val="21"/>
              </w:rPr>
              <w:t>：</w:t>
            </w:r>
            <w:r w:rsidR="00957027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>江苏省南京市南京航空航天大学将军路校区和园3</w:t>
            </w:r>
            <w:r w:rsidR="00957027">
              <w:rPr>
                <w:rFonts w:ascii="微软雅黑" w:eastAsia="微软雅黑" w:hAnsi="微软雅黑" w:cs="Arial Unicode MS"/>
                <w:sz w:val="20"/>
                <w:szCs w:val="21"/>
              </w:rPr>
              <w:t>6</w:t>
            </w:r>
            <w:r w:rsidR="00957027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>栋</w:t>
            </w:r>
          </w:p>
          <w:p w14:paraId="56E4B31C" w14:textId="2342738F" w:rsidR="00A66F3D" w:rsidRDefault="00A66F3D" w:rsidP="0059610B">
            <w:pPr>
              <w:snapToGrid w:val="0"/>
              <w:spacing w:line="160" w:lineRule="atLeast"/>
              <w:jc w:val="left"/>
            </w:pPr>
            <w:r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手机</w:t>
            </w:r>
            <w:r>
              <w:rPr>
                <w:rFonts w:ascii="微软雅黑" w:eastAsia="微软雅黑" w:hAnsi="微软雅黑" w:cs="Arial Unicode MS"/>
                <w:sz w:val="20"/>
                <w:szCs w:val="21"/>
              </w:rPr>
              <w:t>：+86-</w:t>
            </w:r>
            <w:bookmarkStart w:id="0" w:name="OLE_LINK6"/>
            <w:bookmarkStart w:id="1" w:name="OLE_LINK5"/>
            <w:r>
              <w:rPr>
                <w:rFonts w:ascii="微软雅黑" w:eastAsia="微软雅黑" w:hAnsi="微软雅黑" w:cs="Arial Unicode MS"/>
                <w:sz w:val="20"/>
                <w:szCs w:val="21"/>
              </w:rPr>
              <w:t>1</w:t>
            </w:r>
            <w:r w:rsidR="00957027">
              <w:rPr>
                <w:rFonts w:ascii="微软雅黑" w:eastAsia="微软雅黑" w:hAnsi="微软雅黑" w:cs="Arial Unicode MS"/>
                <w:sz w:val="20"/>
                <w:szCs w:val="21"/>
              </w:rPr>
              <w:t>9850829532</w:t>
            </w:r>
            <w:r>
              <w:rPr>
                <w:rFonts w:ascii="微软雅黑" w:eastAsia="微软雅黑" w:hAnsi="微软雅黑" w:cs="Arial Unicode MS"/>
                <w:sz w:val="20"/>
                <w:szCs w:val="21"/>
              </w:rPr>
              <w:t xml:space="preserve"> </w:t>
            </w:r>
            <w:bookmarkEnd w:id="0"/>
            <w:bookmarkEnd w:id="1"/>
            <w:r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   </w:t>
            </w:r>
            <w:r>
              <w:rPr>
                <w:rFonts w:ascii="微软雅黑" w:eastAsia="微软雅黑" w:hAnsi="微软雅黑" w:cs="Arial Unicode MS"/>
                <w:sz w:val="20"/>
                <w:szCs w:val="21"/>
              </w:rPr>
              <w:t xml:space="preserve"> </w:t>
            </w:r>
            <w:r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电子邮件</w:t>
            </w:r>
            <w:r>
              <w:rPr>
                <w:rFonts w:ascii="微软雅黑" w:eastAsia="微软雅黑" w:hAnsi="微软雅黑" w:cs="Arial Unicode MS" w:hint="eastAsia"/>
                <w:sz w:val="20"/>
                <w:szCs w:val="21"/>
              </w:rPr>
              <w:t>:</w:t>
            </w:r>
            <w:r w:rsidR="00957027">
              <w:t>1536801671</w:t>
            </w:r>
            <w:r w:rsidR="00957027">
              <w:rPr>
                <w:rFonts w:hint="eastAsia"/>
              </w:rPr>
              <w:t>@</w:t>
            </w:r>
            <w:r w:rsidR="00957027">
              <w:t>qq.com</w:t>
            </w:r>
            <w:r>
              <w:rPr>
                <w:rFonts w:ascii="微软雅黑" w:eastAsia="微软雅黑" w:hAnsi="微软雅黑" w:cs="Arial Unicode MS" w:hint="eastAsia"/>
                <w:sz w:val="20"/>
                <w:szCs w:val="21"/>
              </w:rPr>
              <w:t>；</w:t>
            </w:r>
          </w:p>
          <w:p w14:paraId="04A5BF65" w14:textId="77777777" w:rsidR="00DC53BE" w:rsidRDefault="00A66F3D" w:rsidP="0059610B">
            <w:pPr>
              <w:snapToGrid w:val="0"/>
              <w:spacing w:line="160" w:lineRule="atLeast"/>
              <w:jc w:val="left"/>
              <w:rPr>
                <w:rFonts w:ascii="微软雅黑" w:eastAsia="微软雅黑" w:hAnsi="微软雅黑" w:cs="Arial Unicode MS"/>
                <w:sz w:val="20"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民族</w:t>
            </w:r>
            <w:r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：汉族 </w:t>
            </w:r>
            <w:r>
              <w:rPr>
                <w:rFonts w:ascii="微软雅黑" w:eastAsia="微软雅黑" w:hAnsi="微软雅黑" w:cs="Arial Unicode MS"/>
                <w:sz w:val="20"/>
                <w:szCs w:val="21"/>
              </w:rPr>
              <w:t xml:space="preserve">                   </w:t>
            </w:r>
            <w:r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性别</w:t>
            </w:r>
            <w:r>
              <w:rPr>
                <w:rFonts w:ascii="微软雅黑" w:eastAsia="微软雅黑" w:hAnsi="微软雅黑" w:cs="Arial Unicode MS" w:hint="eastAsia"/>
                <w:sz w:val="20"/>
                <w:szCs w:val="21"/>
              </w:rPr>
              <w:t>：男</w:t>
            </w:r>
            <w:r w:rsidR="00DC53BE">
              <w:rPr>
                <w:rFonts w:hint="eastAsia"/>
              </w:rPr>
              <w:t xml:space="preserve"> </w:t>
            </w:r>
            <w:r w:rsidR="00DC53BE">
              <w:t xml:space="preserve">       </w:t>
            </w:r>
            <w:r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籍贯</w:t>
            </w:r>
            <w:r>
              <w:rPr>
                <w:rFonts w:ascii="微软雅黑" w:eastAsia="微软雅黑" w:hAnsi="微软雅黑" w:cs="Arial Unicode MS" w:hint="eastAsia"/>
                <w:sz w:val="20"/>
                <w:szCs w:val="21"/>
              </w:rPr>
              <w:t>：</w:t>
            </w:r>
            <w:r w:rsidR="009E197A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>江西赣州</w:t>
            </w:r>
            <w:r w:rsidR="00DC53BE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</w:t>
            </w:r>
          </w:p>
          <w:p w14:paraId="3C33FA8E" w14:textId="6357C9BB" w:rsidR="00DC53BE" w:rsidRPr="00DC53BE" w:rsidRDefault="00DC53BE" w:rsidP="0059610B">
            <w:pPr>
              <w:snapToGrid w:val="0"/>
              <w:spacing w:line="160" w:lineRule="atLeast"/>
              <w:jc w:val="left"/>
              <w:rPr>
                <w:rFonts w:ascii="微软雅黑" w:eastAsia="微软雅黑" w:hAnsi="微软雅黑" w:cs="Arial Unicode MS"/>
                <w:sz w:val="20"/>
                <w:szCs w:val="21"/>
              </w:rPr>
            </w:pPr>
            <w:r w:rsidRPr="00DC53BE">
              <w:rPr>
                <w:rFonts w:ascii="微软雅黑" w:eastAsia="微软雅黑" w:hAnsi="微软雅黑" w:cs="Arial Unicode MS" w:hint="eastAsia"/>
                <w:b/>
                <w:bCs/>
                <w:sz w:val="20"/>
                <w:szCs w:val="21"/>
              </w:rPr>
              <w:t>（以下涉及项目、论文作品见主页</w:t>
            </w:r>
            <w:r w:rsidRPr="00DC53BE">
              <w:rPr>
                <w:rFonts w:ascii="微软雅黑" w:eastAsia="微软雅黑" w:hAnsi="微软雅黑" w:cs="Arial Unicode MS"/>
                <w:b/>
                <w:bCs/>
                <w:sz w:val="20"/>
                <w:szCs w:val="21"/>
              </w:rPr>
              <w:t>https://github.com/xqqhelloword/work</w:t>
            </w:r>
            <w:r w:rsidRPr="00DC53BE">
              <w:rPr>
                <w:rFonts w:ascii="微软雅黑" w:eastAsia="微软雅黑" w:hAnsi="微软雅黑" w:cs="Arial Unicode MS" w:hint="eastAsia"/>
                <w:b/>
                <w:bCs/>
                <w:sz w:val="20"/>
                <w:szCs w:val="21"/>
              </w:rPr>
              <w:t>）</w:t>
            </w:r>
          </w:p>
        </w:tc>
        <w:tc>
          <w:tcPr>
            <w:tcW w:w="1701" w:type="dxa"/>
            <w:shd w:val="clear" w:color="auto" w:fill="auto"/>
          </w:tcPr>
          <w:p w14:paraId="311FF513" w14:textId="77777777" w:rsidR="00A66F3D" w:rsidRDefault="00A66F3D" w:rsidP="0059610B">
            <w:pPr>
              <w:tabs>
                <w:tab w:val="left" w:pos="8952"/>
              </w:tabs>
              <w:snapToGrid w:val="0"/>
              <w:spacing w:line="160" w:lineRule="atLeast"/>
              <w:jc w:val="left"/>
              <w:rPr>
                <w:rFonts w:ascii="微软雅黑" w:eastAsia="微软雅黑" w:hAnsi="微软雅黑" w:cs="Arial"/>
                <w:b/>
                <w:sz w:val="16"/>
                <w:szCs w:val="18"/>
              </w:rPr>
            </w:pPr>
          </w:p>
          <w:p w14:paraId="3209AB6D" w14:textId="17FA0C62" w:rsidR="00A66F3D" w:rsidRDefault="00CF44A1" w:rsidP="0059610B">
            <w:pPr>
              <w:tabs>
                <w:tab w:val="left" w:pos="8952"/>
              </w:tabs>
              <w:spacing w:line="160" w:lineRule="atLeast"/>
              <w:jc w:val="left"/>
              <w:rPr>
                <w:rFonts w:ascii="微软雅黑" w:eastAsia="微软雅黑" w:hAnsi="微软雅黑" w:cs="微软雅黑"/>
                <w:b/>
                <w:sz w:val="22"/>
                <w:u w:val="double"/>
                <w:shd w:val="clear" w:color="auto" w:fill="D8D8D8"/>
              </w:rPr>
            </w:pPr>
            <w:r>
              <w:rPr>
                <w:noProof/>
              </w:rPr>
              <w:drawing>
                <wp:inline distT="0" distB="0" distL="0" distR="0" wp14:anchorId="5C6024B1" wp14:editId="55256E01">
                  <wp:extent cx="942975" cy="1156335"/>
                  <wp:effectExtent l="0" t="0" r="9525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1156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600931" w14:textId="77777777" w:rsidR="00A66F3D" w:rsidRDefault="00A66F3D" w:rsidP="00A66F3D">
      <w:pPr>
        <w:spacing w:line="160" w:lineRule="atLeast"/>
        <w:jc w:val="left"/>
      </w:pPr>
      <w:r>
        <w:rPr>
          <w:rFonts w:ascii="微软雅黑" w:eastAsia="微软雅黑" w:hAnsi="微软雅黑" w:cs="微软雅黑" w:hint="eastAsia"/>
          <w:b/>
          <w:sz w:val="22"/>
          <w:u w:val="double"/>
          <w:shd w:val="clear" w:color="auto" w:fill="D8D8D8"/>
        </w:rPr>
        <w:t xml:space="preserve">教育背景：                                                                                          </w:t>
      </w:r>
    </w:p>
    <w:p w14:paraId="044D67CF" w14:textId="64CA1690" w:rsidR="00A66F3D" w:rsidRDefault="00A66F3D" w:rsidP="00A66F3D">
      <w:pPr>
        <w:snapToGrid w:val="0"/>
        <w:spacing w:line="160" w:lineRule="atLeast"/>
      </w:pPr>
      <w:r>
        <w:rPr>
          <w:rFonts w:ascii="微软雅黑" w:eastAsia="微软雅黑" w:hAnsi="微软雅黑" w:cs="Arial Unicode MS"/>
          <w:sz w:val="20"/>
          <w:szCs w:val="21"/>
        </w:rPr>
        <w:t>201</w:t>
      </w:r>
      <w:r w:rsidR="006A6A4C">
        <w:rPr>
          <w:rFonts w:ascii="微软雅黑" w:eastAsia="微软雅黑" w:hAnsi="微软雅黑" w:cs="Arial Unicode MS"/>
          <w:sz w:val="20"/>
          <w:szCs w:val="21"/>
        </w:rPr>
        <w:t>9</w:t>
      </w:r>
      <w:r>
        <w:rPr>
          <w:rFonts w:ascii="微软雅黑" w:eastAsia="微软雅黑" w:hAnsi="微软雅黑" w:cs="Arial Unicode MS" w:hint="eastAsia"/>
          <w:sz w:val="20"/>
          <w:szCs w:val="21"/>
        </w:rPr>
        <w:t>/</w:t>
      </w:r>
      <w:r>
        <w:rPr>
          <w:rFonts w:ascii="微软雅黑" w:eastAsia="微软雅黑" w:hAnsi="微软雅黑" w:cs="Arial Unicode MS"/>
          <w:sz w:val="20"/>
          <w:szCs w:val="21"/>
        </w:rPr>
        <w:t>09</w:t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至今                  </w:t>
      </w:r>
      <w:r>
        <w:rPr>
          <w:rFonts w:ascii="微软雅黑" w:eastAsia="微软雅黑" w:hAnsi="微软雅黑" w:cs="Arial Unicode MS"/>
          <w:sz w:val="20"/>
          <w:szCs w:val="21"/>
        </w:rPr>
        <w:tab/>
      </w:r>
      <w:r>
        <w:rPr>
          <w:rFonts w:ascii="微软雅黑" w:eastAsia="微软雅黑" w:hAnsi="微软雅黑" w:cs="Arial Unicode MS"/>
          <w:sz w:val="20"/>
          <w:szCs w:val="21"/>
        </w:rPr>
        <w:tab/>
      </w:r>
      <w:r w:rsidR="006A6A4C">
        <w:rPr>
          <w:rFonts w:ascii="微软雅黑" w:eastAsia="微软雅黑" w:hAnsi="微软雅黑" w:cs="Arial Unicode MS" w:hint="eastAsia"/>
          <w:sz w:val="20"/>
          <w:szCs w:val="21"/>
        </w:rPr>
        <w:t>南京航空航天</w:t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大学        </w:t>
      </w:r>
      <w:r>
        <w:rPr>
          <w:rFonts w:ascii="微软雅黑" w:eastAsia="微软雅黑" w:hAnsi="微软雅黑" w:cs="Arial Unicode MS"/>
          <w:sz w:val="20"/>
          <w:szCs w:val="21"/>
        </w:rPr>
        <w:tab/>
      </w:r>
      <w:r>
        <w:rPr>
          <w:rFonts w:ascii="微软雅黑" w:eastAsia="微软雅黑" w:hAnsi="微软雅黑" w:cs="Arial Unicode MS"/>
          <w:sz w:val="20"/>
          <w:szCs w:val="21"/>
        </w:rPr>
        <w:tab/>
      </w:r>
      <w:r>
        <w:rPr>
          <w:rFonts w:ascii="微软雅黑" w:eastAsia="微软雅黑" w:hAnsi="微软雅黑" w:cs="Arial Unicode MS"/>
          <w:sz w:val="20"/>
          <w:szCs w:val="21"/>
        </w:rPr>
        <w:tab/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 计算机学院 </w:t>
      </w:r>
      <w:r w:rsidR="006A6A4C">
        <w:rPr>
          <w:rFonts w:ascii="微软雅黑" w:eastAsia="微软雅黑" w:hAnsi="微软雅黑" w:cs="Arial Unicode MS" w:hint="eastAsia"/>
          <w:sz w:val="20"/>
          <w:szCs w:val="21"/>
        </w:rPr>
        <w:t>计算机技术</w:t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领域 </w:t>
      </w:r>
    </w:p>
    <w:p w14:paraId="28941CDC" w14:textId="2E77E244" w:rsidR="00A66F3D" w:rsidRDefault="00A66F3D" w:rsidP="00A66F3D">
      <w:pPr>
        <w:snapToGrid w:val="0"/>
        <w:spacing w:line="160" w:lineRule="atLeast"/>
      </w:pPr>
      <w:r>
        <w:rPr>
          <w:rFonts w:ascii="微软雅黑" w:eastAsia="微软雅黑" w:hAnsi="微软雅黑" w:cs="Arial Unicode MS" w:hint="eastAsia"/>
          <w:b/>
          <w:sz w:val="20"/>
          <w:szCs w:val="21"/>
        </w:rPr>
        <w:t>主修课程</w:t>
      </w:r>
      <w:r>
        <w:rPr>
          <w:rFonts w:ascii="微软雅黑" w:eastAsia="微软雅黑" w:hAnsi="微软雅黑" w:cs="Arial Unicode MS" w:hint="eastAsia"/>
          <w:sz w:val="20"/>
          <w:szCs w:val="21"/>
        </w:rPr>
        <w:t>：</w:t>
      </w:r>
      <w:r w:rsidR="000533B4">
        <w:rPr>
          <w:rFonts w:ascii="微软雅黑" w:eastAsia="微软雅黑" w:hAnsi="微软雅黑" w:cs="Arial Unicode MS" w:hint="eastAsia"/>
          <w:sz w:val="20"/>
          <w:szCs w:val="21"/>
        </w:rPr>
        <w:t>p</w:t>
      </w:r>
      <w:r w:rsidR="000533B4">
        <w:rPr>
          <w:rFonts w:ascii="微软雅黑" w:eastAsia="微软雅黑" w:hAnsi="微软雅黑" w:cs="Arial Unicode MS"/>
          <w:sz w:val="20"/>
          <w:szCs w:val="21"/>
        </w:rPr>
        <w:t>ython</w:t>
      </w:r>
      <w:r w:rsidR="000533B4">
        <w:rPr>
          <w:rFonts w:ascii="微软雅黑" w:eastAsia="微软雅黑" w:hAnsi="微软雅黑" w:cs="Arial Unicode MS" w:hint="eastAsia"/>
          <w:sz w:val="20"/>
          <w:szCs w:val="21"/>
        </w:rPr>
        <w:t>、</w:t>
      </w:r>
      <w:r w:rsidR="006A6A4C">
        <w:rPr>
          <w:rFonts w:ascii="微软雅黑" w:eastAsia="微软雅黑" w:hAnsi="微软雅黑" w:cs="Arial Unicode MS" w:hint="eastAsia"/>
          <w:sz w:val="20"/>
          <w:szCs w:val="21"/>
        </w:rPr>
        <w:t>机器学习、</w:t>
      </w:r>
      <w:r>
        <w:rPr>
          <w:rFonts w:ascii="微软雅黑" w:eastAsia="微软雅黑" w:hAnsi="微软雅黑" w:cs="Arial Unicode MS" w:hint="eastAsia"/>
          <w:sz w:val="20"/>
          <w:szCs w:val="21"/>
        </w:rPr>
        <w:t>数据挖掘</w:t>
      </w:r>
      <w:r w:rsidR="006A6A4C">
        <w:rPr>
          <w:rFonts w:ascii="微软雅黑" w:eastAsia="微软雅黑" w:hAnsi="微软雅黑" w:cs="Arial Unicode MS" w:hint="eastAsia"/>
          <w:sz w:val="20"/>
          <w:szCs w:val="21"/>
        </w:rPr>
        <w:t>、统计学习方法、自然语言处理、人工智能导论</w:t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等。  </w:t>
      </w:r>
    </w:p>
    <w:p w14:paraId="5523E14A" w14:textId="031B25D7" w:rsidR="00A66F3D" w:rsidRDefault="00A66F3D" w:rsidP="00A66F3D">
      <w:pPr>
        <w:snapToGrid w:val="0"/>
        <w:spacing w:line="160" w:lineRule="atLeast"/>
      </w:pPr>
    </w:p>
    <w:p w14:paraId="5C86A4A7" w14:textId="67137672" w:rsidR="00A66F3D" w:rsidRDefault="00A66F3D" w:rsidP="00A66F3D">
      <w:pPr>
        <w:snapToGrid w:val="0"/>
        <w:spacing w:line="160" w:lineRule="atLeast"/>
      </w:pPr>
      <w:r>
        <w:rPr>
          <w:rFonts w:ascii="微软雅黑" w:eastAsia="微软雅黑" w:hAnsi="微软雅黑" w:cs="Arial Unicode MS"/>
          <w:sz w:val="20"/>
          <w:szCs w:val="21"/>
        </w:rPr>
        <w:t>201</w:t>
      </w:r>
      <w:r w:rsidR="000533B4">
        <w:rPr>
          <w:rFonts w:ascii="微软雅黑" w:eastAsia="微软雅黑" w:hAnsi="微软雅黑" w:cs="Arial Unicode MS"/>
          <w:sz w:val="20"/>
          <w:szCs w:val="21"/>
        </w:rPr>
        <w:t>5</w:t>
      </w:r>
      <w:r>
        <w:rPr>
          <w:rFonts w:ascii="微软雅黑" w:eastAsia="微软雅黑" w:hAnsi="微软雅黑" w:cs="Arial Unicode MS" w:hint="eastAsia"/>
          <w:sz w:val="20"/>
          <w:szCs w:val="21"/>
        </w:rPr>
        <w:t>/</w:t>
      </w:r>
      <w:r>
        <w:rPr>
          <w:rFonts w:ascii="微软雅黑" w:eastAsia="微软雅黑" w:hAnsi="微软雅黑" w:cs="Arial Unicode MS"/>
          <w:sz w:val="20"/>
          <w:szCs w:val="21"/>
        </w:rPr>
        <w:t xml:space="preserve">09 </w:t>
      </w:r>
      <w:r>
        <w:rPr>
          <w:rFonts w:ascii="微软雅黑" w:eastAsia="微软雅黑" w:hAnsi="微软雅黑" w:cs="Arial Unicode MS" w:hint="eastAsia"/>
          <w:sz w:val="20"/>
          <w:szCs w:val="21"/>
        </w:rPr>
        <w:t>至 2</w:t>
      </w:r>
      <w:r>
        <w:rPr>
          <w:rFonts w:ascii="微软雅黑" w:eastAsia="微软雅黑" w:hAnsi="微软雅黑" w:cs="Arial Unicode MS"/>
          <w:sz w:val="20"/>
          <w:szCs w:val="21"/>
        </w:rPr>
        <w:t>01</w:t>
      </w:r>
      <w:r w:rsidR="000533B4">
        <w:rPr>
          <w:rFonts w:ascii="微软雅黑" w:eastAsia="微软雅黑" w:hAnsi="微软雅黑" w:cs="Arial Unicode MS"/>
          <w:sz w:val="20"/>
          <w:szCs w:val="21"/>
        </w:rPr>
        <w:t>9</w:t>
      </w:r>
      <w:r>
        <w:rPr>
          <w:rFonts w:ascii="微软雅黑" w:eastAsia="微软雅黑" w:hAnsi="微软雅黑" w:cs="Arial Unicode MS" w:hint="eastAsia"/>
          <w:sz w:val="20"/>
          <w:szCs w:val="21"/>
        </w:rPr>
        <w:t>/</w:t>
      </w:r>
      <w:r>
        <w:rPr>
          <w:rFonts w:ascii="微软雅黑" w:eastAsia="微软雅黑" w:hAnsi="微软雅黑" w:cs="Arial Unicode MS"/>
          <w:sz w:val="20"/>
          <w:szCs w:val="21"/>
        </w:rPr>
        <w:t>0</w:t>
      </w:r>
      <w:r w:rsidR="000533B4">
        <w:rPr>
          <w:rFonts w:ascii="微软雅黑" w:eastAsia="微软雅黑" w:hAnsi="微软雅黑" w:cs="Arial Unicode MS"/>
          <w:sz w:val="20"/>
          <w:szCs w:val="21"/>
        </w:rPr>
        <w:t>6</w:t>
      </w:r>
      <w:r>
        <w:rPr>
          <w:rFonts w:ascii="微软雅黑" w:eastAsia="微软雅黑" w:hAnsi="微软雅黑" w:cs="Arial Unicode MS"/>
          <w:sz w:val="20"/>
          <w:szCs w:val="21"/>
        </w:rPr>
        <w:tab/>
      </w:r>
      <w:r>
        <w:rPr>
          <w:rFonts w:ascii="微软雅黑" w:eastAsia="微软雅黑" w:hAnsi="微软雅黑" w:cs="Arial Unicode MS"/>
          <w:sz w:val="20"/>
          <w:szCs w:val="21"/>
        </w:rPr>
        <w:tab/>
      </w:r>
      <w:r>
        <w:rPr>
          <w:rFonts w:ascii="微软雅黑" w:eastAsia="微软雅黑" w:hAnsi="微软雅黑" w:cs="Arial Unicode MS"/>
          <w:sz w:val="20"/>
          <w:szCs w:val="21"/>
        </w:rPr>
        <w:tab/>
      </w:r>
      <w:r>
        <w:rPr>
          <w:rFonts w:ascii="微软雅黑" w:eastAsia="微软雅黑" w:hAnsi="微软雅黑" w:cs="Arial Unicode MS"/>
          <w:sz w:val="20"/>
          <w:szCs w:val="21"/>
        </w:rPr>
        <w:tab/>
      </w:r>
      <w:r>
        <w:rPr>
          <w:rFonts w:ascii="微软雅黑" w:eastAsia="微软雅黑" w:hAnsi="微软雅黑" w:cs="Arial Unicode MS"/>
          <w:sz w:val="20"/>
          <w:szCs w:val="21"/>
        </w:rPr>
        <w:tab/>
      </w:r>
      <w:r w:rsidR="000533B4">
        <w:rPr>
          <w:rFonts w:ascii="微软雅黑" w:eastAsia="微软雅黑" w:hAnsi="微软雅黑" w:cs="Arial Unicode MS" w:hint="eastAsia"/>
          <w:sz w:val="20"/>
          <w:szCs w:val="21"/>
        </w:rPr>
        <w:t>杭州电子科技</w:t>
      </w:r>
      <w:r>
        <w:rPr>
          <w:rFonts w:ascii="微软雅黑" w:eastAsia="微软雅黑" w:hAnsi="微软雅黑" w:cs="Arial Unicode MS" w:hint="eastAsia"/>
          <w:sz w:val="20"/>
          <w:szCs w:val="21"/>
        </w:rPr>
        <w:t>大学</w:t>
      </w:r>
      <w:r>
        <w:rPr>
          <w:rFonts w:ascii="微软雅黑" w:eastAsia="微软雅黑" w:hAnsi="微软雅黑" w:cs="Arial Unicode MS"/>
          <w:sz w:val="20"/>
          <w:szCs w:val="21"/>
        </w:rPr>
        <w:tab/>
      </w:r>
      <w:r>
        <w:rPr>
          <w:rFonts w:ascii="微软雅黑" w:eastAsia="微软雅黑" w:hAnsi="微软雅黑" w:cs="Arial Unicode MS"/>
          <w:sz w:val="20"/>
          <w:szCs w:val="21"/>
        </w:rPr>
        <w:tab/>
      </w:r>
      <w:r>
        <w:rPr>
          <w:rFonts w:ascii="微软雅黑" w:eastAsia="微软雅黑" w:hAnsi="微软雅黑" w:cs="Arial Unicode MS"/>
          <w:sz w:val="20"/>
          <w:szCs w:val="21"/>
        </w:rPr>
        <w:tab/>
      </w:r>
      <w:r>
        <w:rPr>
          <w:rFonts w:ascii="微软雅黑" w:eastAsia="微软雅黑" w:hAnsi="微软雅黑" w:cs="Arial Unicode MS"/>
          <w:sz w:val="20"/>
          <w:szCs w:val="21"/>
        </w:rPr>
        <w:tab/>
        <w:t xml:space="preserve"> </w:t>
      </w:r>
      <w:r w:rsidR="000533B4">
        <w:rPr>
          <w:rFonts w:ascii="微软雅黑" w:eastAsia="微软雅黑" w:hAnsi="微软雅黑" w:cs="Arial Unicode MS" w:hint="eastAsia"/>
          <w:sz w:val="20"/>
          <w:szCs w:val="21"/>
        </w:rPr>
        <w:t>计算机</w:t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学院 </w:t>
      </w:r>
      <w:r w:rsidR="000533B4">
        <w:rPr>
          <w:rFonts w:ascii="微软雅黑" w:eastAsia="微软雅黑" w:hAnsi="微软雅黑" w:cs="Arial Unicode MS" w:hint="eastAsia"/>
          <w:sz w:val="20"/>
          <w:szCs w:val="21"/>
        </w:rPr>
        <w:t>计算机</w:t>
      </w:r>
      <w:r>
        <w:rPr>
          <w:rFonts w:ascii="微软雅黑" w:eastAsia="微软雅黑" w:hAnsi="微软雅黑" w:cs="Arial Unicode MS" w:hint="eastAsia"/>
          <w:sz w:val="20"/>
          <w:szCs w:val="21"/>
        </w:rPr>
        <w:t>科学与技术</w:t>
      </w:r>
    </w:p>
    <w:p w14:paraId="34679387" w14:textId="4B017EDA" w:rsidR="00A66F3D" w:rsidRDefault="00A66F3D" w:rsidP="00A66F3D">
      <w:pPr>
        <w:snapToGrid w:val="0"/>
        <w:spacing w:line="160" w:lineRule="atLeast"/>
      </w:pPr>
      <w:r>
        <w:rPr>
          <w:rFonts w:ascii="微软雅黑" w:eastAsia="微软雅黑" w:hAnsi="微软雅黑" w:cs="Arial Unicode MS" w:hint="eastAsia"/>
          <w:b/>
          <w:sz w:val="20"/>
          <w:szCs w:val="21"/>
        </w:rPr>
        <w:t>主修课程</w:t>
      </w:r>
      <w:r>
        <w:rPr>
          <w:rFonts w:ascii="微软雅黑" w:eastAsia="微软雅黑" w:hAnsi="微软雅黑" w:cs="Arial Unicode MS" w:hint="eastAsia"/>
          <w:sz w:val="20"/>
          <w:szCs w:val="21"/>
        </w:rPr>
        <w:t>：</w:t>
      </w:r>
      <w:r w:rsidR="000533B4">
        <w:rPr>
          <w:rFonts w:ascii="微软雅黑" w:eastAsia="微软雅黑" w:hAnsi="微软雅黑" w:cs="Arial Unicode MS"/>
          <w:sz w:val="20"/>
          <w:szCs w:val="21"/>
        </w:rPr>
        <w:t>java</w:t>
      </w:r>
      <w:r w:rsidR="000533B4">
        <w:rPr>
          <w:rFonts w:ascii="微软雅黑" w:eastAsia="微软雅黑" w:hAnsi="微软雅黑" w:cs="Arial Unicode MS" w:hint="eastAsia"/>
          <w:sz w:val="20"/>
          <w:szCs w:val="21"/>
        </w:rPr>
        <w:t>、c语言、</w:t>
      </w:r>
      <w:r>
        <w:rPr>
          <w:rFonts w:ascii="微软雅黑" w:eastAsia="微软雅黑" w:hAnsi="微软雅黑" w:cs="Arial Unicode MS" w:hint="eastAsia"/>
          <w:sz w:val="20"/>
          <w:szCs w:val="21"/>
        </w:rPr>
        <w:t>数据结构</w:t>
      </w:r>
      <w:r w:rsidR="00F4109E">
        <w:rPr>
          <w:rFonts w:ascii="微软雅黑" w:eastAsia="微软雅黑" w:hAnsi="微软雅黑" w:cs="Arial Unicode MS" w:hint="eastAsia"/>
          <w:sz w:val="20"/>
          <w:szCs w:val="21"/>
        </w:rPr>
        <w:t>、</w:t>
      </w:r>
      <w:r w:rsidR="00F4109E">
        <w:rPr>
          <w:rFonts w:ascii="微软雅黑" w:eastAsia="微软雅黑" w:hAnsi="微软雅黑" w:cs="Arial Unicode MS"/>
          <w:sz w:val="20"/>
          <w:szCs w:val="21"/>
        </w:rPr>
        <w:t>JAVAEE</w:t>
      </w:r>
      <w:r w:rsidR="00F4109E">
        <w:rPr>
          <w:rFonts w:ascii="微软雅黑" w:eastAsia="微软雅黑" w:hAnsi="微软雅黑" w:cs="Arial Unicode MS" w:hint="eastAsia"/>
          <w:sz w:val="20"/>
          <w:szCs w:val="21"/>
        </w:rPr>
        <w:t>、操作系统、计算机组成原理、计算机网络、编译原理</w:t>
      </w:r>
      <w:r>
        <w:rPr>
          <w:rFonts w:ascii="微软雅黑" w:eastAsia="微软雅黑" w:hAnsi="微软雅黑" w:cs="Arial Unicode MS" w:hint="eastAsia"/>
          <w:sz w:val="20"/>
          <w:szCs w:val="21"/>
        </w:rPr>
        <w:t>等。</w:t>
      </w:r>
    </w:p>
    <w:p w14:paraId="28F03FAE" w14:textId="2D76376E" w:rsidR="00A66F3D" w:rsidRDefault="00A215B2" w:rsidP="00A66F3D">
      <w:pPr>
        <w:spacing w:line="160" w:lineRule="atLeast"/>
        <w:jc w:val="left"/>
      </w:pPr>
      <w:r>
        <w:rPr>
          <w:rFonts w:ascii="微软雅黑" w:eastAsia="微软雅黑" w:hAnsi="微软雅黑" w:cs="微软雅黑" w:hint="eastAsia"/>
          <w:b/>
          <w:sz w:val="22"/>
          <w:u w:val="double"/>
          <w:shd w:val="clear" w:color="auto" w:fill="D8D8D8"/>
        </w:rPr>
        <w:t>项目</w:t>
      </w:r>
      <w:r w:rsidR="00A66F3D">
        <w:rPr>
          <w:rFonts w:ascii="微软雅黑" w:eastAsia="微软雅黑" w:hAnsi="微软雅黑" w:cs="微软雅黑" w:hint="eastAsia"/>
          <w:b/>
          <w:sz w:val="22"/>
          <w:u w:val="double"/>
          <w:shd w:val="clear" w:color="auto" w:fill="D8D8D8"/>
        </w:rPr>
        <w:t xml:space="preserve">经历：                                                         </w:t>
      </w:r>
      <w:r w:rsidR="00A66F3D">
        <w:rPr>
          <w:rFonts w:ascii="微软雅黑" w:eastAsia="微软雅黑" w:hAnsi="微软雅黑" w:cs="微软雅黑"/>
          <w:b/>
          <w:sz w:val="22"/>
          <w:u w:val="double"/>
          <w:shd w:val="clear" w:color="auto" w:fill="D8D8D8"/>
        </w:rPr>
        <w:t xml:space="preserve">    </w:t>
      </w:r>
      <w:r w:rsidR="00A66F3D">
        <w:rPr>
          <w:rFonts w:ascii="微软雅黑" w:eastAsia="微软雅黑" w:hAnsi="微软雅黑" w:cs="微软雅黑" w:hint="eastAsia"/>
          <w:b/>
          <w:sz w:val="22"/>
          <w:u w:val="double"/>
          <w:shd w:val="clear" w:color="auto" w:fill="D8D8D8"/>
        </w:rPr>
        <w:t xml:space="preserve">                           </w:t>
      </w:r>
      <w:r w:rsidR="00A66F3D">
        <w:rPr>
          <w:rFonts w:ascii="微软雅黑" w:eastAsia="微软雅黑" w:hAnsi="微软雅黑" w:cs="微软雅黑" w:hint="eastAsia"/>
          <w:b/>
          <w:sz w:val="22"/>
        </w:rPr>
        <w:t xml:space="preserve">                                                                      </w:t>
      </w:r>
    </w:p>
    <w:p w14:paraId="23C7C616" w14:textId="674BCEEE" w:rsidR="00A66F3D" w:rsidRDefault="00A66F3D" w:rsidP="00A66F3D">
      <w:pPr>
        <w:snapToGrid w:val="0"/>
        <w:spacing w:line="160" w:lineRule="atLeast"/>
      </w:pPr>
      <w:r w:rsidRPr="009F1AF3">
        <w:rPr>
          <w:rFonts w:ascii="微软雅黑" w:eastAsia="微软雅黑" w:hAnsi="微软雅黑" w:cs="微软雅黑" w:hint="eastAsia"/>
          <w:sz w:val="20"/>
          <w:szCs w:val="21"/>
        </w:rPr>
        <w:t>20</w:t>
      </w:r>
      <w:r w:rsidR="0062410A" w:rsidRPr="009F1AF3">
        <w:rPr>
          <w:rFonts w:ascii="微软雅黑" w:eastAsia="微软雅黑" w:hAnsi="微软雅黑" w:cs="微软雅黑"/>
          <w:sz w:val="20"/>
          <w:szCs w:val="21"/>
        </w:rPr>
        <w:t>20</w:t>
      </w:r>
      <w:r w:rsidRPr="009F1AF3">
        <w:rPr>
          <w:rFonts w:ascii="微软雅黑" w:eastAsia="微软雅黑" w:hAnsi="微软雅黑" w:cs="微软雅黑" w:hint="eastAsia"/>
          <w:sz w:val="20"/>
          <w:szCs w:val="21"/>
        </w:rPr>
        <w:t>/</w:t>
      </w:r>
      <w:r w:rsidR="0062410A" w:rsidRPr="009F1AF3">
        <w:rPr>
          <w:rFonts w:ascii="微软雅黑" w:eastAsia="微软雅黑" w:hAnsi="微软雅黑" w:cs="微软雅黑"/>
          <w:sz w:val="20"/>
          <w:szCs w:val="21"/>
        </w:rPr>
        <w:t>11</w:t>
      </w:r>
      <w:r w:rsidRPr="009F1AF3">
        <w:rPr>
          <w:rFonts w:ascii="微软雅黑" w:eastAsia="微软雅黑" w:hAnsi="微软雅黑" w:cs="微软雅黑" w:hint="eastAsia"/>
          <w:sz w:val="20"/>
          <w:szCs w:val="21"/>
        </w:rPr>
        <w:t>至今</w:t>
      </w:r>
      <w:r>
        <w:rPr>
          <w:rFonts w:ascii="微软雅黑" w:eastAsia="微软雅黑" w:hAnsi="微软雅黑" w:cs="微软雅黑" w:hint="eastAsia"/>
          <w:sz w:val="20"/>
          <w:szCs w:val="21"/>
        </w:rPr>
        <w:t xml:space="preserve">               </w:t>
      </w:r>
      <w:r>
        <w:rPr>
          <w:rFonts w:ascii="微软雅黑" w:eastAsia="微软雅黑" w:hAnsi="微软雅黑" w:cs="微软雅黑"/>
          <w:sz w:val="20"/>
          <w:szCs w:val="21"/>
        </w:rPr>
        <w:tab/>
      </w:r>
      <w:r w:rsidR="00C3584B">
        <w:rPr>
          <w:rFonts w:ascii="微软雅黑" w:eastAsia="微软雅黑" w:hAnsi="微软雅黑" w:cs="微软雅黑"/>
          <w:sz w:val="20"/>
          <w:szCs w:val="21"/>
        </w:rPr>
        <w:t xml:space="preserve">  </w:t>
      </w:r>
      <w:r w:rsidR="0062410A">
        <w:rPr>
          <w:rFonts w:ascii="微软雅黑" w:eastAsia="微软雅黑" w:hAnsi="微软雅黑" w:cs="微软雅黑" w:hint="eastAsia"/>
          <w:b/>
          <w:sz w:val="20"/>
          <w:szCs w:val="21"/>
        </w:rPr>
        <w:t>简历信息抽取</w:t>
      </w:r>
      <w:r>
        <w:rPr>
          <w:rFonts w:ascii="微软雅黑" w:eastAsia="微软雅黑" w:hAnsi="微软雅黑" w:cs="微软雅黑" w:hint="eastAsia"/>
          <w:b/>
          <w:sz w:val="20"/>
        </w:rPr>
        <w:t xml:space="preserve">                                      </w:t>
      </w:r>
    </w:p>
    <w:p w14:paraId="42070598" w14:textId="433CB349" w:rsidR="00A66F3D" w:rsidRPr="000B7C8F" w:rsidRDefault="006E26CF" w:rsidP="00A66F3D">
      <w:pPr>
        <w:numPr>
          <w:ilvl w:val="0"/>
          <w:numId w:val="1"/>
        </w:numPr>
        <w:snapToGrid w:val="0"/>
        <w:spacing w:line="160" w:lineRule="atLeast"/>
      </w:pPr>
      <w:r>
        <w:rPr>
          <w:rFonts w:ascii="微软雅黑" w:eastAsia="微软雅黑" w:hAnsi="微软雅黑" w:cs="微软雅黑" w:hint="eastAsia"/>
          <w:sz w:val="20"/>
        </w:rPr>
        <w:t>利用规则+机器学习，对半结构化的简历自动进行内容抽取，整理成结构化数据，目前已完成简历分块、简历块分类以及部分简历块内的具体字段提取，平均准确率达到8</w:t>
      </w:r>
      <w:r>
        <w:rPr>
          <w:rFonts w:ascii="微软雅黑" w:eastAsia="微软雅黑" w:hAnsi="微软雅黑" w:cs="微软雅黑"/>
          <w:sz w:val="20"/>
        </w:rPr>
        <w:t>5</w:t>
      </w:r>
      <w:r>
        <w:rPr>
          <w:rFonts w:ascii="微软雅黑" w:eastAsia="微软雅黑" w:hAnsi="微软雅黑" w:cs="微软雅黑" w:hint="eastAsia"/>
          <w:sz w:val="20"/>
        </w:rPr>
        <w:t>%以上</w:t>
      </w:r>
      <w:r w:rsidR="00A66F3D" w:rsidRPr="000B7C8F">
        <w:rPr>
          <w:rFonts w:ascii="微软雅黑" w:eastAsia="微软雅黑" w:hAnsi="微软雅黑" w:cs="微软雅黑" w:hint="eastAsia"/>
          <w:sz w:val="20"/>
        </w:rPr>
        <w:t>。</w:t>
      </w:r>
    </w:p>
    <w:p w14:paraId="226E7CA0" w14:textId="1D821012" w:rsidR="00A66F3D" w:rsidRDefault="00A66F3D" w:rsidP="00A66F3D">
      <w:pPr>
        <w:snapToGrid w:val="0"/>
        <w:spacing w:line="160" w:lineRule="atLeast"/>
      </w:pPr>
      <w:r w:rsidRPr="009F1AF3">
        <w:rPr>
          <w:rFonts w:ascii="微软雅黑" w:eastAsia="微软雅黑" w:hAnsi="微软雅黑" w:cs="微软雅黑"/>
          <w:sz w:val="20"/>
        </w:rPr>
        <w:t>20</w:t>
      </w:r>
      <w:r w:rsidR="0062410A" w:rsidRPr="009F1AF3">
        <w:rPr>
          <w:rFonts w:ascii="微软雅黑" w:eastAsia="微软雅黑" w:hAnsi="微软雅黑" w:cs="微软雅黑"/>
          <w:sz w:val="20"/>
        </w:rPr>
        <w:t>21</w:t>
      </w:r>
      <w:r w:rsidRPr="009F1AF3">
        <w:rPr>
          <w:rFonts w:ascii="微软雅黑" w:eastAsia="微软雅黑" w:hAnsi="微软雅黑" w:cs="微软雅黑"/>
          <w:sz w:val="20"/>
        </w:rPr>
        <w:t>/1-20</w:t>
      </w:r>
      <w:r w:rsidR="0062410A" w:rsidRPr="009F1AF3">
        <w:rPr>
          <w:rFonts w:ascii="微软雅黑" w:eastAsia="微软雅黑" w:hAnsi="微软雅黑" w:cs="微软雅黑"/>
          <w:sz w:val="20"/>
        </w:rPr>
        <w:t>21</w:t>
      </w:r>
      <w:r w:rsidRPr="009F1AF3">
        <w:rPr>
          <w:rFonts w:ascii="微软雅黑" w:eastAsia="微软雅黑" w:hAnsi="微软雅黑" w:cs="微软雅黑"/>
          <w:sz w:val="20"/>
        </w:rPr>
        <w:t>/</w:t>
      </w:r>
      <w:r w:rsidR="0062410A" w:rsidRPr="009F1AF3">
        <w:rPr>
          <w:rFonts w:ascii="微软雅黑" w:eastAsia="微软雅黑" w:hAnsi="微软雅黑" w:cs="微软雅黑"/>
          <w:sz w:val="20"/>
        </w:rPr>
        <w:t>2</w:t>
      </w:r>
      <w:r w:rsidRPr="009F1AF3">
        <w:rPr>
          <w:rFonts w:ascii="微软雅黑" w:eastAsia="微软雅黑" w:hAnsi="微软雅黑" w:cs="微软雅黑" w:hint="eastAsia"/>
          <w:sz w:val="20"/>
          <w:szCs w:val="21"/>
        </w:rPr>
        <w:t xml:space="preserve"> </w:t>
      </w:r>
      <w:r w:rsidRPr="000B7C8F">
        <w:rPr>
          <w:rFonts w:ascii="微软雅黑" w:eastAsia="微软雅黑" w:hAnsi="微软雅黑" w:cs="微软雅黑" w:hint="eastAsia"/>
          <w:sz w:val="20"/>
          <w:szCs w:val="21"/>
        </w:rPr>
        <w:t xml:space="preserve">              </w:t>
      </w:r>
      <w:r w:rsidR="00C3584B">
        <w:rPr>
          <w:rFonts w:ascii="微软雅黑" w:eastAsia="微软雅黑" w:hAnsi="微软雅黑" w:cs="微软雅黑"/>
          <w:sz w:val="20"/>
          <w:szCs w:val="21"/>
        </w:rPr>
        <w:t xml:space="preserve">  </w:t>
      </w:r>
      <w:r w:rsidR="0062410A">
        <w:rPr>
          <w:rFonts w:ascii="微软雅黑" w:eastAsia="微软雅黑" w:hAnsi="微软雅黑" w:cs="微软雅黑" w:hint="eastAsia"/>
          <w:b/>
          <w:sz w:val="20"/>
        </w:rPr>
        <w:t>基于机器学习的用例文档领域名词提示</w:t>
      </w:r>
      <w:r w:rsidRPr="000B7C8F">
        <w:rPr>
          <w:rFonts w:ascii="微软雅黑" w:eastAsia="微软雅黑" w:hAnsi="微软雅黑" w:cs="微软雅黑" w:hint="eastAsia"/>
          <w:b/>
          <w:sz w:val="20"/>
        </w:rPr>
        <w:t xml:space="preserve">                            </w:t>
      </w:r>
    </w:p>
    <w:p w14:paraId="03AFC8E4" w14:textId="213439DC" w:rsidR="00A66F3D" w:rsidRDefault="0085536B" w:rsidP="00A66F3D">
      <w:pPr>
        <w:numPr>
          <w:ilvl w:val="0"/>
          <w:numId w:val="1"/>
        </w:numPr>
        <w:snapToGrid w:val="0"/>
        <w:spacing w:line="160" w:lineRule="atLeast"/>
      </w:pPr>
      <w:r>
        <w:rPr>
          <w:rFonts w:ascii="微软雅黑" w:eastAsia="微软雅黑" w:hAnsi="微软雅黑" w:cs="微软雅黑" w:hint="eastAsia"/>
          <w:sz w:val="20"/>
        </w:rPr>
        <w:t>针对用例文档，利用</w:t>
      </w:r>
      <w:r>
        <w:rPr>
          <w:rFonts w:ascii="微软雅黑" w:eastAsia="微软雅黑" w:hAnsi="微软雅黑" w:cs="微软雅黑"/>
          <w:sz w:val="20"/>
        </w:rPr>
        <w:t>KMeans</w:t>
      </w:r>
      <w:r>
        <w:rPr>
          <w:rFonts w:ascii="微软雅黑" w:eastAsia="微软雅黑" w:hAnsi="微软雅黑" w:cs="微软雅黑" w:hint="eastAsia"/>
          <w:sz w:val="20"/>
        </w:rPr>
        <w:t>聚类方法自动将文档归类，并设计算法判别新的文档所属领域，再利用</w:t>
      </w:r>
      <w:r>
        <w:rPr>
          <w:rFonts w:ascii="微软雅黑" w:eastAsia="微软雅黑" w:hAnsi="微软雅黑" w:cs="微软雅黑"/>
          <w:sz w:val="20"/>
        </w:rPr>
        <w:t>tf-idf</w:t>
      </w:r>
      <w:r>
        <w:rPr>
          <w:rFonts w:ascii="微软雅黑" w:eastAsia="微软雅黑" w:hAnsi="微软雅黑" w:cs="微软雅黑" w:hint="eastAsia"/>
          <w:sz w:val="20"/>
        </w:rPr>
        <w:t>对已有N</w:t>
      </w:r>
      <w:r>
        <w:rPr>
          <w:rFonts w:ascii="微软雅黑" w:eastAsia="微软雅黑" w:hAnsi="微软雅黑" w:cs="微软雅黑"/>
          <w:sz w:val="20"/>
        </w:rPr>
        <w:t>ER</w:t>
      </w:r>
      <w:r>
        <w:rPr>
          <w:rFonts w:ascii="微软雅黑" w:eastAsia="微软雅黑" w:hAnsi="微软雅黑" w:cs="微软雅黑" w:hint="eastAsia"/>
          <w:sz w:val="20"/>
        </w:rPr>
        <w:t>模型进行</w:t>
      </w:r>
      <w:r w:rsidR="00503631">
        <w:rPr>
          <w:rFonts w:ascii="微软雅黑" w:eastAsia="微软雅黑" w:hAnsi="微软雅黑" w:cs="微软雅黑" w:hint="eastAsia"/>
          <w:sz w:val="20"/>
        </w:rPr>
        <w:t>修正</w:t>
      </w:r>
      <w:r>
        <w:rPr>
          <w:rFonts w:ascii="微软雅黑" w:eastAsia="微软雅黑" w:hAnsi="微软雅黑" w:cs="微软雅黑" w:hint="eastAsia"/>
          <w:sz w:val="20"/>
        </w:rPr>
        <w:t>以提取关键词，最后设计算法实现关键词的提示功能</w:t>
      </w:r>
      <w:r w:rsidR="00A1651F">
        <w:rPr>
          <w:rFonts w:ascii="微软雅黑" w:eastAsia="微软雅黑" w:hAnsi="微软雅黑" w:cs="微软雅黑" w:hint="eastAsia"/>
          <w:sz w:val="20"/>
        </w:rPr>
        <w:t>，</w:t>
      </w:r>
      <w:r w:rsidR="0019445A">
        <w:rPr>
          <w:rFonts w:ascii="微软雅黑" w:eastAsia="微软雅黑" w:hAnsi="微软雅黑" w:cs="微软雅黑" w:hint="eastAsia"/>
          <w:sz w:val="20"/>
        </w:rPr>
        <w:t>整个过程均为无监督，</w:t>
      </w:r>
      <w:r w:rsidR="00A1651F">
        <w:rPr>
          <w:rFonts w:ascii="微软雅黑" w:eastAsia="微软雅黑" w:hAnsi="微软雅黑" w:cs="微软雅黑" w:hint="eastAsia"/>
          <w:sz w:val="20"/>
        </w:rPr>
        <w:t>平均准确率较高</w:t>
      </w:r>
      <w:r>
        <w:rPr>
          <w:rFonts w:ascii="微软雅黑" w:eastAsia="微软雅黑" w:hAnsi="微软雅黑" w:cs="微软雅黑" w:hint="eastAsia"/>
          <w:sz w:val="20"/>
        </w:rPr>
        <w:t>。</w:t>
      </w:r>
    </w:p>
    <w:p w14:paraId="291EB95A" w14:textId="77777777" w:rsidR="00A66F3D" w:rsidRDefault="00A66F3D" w:rsidP="00A66F3D">
      <w:pPr>
        <w:spacing w:line="160" w:lineRule="atLeast"/>
        <w:jc w:val="left"/>
      </w:pPr>
      <w:r>
        <w:rPr>
          <w:rFonts w:ascii="微软雅黑" w:eastAsia="微软雅黑" w:hAnsi="微软雅黑" w:cs="微软雅黑" w:hint="eastAsia"/>
          <w:b/>
          <w:sz w:val="22"/>
          <w:u w:val="double"/>
          <w:shd w:val="clear" w:color="auto" w:fill="D8D8D8"/>
        </w:rPr>
        <w:t xml:space="preserve">技能：                                                                 </w:t>
      </w:r>
      <w:r>
        <w:rPr>
          <w:rFonts w:ascii="微软雅黑" w:eastAsia="微软雅黑" w:hAnsi="微软雅黑" w:cs="微软雅黑"/>
          <w:b/>
          <w:sz w:val="22"/>
          <w:u w:val="double"/>
          <w:shd w:val="clear" w:color="auto" w:fill="D8D8D8"/>
        </w:rPr>
        <w:t xml:space="preserve">         </w:t>
      </w:r>
      <w:r>
        <w:rPr>
          <w:rFonts w:ascii="微软雅黑" w:eastAsia="微软雅黑" w:hAnsi="微软雅黑" w:cs="微软雅黑" w:hint="eastAsia"/>
          <w:b/>
          <w:sz w:val="22"/>
          <w:u w:val="double"/>
          <w:shd w:val="clear" w:color="auto" w:fill="D8D8D8"/>
        </w:rPr>
        <w:t xml:space="preserve">                  </w:t>
      </w:r>
    </w:p>
    <w:p w14:paraId="1AB98D09" w14:textId="503EA8AC" w:rsidR="00A66F3D" w:rsidRDefault="00A66F3D" w:rsidP="00A66F3D">
      <w:pPr>
        <w:widowControl/>
        <w:snapToGrid w:val="0"/>
        <w:spacing w:line="160" w:lineRule="atLeast"/>
        <w:jc w:val="left"/>
      </w:pPr>
      <w:r>
        <w:rPr>
          <w:rFonts w:ascii="微软雅黑" w:eastAsia="微软雅黑" w:hAnsi="微软雅黑" w:cs="微软雅黑" w:hint="eastAsia"/>
          <w:sz w:val="20"/>
          <w:szCs w:val="21"/>
        </w:rPr>
        <w:t>专业技能：熟练</w:t>
      </w:r>
      <w:r w:rsidR="009364D4">
        <w:rPr>
          <w:rFonts w:ascii="微软雅黑" w:eastAsia="微软雅黑" w:hAnsi="微软雅黑" w:cs="微软雅黑"/>
          <w:sz w:val="20"/>
          <w:szCs w:val="21"/>
        </w:rPr>
        <w:t>java</w:t>
      </w:r>
      <w:r w:rsidR="009364D4">
        <w:rPr>
          <w:rFonts w:ascii="微软雅黑" w:eastAsia="微软雅黑" w:hAnsi="微软雅黑" w:cs="微软雅黑" w:hint="eastAsia"/>
          <w:sz w:val="20"/>
          <w:szCs w:val="21"/>
        </w:rPr>
        <w:t>、</w:t>
      </w:r>
      <w:r>
        <w:rPr>
          <w:rFonts w:ascii="微软雅黑" w:eastAsia="微软雅黑" w:hAnsi="微软雅黑" w:cs="微软雅黑" w:hint="eastAsia"/>
          <w:sz w:val="20"/>
          <w:szCs w:val="21"/>
        </w:rPr>
        <w:t>python</w:t>
      </w:r>
      <w:r w:rsidR="009364D4">
        <w:rPr>
          <w:rFonts w:ascii="微软雅黑" w:eastAsia="微软雅黑" w:hAnsi="微软雅黑" w:cs="微软雅黑" w:hint="eastAsia"/>
          <w:sz w:val="20"/>
          <w:szCs w:val="21"/>
        </w:rPr>
        <w:t>、c</w:t>
      </w:r>
      <w:r w:rsidR="009364D4">
        <w:rPr>
          <w:rFonts w:ascii="微软雅黑" w:eastAsia="微软雅黑" w:hAnsi="微软雅黑" w:cs="微软雅黑"/>
          <w:sz w:val="20"/>
          <w:szCs w:val="21"/>
        </w:rPr>
        <w:t xml:space="preserve">, </w:t>
      </w:r>
      <w:r w:rsidR="009364D4">
        <w:rPr>
          <w:rFonts w:ascii="微软雅黑" w:eastAsia="微软雅黑" w:hAnsi="微软雅黑" w:cs="微软雅黑" w:hint="eastAsia"/>
          <w:sz w:val="20"/>
          <w:szCs w:val="21"/>
        </w:rPr>
        <w:t>了解c</w:t>
      </w:r>
      <w:r w:rsidR="009364D4">
        <w:rPr>
          <w:rFonts w:ascii="微软雅黑" w:eastAsia="微软雅黑" w:hAnsi="微软雅黑" w:cs="微软雅黑"/>
          <w:sz w:val="20"/>
          <w:szCs w:val="21"/>
        </w:rPr>
        <w:t>++</w:t>
      </w:r>
      <w:r w:rsidR="009364D4">
        <w:rPr>
          <w:rFonts w:ascii="微软雅黑" w:eastAsia="微软雅黑" w:hAnsi="微软雅黑" w:cs="微软雅黑" w:hint="eastAsia"/>
          <w:sz w:val="20"/>
          <w:szCs w:val="21"/>
        </w:rPr>
        <w:t>、c</w:t>
      </w:r>
      <w:r w:rsidR="009364D4">
        <w:rPr>
          <w:rFonts w:ascii="微软雅黑" w:eastAsia="微软雅黑" w:hAnsi="微软雅黑" w:cs="微软雅黑"/>
          <w:sz w:val="20"/>
          <w:szCs w:val="21"/>
        </w:rPr>
        <w:t>#</w:t>
      </w:r>
      <w:r>
        <w:rPr>
          <w:rFonts w:ascii="微软雅黑" w:eastAsia="微软雅黑" w:hAnsi="微软雅黑" w:cs="微软雅黑" w:hint="eastAsia"/>
          <w:sz w:val="20"/>
          <w:szCs w:val="21"/>
        </w:rPr>
        <w:t>。</w:t>
      </w:r>
    </w:p>
    <w:p w14:paraId="333E8641" w14:textId="1B80932F" w:rsidR="00A66F3D" w:rsidRDefault="00A66F3D" w:rsidP="00A66F3D">
      <w:pPr>
        <w:widowControl/>
        <w:snapToGrid w:val="0"/>
        <w:spacing w:line="160" w:lineRule="atLeast"/>
        <w:ind w:firstLine="1000"/>
        <w:jc w:val="left"/>
      </w:pPr>
      <w:r>
        <w:rPr>
          <w:rFonts w:ascii="微软雅黑" w:eastAsia="微软雅黑" w:hAnsi="微软雅黑" w:cs="微软雅黑" w:hint="eastAsia"/>
          <w:sz w:val="20"/>
          <w:szCs w:val="21"/>
        </w:rPr>
        <w:t>熟悉自然语言处理</w:t>
      </w:r>
      <w:r w:rsidR="00CD527A">
        <w:rPr>
          <w:rFonts w:ascii="微软雅黑" w:eastAsia="微软雅黑" w:hAnsi="微软雅黑" w:cs="微软雅黑" w:hint="eastAsia"/>
          <w:sz w:val="20"/>
          <w:szCs w:val="21"/>
        </w:rPr>
        <w:t>（文本分类）</w:t>
      </w:r>
      <w:r>
        <w:rPr>
          <w:rFonts w:ascii="微软雅黑" w:eastAsia="微软雅黑" w:hAnsi="微软雅黑" w:cs="微软雅黑" w:hint="eastAsia"/>
          <w:sz w:val="20"/>
          <w:szCs w:val="21"/>
        </w:rPr>
        <w:t>，熟悉常用的学习算法，包括</w:t>
      </w:r>
      <w:r w:rsidR="0085696F">
        <w:rPr>
          <w:rFonts w:ascii="微软雅黑" w:eastAsia="微软雅黑" w:hAnsi="微软雅黑" w:cs="微软雅黑" w:hint="eastAsia"/>
          <w:sz w:val="20"/>
          <w:szCs w:val="21"/>
        </w:rPr>
        <w:t>l</w:t>
      </w:r>
      <w:r w:rsidR="0085696F">
        <w:rPr>
          <w:rFonts w:ascii="微软雅黑" w:eastAsia="微软雅黑" w:hAnsi="微软雅黑" w:cs="微软雅黑"/>
          <w:sz w:val="20"/>
          <w:szCs w:val="21"/>
        </w:rPr>
        <w:t>r, hmm</w:t>
      </w:r>
      <w:r>
        <w:rPr>
          <w:rFonts w:ascii="微软雅黑" w:eastAsia="微软雅黑" w:hAnsi="微软雅黑" w:cs="微软雅黑" w:hint="eastAsia"/>
          <w:sz w:val="20"/>
          <w:szCs w:val="21"/>
        </w:rPr>
        <w:t>，决策树，SVM</w:t>
      </w:r>
      <w:r w:rsidR="0085696F">
        <w:rPr>
          <w:rFonts w:ascii="微软雅黑" w:eastAsia="微软雅黑" w:hAnsi="微软雅黑" w:cs="微软雅黑"/>
          <w:sz w:val="20"/>
          <w:szCs w:val="21"/>
        </w:rPr>
        <w:t xml:space="preserve">, </w:t>
      </w:r>
      <w:r w:rsidR="001C2FFA">
        <w:rPr>
          <w:rFonts w:ascii="微软雅黑" w:eastAsia="微软雅黑" w:hAnsi="微软雅黑" w:cs="微软雅黑"/>
          <w:sz w:val="20"/>
          <w:szCs w:val="21"/>
        </w:rPr>
        <w:t>BP</w:t>
      </w:r>
      <w:r w:rsidR="0085696F">
        <w:rPr>
          <w:rFonts w:ascii="微软雅黑" w:eastAsia="微软雅黑" w:hAnsi="微软雅黑" w:cs="微软雅黑" w:hint="eastAsia"/>
          <w:sz w:val="20"/>
          <w:szCs w:val="21"/>
        </w:rPr>
        <w:t>神经网络</w:t>
      </w:r>
      <w:r>
        <w:rPr>
          <w:rFonts w:ascii="微软雅黑" w:eastAsia="微软雅黑" w:hAnsi="微软雅黑" w:cs="微软雅黑" w:hint="eastAsia"/>
          <w:sz w:val="20"/>
          <w:szCs w:val="21"/>
        </w:rPr>
        <w:t>等。</w:t>
      </w:r>
    </w:p>
    <w:p w14:paraId="00B14156" w14:textId="56482D34" w:rsidR="00A66F3D" w:rsidRDefault="00A66F3D" w:rsidP="00A66F3D">
      <w:pPr>
        <w:widowControl/>
        <w:snapToGrid w:val="0"/>
        <w:spacing w:line="160" w:lineRule="atLeast"/>
        <w:ind w:firstLine="1000"/>
        <w:jc w:val="left"/>
      </w:pPr>
      <w:r>
        <w:rPr>
          <w:rFonts w:ascii="微软雅黑" w:eastAsia="微软雅黑" w:hAnsi="微软雅黑" w:cs="微软雅黑" w:hint="eastAsia"/>
          <w:sz w:val="20"/>
          <w:szCs w:val="21"/>
        </w:rPr>
        <w:t>熟悉神经网络模型，能够搭建RNN，CNN等深度学习模型</w:t>
      </w:r>
      <w:r w:rsidR="001C2FFA">
        <w:rPr>
          <w:rFonts w:ascii="微软雅黑" w:eastAsia="微软雅黑" w:hAnsi="微软雅黑" w:cs="微软雅黑" w:hint="eastAsia"/>
          <w:sz w:val="20"/>
          <w:szCs w:val="21"/>
        </w:rPr>
        <w:t>，熟悉a</w:t>
      </w:r>
      <w:r w:rsidR="001C2FFA">
        <w:rPr>
          <w:rFonts w:ascii="微软雅黑" w:eastAsia="微软雅黑" w:hAnsi="微软雅黑" w:cs="微软雅黑"/>
          <w:sz w:val="20"/>
          <w:szCs w:val="21"/>
        </w:rPr>
        <w:t>ttention</w:t>
      </w:r>
      <w:r w:rsidR="001C2FFA">
        <w:rPr>
          <w:rFonts w:ascii="微软雅黑" w:eastAsia="微软雅黑" w:hAnsi="微软雅黑" w:cs="微软雅黑" w:hint="eastAsia"/>
          <w:sz w:val="20"/>
          <w:szCs w:val="21"/>
        </w:rPr>
        <w:t>机制、B</w:t>
      </w:r>
      <w:r w:rsidR="001C2FFA">
        <w:rPr>
          <w:rFonts w:ascii="微软雅黑" w:eastAsia="微软雅黑" w:hAnsi="微软雅黑" w:cs="微软雅黑"/>
          <w:sz w:val="20"/>
          <w:szCs w:val="21"/>
        </w:rPr>
        <w:t>ERT</w:t>
      </w:r>
      <w:r w:rsidR="001C2FFA">
        <w:rPr>
          <w:rFonts w:ascii="微软雅黑" w:eastAsia="微软雅黑" w:hAnsi="微软雅黑" w:cs="微软雅黑" w:hint="eastAsia"/>
          <w:sz w:val="20"/>
          <w:szCs w:val="21"/>
        </w:rPr>
        <w:t>、G</w:t>
      </w:r>
      <w:r w:rsidR="001C2FFA">
        <w:rPr>
          <w:rFonts w:ascii="微软雅黑" w:eastAsia="微软雅黑" w:hAnsi="微软雅黑" w:cs="微软雅黑"/>
          <w:sz w:val="20"/>
          <w:szCs w:val="21"/>
        </w:rPr>
        <w:t>AN</w:t>
      </w:r>
      <w:r>
        <w:rPr>
          <w:rFonts w:ascii="微软雅黑" w:eastAsia="微软雅黑" w:hAnsi="微软雅黑" w:cs="微软雅黑" w:hint="eastAsia"/>
          <w:sz w:val="20"/>
          <w:szCs w:val="21"/>
        </w:rPr>
        <w:t>。</w:t>
      </w:r>
    </w:p>
    <w:p w14:paraId="2B242BED" w14:textId="3A06116A" w:rsidR="00A66F3D" w:rsidRDefault="00A66F3D" w:rsidP="00A66F3D">
      <w:pPr>
        <w:widowControl/>
        <w:snapToGrid w:val="0"/>
        <w:spacing w:line="160" w:lineRule="atLeast"/>
        <w:ind w:firstLine="1000"/>
        <w:jc w:val="left"/>
        <w:rPr>
          <w:rFonts w:ascii="微软雅黑" w:eastAsia="微软雅黑" w:hAnsi="微软雅黑" w:cs="微软雅黑"/>
          <w:sz w:val="20"/>
          <w:szCs w:val="21"/>
        </w:rPr>
      </w:pPr>
      <w:r>
        <w:rPr>
          <w:rFonts w:ascii="微软雅黑" w:eastAsia="微软雅黑" w:hAnsi="微软雅黑" w:cs="微软雅黑" w:hint="eastAsia"/>
          <w:sz w:val="20"/>
          <w:szCs w:val="21"/>
        </w:rPr>
        <w:t>熟悉tensorflow</w:t>
      </w:r>
      <w:r w:rsidR="00A6528A">
        <w:rPr>
          <w:rFonts w:ascii="微软雅黑" w:eastAsia="微软雅黑" w:hAnsi="微软雅黑" w:cs="微软雅黑"/>
          <w:sz w:val="20"/>
          <w:szCs w:val="21"/>
        </w:rPr>
        <w:t>2.0</w:t>
      </w:r>
      <w:r>
        <w:rPr>
          <w:rFonts w:ascii="微软雅黑" w:eastAsia="微软雅黑" w:hAnsi="微软雅黑" w:cs="微软雅黑" w:hint="eastAsia"/>
          <w:sz w:val="20"/>
          <w:szCs w:val="21"/>
        </w:rPr>
        <w:t>框架，熟悉搭建深度学习环境并训练模型。</w:t>
      </w:r>
    </w:p>
    <w:p w14:paraId="5F66EE5E" w14:textId="3ED90B84" w:rsidR="001C2FFA" w:rsidRDefault="001C2FFA" w:rsidP="00A66F3D">
      <w:pPr>
        <w:widowControl/>
        <w:snapToGrid w:val="0"/>
        <w:spacing w:line="160" w:lineRule="atLeast"/>
        <w:ind w:firstLine="1000"/>
        <w:jc w:val="left"/>
      </w:pPr>
      <w:r>
        <w:rPr>
          <w:rFonts w:ascii="微软雅黑" w:eastAsia="微软雅黑" w:hAnsi="微软雅黑" w:cs="微软雅黑" w:hint="eastAsia"/>
          <w:sz w:val="20"/>
          <w:szCs w:val="21"/>
        </w:rPr>
        <w:t>熟悉j</w:t>
      </w:r>
      <w:r>
        <w:rPr>
          <w:rFonts w:ascii="微软雅黑" w:eastAsia="微软雅黑" w:hAnsi="微软雅黑" w:cs="微软雅黑"/>
          <w:sz w:val="20"/>
          <w:szCs w:val="21"/>
        </w:rPr>
        <w:t>ava</w:t>
      </w:r>
      <w:r>
        <w:rPr>
          <w:rFonts w:ascii="微软雅黑" w:eastAsia="微软雅黑" w:hAnsi="微软雅黑" w:cs="微软雅黑" w:hint="eastAsia"/>
          <w:sz w:val="20"/>
          <w:szCs w:val="21"/>
        </w:rPr>
        <w:t>后端开发，熟练掌握S</w:t>
      </w:r>
      <w:r>
        <w:rPr>
          <w:rFonts w:ascii="微软雅黑" w:eastAsia="微软雅黑" w:hAnsi="微软雅黑" w:cs="微软雅黑"/>
          <w:sz w:val="20"/>
          <w:szCs w:val="21"/>
        </w:rPr>
        <w:t>SM</w:t>
      </w:r>
      <w:r>
        <w:rPr>
          <w:rFonts w:ascii="微软雅黑" w:eastAsia="微软雅黑" w:hAnsi="微软雅黑" w:cs="微软雅黑" w:hint="eastAsia"/>
          <w:sz w:val="20"/>
          <w:szCs w:val="21"/>
        </w:rPr>
        <w:t>框架。</w:t>
      </w:r>
    </w:p>
    <w:p w14:paraId="511D0737" w14:textId="7470124C" w:rsidR="00A66F3D" w:rsidRDefault="00A66F3D" w:rsidP="0085696F">
      <w:pPr>
        <w:widowControl/>
        <w:snapToGrid w:val="0"/>
        <w:spacing w:line="160" w:lineRule="atLeast"/>
        <w:jc w:val="left"/>
        <w:rPr>
          <w:rFonts w:ascii="微软雅黑" w:eastAsia="微软雅黑" w:hAnsi="微软雅黑" w:cs="微软雅黑"/>
          <w:sz w:val="20"/>
          <w:szCs w:val="21"/>
        </w:rPr>
      </w:pPr>
      <w:r>
        <w:rPr>
          <w:rFonts w:ascii="微软雅黑" w:eastAsia="微软雅黑" w:hAnsi="微软雅黑" w:cs="微软雅黑" w:hint="eastAsia"/>
          <w:sz w:val="20"/>
          <w:szCs w:val="21"/>
        </w:rPr>
        <w:t>语言能力：英语CET</w:t>
      </w:r>
      <w:r>
        <w:rPr>
          <w:rFonts w:ascii="微软雅黑" w:eastAsia="微软雅黑" w:hAnsi="微软雅黑" w:cs="微软雅黑"/>
          <w:sz w:val="20"/>
          <w:szCs w:val="21"/>
        </w:rPr>
        <w:t>6</w:t>
      </w:r>
      <w:r>
        <w:rPr>
          <w:rFonts w:ascii="微软雅黑" w:eastAsia="微软雅黑" w:hAnsi="微软雅黑" w:cs="微软雅黑" w:hint="eastAsia"/>
          <w:sz w:val="20"/>
          <w:szCs w:val="21"/>
        </w:rPr>
        <w:t>级，能熟练阅读专业英文文献。</w:t>
      </w:r>
    </w:p>
    <w:p w14:paraId="2BB37E6B" w14:textId="1C45BAE2" w:rsidR="00312142" w:rsidRDefault="00312142" w:rsidP="00312142">
      <w:pPr>
        <w:spacing w:line="160" w:lineRule="atLeast"/>
        <w:jc w:val="left"/>
      </w:pPr>
      <w:r>
        <w:rPr>
          <w:rFonts w:ascii="微软雅黑" w:eastAsia="微软雅黑" w:hAnsi="微软雅黑" w:cs="微软雅黑" w:hint="eastAsia"/>
          <w:b/>
          <w:sz w:val="22"/>
          <w:u w:val="double"/>
          <w:shd w:val="clear" w:color="auto" w:fill="D8D8D8"/>
        </w:rPr>
        <w:t xml:space="preserve">获奖经历：                                                                 </w:t>
      </w:r>
      <w:r>
        <w:rPr>
          <w:rFonts w:ascii="微软雅黑" w:eastAsia="微软雅黑" w:hAnsi="微软雅黑" w:cs="微软雅黑"/>
          <w:b/>
          <w:sz w:val="22"/>
          <w:u w:val="double"/>
          <w:shd w:val="clear" w:color="auto" w:fill="D8D8D8"/>
        </w:rPr>
        <w:t xml:space="preserve">         </w:t>
      </w:r>
      <w:r>
        <w:rPr>
          <w:rFonts w:ascii="微软雅黑" w:eastAsia="微软雅黑" w:hAnsi="微软雅黑" w:cs="微软雅黑" w:hint="eastAsia"/>
          <w:b/>
          <w:sz w:val="22"/>
          <w:u w:val="double"/>
          <w:shd w:val="clear" w:color="auto" w:fill="D8D8D8"/>
        </w:rPr>
        <w:t xml:space="preserve">                  </w:t>
      </w:r>
    </w:p>
    <w:p w14:paraId="12F39A67" w14:textId="555F4D2B" w:rsidR="00E04FBE" w:rsidRPr="00E04FBE" w:rsidRDefault="00E04FBE" w:rsidP="00E04FBE">
      <w:pPr>
        <w:widowControl/>
        <w:snapToGrid w:val="0"/>
        <w:spacing w:line="160" w:lineRule="atLeast"/>
        <w:jc w:val="left"/>
        <w:rPr>
          <w:rFonts w:ascii="微软雅黑" w:eastAsia="微软雅黑" w:hAnsi="微软雅黑" w:cs="微软雅黑"/>
          <w:sz w:val="20"/>
          <w:szCs w:val="21"/>
        </w:rPr>
      </w:pPr>
      <w:r w:rsidRPr="00E04FBE">
        <w:rPr>
          <w:rFonts w:ascii="微软雅黑" w:eastAsia="微软雅黑" w:hAnsi="微软雅黑" w:cs="微软雅黑"/>
          <w:b/>
          <w:bCs/>
          <w:sz w:val="20"/>
          <w:szCs w:val="21"/>
        </w:rPr>
        <w:t>2020-11</w:t>
      </w:r>
      <w:r>
        <w:rPr>
          <w:rFonts w:ascii="微软雅黑" w:eastAsia="微软雅黑" w:hAnsi="微软雅黑" w:cs="微软雅黑"/>
          <w:sz w:val="2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0"/>
          <w:szCs w:val="21"/>
        </w:rPr>
        <w:t>《</w:t>
      </w:r>
      <w:r w:rsidRPr="00E04FBE">
        <w:rPr>
          <w:rFonts w:ascii="微软雅黑" w:eastAsia="微软雅黑" w:hAnsi="微软雅黑" w:cs="微软雅黑" w:hint="eastAsia"/>
          <w:b/>
          <w:bCs/>
          <w:sz w:val="20"/>
          <w:szCs w:val="21"/>
        </w:rPr>
        <w:t>2020年“华为杯”中国研究生数学建模竞赛</w:t>
      </w:r>
      <w:r>
        <w:rPr>
          <w:rFonts w:ascii="微软雅黑" w:eastAsia="微软雅黑" w:hAnsi="微软雅黑" w:cs="微软雅黑" w:hint="eastAsia"/>
          <w:b/>
          <w:bCs/>
          <w:sz w:val="20"/>
          <w:szCs w:val="21"/>
        </w:rPr>
        <w:t xml:space="preserve">》 </w:t>
      </w:r>
      <w:r>
        <w:rPr>
          <w:rFonts w:ascii="微软雅黑" w:eastAsia="微软雅黑" w:hAnsi="微软雅黑" w:cs="微软雅黑" w:hint="eastAsia"/>
          <w:sz w:val="20"/>
          <w:szCs w:val="21"/>
        </w:rPr>
        <w:t xml:space="preserve"> </w:t>
      </w:r>
      <w:r w:rsidRPr="00E04FBE">
        <w:rPr>
          <w:rFonts w:ascii="微软雅黑" w:eastAsia="微软雅黑" w:hAnsi="微软雅黑" w:cs="微软雅黑" w:hint="eastAsia"/>
          <w:b/>
          <w:bCs/>
          <w:sz w:val="20"/>
          <w:szCs w:val="21"/>
        </w:rPr>
        <w:t>国家级 全国三等奖</w:t>
      </w:r>
    </w:p>
    <w:p w14:paraId="47F8CFD6" w14:textId="1DE1B231" w:rsidR="00E04FBE" w:rsidRPr="00E04FBE" w:rsidRDefault="00E04FBE" w:rsidP="00E04FBE">
      <w:pPr>
        <w:widowControl/>
        <w:snapToGrid w:val="0"/>
        <w:spacing w:line="160" w:lineRule="atLeast"/>
        <w:jc w:val="left"/>
        <w:rPr>
          <w:rFonts w:ascii="微软雅黑" w:eastAsia="微软雅黑" w:hAnsi="微软雅黑" w:cs="微软雅黑"/>
          <w:sz w:val="20"/>
          <w:szCs w:val="21"/>
        </w:rPr>
      </w:pPr>
      <w:r w:rsidRPr="00E04FBE">
        <w:rPr>
          <w:rFonts w:ascii="微软雅黑" w:eastAsia="微软雅黑" w:hAnsi="微软雅黑" w:cs="微软雅黑" w:hint="eastAsia"/>
          <w:sz w:val="20"/>
          <w:szCs w:val="21"/>
        </w:rPr>
        <w:t>其中，我参与了问题分析与建模过程、</w:t>
      </w:r>
      <w:r w:rsidR="00216366">
        <w:rPr>
          <w:rFonts w:ascii="微软雅黑" w:eastAsia="微软雅黑" w:hAnsi="微软雅黑" w:cs="微软雅黑" w:hint="eastAsia"/>
          <w:sz w:val="20"/>
          <w:szCs w:val="21"/>
        </w:rPr>
        <w:t>部分</w:t>
      </w:r>
      <w:r w:rsidRPr="00E04FBE">
        <w:rPr>
          <w:rFonts w:ascii="微软雅黑" w:eastAsia="微软雅黑" w:hAnsi="微软雅黑" w:cs="微软雅黑" w:hint="eastAsia"/>
          <w:sz w:val="20"/>
          <w:szCs w:val="21"/>
        </w:rPr>
        <w:t>模型实现过程、部分论文的撰写过程。通过本次建模大赛，我的问题分析与解决能力、算法建模能力、将算法落地到实际应用的实践能力、团队交流合作能力均得到了很大提高。</w:t>
      </w:r>
    </w:p>
    <w:p w14:paraId="5ECB80FF" w14:textId="3002CB67" w:rsidR="00E04FBE" w:rsidRPr="00216366" w:rsidRDefault="00E04FBE" w:rsidP="00E04FBE">
      <w:pPr>
        <w:widowControl/>
        <w:snapToGrid w:val="0"/>
        <w:spacing w:line="160" w:lineRule="atLeast"/>
        <w:jc w:val="left"/>
        <w:rPr>
          <w:rFonts w:ascii="微软雅黑" w:eastAsia="微软雅黑" w:hAnsi="微软雅黑" w:cs="微软雅黑"/>
          <w:b/>
          <w:bCs/>
          <w:sz w:val="20"/>
          <w:szCs w:val="21"/>
        </w:rPr>
      </w:pPr>
      <w:r w:rsidRPr="00E04FBE">
        <w:rPr>
          <w:rFonts w:ascii="微软雅黑" w:eastAsia="微软雅黑" w:hAnsi="微软雅黑" w:cs="微软雅黑"/>
          <w:b/>
          <w:bCs/>
          <w:sz w:val="20"/>
          <w:szCs w:val="21"/>
        </w:rPr>
        <w:t>2020-04</w:t>
      </w:r>
      <w:r>
        <w:rPr>
          <w:rFonts w:ascii="微软雅黑" w:eastAsia="微软雅黑" w:hAnsi="微软雅黑" w:cs="微软雅黑"/>
          <w:sz w:val="2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0"/>
          <w:szCs w:val="21"/>
        </w:rPr>
        <w:t>《</w:t>
      </w:r>
      <w:r w:rsidRPr="00E04FBE">
        <w:rPr>
          <w:rFonts w:ascii="微软雅黑" w:eastAsia="微软雅黑" w:hAnsi="微软雅黑" w:cs="微软雅黑" w:hint="eastAsia"/>
          <w:b/>
          <w:bCs/>
          <w:sz w:val="20"/>
          <w:szCs w:val="21"/>
        </w:rPr>
        <w:t>2020年华为软件精英挑战赛</w:t>
      </w:r>
      <w:r>
        <w:rPr>
          <w:rFonts w:ascii="微软雅黑" w:eastAsia="微软雅黑" w:hAnsi="微软雅黑" w:cs="微软雅黑" w:hint="eastAsia"/>
          <w:b/>
          <w:bCs/>
          <w:sz w:val="20"/>
          <w:szCs w:val="21"/>
        </w:rPr>
        <w:t xml:space="preserve">》 </w:t>
      </w:r>
      <w:r>
        <w:rPr>
          <w:rFonts w:ascii="微软雅黑" w:eastAsia="微软雅黑" w:hAnsi="微软雅黑" w:cs="微软雅黑"/>
          <w:b/>
          <w:bCs/>
          <w:sz w:val="20"/>
          <w:szCs w:val="21"/>
        </w:rPr>
        <w:t xml:space="preserve"> </w:t>
      </w:r>
      <w:r w:rsidRPr="00E04FBE">
        <w:rPr>
          <w:rFonts w:ascii="微软雅黑" w:eastAsia="微软雅黑" w:hAnsi="微软雅黑" w:cs="微软雅黑" w:hint="eastAsia"/>
          <w:b/>
          <w:bCs/>
          <w:sz w:val="20"/>
          <w:szCs w:val="21"/>
        </w:rPr>
        <w:t>国家级 江山（江苏与山东）赛区前64强（35/800）</w:t>
      </w:r>
    </w:p>
    <w:p w14:paraId="40A05876" w14:textId="41845197" w:rsidR="00E04FBE" w:rsidRPr="00E04FBE" w:rsidRDefault="00E04FBE" w:rsidP="00E04FBE">
      <w:pPr>
        <w:widowControl/>
        <w:snapToGrid w:val="0"/>
        <w:spacing w:line="160" w:lineRule="atLeast"/>
        <w:jc w:val="left"/>
        <w:rPr>
          <w:rFonts w:ascii="微软雅黑" w:eastAsia="微软雅黑" w:hAnsi="微软雅黑" w:cs="微软雅黑"/>
          <w:sz w:val="20"/>
          <w:szCs w:val="21"/>
        </w:rPr>
      </w:pPr>
      <w:r w:rsidRPr="00E04FBE">
        <w:rPr>
          <w:rFonts w:ascii="微软雅黑" w:eastAsia="微软雅黑" w:hAnsi="微软雅黑" w:cs="微软雅黑" w:hint="eastAsia"/>
          <w:sz w:val="20"/>
          <w:szCs w:val="21"/>
        </w:rPr>
        <w:t>期间，我作为团队主力，负责问题分析与算法方案设计、主体框架编程实现、算法迭代优化。最终取得了在江苏与山东（江山）赛区共800多支队伍中第35名的成绩，其中，同等成绩放在全国其他赛区均入围前32名。通过本次比赛，进一步增强了我的问题分析解决能力、算法框架设计能力、编程能力，让我更加注重程序算法效率上的优化。</w:t>
      </w:r>
    </w:p>
    <w:p w14:paraId="3BF9FFEA" w14:textId="0D346FB8" w:rsidR="00E04FBE" w:rsidRPr="00E04FBE" w:rsidRDefault="00216366" w:rsidP="00E04FBE">
      <w:pPr>
        <w:widowControl/>
        <w:snapToGrid w:val="0"/>
        <w:spacing w:line="160" w:lineRule="atLeast"/>
        <w:jc w:val="left"/>
        <w:rPr>
          <w:rFonts w:ascii="微软雅黑" w:eastAsia="微软雅黑" w:hAnsi="微软雅黑" w:cs="微软雅黑"/>
          <w:sz w:val="20"/>
          <w:szCs w:val="21"/>
        </w:rPr>
      </w:pPr>
      <w:r w:rsidRPr="00216366">
        <w:rPr>
          <w:rFonts w:ascii="微软雅黑" w:eastAsia="微软雅黑" w:hAnsi="微软雅黑" w:cs="微软雅黑"/>
          <w:b/>
          <w:bCs/>
          <w:sz w:val="20"/>
          <w:szCs w:val="21"/>
        </w:rPr>
        <w:t>2018-03</w:t>
      </w:r>
      <w:r>
        <w:rPr>
          <w:rFonts w:ascii="微软雅黑" w:eastAsia="微软雅黑" w:hAnsi="微软雅黑" w:cs="微软雅黑"/>
          <w:b/>
          <w:bCs/>
          <w:sz w:val="20"/>
          <w:szCs w:val="21"/>
        </w:rPr>
        <w:t xml:space="preserve"> </w:t>
      </w:r>
      <w:r w:rsidRPr="00216366">
        <w:rPr>
          <w:rFonts w:ascii="微软雅黑" w:eastAsia="微软雅黑" w:hAnsi="微软雅黑" w:cs="微软雅黑" w:hint="eastAsia"/>
          <w:b/>
          <w:bCs/>
          <w:sz w:val="20"/>
          <w:szCs w:val="21"/>
        </w:rPr>
        <w:t>《</w:t>
      </w:r>
      <w:r w:rsidR="00E04FBE" w:rsidRPr="00216366">
        <w:rPr>
          <w:rFonts w:ascii="微软雅黑" w:eastAsia="微软雅黑" w:hAnsi="微软雅黑" w:cs="微软雅黑" w:hint="eastAsia"/>
          <w:b/>
          <w:bCs/>
          <w:sz w:val="20"/>
          <w:szCs w:val="21"/>
        </w:rPr>
        <w:t>第六届杭州电子科技大学服务外包创新大赛</w:t>
      </w:r>
      <w:r w:rsidRPr="00216366">
        <w:rPr>
          <w:rFonts w:ascii="微软雅黑" w:eastAsia="微软雅黑" w:hAnsi="微软雅黑" w:cs="微软雅黑" w:hint="eastAsia"/>
          <w:b/>
          <w:bCs/>
          <w:sz w:val="20"/>
          <w:szCs w:val="21"/>
        </w:rPr>
        <w:t xml:space="preserve">》 </w:t>
      </w:r>
      <w:r w:rsidR="00E04FBE" w:rsidRPr="00216366">
        <w:rPr>
          <w:rFonts w:ascii="微软雅黑" w:eastAsia="微软雅黑" w:hAnsi="微软雅黑" w:cs="微软雅黑" w:hint="eastAsia"/>
          <w:b/>
          <w:bCs/>
          <w:sz w:val="20"/>
          <w:szCs w:val="21"/>
        </w:rPr>
        <w:t>校级</w:t>
      </w:r>
      <w:r w:rsidRPr="00216366">
        <w:rPr>
          <w:rFonts w:ascii="微软雅黑" w:eastAsia="微软雅黑" w:hAnsi="微软雅黑" w:cs="微软雅黑" w:hint="eastAsia"/>
          <w:b/>
          <w:bCs/>
          <w:sz w:val="20"/>
          <w:szCs w:val="21"/>
        </w:rPr>
        <w:t xml:space="preserve"> </w:t>
      </w:r>
      <w:r w:rsidR="00E04FBE" w:rsidRPr="00216366">
        <w:rPr>
          <w:rFonts w:ascii="微软雅黑" w:eastAsia="微软雅黑" w:hAnsi="微软雅黑" w:cs="微软雅黑" w:hint="eastAsia"/>
          <w:b/>
          <w:bCs/>
          <w:sz w:val="20"/>
          <w:szCs w:val="21"/>
        </w:rPr>
        <w:t>三等奖</w:t>
      </w:r>
    </w:p>
    <w:p w14:paraId="0A7AF4A2" w14:textId="7346A28D" w:rsidR="00312142" w:rsidRPr="00E04FBE" w:rsidRDefault="00E04FBE" w:rsidP="00E04FBE">
      <w:pPr>
        <w:widowControl/>
        <w:snapToGrid w:val="0"/>
        <w:spacing w:line="160" w:lineRule="atLeast"/>
        <w:jc w:val="left"/>
        <w:rPr>
          <w:rFonts w:ascii="微软雅黑" w:eastAsia="微软雅黑" w:hAnsi="微软雅黑" w:cs="微软雅黑"/>
          <w:sz w:val="20"/>
          <w:szCs w:val="21"/>
        </w:rPr>
      </w:pPr>
      <w:r w:rsidRPr="00E04FBE">
        <w:rPr>
          <w:rFonts w:ascii="微软雅黑" w:eastAsia="微软雅黑" w:hAnsi="微软雅黑" w:cs="微软雅黑" w:hint="eastAsia"/>
          <w:sz w:val="20"/>
          <w:szCs w:val="21"/>
        </w:rPr>
        <w:t>期间，我作为团队队长，组织队员开发了一个基于web的在线学习平台，项目完善度高。其中有个性化功能：课程推荐、利用百度云API实现人脸识别登录等。通过此次大赛，极大提高了我的开发能力，使得我对web后端开发技术掌握地更加牢靠，对企业的业务开发流程更加清晰明了，以及作为团队进行项目开发该具备的协同开发能力得到进一步提升。</w:t>
      </w:r>
    </w:p>
    <w:p w14:paraId="1F612334" w14:textId="15963C51" w:rsidR="00707FD9" w:rsidRDefault="00707FD9" w:rsidP="00707FD9">
      <w:pPr>
        <w:spacing w:line="160" w:lineRule="atLeast"/>
      </w:pPr>
      <w:r>
        <w:rPr>
          <w:rFonts w:ascii="微软雅黑" w:eastAsia="微软雅黑" w:hAnsi="微软雅黑" w:cs="微软雅黑" w:hint="eastAsia"/>
          <w:b/>
          <w:sz w:val="22"/>
          <w:u w:val="double"/>
          <w:shd w:val="clear" w:color="auto" w:fill="D8D8D8"/>
        </w:rPr>
        <w:t xml:space="preserve">科研经历：                                                                </w:t>
      </w:r>
      <w:r>
        <w:rPr>
          <w:rFonts w:ascii="微软雅黑" w:eastAsia="微软雅黑" w:hAnsi="微软雅黑" w:cs="微软雅黑"/>
          <w:b/>
          <w:sz w:val="22"/>
          <w:u w:val="double"/>
          <w:shd w:val="clear" w:color="auto" w:fill="D8D8D8"/>
        </w:rPr>
        <w:t xml:space="preserve"> </w:t>
      </w:r>
      <w:r>
        <w:rPr>
          <w:rFonts w:ascii="微软雅黑" w:eastAsia="微软雅黑" w:hAnsi="微软雅黑" w:cs="微软雅黑" w:hint="eastAsia"/>
          <w:b/>
          <w:sz w:val="22"/>
          <w:u w:val="double"/>
          <w:shd w:val="clear" w:color="auto" w:fill="D8D8D8"/>
        </w:rPr>
        <w:t xml:space="preserve">                       </w:t>
      </w:r>
    </w:p>
    <w:p w14:paraId="7DFA6C1F" w14:textId="1E4EFBB0" w:rsidR="00312142" w:rsidRDefault="00707FD9" w:rsidP="0085696F">
      <w:pPr>
        <w:widowControl/>
        <w:snapToGrid w:val="0"/>
        <w:spacing w:line="160" w:lineRule="atLeast"/>
        <w:jc w:val="left"/>
        <w:rPr>
          <w:rFonts w:ascii="微软雅黑" w:eastAsia="微软雅黑" w:hAnsi="微软雅黑" w:cs="微软雅黑"/>
          <w:sz w:val="20"/>
          <w:szCs w:val="21"/>
        </w:rPr>
      </w:pPr>
      <w:r w:rsidRPr="00E04FBE">
        <w:rPr>
          <w:rFonts w:ascii="微软雅黑" w:eastAsia="微软雅黑" w:hAnsi="微软雅黑" w:cs="微软雅黑"/>
          <w:b/>
          <w:bCs/>
          <w:sz w:val="20"/>
          <w:szCs w:val="21"/>
        </w:rPr>
        <w:t>2020-1</w:t>
      </w:r>
      <w:r>
        <w:rPr>
          <w:rFonts w:ascii="微软雅黑" w:eastAsia="微软雅黑" w:hAnsi="微软雅黑" w:cs="微软雅黑"/>
          <w:b/>
          <w:bCs/>
          <w:sz w:val="20"/>
          <w:szCs w:val="21"/>
        </w:rPr>
        <w:t>2</w:t>
      </w:r>
      <w:r>
        <w:rPr>
          <w:rFonts w:ascii="微软雅黑" w:eastAsia="微软雅黑" w:hAnsi="微软雅黑" w:cs="微软雅黑"/>
          <w:sz w:val="2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0"/>
          <w:szCs w:val="21"/>
        </w:rPr>
        <w:t>在</w:t>
      </w:r>
      <w:r>
        <w:rPr>
          <w:rFonts w:ascii="微软雅黑" w:eastAsia="微软雅黑" w:hAnsi="微软雅黑" w:cs="微软雅黑"/>
          <w:sz w:val="20"/>
          <w:szCs w:val="21"/>
        </w:rPr>
        <w:t>CCF C</w:t>
      </w:r>
      <w:r>
        <w:rPr>
          <w:rFonts w:ascii="微软雅黑" w:eastAsia="微软雅黑" w:hAnsi="微软雅黑" w:cs="微软雅黑" w:hint="eastAsia"/>
          <w:sz w:val="20"/>
          <w:szCs w:val="21"/>
        </w:rPr>
        <w:t>级国际会议《I</w:t>
      </w:r>
      <w:r>
        <w:rPr>
          <w:rFonts w:ascii="微软雅黑" w:eastAsia="微软雅黑" w:hAnsi="微软雅黑" w:cs="微软雅黑"/>
          <w:sz w:val="20"/>
          <w:szCs w:val="21"/>
        </w:rPr>
        <w:t>EEE On BigData</w:t>
      </w:r>
      <w:r>
        <w:rPr>
          <w:rFonts w:ascii="微软雅黑" w:eastAsia="微软雅黑" w:hAnsi="微软雅黑" w:cs="微软雅黑" w:hint="eastAsia"/>
          <w:sz w:val="20"/>
          <w:szCs w:val="21"/>
        </w:rPr>
        <w:t>》上</w:t>
      </w:r>
      <w:r w:rsidR="00DA0C4A">
        <w:rPr>
          <w:rFonts w:ascii="微软雅黑" w:eastAsia="微软雅黑" w:hAnsi="微软雅黑" w:cs="微软雅黑" w:hint="eastAsia"/>
          <w:sz w:val="20"/>
          <w:szCs w:val="21"/>
        </w:rPr>
        <w:t>以第一作者</w:t>
      </w:r>
      <w:r>
        <w:rPr>
          <w:rFonts w:ascii="微软雅黑" w:eastAsia="微软雅黑" w:hAnsi="微软雅黑" w:cs="微软雅黑" w:hint="eastAsia"/>
          <w:sz w:val="20"/>
          <w:szCs w:val="21"/>
        </w:rPr>
        <w:t>发表论文《</w:t>
      </w:r>
      <w:r w:rsidR="00DA0C4A" w:rsidRPr="00DA0C4A">
        <w:rPr>
          <w:rFonts w:ascii="微软雅黑" w:eastAsia="微软雅黑" w:hAnsi="微软雅黑" w:cs="微软雅黑"/>
          <w:sz w:val="20"/>
          <w:szCs w:val="21"/>
        </w:rPr>
        <w:t>A Block-Level RNN Model for Resume Block Classification</w:t>
      </w:r>
      <w:r>
        <w:rPr>
          <w:rFonts w:ascii="微软雅黑" w:eastAsia="微软雅黑" w:hAnsi="微软雅黑" w:cs="微软雅黑" w:hint="eastAsia"/>
          <w:sz w:val="20"/>
          <w:szCs w:val="21"/>
        </w:rPr>
        <w:t>》</w:t>
      </w:r>
      <w:r w:rsidR="00DA0C4A">
        <w:rPr>
          <w:rFonts w:ascii="微软雅黑" w:eastAsia="微软雅黑" w:hAnsi="微软雅黑" w:cs="微软雅黑" w:hint="eastAsia"/>
          <w:sz w:val="20"/>
          <w:szCs w:val="21"/>
        </w:rPr>
        <w:t>（预计2</w:t>
      </w:r>
      <w:r w:rsidR="00DA0C4A">
        <w:rPr>
          <w:rFonts w:ascii="微软雅黑" w:eastAsia="微软雅黑" w:hAnsi="微软雅黑" w:cs="微软雅黑"/>
          <w:sz w:val="20"/>
          <w:szCs w:val="21"/>
        </w:rPr>
        <w:t>021</w:t>
      </w:r>
      <w:r w:rsidR="00DA0C4A">
        <w:rPr>
          <w:rFonts w:ascii="微软雅黑" w:eastAsia="微软雅黑" w:hAnsi="微软雅黑" w:cs="微软雅黑" w:hint="eastAsia"/>
          <w:sz w:val="20"/>
          <w:szCs w:val="21"/>
        </w:rPr>
        <w:t>年6月前被E</w:t>
      </w:r>
      <w:r w:rsidR="00DA0C4A">
        <w:rPr>
          <w:rFonts w:ascii="微软雅黑" w:eastAsia="微软雅黑" w:hAnsi="微软雅黑" w:cs="微软雅黑"/>
          <w:sz w:val="20"/>
          <w:szCs w:val="21"/>
        </w:rPr>
        <w:t>I</w:t>
      </w:r>
      <w:r w:rsidR="00DA0C4A">
        <w:rPr>
          <w:rFonts w:ascii="微软雅黑" w:eastAsia="微软雅黑" w:hAnsi="微软雅黑" w:cs="微软雅黑" w:hint="eastAsia"/>
          <w:sz w:val="20"/>
          <w:szCs w:val="21"/>
        </w:rPr>
        <w:t>检索）。</w:t>
      </w:r>
    </w:p>
    <w:p w14:paraId="00CAC367" w14:textId="4B064ED3" w:rsidR="00DA0C4A" w:rsidRDefault="00DA0C4A" w:rsidP="0085696F">
      <w:pPr>
        <w:widowControl/>
        <w:snapToGrid w:val="0"/>
        <w:spacing w:line="160" w:lineRule="atLeast"/>
        <w:jc w:val="left"/>
        <w:rPr>
          <w:rFonts w:ascii="微软雅黑" w:eastAsia="微软雅黑" w:hAnsi="微软雅黑" w:cs="微软雅黑"/>
          <w:sz w:val="20"/>
          <w:szCs w:val="21"/>
        </w:rPr>
      </w:pPr>
      <w:r w:rsidRPr="00052C6E">
        <w:rPr>
          <w:rFonts w:ascii="微软雅黑" w:eastAsia="微软雅黑" w:hAnsi="微软雅黑" w:cs="微软雅黑" w:hint="eastAsia"/>
          <w:b/>
          <w:bCs/>
          <w:sz w:val="20"/>
          <w:szCs w:val="21"/>
        </w:rPr>
        <w:t>2</w:t>
      </w:r>
      <w:r w:rsidRPr="00052C6E">
        <w:rPr>
          <w:rFonts w:ascii="微软雅黑" w:eastAsia="微软雅黑" w:hAnsi="微软雅黑" w:cs="微软雅黑"/>
          <w:b/>
          <w:bCs/>
          <w:sz w:val="20"/>
          <w:szCs w:val="21"/>
        </w:rPr>
        <w:t>021-1</w:t>
      </w:r>
      <w:r>
        <w:rPr>
          <w:rFonts w:ascii="微软雅黑" w:eastAsia="微软雅黑" w:hAnsi="微软雅黑" w:cs="微软雅黑"/>
          <w:sz w:val="20"/>
          <w:szCs w:val="21"/>
        </w:rPr>
        <w:t xml:space="preserve"> </w:t>
      </w:r>
      <w:r w:rsidR="00052C6E">
        <w:rPr>
          <w:rFonts w:ascii="微软雅黑" w:eastAsia="微软雅黑" w:hAnsi="微软雅黑" w:cs="微软雅黑" w:hint="eastAsia"/>
          <w:sz w:val="20"/>
          <w:szCs w:val="21"/>
        </w:rPr>
        <w:t>论文</w:t>
      </w:r>
      <w:r w:rsidR="00661BE5">
        <w:rPr>
          <w:rFonts w:ascii="微软雅黑" w:eastAsia="微软雅黑" w:hAnsi="微软雅黑" w:cs="微软雅黑" w:hint="eastAsia"/>
          <w:sz w:val="20"/>
          <w:szCs w:val="21"/>
        </w:rPr>
        <w:t>《</w:t>
      </w:r>
      <w:r w:rsidR="00052C6E" w:rsidRPr="00052C6E">
        <w:rPr>
          <w:rFonts w:ascii="微软雅黑" w:eastAsia="微软雅黑" w:hAnsi="微软雅黑" w:cs="微软雅黑"/>
          <w:sz w:val="20"/>
          <w:szCs w:val="21"/>
        </w:rPr>
        <w:t>A Dynamic Weight Hybrid Model for Text Classification In Special Scenarios: Resume Block Classification</w:t>
      </w:r>
      <w:r w:rsidR="00661BE5">
        <w:rPr>
          <w:rFonts w:ascii="微软雅黑" w:eastAsia="微软雅黑" w:hAnsi="微软雅黑" w:cs="微软雅黑" w:hint="eastAsia"/>
          <w:sz w:val="20"/>
          <w:szCs w:val="21"/>
        </w:rPr>
        <w:t>》</w:t>
      </w:r>
      <w:r w:rsidR="00052C6E">
        <w:rPr>
          <w:rFonts w:ascii="微软雅黑" w:eastAsia="微软雅黑" w:hAnsi="微软雅黑" w:cs="微软雅黑" w:hint="eastAsia"/>
          <w:sz w:val="20"/>
          <w:szCs w:val="21"/>
        </w:rPr>
        <w:t>（</w:t>
      </w:r>
      <w:r w:rsidR="00A0696D">
        <w:rPr>
          <w:rFonts w:ascii="微软雅黑" w:eastAsia="微软雅黑" w:hAnsi="微软雅黑" w:cs="微软雅黑" w:hint="eastAsia"/>
          <w:sz w:val="20"/>
          <w:szCs w:val="21"/>
        </w:rPr>
        <w:t>第一作者，</w:t>
      </w:r>
      <w:r w:rsidR="00052C6E">
        <w:rPr>
          <w:rFonts w:ascii="微软雅黑" w:eastAsia="微软雅黑" w:hAnsi="微软雅黑" w:cs="微软雅黑" w:hint="eastAsia"/>
          <w:sz w:val="20"/>
          <w:szCs w:val="21"/>
        </w:rPr>
        <w:t>在投）</w:t>
      </w:r>
      <w:r w:rsidR="00C22917">
        <w:rPr>
          <w:rFonts w:ascii="微软雅黑" w:eastAsia="微软雅黑" w:hAnsi="微软雅黑" w:cs="微软雅黑" w:hint="eastAsia"/>
          <w:sz w:val="20"/>
          <w:szCs w:val="21"/>
        </w:rPr>
        <w:t>。</w:t>
      </w:r>
    </w:p>
    <w:p w14:paraId="126B48B4" w14:textId="069A945C" w:rsidR="00052C6E" w:rsidRPr="00052C6E" w:rsidRDefault="00052C6E" w:rsidP="0085696F">
      <w:pPr>
        <w:widowControl/>
        <w:snapToGrid w:val="0"/>
        <w:spacing w:line="160" w:lineRule="atLeast"/>
        <w:jc w:val="left"/>
        <w:rPr>
          <w:rFonts w:ascii="微软雅黑" w:eastAsia="微软雅黑" w:hAnsi="微软雅黑" w:cs="微软雅黑"/>
          <w:sz w:val="20"/>
          <w:szCs w:val="21"/>
        </w:rPr>
      </w:pPr>
      <w:r w:rsidRPr="00052C6E">
        <w:rPr>
          <w:rFonts w:ascii="微软雅黑" w:eastAsia="微软雅黑" w:hAnsi="微软雅黑" w:cs="微软雅黑"/>
          <w:b/>
          <w:bCs/>
          <w:sz w:val="20"/>
          <w:szCs w:val="21"/>
        </w:rPr>
        <w:lastRenderedPageBreak/>
        <w:t>2021-2</w:t>
      </w:r>
      <w:r>
        <w:rPr>
          <w:rFonts w:ascii="微软雅黑" w:eastAsia="微软雅黑" w:hAnsi="微软雅黑" w:cs="微软雅黑"/>
          <w:b/>
          <w:bCs/>
          <w:sz w:val="2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0"/>
          <w:szCs w:val="21"/>
        </w:rPr>
        <w:t xml:space="preserve">专利 </w:t>
      </w:r>
      <w:r w:rsidR="00112FDF">
        <w:rPr>
          <w:rFonts w:ascii="微软雅黑" w:eastAsia="微软雅黑" w:hAnsi="微软雅黑" w:cs="微软雅黑" w:hint="eastAsia"/>
          <w:sz w:val="20"/>
          <w:szCs w:val="21"/>
        </w:rPr>
        <w:t>《</w:t>
      </w:r>
      <w:r w:rsidR="00112FDF" w:rsidRPr="00112FDF">
        <w:rPr>
          <w:rFonts w:ascii="微软雅黑" w:eastAsia="微软雅黑" w:hAnsi="微软雅黑" w:cs="微软雅黑" w:hint="eastAsia"/>
          <w:sz w:val="20"/>
          <w:szCs w:val="21"/>
        </w:rPr>
        <w:t>一种基于多层次循环神经网络的新型简历分割与块分类方法</w:t>
      </w:r>
      <w:r w:rsidR="00112FDF">
        <w:rPr>
          <w:rFonts w:ascii="微软雅黑" w:eastAsia="微软雅黑" w:hAnsi="微软雅黑" w:cs="微软雅黑" w:hint="eastAsia"/>
          <w:sz w:val="20"/>
          <w:szCs w:val="21"/>
        </w:rPr>
        <w:t>》（第一作者，在投）</w:t>
      </w:r>
      <w:r w:rsidR="00C22917">
        <w:rPr>
          <w:rFonts w:ascii="微软雅黑" w:eastAsia="微软雅黑" w:hAnsi="微软雅黑" w:cs="微软雅黑" w:hint="eastAsia"/>
          <w:sz w:val="20"/>
          <w:szCs w:val="21"/>
        </w:rPr>
        <w:t>。</w:t>
      </w:r>
    </w:p>
    <w:p w14:paraId="4BD0ABF1" w14:textId="77777777" w:rsidR="00707FD9" w:rsidRDefault="00707FD9" w:rsidP="0085696F">
      <w:pPr>
        <w:widowControl/>
        <w:snapToGrid w:val="0"/>
        <w:spacing w:line="160" w:lineRule="atLeast"/>
        <w:jc w:val="left"/>
      </w:pPr>
    </w:p>
    <w:p w14:paraId="61AAA541" w14:textId="287FD654" w:rsidR="00A66F3D" w:rsidRDefault="00A66F3D" w:rsidP="00A66F3D">
      <w:pPr>
        <w:spacing w:line="160" w:lineRule="atLeast"/>
      </w:pPr>
      <w:r>
        <w:rPr>
          <w:rFonts w:ascii="微软雅黑" w:eastAsia="微软雅黑" w:hAnsi="微软雅黑" w:cs="微软雅黑" w:hint="eastAsia"/>
          <w:b/>
          <w:sz w:val="22"/>
          <w:u w:val="double"/>
          <w:shd w:val="clear" w:color="auto" w:fill="D8D8D8"/>
        </w:rPr>
        <w:t xml:space="preserve">自我评价：                                                                </w:t>
      </w:r>
      <w:r>
        <w:rPr>
          <w:rFonts w:ascii="微软雅黑" w:eastAsia="微软雅黑" w:hAnsi="微软雅黑" w:cs="微软雅黑"/>
          <w:b/>
          <w:sz w:val="22"/>
          <w:u w:val="double"/>
          <w:shd w:val="clear" w:color="auto" w:fill="D8D8D8"/>
        </w:rPr>
        <w:t xml:space="preserve"> </w:t>
      </w:r>
      <w:r>
        <w:rPr>
          <w:rFonts w:ascii="微软雅黑" w:eastAsia="微软雅黑" w:hAnsi="微软雅黑" w:cs="微软雅黑" w:hint="eastAsia"/>
          <w:b/>
          <w:sz w:val="22"/>
          <w:u w:val="double"/>
          <w:shd w:val="clear" w:color="auto" w:fill="D8D8D8"/>
        </w:rPr>
        <w:t xml:space="preserve">                       </w:t>
      </w:r>
    </w:p>
    <w:p w14:paraId="13A06F45" w14:textId="058CB429" w:rsidR="00A66F3D" w:rsidRDefault="00A66F3D" w:rsidP="00A66F3D">
      <w:pPr>
        <w:widowControl/>
        <w:snapToGrid w:val="0"/>
        <w:spacing w:line="160" w:lineRule="atLeast"/>
        <w:jc w:val="left"/>
      </w:pPr>
      <w:r>
        <w:rPr>
          <w:rFonts w:ascii="微软雅黑" w:eastAsia="微软雅黑" w:hAnsi="微软雅黑" w:cs="微软雅黑" w:hint="eastAsia"/>
          <w:sz w:val="20"/>
          <w:szCs w:val="21"/>
        </w:rPr>
        <w:t>积极乐观，做事认真</w:t>
      </w:r>
      <w:r w:rsidR="007E3FE8">
        <w:rPr>
          <w:rFonts w:ascii="微软雅黑" w:eastAsia="微软雅黑" w:hAnsi="微软雅黑" w:cs="微软雅黑" w:hint="eastAsia"/>
          <w:sz w:val="20"/>
          <w:szCs w:val="21"/>
        </w:rPr>
        <w:t>，学习</w:t>
      </w:r>
      <w:r w:rsidR="00EF4F9B">
        <w:rPr>
          <w:rFonts w:ascii="微软雅黑" w:eastAsia="微软雅黑" w:hAnsi="微软雅黑" w:cs="微软雅黑" w:hint="eastAsia"/>
          <w:sz w:val="20"/>
          <w:szCs w:val="21"/>
        </w:rPr>
        <w:t>、</w:t>
      </w:r>
      <w:r w:rsidR="007E3FE8">
        <w:rPr>
          <w:rFonts w:ascii="微软雅黑" w:eastAsia="微软雅黑" w:hAnsi="微软雅黑" w:cs="微软雅黑" w:hint="eastAsia"/>
          <w:sz w:val="20"/>
          <w:szCs w:val="21"/>
        </w:rPr>
        <w:t>动手实践</w:t>
      </w:r>
      <w:r w:rsidR="00EF4F9B">
        <w:rPr>
          <w:rFonts w:ascii="微软雅黑" w:eastAsia="微软雅黑" w:hAnsi="微软雅黑" w:cs="微软雅黑" w:hint="eastAsia"/>
          <w:sz w:val="20"/>
          <w:szCs w:val="21"/>
        </w:rPr>
        <w:t>能力</w:t>
      </w:r>
      <w:r w:rsidR="007E3FE8">
        <w:rPr>
          <w:rFonts w:ascii="微软雅黑" w:eastAsia="微软雅黑" w:hAnsi="微软雅黑" w:cs="微软雅黑" w:hint="eastAsia"/>
          <w:sz w:val="20"/>
          <w:szCs w:val="21"/>
        </w:rPr>
        <w:t>强</w:t>
      </w:r>
      <w:r>
        <w:rPr>
          <w:rFonts w:ascii="微软雅黑" w:eastAsia="微软雅黑" w:hAnsi="微软雅黑" w:cs="微软雅黑" w:hint="eastAsia"/>
          <w:sz w:val="20"/>
          <w:szCs w:val="21"/>
        </w:rPr>
        <w:t>，喜欢研究新事物。有良好的逻辑思维能力，对数据敏感，</w:t>
      </w:r>
      <w:r w:rsidR="00EF4F9B">
        <w:rPr>
          <w:rFonts w:ascii="微软雅黑" w:eastAsia="微软雅黑" w:hAnsi="微软雅黑" w:cs="微软雅黑" w:hint="eastAsia"/>
          <w:sz w:val="20"/>
          <w:szCs w:val="21"/>
        </w:rPr>
        <w:t xml:space="preserve"> 善于分析、解决问题</w:t>
      </w:r>
      <w:r>
        <w:rPr>
          <w:rFonts w:ascii="微软雅黑" w:eastAsia="微软雅黑" w:hAnsi="微软雅黑" w:cs="微软雅黑" w:hint="eastAsia"/>
          <w:sz w:val="20"/>
          <w:szCs w:val="21"/>
        </w:rPr>
        <w:t>。</w:t>
      </w:r>
    </w:p>
    <w:p w14:paraId="0CD9735A" w14:textId="77777777" w:rsidR="00843C4E" w:rsidRDefault="00843C4E"/>
    <w:sectPr w:rsidR="00843C4E">
      <w:pgSz w:w="11906" w:h="16838"/>
      <w:pgMar w:top="284" w:right="567" w:bottom="284" w:left="567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DF274" w14:textId="77777777" w:rsidR="00A02619" w:rsidRDefault="00A02619" w:rsidP="00A66F3D">
      <w:r>
        <w:separator/>
      </w:r>
    </w:p>
  </w:endnote>
  <w:endnote w:type="continuationSeparator" w:id="0">
    <w:p w14:paraId="4B8DE0F6" w14:textId="77777777" w:rsidR="00A02619" w:rsidRDefault="00A02619" w:rsidP="00A66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6E56A" w14:textId="77777777" w:rsidR="00A02619" w:rsidRDefault="00A02619" w:rsidP="00A66F3D">
      <w:r>
        <w:separator/>
      </w:r>
    </w:p>
  </w:footnote>
  <w:footnote w:type="continuationSeparator" w:id="0">
    <w:p w14:paraId="79B077E4" w14:textId="77777777" w:rsidR="00A02619" w:rsidRDefault="00A02619" w:rsidP="00A66F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8"/>
    <w:lvl w:ilvl="0">
      <w:start w:val="1"/>
      <w:numFmt w:val="bullet"/>
      <w:lvlText w:val="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  <w:color w:val="0070C0"/>
        <w:sz w:val="20"/>
        <w:szCs w:val="2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4A0"/>
    <w:rsid w:val="00052C6E"/>
    <w:rsid w:val="000533B4"/>
    <w:rsid w:val="00112FDF"/>
    <w:rsid w:val="0019445A"/>
    <w:rsid w:val="001C2FFA"/>
    <w:rsid w:val="00216366"/>
    <w:rsid w:val="002363DD"/>
    <w:rsid w:val="00257A05"/>
    <w:rsid w:val="002F61DB"/>
    <w:rsid w:val="00312142"/>
    <w:rsid w:val="00377422"/>
    <w:rsid w:val="00404BA4"/>
    <w:rsid w:val="004664A0"/>
    <w:rsid w:val="004E6005"/>
    <w:rsid w:val="00503631"/>
    <w:rsid w:val="005175E7"/>
    <w:rsid w:val="00582D6E"/>
    <w:rsid w:val="0062410A"/>
    <w:rsid w:val="00661BE5"/>
    <w:rsid w:val="006A6A4C"/>
    <w:rsid w:val="006E26CF"/>
    <w:rsid w:val="00707FD9"/>
    <w:rsid w:val="007161A1"/>
    <w:rsid w:val="007834E5"/>
    <w:rsid w:val="007E3FE8"/>
    <w:rsid w:val="007E58B5"/>
    <w:rsid w:val="00843C4E"/>
    <w:rsid w:val="0085536B"/>
    <w:rsid w:val="0085696F"/>
    <w:rsid w:val="008E420A"/>
    <w:rsid w:val="009364D4"/>
    <w:rsid w:val="00957027"/>
    <w:rsid w:val="009E197A"/>
    <w:rsid w:val="009F1AF3"/>
    <w:rsid w:val="00A02619"/>
    <w:rsid w:val="00A0696D"/>
    <w:rsid w:val="00A11991"/>
    <w:rsid w:val="00A1651F"/>
    <w:rsid w:val="00A215B2"/>
    <w:rsid w:val="00A30754"/>
    <w:rsid w:val="00A6528A"/>
    <w:rsid w:val="00A66F3D"/>
    <w:rsid w:val="00A750E2"/>
    <w:rsid w:val="00C22917"/>
    <w:rsid w:val="00C3584B"/>
    <w:rsid w:val="00CD527A"/>
    <w:rsid w:val="00CF44A1"/>
    <w:rsid w:val="00DA0C4A"/>
    <w:rsid w:val="00DC53BE"/>
    <w:rsid w:val="00DF2A5B"/>
    <w:rsid w:val="00E04FBE"/>
    <w:rsid w:val="00EF4F9B"/>
    <w:rsid w:val="00F4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C0500"/>
  <w15:chartTrackingRefBased/>
  <w15:docId w15:val="{65CFFEC1-C617-4A29-B913-025BC219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F3D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4"/>
    </w:rPr>
  </w:style>
  <w:style w:type="paragraph" w:styleId="1">
    <w:name w:val="heading 1"/>
    <w:basedOn w:val="a"/>
    <w:next w:val="a"/>
    <w:link w:val="10"/>
    <w:qFormat/>
    <w:rsid w:val="00DF2A5B"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F2A5B"/>
    <w:rPr>
      <w:rFonts w:ascii="Times New Roman" w:eastAsia="宋体" w:hAnsi="Times New Roman" w:cs="Times New Roman"/>
      <w:b/>
      <w:kern w:val="44"/>
      <w:sz w:val="44"/>
      <w:szCs w:val="24"/>
    </w:rPr>
  </w:style>
  <w:style w:type="paragraph" w:styleId="a3">
    <w:name w:val="header"/>
    <w:basedOn w:val="a"/>
    <w:link w:val="a4"/>
    <w:uiPriority w:val="99"/>
    <w:unhideWhenUsed/>
    <w:rsid w:val="00A66F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F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F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F3D"/>
    <w:rPr>
      <w:sz w:val="18"/>
      <w:szCs w:val="18"/>
    </w:rPr>
  </w:style>
  <w:style w:type="character" w:styleId="a7">
    <w:name w:val="Hyperlink"/>
    <w:rsid w:val="00A66F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0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37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8720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4664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648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5325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418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337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5454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1155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17355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5245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9506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790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24513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3967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359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13123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8887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376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8424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1450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44</cp:revision>
  <dcterms:created xsi:type="dcterms:W3CDTF">2019-06-12T11:41:00Z</dcterms:created>
  <dcterms:modified xsi:type="dcterms:W3CDTF">2021-03-14T07:07:00Z</dcterms:modified>
</cp:coreProperties>
</file>