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5EC4" w14:textId="77777777" w:rsidR="00A9790E" w:rsidRDefault="00A9790E" w:rsidP="00A9790E">
      <w:r>
        <w:t># Data Management and Analysis with Excel</w:t>
      </w:r>
    </w:p>
    <w:p w14:paraId="39334831" w14:textId="77777777" w:rsidR="00A9790E" w:rsidRDefault="00A9790E" w:rsidP="00A9790E"/>
    <w:p w14:paraId="7F65421C" w14:textId="77777777" w:rsidR="00A9790E" w:rsidRDefault="00A9790E" w:rsidP="00A9790E">
      <w:r>
        <w:t>## Project Overview</w:t>
      </w:r>
    </w:p>
    <w:p w14:paraId="6AA622DB" w14:textId="77777777" w:rsidR="00A9790E" w:rsidRDefault="00A9790E" w:rsidP="00A9790E">
      <w:r>
        <w:t>This project focuses on using Excel to manage, organize, and analyze data efficiently. The dataset includes various items categorized by type, such as fruits, vegetables, and other food items. The project demonstrates how to apply basic formulas, use Excel shortcuts, and perform data sorting for better data analysis and presentation.</w:t>
      </w:r>
    </w:p>
    <w:p w14:paraId="029420FA" w14:textId="77777777" w:rsidR="00A9790E" w:rsidRDefault="00A9790E" w:rsidP="00A9790E"/>
    <w:p w14:paraId="07C1BC23" w14:textId="77777777" w:rsidR="00A9790E" w:rsidRDefault="00A9790E" w:rsidP="00A9790E">
      <w:r>
        <w:t>## Features</w:t>
      </w:r>
    </w:p>
    <w:p w14:paraId="2E5B4FBA" w14:textId="77777777" w:rsidR="00A9790E" w:rsidRDefault="00A9790E" w:rsidP="00A9790E">
      <w:r>
        <w:t>- **Data Organization**: Categorizes different items like fruits, vegetables, and bakery products.</w:t>
      </w:r>
    </w:p>
    <w:p w14:paraId="000E6835" w14:textId="77777777" w:rsidR="00A9790E" w:rsidRDefault="00A9790E" w:rsidP="00A9790E">
      <w:r>
        <w:t>- **SUMIF Functionality**: Applies the `SUMIF` formula to sum amounts under certain conditions, like adding only amounts less than 100.</w:t>
      </w:r>
    </w:p>
    <w:p w14:paraId="43C07516" w14:textId="77777777" w:rsidR="00A9790E" w:rsidRDefault="00A9790E" w:rsidP="00A9790E">
      <w:r>
        <w:t>- **Excel Shortcuts**: Demonstrates useful Excel shortcuts, such as `Ctrl + E` for Flash Fill and `Ctrl + D` for filling down.</w:t>
      </w:r>
    </w:p>
    <w:p w14:paraId="49589530" w14:textId="77777777" w:rsidR="00A9790E" w:rsidRDefault="00A9790E" w:rsidP="00A9790E">
      <w:r>
        <w:t>- **Data Sorting**: Guides on sorting data alphabetically by multiple columns to organize the dataset better.</w:t>
      </w:r>
    </w:p>
    <w:p w14:paraId="6660272E" w14:textId="77777777" w:rsidR="00A9790E" w:rsidRDefault="00A9790E" w:rsidP="00A9790E">
      <w:r>
        <w:t>- **Visual Aids**: Includes extra credit challenges and tips to enhance Excel proficiency.</w:t>
      </w:r>
    </w:p>
    <w:p w14:paraId="11CBFA43" w14:textId="77777777" w:rsidR="00A9790E" w:rsidRDefault="00A9790E" w:rsidP="00A9790E"/>
    <w:p w14:paraId="594C9B0E" w14:textId="77777777" w:rsidR="00A9790E" w:rsidRDefault="00A9790E" w:rsidP="00A9790E">
      <w:r>
        <w:t>## Files Included</w:t>
      </w:r>
    </w:p>
    <w:p w14:paraId="6AE54332" w14:textId="77777777" w:rsidR="00A9790E" w:rsidRDefault="00A9790E" w:rsidP="00A9790E">
      <w:r>
        <w:t>- `Dashboard`: Visual representation of the data and tasks.</w:t>
      </w:r>
    </w:p>
    <w:p w14:paraId="784FD091" w14:textId="77777777" w:rsidR="00A9790E" w:rsidRDefault="00A9790E" w:rsidP="00A9790E">
      <w:r>
        <w:t>- `Raw Data`: Source data used for the dashboard and formulas.</w:t>
      </w:r>
    </w:p>
    <w:p w14:paraId="2901512C" w14:textId="77777777" w:rsidR="00A9790E" w:rsidRDefault="00A9790E" w:rsidP="00A9790E">
      <w:r>
        <w:t>- `Data Understanding`: Additional insights and explanations of the dataset and formulas used.</w:t>
      </w:r>
    </w:p>
    <w:p w14:paraId="3293E09F" w14:textId="77777777" w:rsidR="00A9790E" w:rsidRDefault="00A9790E" w:rsidP="00A9790E"/>
    <w:p w14:paraId="6E1D1338" w14:textId="77777777" w:rsidR="00A9790E" w:rsidRDefault="00A9790E" w:rsidP="00A9790E">
      <w:r>
        <w:t>## Requirements</w:t>
      </w:r>
    </w:p>
    <w:p w14:paraId="6C7734EA" w14:textId="77777777" w:rsidR="00A9790E" w:rsidRDefault="00A9790E" w:rsidP="00A9790E">
      <w:r>
        <w:t>- **Microsoft Excel**: To interact with the data and utilize the built-in formulas and sorting functions.</w:t>
      </w:r>
    </w:p>
    <w:p w14:paraId="3435F2AA" w14:textId="77777777" w:rsidR="00A9790E" w:rsidRDefault="00A9790E" w:rsidP="00A9790E"/>
    <w:p w14:paraId="14AB2EC4" w14:textId="77777777" w:rsidR="00A9790E" w:rsidRDefault="00A9790E" w:rsidP="00A9790E">
      <w:r>
        <w:t>## How to Use</w:t>
      </w:r>
    </w:p>
    <w:p w14:paraId="062DC1DD" w14:textId="77777777" w:rsidR="00A9790E" w:rsidRDefault="00A9790E" w:rsidP="00A9790E">
      <w:r>
        <w:t>1. Open the `Dashboard` sheet to see the organized data and challenges.</w:t>
      </w:r>
    </w:p>
    <w:p w14:paraId="2472F8A7" w14:textId="77777777" w:rsidR="00A9790E" w:rsidRDefault="00A9790E" w:rsidP="00A9790E">
      <w:r>
        <w:t>2. Apply the `SUMIF` formula as instructed to practice conditional summing.</w:t>
      </w:r>
    </w:p>
    <w:p w14:paraId="69B9EF70" w14:textId="77777777" w:rsidR="00A9790E" w:rsidRDefault="00A9790E" w:rsidP="00A9790E">
      <w:r>
        <w:t>3. Use provided Excel shortcuts and tips to improve data management efficiency.</w:t>
      </w:r>
    </w:p>
    <w:p w14:paraId="1D23948D" w14:textId="77777777" w:rsidR="00A9790E" w:rsidRDefault="00A9790E" w:rsidP="00A9790E">
      <w:r>
        <w:t>4. Explore sorting techniques to arrange data in a meaningful order.</w:t>
      </w:r>
    </w:p>
    <w:p w14:paraId="7906982C" w14:textId="77777777" w:rsidR="00A9790E" w:rsidRDefault="00A9790E" w:rsidP="00A9790E"/>
    <w:p w14:paraId="0D08BD9C" w14:textId="77777777" w:rsidR="00A9790E" w:rsidRDefault="00A9790E" w:rsidP="00A9790E">
      <w:r>
        <w:t>## Future Enhancements</w:t>
      </w:r>
    </w:p>
    <w:p w14:paraId="235EB342" w14:textId="77777777" w:rsidR="00A9790E" w:rsidRDefault="00A9790E" w:rsidP="00A9790E">
      <w:r>
        <w:t>- Incorporating advanced Excel formulas and functions for deeper data analysis.</w:t>
      </w:r>
    </w:p>
    <w:p w14:paraId="030FBD8D" w14:textId="77777777" w:rsidR="00A9790E" w:rsidRDefault="00A9790E" w:rsidP="00A9790E">
      <w:r>
        <w:t>- Adding interactive elements like pivot tables for dynamic data exploration.</w:t>
      </w:r>
    </w:p>
    <w:p w14:paraId="0DE78425" w14:textId="77777777" w:rsidR="00A9790E" w:rsidRDefault="00A9790E" w:rsidP="00A9790E">
      <w:r>
        <w:t>- Expanding the dataset for broader applications and insights.</w:t>
      </w:r>
    </w:p>
    <w:p w14:paraId="05C54295" w14:textId="77777777" w:rsidR="00A9790E" w:rsidRDefault="00A9790E" w:rsidP="00A9790E"/>
    <w:p w14:paraId="7B980F03" w14:textId="77777777" w:rsidR="00A9790E" w:rsidRDefault="00A9790E" w:rsidP="00A9790E">
      <w:r>
        <w:t>## Author</w:t>
      </w:r>
    </w:p>
    <w:p w14:paraId="1384F1D6" w14:textId="77777777" w:rsidR="00A9790E" w:rsidRDefault="00A9790E" w:rsidP="00A9790E">
      <w:proofErr w:type="spellStart"/>
      <w:r>
        <w:t>Prabin</w:t>
      </w:r>
      <w:proofErr w:type="spellEnd"/>
      <w:r>
        <w:t xml:space="preserve"> </w:t>
      </w:r>
      <w:proofErr w:type="spellStart"/>
      <w:r>
        <w:t>Dumre</w:t>
      </w:r>
      <w:proofErr w:type="spellEnd"/>
    </w:p>
    <w:p w14:paraId="6E3E4913" w14:textId="77777777" w:rsidR="00A9790E" w:rsidRDefault="00A9790E" w:rsidP="00A9790E"/>
    <w:p w14:paraId="66864FCB" w14:textId="77777777" w:rsidR="00A9790E" w:rsidRDefault="00A9790E" w:rsidP="00A9790E">
      <w:r>
        <w:t>## License</w:t>
      </w:r>
    </w:p>
    <w:p w14:paraId="7F64A85B" w14:textId="49AFFC2E" w:rsidR="00D920E0" w:rsidRDefault="00A9790E" w:rsidP="00A9790E">
      <w:r>
        <w:lastRenderedPageBreak/>
        <w:t>This project is licensed under the MIT License - see the LICENSE file for details.</w:t>
      </w:r>
    </w:p>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0E"/>
    <w:rsid w:val="005D6BA6"/>
    <w:rsid w:val="007C3527"/>
    <w:rsid w:val="00A9790E"/>
    <w:rsid w:val="00D9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DCFB9"/>
  <w15:chartTrackingRefBased/>
  <w15:docId w15:val="{6865B552-5F17-994C-880F-8CC8164C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90E"/>
    <w:rPr>
      <w:rFonts w:eastAsiaTheme="majorEastAsia" w:cstheme="majorBidi"/>
      <w:color w:val="272727" w:themeColor="text1" w:themeTint="D8"/>
    </w:rPr>
  </w:style>
  <w:style w:type="paragraph" w:styleId="Title">
    <w:name w:val="Title"/>
    <w:basedOn w:val="Normal"/>
    <w:next w:val="Normal"/>
    <w:link w:val="TitleChar"/>
    <w:uiPriority w:val="10"/>
    <w:qFormat/>
    <w:rsid w:val="00A979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9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9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790E"/>
    <w:rPr>
      <w:i/>
      <w:iCs/>
      <w:color w:val="404040" w:themeColor="text1" w:themeTint="BF"/>
    </w:rPr>
  </w:style>
  <w:style w:type="paragraph" w:styleId="ListParagraph">
    <w:name w:val="List Paragraph"/>
    <w:basedOn w:val="Normal"/>
    <w:uiPriority w:val="34"/>
    <w:qFormat/>
    <w:rsid w:val="00A9790E"/>
    <w:pPr>
      <w:ind w:left="720"/>
      <w:contextualSpacing/>
    </w:pPr>
  </w:style>
  <w:style w:type="character" w:styleId="IntenseEmphasis">
    <w:name w:val="Intense Emphasis"/>
    <w:basedOn w:val="DefaultParagraphFont"/>
    <w:uiPriority w:val="21"/>
    <w:qFormat/>
    <w:rsid w:val="00A9790E"/>
    <w:rPr>
      <w:i/>
      <w:iCs/>
      <w:color w:val="0F4761" w:themeColor="accent1" w:themeShade="BF"/>
    </w:rPr>
  </w:style>
  <w:style w:type="paragraph" w:styleId="IntenseQuote">
    <w:name w:val="Intense Quote"/>
    <w:basedOn w:val="Normal"/>
    <w:next w:val="Normal"/>
    <w:link w:val="IntenseQuoteChar"/>
    <w:uiPriority w:val="30"/>
    <w:qFormat/>
    <w:rsid w:val="00A97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90E"/>
    <w:rPr>
      <w:i/>
      <w:iCs/>
      <w:color w:val="0F4761" w:themeColor="accent1" w:themeShade="BF"/>
    </w:rPr>
  </w:style>
  <w:style w:type="character" w:styleId="IntenseReference">
    <w:name w:val="Intense Reference"/>
    <w:basedOn w:val="DefaultParagraphFont"/>
    <w:uiPriority w:val="32"/>
    <w:qFormat/>
    <w:rsid w:val="00A97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Dumre</dc:creator>
  <cp:keywords/>
  <dc:description/>
  <cp:lastModifiedBy>Prabin Dumre</cp:lastModifiedBy>
  <cp:revision>1</cp:revision>
  <dcterms:created xsi:type="dcterms:W3CDTF">2024-08-21T15:23:00Z</dcterms:created>
  <dcterms:modified xsi:type="dcterms:W3CDTF">2024-08-21T15:23:00Z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2024-08-21T15:23:42Z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4b3bab24-7718-49e7-82b8-76c3a85ec19f</vt:lpwstr>
  </property>
  <property fmtid="{D5CDD505-2E9C-101B-9397-08002B2CF9AE}" pid="7" name="MSIP_Label_defa4170-0d19-0005-0004-bc88714345d2_ActionId">
    <vt:lpwstr>09bfef87-aaa0-4f7c-bdfd-484860be7351</vt:lpwstr>
  </property>
  <property fmtid="{D5CDD505-2E9C-101B-9397-08002B2CF9AE}" pid="8" name="MSIP_Label_defa4170-0d19-0005-0004-bc88714345d2_ContentBits">
    <vt:lpwstr>0</vt:lpwstr>
  </property>
</Properties>
</file>