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325"/>
        <w:gridCol w:w="3113"/>
        <w:gridCol w:w="2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eastAsiaTheme="minor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eastAsiaTheme="minor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Two Sum</w:t>
            </w:r>
          </w:p>
        </w:tc>
        <w:tc>
          <w:tcPr>
            <w:tcW w:w="311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eastAsiaTheme="minor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在一个数组中找到两个数使其相加等于一个给出的m</w:t>
            </w:r>
          </w:p>
        </w:tc>
        <w:tc>
          <w:tcPr>
            <w:tcW w:w="262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O(n^2) 直接扫描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O(n) Hash判m-a[i]是否存在及其位置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vertAlign w:val="baseline"/>
                <w:lang w:val="en-US"/>
              </w:rPr>
              <w:t>3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Longest Substring Without Repeating Characters</w:t>
            </w:r>
          </w:p>
        </w:tc>
        <w:tc>
          <w:tcPr>
            <w:tcW w:w="311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eastAsiaTheme="minor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求没有重复字符的最长子串长度</w:t>
            </w:r>
          </w:p>
        </w:tc>
        <w:tc>
          <w:tcPr>
            <w:tcW w:w="262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eastAsiaTheme="minor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/>
              </w:rPr>
              <w:t>O(n)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从左向右扫开数组count记录每个字符之前最后出现在哪里，用last作标记表示当前合法位置，若当前字母为x，若count[x]&gt;last则更新last标记，维护最大合法答案于ans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vertAlign w:val="baseline"/>
                <w:lang w:val="en-US"/>
              </w:rPr>
              <w:t>4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vertAlign w:val="baseline"/>
                <w:lang w:val="en-US"/>
              </w:rPr>
              <w:t>Median of Two Sorted Arrays</w:t>
            </w:r>
          </w:p>
        </w:tc>
        <w:tc>
          <w:tcPr>
            <w:tcW w:w="311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eastAsiaTheme="minor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求两个有序序列的中位数</w:t>
            </w:r>
          </w:p>
        </w:tc>
        <w:tc>
          <w:tcPr>
            <w:tcW w:w="262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/>
              </w:rPr>
              <w:t xml:space="preserve">O(log^2(n+m))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假设中位数在序列A中，二分其位置对于A[i]，二分得到B中小于A[i]的个数，若中位数在B中，同理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O(log(n+m)) 求中位数，可看作将A，B数组各分作两段，A中以tl为界，B中以tr为界。tl/tr左半段划入小于中位数，右半段划入大于中位数，且两侧数量一致。观察找到中位数时的划分。必然有A[tl-1]&lt;=B[tr]且A[tl]&gt;=B[tr-1]。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 首先二分tl，可以由划分两侧数量一致直接求得对应tr，若此时A[tl-1]&gt;B[tr]，则可证正确的tl’必然在当前tl左边。若此时A[tl]&lt;B[tr-1]，则可证正确的tl’必然在当前tl右边。满足二分性质，故O(log(n+m))可求。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vertAlign w:val="baseline"/>
                <w:lang w:val="en-US"/>
              </w:rPr>
              <w:t>5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vertAlign w:val="baseline"/>
                <w:lang w:val="en-US"/>
              </w:rPr>
              <w:t>Longest Palindromic Substring</w:t>
            </w:r>
          </w:p>
        </w:tc>
        <w:tc>
          <w:tcPr>
            <w:tcW w:w="311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eastAsiaTheme="minor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求一字符串的最长回文子串</w:t>
            </w:r>
          </w:p>
        </w:tc>
        <w:tc>
          <w:tcPr>
            <w:tcW w:w="262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/>
              </w:rPr>
              <w:t>O(n)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扩展kmp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为什么O(n)？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   揣测：扩展kmp的复杂度集中在以i为中心向外的扩展一定长度时，而当i扩展f[i]的长度时。将[i+1,i+f[i]]内的坐标扩展时直接得到答案或扩展至i+f[i]的坐标位置。故总体的均摊后复杂度为O(n)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vertAlign w:val="baseline"/>
                <w:lang w:val="en-US"/>
              </w:rPr>
              <w:t>10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vertAlign w:val="baseline"/>
                <w:lang w:val="en-US"/>
              </w:rPr>
              <w:t>Regular Expression Matching</w:t>
            </w:r>
          </w:p>
        </w:tc>
        <w:tc>
          <w:tcPr>
            <w:tcW w:w="311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简单表达式匹配，’.’可匹配任意字符，’*’表示将前一个字符重复任意次（包括0次，’a*’可表示’’空串），这两个符号仅会出现在B串中，问AB串能否完全匹配。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‘.*’可表示’ab’，即’*’可拷贝’.’而非仅能拷贝’.’匹配后的字符。</w:t>
            </w:r>
          </w:p>
        </w:tc>
        <w:tc>
          <w:tcPr>
            <w:tcW w:w="262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vertAlign w:val="baseline"/>
                <w:lang w:val="en-US"/>
              </w:rPr>
              <w:t>O(n^2)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 DP，以f[i][j]表示A串至第i位，B串至第j位能否完成匹配。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vertAlign w:val="baseline"/>
                <w:lang w:val="en-US"/>
              </w:rPr>
              <w:t>11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vertAlign w:val="baseline"/>
                <w:lang w:val="en-US"/>
              </w:rPr>
              <w:t>Container With Most Water</w:t>
            </w:r>
          </w:p>
        </w:tc>
        <w:tc>
          <w:tcPr>
            <w:tcW w:w="311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eastAsiaTheme="minor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给出height数组，构建n个线段(i,height[i])，找到两条线段使其与x轴形成的“容器”能装尽可能多的水</w:t>
            </w:r>
          </w:p>
        </w:tc>
        <w:tc>
          <w:tcPr>
            <w:tcW w:w="262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/>
              </w:rPr>
              <w:t xml:space="preserve">O(nlogn)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对于i号段，若以其为右边界且为答案则需要找到尽可能靠左的且高度大于i处高度的位置，维护一个在i左边且高度递增的序列，在上面二分得到所需边界。</w:t>
            </w:r>
          </w:p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O(n) 考虑横轴最大的情况，即选择最左最右的边界。若要找到更优的答案，由于横轴的减小高度必然更高，故缩小lr边界即l右移r左移直至两者都比当前容器的高度更高。此时才有可能构成答案。由于lr边界一直向内收缩，故效率为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vertAlign w:val="baseline"/>
                <w:lang w:val="en-US"/>
              </w:rPr>
              <w:t>12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vertAlign w:val="baseline"/>
                <w:lang w:val="en-US"/>
              </w:rPr>
              <w:t>Integer to Roman </w:t>
            </w:r>
          </w:p>
        </w:tc>
        <w:tc>
          <w:tcPr>
            <w:tcW w:w="311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eastAsiaTheme="minor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将[1,3999]的数字转换成罗马数字输出</w:t>
            </w:r>
          </w:p>
        </w:tc>
        <w:tc>
          <w:tcPr>
            <w:tcW w:w="262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eastAsiaTheme="minor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挺不错的划分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14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b/>
                <w:i w:val="0"/>
                <w:caps w:val="0"/>
                <w:smallCaps w:val="0"/>
                <w:color w:val="333333"/>
                <w:spacing w:val="0"/>
                <w:position w:val="0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Longest Common Prefix</w:t>
            </w:r>
          </w:p>
        </w:tc>
        <w:tc>
          <w:tcPr>
            <w:tcW w:w="311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  <w:t>给出一些字符串，求他们的最</w:t>
            </w:r>
            <w:bookmarkStart w:id="0" w:name="_GoBack"/>
            <w:bookmarkEnd w:id="0"/>
            <w:r>
              <w:rPr>
                <w:position w:val="0"/>
                <w:sz w:val="21"/>
                <w:vertAlign w:val="baseline"/>
              </w:rPr>
              <w:t>长公共前缀</w:t>
            </w:r>
          </w:p>
        </w:tc>
        <w:tc>
          <w:tcPr>
            <w:tcW w:w="262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枚举答案长度，直接判断数组中的n个字符串在当前长度位置i上的字符是否相同。</w:t>
            </w:r>
          </w:p>
          <w:p>
            <w:pPr>
              <w:widowControl w:val="0"/>
              <w:jc w:val="both"/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两点：</w:t>
            </w:r>
          </w:p>
          <w:p>
            <w:pPr>
              <w:widowControl w:val="0"/>
              <w:jc w:val="both"/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1数组是否为空</w:t>
            </w:r>
          </w:p>
          <w:p>
            <w:pPr>
              <w:widowControl w:val="0"/>
              <w:jc w:val="both"/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position w:val="0"/>
                <w:sz w:val="21"/>
                <w:vertAlign w:val="baseline"/>
                <w:lang w:val="en-US" w:eastAsia="zh-CN"/>
              </w:rPr>
              <w:t>2数组中是否存在空串，空串string长度为1而非0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/>
              </w:rPr>
            </w:pPr>
          </w:p>
        </w:tc>
        <w:tc>
          <w:tcPr>
            <w:tcW w:w="311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62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color w:val="FF0000"/>
                <w:position w:val="0"/>
                <w:sz w:val="21"/>
                <w:vertAlign w:val="baseline"/>
                <w:lang w:val="en-US"/>
              </w:rPr>
            </w:pPr>
            <w:r>
              <w:rPr>
                <w:color w:val="FF0000"/>
                <w:position w:val="0"/>
                <w:sz w:val="21"/>
                <w:vertAlign w:val="baseline"/>
                <w:lang w:val="en-US"/>
              </w:rPr>
              <w:t>19</w:t>
            </w: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color w:val="FF0000"/>
                <w:position w:val="0"/>
                <w:sz w:val="21"/>
                <w:vertAlign w:val="baseline"/>
                <w:lang w:val="en-US"/>
              </w:rPr>
            </w:pPr>
            <w:r>
              <w:rPr>
                <w:color w:val="FF0000"/>
                <w:position w:val="0"/>
                <w:sz w:val="21"/>
                <w:vertAlign w:val="baseline"/>
                <w:lang w:val="en-US" w:eastAsia="zh-CN"/>
              </w:rPr>
              <w:t>Remove Nth Node From End of List</w:t>
            </w:r>
          </w:p>
        </w:tc>
        <w:tc>
          <w:tcPr>
            <w:tcW w:w="311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color w:val="FF0000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position w:val="0"/>
                <w:sz w:val="21"/>
                <w:vertAlign w:val="baseline"/>
                <w:lang w:val="en-US" w:eastAsia="zh-CN"/>
              </w:rPr>
              <w:t>删除一个链表中倒数第n个节点</w:t>
            </w:r>
          </w:p>
        </w:tc>
        <w:tc>
          <w:tcPr>
            <w:tcW w:w="262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color w:val="FF0000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position w:val="0"/>
                <w:sz w:val="21"/>
                <w:vertAlign w:val="baseline"/>
                <w:lang w:val="en-US" w:eastAsia="zh-CN"/>
              </w:rPr>
              <w:t>设置两个指针。分别为快慢指针。先让慢指针沿链表走n步，然后快慢指针同时向后走，当快指针走到链表尾时，慢指针也就找到了链表中倒数第n个元素。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/>
              </w:rPr>
            </w:pPr>
          </w:p>
        </w:tc>
        <w:tc>
          <w:tcPr>
            <w:tcW w:w="311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62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/>
              </w:rPr>
            </w:pPr>
          </w:p>
        </w:tc>
        <w:tc>
          <w:tcPr>
            <w:tcW w:w="311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62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/>
              </w:rPr>
            </w:pPr>
          </w:p>
        </w:tc>
        <w:tc>
          <w:tcPr>
            <w:tcW w:w="311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62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325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  <w:lang w:val="en-US"/>
              </w:rPr>
            </w:pPr>
          </w:p>
        </w:tc>
        <w:tc>
          <w:tcPr>
            <w:tcW w:w="3113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  <w:tc>
          <w:tcPr>
            <w:tcW w:w="2622" w:type="dxa"/>
            <w:shd w:val="clear" w:color="auto" w:fill="auto"/>
            <w:tcMar>
              <w:left w:w="108" w:type="dxa"/>
            </w:tcMar>
          </w:tcPr>
          <w:p>
            <w:pPr>
              <w:widowControl w:val="0"/>
              <w:jc w:val="both"/>
              <w:rPr>
                <w:position w:val="0"/>
                <w:sz w:val="21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43483"/>
    <w:rsid w:val="26700863"/>
    <w:rsid w:val="2CFC2E20"/>
    <w:rsid w:val="715A4B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</w:style>
  <w:style w:type="table" w:styleId="7">
    <w:name w:val="Table Grid"/>
    <w:basedOn w:val="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850</Words>
  <Characters>1253</Characters>
  <Paragraphs>38</Paragraphs>
  <ScaleCrop>false</ScaleCrop>
  <LinksUpToDate>false</LinksUpToDate>
  <CharactersWithSpaces>1291</CharactersWithSpaces>
  <Application>WPS Office_10.1.0.6750_F1E327BC-269C-435d-A152-05C5408002CA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2017-09-20T15:27:04Z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2052-10.1.0.6750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