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3A6" w:rsidRDefault="007846CA" w:rsidP="007846CA">
      <w:pPr>
        <w:jc w:val="center"/>
        <w:rPr>
          <w:rFonts w:ascii="Century" w:eastAsia="ＭＳ 明朝" w:hAnsi="ＭＳ 明朝"/>
        </w:rPr>
      </w:pPr>
      <w:r>
        <w:rPr>
          <w:rFonts w:ascii="Century" w:eastAsia="ＭＳ 明朝" w:hAnsi="ＭＳ 明朝" w:hint="eastAsia"/>
        </w:rPr>
        <w:t>④</w:t>
      </w:r>
      <w:r w:rsidR="00C42504" w:rsidRPr="009207A5">
        <w:rPr>
          <w:rFonts w:ascii="Century" w:eastAsia="ＭＳ 明朝" w:hAnsi="ＭＳ 明朝"/>
        </w:rPr>
        <w:t>明治憲法体制と初期議会の開設</w:t>
      </w:r>
    </w:p>
    <w:p w:rsidR="007846CA" w:rsidRPr="009207A5" w:rsidRDefault="007846CA" w:rsidP="007846CA">
      <w:pPr>
        <w:jc w:val="center"/>
        <w:rPr>
          <w:rFonts w:ascii="Century" w:eastAsia="ＭＳ 明朝" w:hAnsi="Century"/>
        </w:rPr>
      </w:pPr>
    </w:p>
    <w:p w:rsidR="00BE4159" w:rsidRPr="009207A5" w:rsidRDefault="00BE4159">
      <w:pPr>
        <w:rPr>
          <w:rFonts w:ascii="Century" w:eastAsia="ＭＳ 明朝" w:hAnsi="Century"/>
        </w:rPr>
      </w:pPr>
      <w:r w:rsidRPr="009207A5">
        <w:rPr>
          <w:rFonts w:ascii="Century" w:eastAsia="ＭＳ 明朝" w:hAnsi="ＭＳ 明朝"/>
        </w:rPr>
        <w:t>（</w:t>
      </w:r>
      <w:r w:rsidRPr="009207A5">
        <w:rPr>
          <w:rFonts w:ascii="Century" w:eastAsia="ＭＳ 明朝" w:hAnsi="Century"/>
        </w:rPr>
        <w:t>1</w:t>
      </w:r>
      <w:r w:rsidRPr="009207A5">
        <w:rPr>
          <w:rFonts w:ascii="Century" w:eastAsia="ＭＳ 明朝" w:hAnsi="ＭＳ 明朝"/>
        </w:rPr>
        <w:t>）</w:t>
      </w:r>
      <w:r w:rsidR="001F7BF1" w:rsidRPr="009207A5">
        <w:rPr>
          <w:rFonts w:ascii="Century" w:eastAsia="ＭＳ 明朝" w:hAnsi="ＭＳ 明朝"/>
        </w:rPr>
        <w:t>立憲制</w:t>
      </w:r>
      <w:r w:rsidR="00A51330" w:rsidRPr="009207A5">
        <w:rPr>
          <w:rFonts w:ascii="Century" w:eastAsia="ＭＳ 明朝" w:hAnsi="ＭＳ 明朝"/>
        </w:rPr>
        <w:t>の模索</w:t>
      </w:r>
    </w:p>
    <w:p w:rsidR="00BE4159" w:rsidRPr="009207A5" w:rsidRDefault="00BE4159" w:rsidP="00BE4159">
      <w:pPr>
        <w:pStyle w:val="a7"/>
        <w:numPr>
          <w:ilvl w:val="0"/>
          <w:numId w:val="1"/>
        </w:numPr>
        <w:ind w:leftChars="0"/>
        <w:rPr>
          <w:rFonts w:ascii="Century" w:eastAsia="ＭＳ 明朝" w:hAnsi="Century"/>
        </w:rPr>
      </w:pPr>
      <w:r w:rsidRPr="009207A5">
        <w:rPr>
          <w:rFonts w:ascii="Century" w:eastAsia="ＭＳ 明朝" w:hAnsi="ＭＳ 明朝"/>
        </w:rPr>
        <w:t>大久保利通、</w:t>
      </w:r>
      <w:r w:rsidRPr="009207A5">
        <w:rPr>
          <w:rFonts w:ascii="Century" w:eastAsia="ＭＳ 明朝" w:hAnsi="Century"/>
        </w:rPr>
        <w:t>1873</w:t>
      </w:r>
      <w:r w:rsidRPr="009207A5">
        <w:rPr>
          <w:rFonts w:ascii="Century" w:eastAsia="ＭＳ 明朝" w:hAnsi="ＭＳ 明朝"/>
        </w:rPr>
        <w:t>年</w:t>
      </w:r>
      <w:r w:rsidRPr="009207A5">
        <w:rPr>
          <w:rFonts w:ascii="Century" w:eastAsia="ＭＳ 明朝" w:hAnsi="Century"/>
        </w:rPr>
        <w:t>11</w:t>
      </w:r>
      <w:r w:rsidRPr="009207A5">
        <w:rPr>
          <w:rFonts w:ascii="Century" w:eastAsia="ＭＳ 明朝" w:hAnsi="ＭＳ 明朝"/>
        </w:rPr>
        <w:t>月の意見書　大久保独裁？</w:t>
      </w:r>
    </w:p>
    <w:p w:rsidR="00BE4159" w:rsidRPr="009207A5" w:rsidRDefault="00BE4159" w:rsidP="00BE4159">
      <w:pPr>
        <w:pStyle w:val="a7"/>
        <w:ind w:leftChars="0" w:left="615"/>
        <w:rPr>
          <w:rFonts w:ascii="Century" w:eastAsia="ＭＳ 明朝" w:hAnsi="Century"/>
        </w:rPr>
      </w:pPr>
      <w:r w:rsidRPr="009207A5">
        <w:rPr>
          <w:rFonts w:ascii="Century" w:eastAsia="ＭＳ 明朝" w:hAnsi="ＭＳ 明朝"/>
        </w:rPr>
        <w:t>政治の形態</w:t>
      </w:r>
      <w:r w:rsidRPr="009207A5">
        <w:rPr>
          <w:rFonts w:ascii="Century" w:eastAsia="ＭＳ 明朝" w:hAnsi="Century"/>
        </w:rPr>
        <w:t>→</w:t>
      </w:r>
      <w:r w:rsidRPr="009207A5">
        <w:rPr>
          <w:rFonts w:ascii="Century" w:eastAsia="ＭＳ 明朝" w:hAnsi="ＭＳ 明朝"/>
        </w:rPr>
        <w:t>立憲制</w:t>
      </w:r>
      <w:r w:rsidR="00AA0599" w:rsidRPr="009207A5">
        <w:rPr>
          <w:rFonts w:ascii="Century" w:eastAsia="ＭＳ 明朝" w:hAnsi="Century"/>
        </w:rPr>
        <w:t>―――</w:t>
      </w:r>
      <w:r w:rsidRPr="009207A5">
        <w:rPr>
          <w:rFonts w:ascii="Century" w:eastAsia="ＭＳ 明朝" w:hAnsi="Century"/>
        </w:rPr>
        <w:t>→</w:t>
      </w:r>
      <w:r w:rsidRPr="009207A5">
        <w:rPr>
          <w:rFonts w:ascii="Century" w:eastAsia="ＭＳ 明朝" w:hAnsi="ＭＳ 明朝"/>
        </w:rPr>
        <w:t>君民共治（君主と人民とが権力を分かち合う政治）</w:t>
      </w:r>
    </w:p>
    <w:p w:rsidR="00BE4159" w:rsidRPr="009207A5" w:rsidRDefault="00BE4159" w:rsidP="00BE4159">
      <w:pPr>
        <w:pStyle w:val="a7"/>
        <w:ind w:leftChars="0" w:left="615"/>
        <w:rPr>
          <w:rFonts w:ascii="Century" w:eastAsia="ＭＳ 明朝" w:hAnsi="Century"/>
        </w:rPr>
      </w:pPr>
      <w:r w:rsidRPr="009207A5">
        <w:rPr>
          <w:rFonts w:ascii="Century" w:eastAsia="ＭＳ 明朝" w:hAnsi="ＭＳ 明朝"/>
        </w:rPr>
        <w:t xml:space="preserve">　　　　　　　　　　　</w:t>
      </w:r>
      <w:r w:rsidRPr="009207A5">
        <w:rPr>
          <w:rFonts w:ascii="Century" w:eastAsia="ＭＳ 明朝" w:hAnsi="Century"/>
        </w:rPr>
        <w:t>→</w:t>
      </w:r>
      <w:r w:rsidRPr="009207A5">
        <w:rPr>
          <w:rFonts w:ascii="Century" w:eastAsia="ＭＳ 明朝" w:hAnsi="ＭＳ 明朝"/>
        </w:rPr>
        <w:t>人民共治（人民による政治）</w:t>
      </w:r>
    </w:p>
    <w:p w:rsidR="00BE4159" w:rsidRPr="009207A5" w:rsidRDefault="00AA0599" w:rsidP="00BE4159">
      <w:pPr>
        <w:pStyle w:val="a7"/>
        <w:ind w:leftChars="0" w:left="615"/>
        <w:rPr>
          <w:rFonts w:ascii="Century" w:eastAsia="ＭＳ 明朝" w:hAnsi="Century"/>
        </w:rPr>
      </w:pPr>
      <w:r w:rsidRPr="009207A5">
        <w:rPr>
          <w:rFonts w:ascii="Century" w:eastAsia="ＭＳ 明朝" w:hAnsi="ＭＳ 明朝"/>
        </w:rPr>
        <w:t xml:space="preserve">　　　　　</w:t>
      </w:r>
      <w:r w:rsidRPr="009207A5">
        <w:rPr>
          <w:rFonts w:ascii="Century" w:eastAsia="ＭＳ 明朝" w:hAnsi="Century"/>
        </w:rPr>
        <w:t>→</w:t>
      </w:r>
      <w:r w:rsidR="00BE4159" w:rsidRPr="009207A5">
        <w:rPr>
          <w:rFonts w:ascii="Century" w:eastAsia="ＭＳ 明朝" w:hAnsi="ＭＳ 明朝"/>
        </w:rPr>
        <w:t>非立憲制</w:t>
      </w:r>
    </w:p>
    <w:p w:rsidR="00BE4159" w:rsidRPr="009207A5" w:rsidRDefault="00BE4159" w:rsidP="00BE4159">
      <w:pPr>
        <w:pStyle w:val="a7"/>
        <w:ind w:leftChars="0" w:left="615"/>
        <w:rPr>
          <w:rFonts w:ascii="Century" w:eastAsia="ＭＳ 明朝" w:hAnsi="Century"/>
        </w:rPr>
      </w:pPr>
    </w:p>
    <w:p w:rsidR="007846CA" w:rsidRDefault="00BE4159" w:rsidP="007846CA">
      <w:pPr>
        <w:pStyle w:val="a7"/>
        <w:ind w:leftChars="0" w:left="615"/>
        <w:rPr>
          <w:rFonts w:ascii="Century" w:eastAsia="ＭＳ 明朝" w:hAnsi="ＭＳ 明朝"/>
        </w:rPr>
      </w:pPr>
      <w:r w:rsidRPr="009207A5">
        <w:rPr>
          <w:rFonts w:ascii="Century" w:eastAsia="ＭＳ 明朝" w:hAnsi="ＭＳ 明朝"/>
        </w:rPr>
        <w:t>基本的には人民共治が理想</w:t>
      </w:r>
      <w:r w:rsidRPr="007846CA">
        <w:rPr>
          <w:rFonts w:ascii="Century" w:eastAsia="ＭＳ 明朝" w:hAnsi="ＭＳ 明朝"/>
        </w:rPr>
        <w:t>しかし、対外的な安全と国民の意識の成熟が欠けている</w:t>
      </w:r>
    </w:p>
    <w:p w:rsidR="00BE4159" w:rsidRPr="007846CA" w:rsidRDefault="00BE4159" w:rsidP="007846CA">
      <w:pPr>
        <w:pStyle w:val="a7"/>
        <w:ind w:leftChars="0" w:left="615"/>
        <w:rPr>
          <w:rFonts w:ascii="Century" w:eastAsia="ＭＳ 明朝" w:hAnsi="Century"/>
        </w:rPr>
      </w:pPr>
      <w:r w:rsidRPr="007846CA">
        <w:rPr>
          <w:rFonts w:ascii="Century" w:eastAsia="ＭＳ 明朝" w:hAnsi="Century"/>
        </w:rPr>
        <w:t>→</w:t>
      </w:r>
      <w:r w:rsidRPr="007846CA">
        <w:rPr>
          <w:rFonts w:ascii="Century" w:eastAsia="ＭＳ 明朝" w:hAnsi="ＭＳ 明朝"/>
        </w:rPr>
        <w:t>君民共治</w:t>
      </w:r>
      <w:r w:rsidR="007846CA">
        <w:rPr>
          <w:rFonts w:ascii="Century" w:eastAsia="ＭＳ 明朝" w:hAnsi="ＭＳ 明朝" w:hint="eastAsia"/>
        </w:rPr>
        <w:t xml:space="preserve">                                      </w:t>
      </w:r>
      <w:r w:rsidRPr="007846CA">
        <w:rPr>
          <w:rFonts w:ascii="Century" w:eastAsia="ＭＳ 明朝" w:hAnsi="ＭＳ 明朝"/>
        </w:rPr>
        <w:t>（北岡、</w:t>
      </w:r>
      <w:r w:rsidRPr="007846CA">
        <w:rPr>
          <w:rFonts w:ascii="Century" w:eastAsia="ＭＳ 明朝" w:hAnsi="Century"/>
        </w:rPr>
        <w:t>2011</w:t>
      </w:r>
      <w:r w:rsidRPr="007846CA">
        <w:rPr>
          <w:rFonts w:ascii="Century" w:eastAsia="ＭＳ 明朝" w:hAnsi="ＭＳ 明朝"/>
        </w:rPr>
        <w:t>、</w:t>
      </w:r>
      <w:r w:rsidRPr="007846CA">
        <w:rPr>
          <w:rFonts w:ascii="Century" w:eastAsia="ＭＳ 明朝" w:hAnsi="Century"/>
        </w:rPr>
        <w:t>68-69</w:t>
      </w:r>
      <w:r w:rsidRPr="007846CA">
        <w:rPr>
          <w:rFonts w:ascii="Century" w:eastAsia="ＭＳ 明朝" w:hAnsi="ＭＳ 明朝"/>
        </w:rPr>
        <w:t>頁）</w:t>
      </w:r>
    </w:p>
    <w:p w:rsidR="00A51330" w:rsidRPr="009207A5" w:rsidRDefault="00A51330" w:rsidP="00A51330">
      <w:pPr>
        <w:rPr>
          <w:rFonts w:ascii="Century" w:eastAsia="ＭＳ 明朝" w:hAnsi="Century"/>
        </w:rPr>
      </w:pPr>
    </w:p>
    <w:p w:rsidR="00A51330" w:rsidRPr="009207A5" w:rsidRDefault="00A51330" w:rsidP="00A51330">
      <w:pPr>
        <w:pStyle w:val="a7"/>
        <w:numPr>
          <w:ilvl w:val="0"/>
          <w:numId w:val="1"/>
        </w:numPr>
        <w:ind w:leftChars="0"/>
        <w:rPr>
          <w:rFonts w:ascii="Century" w:eastAsia="ＭＳ 明朝" w:hAnsi="Century" w:cs="Times New Roman"/>
        </w:rPr>
      </w:pPr>
      <w:r w:rsidRPr="009207A5">
        <w:rPr>
          <w:rFonts w:ascii="Century" w:eastAsia="ＭＳ 明朝" w:hAnsi="ＭＳ 明朝" w:cs="Times New Roman"/>
        </w:rPr>
        <w:t>大阪会議（</w:t>
      </w:r>
      <w:r w:rsidRPr="009207A5">
        <w:rPr>
          <w:rFonts w:ascii="Century" w:eastAsia="ＭＳ 明朝" w:hAnsi="Century" w:cs="Times New Roman"/>
        </w:rPr>
        <w:t>1875</w:t>
      </w:r>
      <w:r w:rsidRPr="009207A5">
        <w:rPr>
          <w:rFonts w:ascii="Century" w:eastAsia="ＭＳ 明朝" w:hAnsi="ＭＳ 明朝" w:cs="Times New Roman"/>
        </w:rPr>
        <w:t>）</w:t>
      </w:r>
    </w:p>
    <w:p w:rsidR="00A51330" w:rsidRPr="009207A5" w:rsidRDefault="00A51330" w:rsidP="00A51330">
      <w:pPr>
        <w:ind w:firstLineChars="200" w:firstLine="420"/>
        <w:rPr>
          <w:rFonts w:ascii="Century" w:eastAsia="ＭＳ 明朝" w:hAnsi="Century" w:cs="Times New Roman"/>
        </w:rPr>
      </w:pPr>
      <w:r w:rsidRPr="009207A5">
        <w:rPr>
          <w:rFonts w:ascii="Century" w:eastAsia="ＭＳ 明朝" w:hAnsi="ＭＳ 明朝" w:cs="Times New Roman"/>
        </w:rPr>
        <w:t xml:space="preserve">　大久保、木戸の復帰による政府強化を願う　伊藤に仲介</w:t>
      </w:r>
    </w:p>
    <w:p w:rsidR="00A51330" w:rsidRPr="009207A5" w:rsidRDefault="00A51330" w:rsidP="00A51330">
      <w:pPr>
        <w:ind w:firstLineChars="200" w:firstLine="420"/>
        <w:rPr>
          <w:rFonts w:ascii="Century" w:eastAsia="ＭＳ 明朝" w:hAnsi="Century" w:cs="Times New Roman"/>
        </w:rPr>
      </w:pPr>
      <w:r w:rsidRPr="009207A5">
        <w:rPr>
          <w:rFonts w:ascii="Century" w:eastAsia="ＭＳ 明朝" w:hAnsi="ＭＳ 明朝" w:cs="Times New Roman"/>
        </w:rPr>
        <w:t xml:space="preserve">　伊藤の企画：大久保・木戸・板垣の大阪での会談</w:t>
      </w:r>
    </w:p>
    <w:p w:rsidR="00A51330" w:rsidRPr="009207A5" w:rsidRDefault="00A51330" w:rsidP="00A51330">
      <w:pPr>
        <w:rPr>
          <w:rFonts w:ascii="Century" w:eastAsia="ＭＳ 明朝" w:hAnsi="Century" w:cs="Times New Roman"/>
        </w:rPr>
      </w:pPr>
      <w:r w:rsidRPr="009207A5">
        <w:rPr>
          <w:rFonts w:ascii="Century" w:eastAsia="ＭＳ 明朝" w:hAnsi="ＭＳ 明朝" w:cs="Times New Roman"/>
        </w:rPr>
        <w:t xml:space="preserve">　　　木戸・板垣の参議就任</w:t>
      </w:r>
    </w:p>
    <w:p w:rsidR="00A51330" w:rsidRPr="009207A5" w:rsidRDefault="00A51330" w:rsidP="00A51330">
      <w:pPr>
        <w:rPr>
          <w:rFonts w:ascii="Century" w:eastAsia="ＭＳ 明朝" w:hAnsi="Century" w:cs="Times New Roman"/>
        </w:rPr>
      </w:pPr>
      <w:r w:rsidRPr="009207A5">
        <w:rPr>
          <w:rFonts w:ascii="Century" w:eastAsia="ＭＳ 明朝" w:hAnsi="ＭＳ 明朝" w:cs="Times New Roman"/>
        </w:rPr>
        <w:t xml:space="preserve">　　　「漸次立憲政体樹立の詔」（大審院・元老院・地方官会議の設置が謳われる）</w:t>
      </w:r>
    </w:p>
    <w:p w:rsidR="00A51330" w:rsidRPr="009207A5" w:rsidRDefault="00A51330" w:rsidP="00A51330">
      <w:pPr>
        <w:rPr>
          <w:rFonts w:ascii="Century" w:eastAsia="ＭＳ 明朝" w:hAnsi="Century" w:cs="Times New Roman"/>
        </w:rPr>
      </w:pPr>
      <w:r w:rsidRPr="009207A5">
        <w:rPr>
          <w:rFonts w:ascii="Century" w:eastAsia="ＭＳ 明朝" w:hAnsi="ＭＳ 明朝" w:cs="Times New Roman"/>
        </w:rPr>
        <w:t xml:space="preserve">　　　木戸・板垣の要請で参議・省卿の分離が約束された。　（坂本、</w:t>
      </w:r>
      <w:r w:rsidRPr="009207A5">
        <w:rPr>
          <w:rFonts w:ascii="Century" w:eastAsia="ＭＳ 明朝" w:hAnsi="Century" w:cs="Times New Roman"/>
        </w:rPr>
        <w:t>2012</w:t>
      </w:r>
      <w:r w:rsidRPr="009207A5">
        <w:rPr>
          <w:rFonts w:ascii="Century" w:eastAsia="ＭＳ 明朝" w:hAnsi="ＭＳ 明朝" w:cs="Times New Roman"/>
        </w:rPr>
        <w:t>、</w:t>
      </w:r>
      <w:r w:rsidRPr="009207A5">
        <w:rPr>
          <w:rFonts w:ascii="Century" w:eastAsia="ＭＳ 明朝" w:hAnsi="Century" w:cs="Times New Roman"/>
        </w:rPr>
        <w:t>206-207</w:t>
      </w:r>
      <w:r w:rsidRPr="009207A5">
        <w:rPr>
          <w:rFonts w:ascii="Century" w:eastAsia="ＭＳ 明朝" w:hAnsi="ＭＳ 明朝" w:cs="Times New Roman"/>
        </w:rPr>
        <w:t>頁）</w:t>
      </w:r>
    </w:p>
    <w:p w:rsidR="00A51330" w:rsidRPr="009207A5" w:rsidRDefault="00A51330" w:rsidP="00A51330">
      <w:pPr>
        <w:rPr>
          <w:rFonts w:ascii="Century" w:eastAsia="ＭＳ 明朝" w:hAnsi="Century"/>
        </w:rPr>
      </w:pPr>
    </w:p>
    <w:p w:rsidR="00415558" w:rsidRPr="009207A5" w:rsidRDefault="00A51330" w:rsidP="00415558">
      <w:pPr>
        <w:rPr>
          <w:rFonts w:ascii="Century" w:eastAsia="ＭＳ 明朝" w:hAnsi="Century"/>
        </w:rPr>
      </w:pPr>
      <w:r w:rsidRPr="009207A5">
        <w:rPr>
          <w:rFonts w:ascii="Century" w:eastAsia="ＭＳ 明朝" w:hAnsi="ＭＳ 明朝"/>
        </w:rPr>
        <w:t>（</w:t>
      </w:r>
      <w:r w:rsidR="001F7BF1" w:rsidRPr="009207A5">
        <w:rPr>
          <w:rFonts w:ascii="Century" w:eastAsia="ＭＳ 明朝" w:hAnsi="Century"/>
        </w:rPr>
        <w:t>2</w:t>
      </w:r>
      <w:r w:rsidRPr="009207A5">
        <w:rPr>
          <w:rFonts w:ascii="Century" w:eastAsia="ＭＳ 明朝" w:hAnsi="ＭＳ 明朝"/>
        </w:rPr>
        <w:t>）明治十四年の政変（</w:t>
      </w:r>
      <w:r w:rsidRPr="009207A5">
        <w:rPr>
          <w:rFonts w:ascii="Century" w:eastAsia="ＭＳ 明朝" w:hAnsi="Century"/>
        </w:rPr>
        <w:t>1881</w:t>
      </w:r>
      <w:r w:rsidRPr="009207A5">
        <w:rPr>
          <w:rFonts w:ascii="Century" w:eastAsia="ＭＳ 明朝" w:hAnsi="ＭＳ 明朝"/>
        </w:rPr>
        <w:t>）</w:t>
      </w:r>
    </w:p>
    <w:p w:rsidR="00415558" w:rsidRPr="009207A5" w:rsidRDefault="00415558" w:rsidP="00415558">
      <w:pPr>
        <w:pStyle w:val="a7"/>
        <w:numPr>
          <w:ilvl w:val="0"/>
          <w:numId w:val="1"/>
        </w:numPr>
        <w:ind w:leftChars="0"/>
        <w:rPr>
          <w:rFonts w:ascii="Century" w:eastAsia="ＭＳ 明朝" w:hAnsi="Century"/>
        </w:rPr>
      </w:pPr>
      <w:r w:rsidRPr="009207A5">
        <w:rPr>
          <w:rFonts w:ascii="Century" w:eastAsia="ＭＳ 明朝" w:hAnsi="ＭＳ 明朝"/>
        </w:rPr>
        <w:t>官営産業は経営として一般に採算がとれず、緊縮財政の槍玉</w:t>
      </w:r>
    </w:p>
    <w:p w:rsidR="00415558" w:rsidRPr="009207A5" w:rsidRDefault="00415558" w:rsidP="007846CA">
      <w:pPr>
        <w:ind w:left="840" w:hangingChars="400" w:hanging="840"/>
        <w:rPr>
          <w:rFonts w:ascii="Century" w:eastAsia="ＭＳ 明朝" w:hAnsi="Century"/>
        </w:rPr>
      </w:pPr>
      <w:r w:rsidRPr="009207A5">
        <w:rPr>
          <w:rFonts w:ascii="Century" w:eastAsia="ＭＳ 明朝" w:hAnsi="ＭＳ 明朝"/>
        </w:rPr>
        <w:t xml:space="preserve">　　　　五代友厚ら関西貿易会社幹部は北海道視察に赴き、札幌で黒田清隆から政治資金</w:t>
      </w:r>
      <w:r w:rsidRPr="009207A5">
        <w:rPr>
          <w:rFonts w:ascii="Century" w:eastAsia="ＭＳ 明朝" w:hAnsi="Century"/>
        </w:rPr>
        <w:t>1400</w:t>
      </w:r>
      <w:r w:rsidR="00F40C4C">
        <w:rPr>
          <w:rFonts w:ascii="Century" w:eastAsia="ＭＳ 明朝" w:hAnsi="ＭＳ 明朝" w:hint="eastAsia"/>
        </w:rPr>
        <w:t>万</w:t>
      </w:r>
      <w:r w:rsidRPr="009207A5">
        <w:rPr>
          <w:rFonts w:ascii="Century" w:eastAsia="ＭＳ 明朝" w:hAnsi="ＭＳ 明朝"/>
        </w:rPr>
        <w:t>を投入した開拓使経営事業一切を</w:t>
      </w:r>
      <w:r w:rsidRPr="009207A5">
        <w:rPr>
          <w:rFonts w:ascii="Century" w:eastAsia="ＭＳ 明朝" w:hAnsi="Century"/>
        </w:rPr>
        <w:t>38</w:t>
      </w:r>
      <w:r w:rsidRPr="009207A5">
        <w:rPr>
          <w:rFonts w:ascii="Century" w:eastAsia="ＭＳ 明朝" w:hAnsi="ＭＳ 明朝"/>
        </w:rPr>
        <w:t>万円（無利息</w:t>
      </w:r>
      <w:r w:rsidRPr="009207A5">
        <w:rPr>
          <w:rFonts w:ascii="Century" w:eastAsia="ＭＳ 明朝" w:hAnsi="Century"/>
        </w:rPr>
        <w:t>30</w:t>
      </w:r>
      <w:r w:rsidRPr="009207A5">
        <w:rPr>
          <w:rFonts w:ascii="Century" w:eastAsia="ＭＳ 明朝" w:hAnsi="ＭＳ 明朝"/>
        </w:rPr>
        <w:t>ヵ年賦）で払い下げる内約</w:t>
      </w:r>
      <w:r w:rsidRPr="009207A5">
        <w:rPr>
          <w:rFonts w:ascii="Century" w:eastAsia="ＭＳ 明朝" w:hAnsi="Century"/>
        </w:rPr>
        <w:t>→</w:t>
      </w:r>
      <w:r w:rsidRPr="009207A5">
        <w:rPr>
          <w:rFonts w:ascii="Century" w:eastAsia="ＭＳ 明朝" w:hAnsi="ＭＳ 明朝"/>
        </w:rPr>
        <w:t>閣議決定　（</w:t>
      </w:r>
      <w:r w:rsidR="00913BE5" w:rsidRPr="00913BE5">
        <w:rPr>
          <w:rFonts w:ascii="Century" w:eastAsia="ＭＳ 明朝" w:hAnsi="ＭＳ 明朝" w:hint="eastAsia"/>
        </w:rPr>
        <w:t> 升味</w:t>
      </w:r>
      <w:r w:rsidRPr="009207A5">
        <w:rPr>
          <w:rFonts w:ascii="Century" w:eastAsia="ＭＳ 明朝" w:hAnsi="ＭＳ 明朝"/>
        </w:rPr>
        <w:t>、</w:t>
      </w:r>
      <w:r w:rsidRPr="009207A5">
        <w:rPr>
          <w:rFonts w:ascii="Century" w:eastAsia="ＭＳ 明朝" w:hAnsi="Century"/>
        </w:rPr>
        <w:t>230</w:t>
      </w:r>
      <w:r w:rsidRPr="009207A5">
        <w:rPr>
          <w:rFonts w:ascii="Century" w:eastAsia="ＭＳ 明朝" w:hAnsi="ＭＳ 明朝"/>
        </w:rPr>
        <w:t>頁）</w:t>
      </w:r>
    </w:p>
    <w:p w:rsidR="00415558" w:rsidRPr="009207A5" w:rsidRDefault="00415558" w:rsidP="00415558">
      <w:pPr>
        <w:ind w:left="210" w:hanging="210"/>
        <w:rPr>
          <w:rFonts w:ascii="Century" w:eastAsia="ＭＳ 明朝" w:hAnsi="Century"/>
        </w:rPr>
      </w:pPr>
    </w:p>
    <w:p w:rsidR="00415558" w:rsidRPr="009207A5" w:rsidRDefault="00415558" w:rsidP="00415558">
      <w:pPr>
        <w:pStyle w:val="a7"/>
        <w:numPr>
          <w:ilvl w:val="0"/>
          <w:numId w:val="1"/>
        </w:numPr>
        <w:ind w:leftChars="0"/>
        <w:rPr>
          <w:rFonts w:ascii="Century" w:eastAsia="ＭＳ 明朝" w:hAnsi="Century"/>
        </w:rPr>
      </w:pPr>
      <w:r w:rsidRPr="009207A5">
        <w:rPr>
          <w:rFonts w:ascii="Century" w:eastAsia="ＭＳ 明朝" w:hAnsi="ＭＳ 明朝"/>
        </w:rPr>
        <w:t>官有物払下げ　（開拓使長官は薩摩の黒田清隆）</w:t>
      </w:r>
    </w:p>
    <w:p w:rsidR="007846CA" w:rsidRDefault="00415558" w:rsidP="00415558">
      <w:pPr>
        <w:ind w:left="210" w:hanging="210"/>
        <w:rPr>
          <w:rFonts w:ascii="Century" w:eastAsia="ＭＳ 明朝" w:hAnsi="ＭＳ 明朝"/>
        </w:rPr>
      </w:pPr>
      <w:r w:rsidRPr="009207A5">
        <w:rPr>
          <w:rFonts w:ascii="Century" w:eastAsia="ＭＳ 明朝" w:hAnsi="ＭＳ 明朝"/>
        </w:rPr>
        <w:t xml:space="preserve">　　　『東京横浜毎日新聞』『郵便報知新聞』</w:t>
      </w:r>
    </w:p>
    <w:p w:rsidR="00415558" w:rsidRPr="009207A5" w:rsidRDefault="00415558" w:rsidP="007846CA">
      <w:pPr>
        <w:ind w:left="210" w:firstLine="525"/>
        <w:rPr>
          <w:rFonts w:ascii="Century" w:eastAsia="ＭＳ 明朝" w:hAnsi="Century"/>
        </w:rPr>
      </w:pPr>
      <w:r w:rsidRPr="009207A5">
        <w:rPr>
          <w:rFonts w:ascii="Century" w:eastAsia="ＭＳ 明朝" w:hAnsi="Century"/>
        </w:rPr>
        <w:t>→</w:t>
      </w:r>
      <w:r w:rsidRPr="009207A5">
        <w:rPr>
          <w:rFonts w:ascii="Century" w:eastAsia="ＭＳ 明朝" w:hAnsi="ＭＳ 明朝"/>
        </w:rPr>
        <w:t>関西貿易会社に対する開拓使官有物払下げ暴露</w:t>
      </w:r>
    </w:p>
    <w:p w:rsidR="00415558" w:rsidRPr="009207A5" w:rsidRDefault="00415558" w:rsidP="00415558">
      <w:pPr>
        <w:ind w:left="210" w:hanging="210"/>
        <w:rPr>
          <w:rFonts w:ascii="Century" w:eastAsia="ＭＳ 明朝" w:hAnsi="Century"/>
        </w:rPr>
      </w:pPr>
      <w:r w:rsidRPr="009207A5">
        <w:rPr>
          <w:rFonts w:ascii="Century" w:eastAsia="ＭＳ 明朝" w:hAnsi="ＭＳ 明朝"/>
        </w:rPr>
        <w:t xml:space="preserve">　　　国会開設要求と結びつく</w:t>
      </w:r>
      <w:r w:rsidRPr="009207A5">
        <w:rPr>
          <w:rFonts w:ascii="Century" w:eastAsia="ＭＳ 明朝" w:hAnsi="Century"/>
        </w:rPr>
        <w:t>←</w:t>
      </w:r>
      <w:r w:rsidRPr="009207A5">
        <w:rPr>
          <w:rFonts w:ascii="Century" w:eastAsia="ＭＳ 明朝" w:hAnsi="ＭＳ 明朝"/>
        </w:rPr>
        <w:t>『東京日日新聞』　さらに積極財政批判</w:t>
      </w:r>
    </w:p>
    <w:p w:rsidR="00415558" w:rsidRPr="009207A5" w:rsidRDefault="00415558" w:rsidP="00415558">
      <w:pPr>
        <w:tabs>
          <w:tab w:val="left" w:pos="5533"/>
        </w:tabs>
        <w:ind w:left="210" w:hanging="210"/>
        <w:rPr>
          <w:rFonts w:ascii="Century" w:eastAsia="ＭＳ 明朝" w:hAnsi="Century"/>
        </w:rPr>
      </w:pPr>
      <w:r w:rsidRPr="009207A5">
        <w:rPr>
          <w:rFonts w:ascii="Century" w:eastAsia="ＭＳ 明朝" w:hAnsi="ＭＳ 明朝"/>
        </w:rPr>
        <w:t xml:space="preserve">　　　大隈重信、早期国会開設論者＋払下げ反対</w:t>
      </w:r>
      <w:r w:rsidRPr="009207A5">
        <w:rPr>
          <w:rFonts w:ascii="Century" w:eastAsia="ＭＳ 明朝" w:hAnsi="Century"/>
        </w:rPr>
        <w:t>→</w:t>
      </w:r>
      <w:r w:rsidRPr="009207A5">
        <w:rPr>
          <w:rFonts w:ascii="Century" w:eastAsia="ＭＳ 明朝" w:hAnsi="ＭＳ 明朝"/>
        </w:rPr>
        <w:t>罷免　（『明治国家の成立』、</w:t>
      </w:r>
      <w:r w:rsidRPr="009207A5">
        <w:rPr>
          <w:rFonts w:ascii="Century" w:eastAsia="ＭＳ 明朝" w:hAnsi="Century"/>
        </w:rPr>
        <w:t>237</w:t>
      </w:r>
      <w:r w:rsidRPr="009207A5">
        <w:rPr>
          <w:rFonts w:ascii="Century" w:eastAsia="ＭＳ 明朝" w:hAnsi="ＭＳ 明朝"/>
        </w:rPr>
        <w:t>頁）</w:t>
      </w:r>
    </w:p>
    <w:p w:rsidR="00415558" w:rsidRPr="009207A5" w:rsidRDefault="00415558" w:rsidP="00415558">
      <w:pPr>
        <w:tabs>
          <w:tab w:val="left" w:pos="5533"/>
        </w:tabs>
        <w:ind w:left="210" w:hanging="210"/>
        <w:rPr>
          <w:rFonts w:ascii="Century" w:eastAsia="ＭＳ 明朝" w:hAnsi="Century"/>
        </w:rPr>
      </w:pPr>
      <w:r w:rsidRPr="009207A5">
        <w:rPr>
          <w:rFonts w:ascii="Century" w:eastAsia="ＭＳ 明朝" w:hAnsi="ＭＳ 明朝"/>
        </w:rPr>
        <w:t xml:space="preserve">　　　※問題批判の中心は福沢系ジャーナリスト　薩摩から見ると、大隈と福沢と三菱</w:t>
      </w:r>
      <w:r w:rsidR="00F40C4C">
        <w:rPr>
          <w:rFonts w:ascii="Century" w:eastAsia="ＭＳ 明朝" w:hAnsi="ＭＳ 明朝" w:hint="eastAsia"/>
        </w:rPr>
        <w:t>。</w:t>
      </w:r>
    </w:p>
    <w:p w:rsidR="00A51330" w:rsidRPr="009207A5" w:rsidRDefault="00A51330" w:rsidP="00A51330">
      <w:pPr>
        <w:tabs>
          <w:tab w:val="left" w:pos="5533"/>
        </w:tabs>
        <w:ind w:left="840" w:hangingChars="400" w:hanging="840"/>
        <w:rPr>
          <w:rFonts w:ascii="Century" w:eastAsia="ＭＳ 明朝" w:hAnsi="Century"/>
        </w:rPr>
      </w:pPr>
      <w:r w:rsidRPr="009207A5">
        <w:rPr>
          <w:rFonts w:ascii="Century" w:eastAsia="ＭＳ 明朝" w:hAnsi="ＭＳ 明朝"/>
        </w:rPr>
        <w:t xml:space="preserve">　　　　大隈は議院内閣制の意見書（</w:t>
      </w:r>
      <w:r w:rsidRPr="009207A5">
        <w:rPr>
          <w:rFonts w:ascii="Century" w:eastAsia="ＭＳ 明朝" w:hAnsi="Century"/>
        </w:rPr>
        <w:t>1881</w:t>
      </w:r>
      <w:r w:rsidRPr="009207A5">
        <w:rPr>
          <w:rFonts w:ascii="Century" w:eastAsia="ＭＳ 明朝" w:hAnsi="ＭＳ 明朝"/>
        </w:rPr>
        <w:t>）を提出。福沢系のジャーナリストを利用し、政党を作るつもりであったか？　（北岡、</w:t>
      </w:r>
      <w:r w:rsidRPr="009207A5">
        <w:rPr>
          <w:rFonts w:ascii="Century" w:eastAsia="ＭＳ 明朝" w:hAnsi="Century"/>
        </w:rPr>
        <w:t>2011</w:t>
      </w:r>
      <w:r w:rsidRPr="009207A5">
        <w:rPr>
          <w:rFonts w:ascii="Century" w:eastAsia="ＭＳ 明朝" w:hAnsi="ＭＳ 明朝"/>
        </w:rPr>
        <w:t>、</w:t>
      </w:r>
      <w:r w:rsidRPr="009207A5">
        <w:rPr>
          <w:rFonts w:ascii="Century" w:eastAsia="ＭＳ 明朝" w:hAnsi="Century"/>
        </w:rPr>
        <w:t>62</w:t>
      </w:r>
      <w:r w:rsidRPr="009207A5">
        <w:rPr>
          <w:rFonts w:ascii="Century" w:eastAsia="ＭＳ 明朝" w:hAnsi="ＭＳ 明朝"/>
        </w:rPr>
        <w:t>頁）</w:t>
      </w:r>
    </w:p>
    <w:p w:rsidR="00EB39C9" w:rsidRPr="009207A5" w:rsidRDefault="00EB39C9" w:rsidP="00A51330">
      <w:pPr>
        <w:tabs>
          <w:tab w:val="left" w:pos="5533"/>
        </w:tabs>
        <w:ind w:left="840" w:hangingChars="400" w:hanging="840"/>
        <w:rPr>
          <w:rFonts w:ascii="Century" w:eastAsia="ＭＳ 明朝" w:hAnsi="Century"/>
        </w:rPr>
      </w:pPr>
    </w:p>
    <w:p w:rsidR="00EB39C9" w:rsidRPr="009207A5" w:rsidRDefault="00EB39C9" w:rsidP="00A51330">
      <w:pPr>
        <w:tabs>
          <w:tab w:val="left" w:pos="5533"/>
        </w:tabs>
        <w:ind w:left="840" w:hangingChars="400" w:hanging="840"/>
        <w:rPr>
          <w:rFonts w:ascii="Century" w:eastAsia="ＭＳ 明朝" w:hAnsi="Century"/>
        </w:rPr>
      </w:pPr>
      <w:r w:rsidRPr="009207A5">
        <w:rPr>
          <w:rFonts w:ascii="Century" w:eastAsia="ＭＳ 明朝" w:hAnsi="ＭＳ 明朝"/>
        </w:rPr>
        <w:t>（</w:t>
      </w:r>
      <w:r w:rsidRPr="009207A5">
        <w:rPr>
          <w:rFonts w:ascii="Century" w:eastAsia="ＭＳ 明朝" w:hAnsi="Century"/>
        </w:rPr>
        <w:t>3</w:t>
      </w:r>
      <w:r w:rsidRPr="009207A5">
        <w:rPr>
          <w:rFonts w:ascii="Century" w:eastAsia="ＭＳ 明朝" w:hAnsi="ＭＳ 明朝"/>
        </w:rPr>
        <w:t>）政党の形成</w:t>
      </w:r>
      <w:r w:rsidRPr="009207A5">
        <w:rPr>
          <w:rFonts w:ascii="Century" w:eastAsia="ＭＳ 明朝" w:hAnsi="Century"/>
        </w:rPr>
        <w:t>←</w:t>
      </w:r>
      <w:r w:rsidRPr="009207A5">
        <w:rPr>
          <w:rFonts w:ascii="Century" w:eastAsia="ＭＳ 明朝" w:hAnsi="ＭＳ 明朝"/>
        </w:rPr>
        <w:t>明治十四年の政変を契機に</w:t>
      </w:r>
    </w:p>
    <w:p w:rsidR="00415558" w:rsidRDefault="00EB39C9" w:rsidP="00415558">
      <w:pPr>
        <w:tabs>
          <w:tab w:val="left" w:pos="5533"/>
        </w:tabs>
        <w:ind w:left="210" w:hanging="210"/>
        <w:rPr>
          <w:rFonts w:ascii="Century" w:eastAsia="ＭＳ 明朝" w:hAnsi="ＭＳ 明朝"/>
        </w:rPr>
      </w:pPr>
      <w:r w:rsidRPr="009207A5">
        <w:rPr>
          <w:rFonts w:ascii="Century" w:eastAsia="ＭＳ 明朝" w:hAnsi="ＭＳ 明朝"/>
        </w:rPr>
        <w:t xml:space="preserve">　　自由党（</w:t>
      </w:r>
      <w:r w:rsidRPr="009207A5">
        <w:rPr>
          <w:rFonts w:ascii="Century" w:eastAsia="ＭＳ 明朝" w:hAnsi="Century"/>
        </w:rPr>
        <w:t>1881</w:t>
      </w:r>
      <w:r w:rsidRPr="009207A5">
        <w:rPr>
          <w:rFonts w:ascii="Century" w:eastAsia="ＭＳ 明朝" w:hAnsi="ＭＳ 明朝"/>
        </w:rPr>
        <w:t>、板垣）、立憲改進党（</w:t>
      </w:r>
      <w:r w:rsidRPr="009207A5">
        <w:rPr>
          <w:rFonts w:ascii="Century" w:eastAsia="ＭＳ 明朝" w:hAnsi="Century"/>
        </w:rPr>
        <w:t>1882</w:t>
      </w:r>
      <w:r w:rsidRPr="009207A5">
        <w:rPr>
          <w:rFonts w:ascii="Century" w:eastAsia="ＭＳ 明朝" w:hAnsi="ＭＳ 明朝"/>
        </w:rPr>
        <w:t>、大隈）</w:t>
      </w:r>
    </w:p>
    <w:p w:rsidR="007846CA" w:rsidRPr="009207A5" w:rsidRDefault="007846CA" w:rsidP="00415558">
      <w:pPr>
        <w:tabs>
          <w:tab w:val="left" w:pos="5533"/>
        </w:tabs>
        <w:ind w:left="210" w:hanging="210"/>
        <w:rPr>
          <w:rFonts w:ascii="Century" w:eastAsia="ＭＳ 明朝" w:hAnsi="Century"/>
        </w:rPr>
      </w:pPr>
    </w:p>
    <w:p w:rsidR="00EB39C9" w:rsidRPr="009207A5" w:rsidRDefault="00F40C4C" w:rsidP="00EB39C9">
      <w:pPr>
        <w:pStyle w:val="a7"/>
        <w:numPr>
          <w:ilvl w:val="0"/>
          <w:numId w:val="1"/>
        </w:numPr>
        <w:ind w:leftChars="0"/>
        <w:rPr>
          <w:rFonts w:ascii="Century" w:eastAsia="ＭＳ 明朝" w:hAnsi="Century"/>
        </w:rPr>
      </w:pPr>
      <w:r>
        <w:rPr>
          <w:rFonts w:ascii="Century" w:eastAsia="ＭＳ 明朝" w:hAnsi="ＭＳ 明朝"/>
        </w:rPr>
        <w:lastRenderedPageBreak/>
        <w:t>板垣</w:t>
      </w:r>
      <w:r w:rsidR="00D91642">
        <w:rPr>
          <w:rFonts w:ascii="Century" w:eastAsia="ＭＳ 明朝" w:hAnsi="ＭＳ 明朝" w:hint="eastAsia"/>
        </w:rPr>
        <w:t>と後藤</w:t>
      </w:r>
      <w:r w:rsidR="00EB39C9" w:rsidRPr="009207A5">
        <w:rPr>
          <w:rFonts w:ascii="Century" w:eastAsia="ＭＳ 明朝" w:hAnsi="ＭＳ 明朝"/>
        </w:rPr>
        <w:t>の洋行問題</w:t>
      </w:r>
    </w:p>
    <w:p w:rsidR="00EB39C9" w:rsidRPr="009207A5" w:rsidRDefault="00EB39C9" w:rsidP="00EB39C9">
      <w:pPr>
        <w:rPr>
          <w:rFonts w:ascii="Century" w:eastAsia="ＭＳ 明朝" w:hAnsi="Century"/>
        </w:rPr>
      </w:pPr>
      <w:r w:rsidRPr="009207A5">
        <w:rPr>
          <w:rFonts w:ascii="Century" w:eastAsia="ＭＳ 明朝" w:hAnsi="ＭＳ 明朝"/>
        </w:rPr>
        <w:t xml:space="preserve">　　　政府は自由党の党勢を削ぐため、板垣・後藤を外遊させようとする。</w:t>
      </w:r>
    </w:p>
    <w:p w:rsidR="00EB39C9" w:rsidRPr="009207A5" w:rsidRDefault="00EB39C9" w:rsidP="00EB39C9">
      <w:pPr>
        <w:rPr>
          <w:rFonts w:ascii="Century" w:eastAsia="ＭＳ 明朝" w:hAnsi="Century"/>
        </w:rPr>
      </w:pPr>
      <w:r w:rsidRPr="009207A5">
        <w:rPr>
          <w:rFonts w:ascii="Century" w:eastAsia="ＭＳ 明朝" w:hAnsi="ＭＳ 明朝"/>
        </w:rPr>
        <w:t xml:space="preserve">　　　外遊費は陸軍省＋三井（請負契約期限の延長の代償として）</w:t>
      </w:r>
    </w:p>
    <w:p w:rsidR="007846CA" w:rsidRDefault="00EB39C9" w:rsidP="00EB39C9">
      <w:pPr>
        <w:rPr>
          <w:rFonts w:ascii="Century" w:eastAsia="ＭＳ 明朝" w:hAnsi="ＭＳ 明朝"/>
        </w:rPr>
      </w:pPr>
      <w:r w:rsidRPr="009207A5">
        <w:rPr>
          <w:rFonts w:ascii="Century" w:eastAsia="ＭＳ 明朝" w:hAnsi="ＭＳ 明朝"/>
        </w:rPr>
        <w:t xml:space="preserve">　　</w:t>
      </w:r>
      <w:r w:rsidR="007846CA">
        <w:rPr>
          <w:rFonts w:ascii="Century" w:eastAsia="ＭＳ 明朝" w:hAnsi="ＭＳ 明朝" w:hint="eastAsia"/>
        </w:rPr>
        <w:t xml:space="preserve"> </w:t>
      </w:r>
      <w:r w:rsidR="007846CA">
        <w:rPr>
          <w:rFonts w:ascii="Century" w:eastAsia="ＭＳ 明朝" w:hAnsi="ＭＳ 明朝"/>
        </w:rPr>
        <w:t xml:space="preserve"> </w:t>
      </w:r>
      <w:r w:rsidRPr="009207A5">
        <w:rPr>
          <w:rFonts w:ascii="Century" w:eastAsia="ＭＳ 明朝" w:hAnsi="ＭＳ 明朝"/>
        </w:rPr>
        <w:t>後藤をして板垣に外遊を説得させた。板垣、洋行が政府の差し金であることに気づか</w:t>
      </w:r>
    </w:p>
    <w:p w:rsidR="00EB39C9" w:rsidRPr="007846CA" w:rsidRDefault="00EB39C9" w:rsidP="007846CA">
      <w:pPr>
        <w:ind w:firstLine="630"/>
        <w:rPr>
          <w:rFonts w:ascii="Century" w:eastAsia="ＭＳ 明朝" w:hAnsi="ＭＳ 明朝"/>
        </w:rPr>
      </w:pPr>
      <w:r w:rsidRPr="009207A5">
        <w:rPr>
          <w:rFonts w:ascii="Century" w:eastAsia="ＭＳ 明朝" w:hAnsi="ＭＳ 明朝"/>
        </w:rPr>
        <w:t>ず洋行費の出所問題　改進党の自由党攻撃　（</w:t>
      </w:r>
      <w:r w:rsidR="00143921">
        <w:rPr>
          <w:rFonts w:ascii="Century" w:eastAsia="ＭＳ 明朝" w:hAnsi="ＭＳ 明朝" w:hint="eastAsia"/>
        </w:rPr>
        <w:t>升味</w:t>
      </w:r>
      <w:r w:rsidRPr="009207A5">
        <w:rPr>
          <w:rFonts w:ascii="Century" w:eastAsia="ＭＳ 明朝" w:hAnsi="ＭＳ 明朝"/>
        </w:rPr>
        <w:t>、</w:t>
      </w:r>
      <w:r w:rsidRPr="009207A5">
        <w:rPr>
          <w:rFonts w:ascii="Century" w:eastAsia="ＭＳ 明朝" w:hAnsi="Century"/>
        </w:rPr>
        <w:t>203</w:t>
      </w:r>
      <w:r w:rsidR="00143921">
        <w:rPr>
          <w:rFonts w:ascii="Century" w:eastAsia="ＭＳ 明朝" w:hAnsi="ＭＳ 明朝"/>
        </w:rPr>
        <w:t>頁</w:t>
      </w:r>
      <w:r w:rsidR="00143921">
        <w:rPr>
          <w:rFonts w:ascii="Century" w:eastAsia="ＭＳ 明朝" w:hAnsi="ＭＳ 明朝" w:hint="eastAsia"/>
        </w:rPr>
        <w:t>）</w:t>
      </w:r>
    </w:p>
    <w:p w:rsidR="00EB39C9" w:rsidRPr="009207A5" w:rsidRDefault="00EB39C9" w:rsidP="00EB39C9">
      <w:pPr>
        <w:rPr>
          <w:rFonts w:ascii="Century" w:eastAsia="ＭＳ 明朝" w:hAnsi="Century"/>
        </w:rPr>
      </w:pPr>
    </w:p>
    <w:p w:rsidR="00EB39C9" w:rsidRPr="009207A5" w:rsidRDefault="00EB39C9" w:rsidP="00EB39C9">
      <w:pPr>
        <w:pStyle w:val="a7"/>
        <w:numPr>
          <w:ilvl w:val="0"/>
          <w:numId w:val="1"/>
        </w:numPr>
        <w:tabs>
          <w:tab w:val="left" w:pos="5533"/>
        </w:tabs>
        <w:ind w:leftChars="0"/>
        <w:rPr>
          <w:rFonts w:ascii="Century" w:eastAsia="ＭＳ 明朝" w:hAnsi="Century"/>
        </w:rPr>
      </w:pPr>
      <w:r w:rsidRPr="009207A5">
        <w:rPr>
          <w:rFonts w:ascii="Century" w:eastAsia="ＭＳ 明朝" w:hAnsi="ＭＳ 明朝"/>
        </w:rPr>
        <w:t>松方デフレ</w:t>
      </w:r>
    </w:p>
    <w:p w:rsidR="00EB39C9" w:rsidRPr="009207A5" w:rsidRDefault="00EB39C9" w:rsidP="00EB39C9">
      <w:pPr>
        <w:pStyle w:val="a7"/>
        <w:tabs>
          <w:tab w:val="left" w:pos="5533"/>
        </w:tabs>
        <w:ind w:leftChars="0" w:left="615"/>
        <w:rPr>
          <w:rFonts w:ascii="Century" w:eastAsia="ＭＳ 明朝" w:hAnsi="Century"/>
        </w:rPr>
      </w:pPr>
      <w:r w:rsidRPr="009207A5">
        <w:rPr>
          <w:rFonts w:ascii="Century" w:eastAsia="ＭＳ 明朝" w:hAnsi="ＭＳ 明朝"/>
        </w:rPr>
        <w:t>西南戦争による戦費調達</w:t>
      </w:r>
      <w:r w:rsidRPr="009207A5">
        <w:rPr>
          <w:rFonts w:ascii="Century" w:eastAsia="ＭＳ 明朝" w:hAnsi="Century"/>
        </w:rPr>
        <w:t>←</w:t>
      </w:r>
      <w:r w:rsidRPr="009207A5">
        <w:rPr>
          <w:rFonts w:ascii="Century" w:eastAsia="ＭＳ 明朝" w:hAnsi="ＭＳ 明朝"/>
        </w:rPr>
        <w:t>インフレ、紙幣整理・増税などの緊縮財政</w:t>
      </w:r>
    </w:p>
    <w:p w:rsidR="00EB39C9" w:rsidRPr="009207A5" w:rsidRDefault="00EB39C9" w:rsidP="00EB39C9">
      <w:pPr>
        <w:pStyle w:val="a7"/>
        <w:tabs>
          <w:tab w:val="left" w:pos="5533"/>
        </w:tabs>
        <w:ind w:leftChars="0" w:left="615"/>
        <w:rPr>
          <w:rFonts w:ascii="Century" w:eastAsia="ＭＳ 明朝" w:hAnsi="Century"/>
        </w:rPr>
      </w:pPr>
      <w:r w:rsidRPr="009207A5">
        <w:rPr>
          <w:rFonts w:ascii="Century" w:eastAsia="ＭＳ 明朝" w:hAnsi="Century"/>
        </w:rPr>
        <w:t>→</w:t>
      </w:r>
      <w:r w:rsidRPr="009207A5">
        <w:rPr>
          <w:rFonts w:ascii="Century" w:eastAsia="ＭＳ 明朝" w:hAnsi="ＭＳ 明朝"/>
        </w:rPr>
        <w:t>デフレ（通過収縮）、米価</w:t>
      </w:r>
      <w:r w:rsidRPr="009207A5">
        <w:rPr>
          <w:rFonts w:ascii="Century" w:eastAsia="ＭＳ 明朝" w:hAnsi="Century"/>
        </w:rPr>
        <w:t>1880</w:t>
      </w:r>
      <w:r w:rsidRPr="009207A5">
        <w:rPr>
          <w:rFonts w:ascii="Century" w:eastAsia="ＭＳ 明朝" w:hAnsi="ＭＳ 明朝"/>
        </w:rPr>
        <w:t>～</w:t>
      </w:r>
      <w:r w:rsidRPr="009207A5">
        <w:rPr>
          <w:rFonts w:ascii="Century" w:eastAsia="ＭＳ 明朝" w:hAnsi="Century"/>
        </w:rPr>
        <w:t>1885</w:t>
      </w:r>
      <w:r w:rsidRPr="009207A5">
        <w:rPr>
          <w:rFonts w:ascii="Century" w:eastAsia="ＭＳ 明朝" w:hAnsi="ＭＳ 明朝"/>
        </w:rPr>
        <w:t>年にかけて半分。地租は変わらず。</w:t>
      </w:r>
    </w:p>
    <w:p w:rsidR="00EB39C9" w:rsidRPr="009207A5" w:rsidRDefault="00EB39C9" w:rsidP="00EB39C9">
      <w:pPr>
        <w:pStyle w:val="a7"/>
        <w:tabs>
          <w:tab w:val="left" w:pos="5533"/>
        </w:tabs>
        <w:ind w:leftChars="0" w:left="615"/>
        <w:rPr>
          <w:rFonts w:ascii="Century" w:eastAsia="ＭＳ 明朝" w:hAnsi="Century"/>
        </w:rPr>
      </w:pPr>
      <w:r w:rsidRPr="009207A5">
        <w:rPr>
          <w:rFonts w:ascii="Century" w:eastAsia="ＭＳ 明朝" w:hAnsi="ＭＳ 明朝"/>
        </w:rPr>
        <w:t xml:space="preserve">　豪農の後退。民権運動の</w:t>
      </w:r>
      <w:r w:rsidR="00251A5A" w:rsidRPr="009207A5">
        <w:rPr>
          <w:rFonts w:ascii="Century" w:eastAsia="ＭＳ 明朝" w:hAnsi="ＭＳ 明朝"/>
        </w:rPr>
        <w:t>停滞。　（北岡、</w:t>
      </w:r>
      <w:r w:rsidR="00251A5A" w:rsidRPr="009207A5">
        <w:rPr>
          <w:rFonts w:ascii="Century" w:eastAsia="ＭＳ 明朝" w:hAnsi="Century"/>
        </w:rPr>
        <w:t>2011</w:t>
      </w:r>
      <w:r w:rsidR="00251A5A" w:rsidRPr="009207A5">
        <w:rPr>
          <w:rFonts w:ascii="Century" w:eastAsia="ＭＳ 明朝" w:hAnsi="ＭＳ 明朝"/>
        </w:rPr>
        <w:t>、</w:t>
      </w:r>
      <w:r w:rsidR="00251A5A" w:rsidRPr="009207A5">
        <w:rPr>
          <w:rFonts w:ascii="Century" w:eastAsia="ＭＳ 明朝" w:hAnsi="Century"/>
        </w:rPr>
        <w:t>64</w:t>
      </w:r>
      <w:r w:rsidR="00251A5A" w:rsidRPr="009207A5">
        <w:rPr>
          <w:rFonts w:ascii="Century" w:eastAsia="ＭＳ 明朝" w:hAnsi="ＭＳ 明朝"/>
        </w:rPr>
        <w:t>頁～</w:t>
      </w:r>
      <w:r w:rsidR="00251A5A" w:rsidRPr="009207A5">
        <w:rPr>
          <w:rFonts w:ascii="Century" w:eastAsia="ＭＳ 明朝" w:hAnsi="Century"/>
        </w:rPr>
        <w:t>65</w:t>
      </w:r>
      <w:r w:rsidR="00251A5A" w:rsidRPr="009207A5">
        <w:rPr>
          <w:rFonts w:ascii="Century" w:eastAsia="ＭＳ 明朝" w:hAnsi="ＭＳ 明朝"/>
        </w:rPr>
        <w:t>頁）</w:t>
      </w:r>
    </w:p>
    <w:p w:rsidR="007846CA" w:rsidRDefault="007846CA" w:rsidP="007846CA">
      <w:pPr>
        <w:rPr>
          <w:rFonts w:ascii="Century" w:eastAsia="ＭＳ 明朝" w:hAnsi="ＭＳ 明朝"/>
        </w:rPr>
      </w:pPr>
    </w:p>
    <w:p w:rsidR="005D5AAB" w:rsidRPr="009207A5" w:rsidRDefault="005D5AAB" w:rsidP="007846CA">
      <w:pPr>
        <w:ind w:firstLine="525"/>
        <w:rPr>
          <w:rFonts w:ascii="Century" w:eastAsia="ＭＳ 明朝" w:hAnsi="Century"/>
        </w:rPr>
      </w:pPr>
      <w:r w:rsidRPr="009207A5">
        <w:rPr>
          <w:rFonts w:ascii="Century" w:eastAsia="ＭＳ 明朝" w:hAnsi="ＭＳ 明朝"/>
        </w:rPr>
        <w:t>※大隈財政の積極政策</w:t>
      </w:r>
    </w:p>
    <w:p w:rsidR="005D5AAB" w:rsidRPr="009207A5" w:rsidRDefault="007846CA" w:rsidP="007846CA">
      <w:pPr>
        <w:ind w:left="2205" w:hangingChars="1050" w:hanging="2205"/>
        <w:rPr>
          <w:rFonts w:ascii="Century" w:eastAsia="ＭＳ 明朝" w:hAnsi="Century"/>
        </w:rPr>
      </w:pPr>
      <w:r>
        <w:rPr>
          <w:rFonts w:ascii="Century" w:eastAsia="ＭＳ 明朝" w:hAnsi="ＭＳ 明朝"/>
        </w:rPr>
        <w:t xml:space="preserve">　　　</w:t>
      </w:r>
      <w:r>
        <w:rPr>
          <w:rFonts w:ascii="Century" w:eastAsia="ＭＳ 明朝" w:hAnsi="ＭＳ 明朝"/>
        </w:rPr>
        <w:t xml:space="preserve"> </w:t>
      </w:r>
      <w:r w:rsidR="005D5AAB" w:rsidRPr="009207A5">
        <w:rPr>
          <w:rFonts w:ascii="Century" w:eastAsia="ＭＳ 明朝" w:hAnsi="ＭＳ 明朝"/>
        </w:rPr>
        <w:t>大久保指導のもと、大蔵卿として殖産興業の財政面を担当（没後も積極財政推進）</w:t>
      </w:r>
    </w:p>
    <w:p w:rsidR="005D5AAB" w:rsidRPr="009207A5" w:rsidRDefault="007846CA" w:rsidP="007846CA">
      <w:pPr>
        <w:ind w:left="2205" w:hangingChars="1050" w:hanging="2205"/>
        <w:rPr>
          <w:rFonts w:ascii="Century" w:eastAsia="ＭＳ 明朝" w:hAnsi="Century"/>
        </w:rPr>
      </w:pPr>
      <w:r>
        <w:rPr>
          <w:rFonts w:ascii="Century" w:eastAsia="ＭＳ 明朝" w:hAnsi="ＭＳ 明朝"/>
        </w:rPr>
        <w:t xml:space="preserve">　　　　</w:t>
      </w:r>
      <w:r w:rsidR="005D5AAB" w:rsidRPr="009207A5">
        <w:rPr>
          <w:rFonts w:ascii="Century" w:eastAsia="ＭＳ 明朝" w:hAnsi="ＭＳ 明朝"/>
        </w:rPr>
        <w:t>薩摩派の参議たちの支持（西郷</w:t>
      </w:r>
      <w:r>
        <w:rPr>
          <w:rFonts w:ascii="Century" w:eastAsia="ＭＳ 明朝" w:hAnsi="ＭＳ 明朝" w:hint="eastAsia"/>
        </w:rPr>
        <w:t>従道</w:t>
      </w:r>
      <w:r w:rsidR="005D5AAB" w:rsidRPr="009207A5">
        <w:rPr>
          <w:rFonts w:ascii="Century" w:eastAsia="ＭＳ 明朝" w:hAnsi="ＭＳ 明朝"/>
        </w:rPr>
        <w:t>や黒田清隆など）</w:t>
      </w:r>
    </w:p>
    <w:p w:rsidR="005D5AAB" w:rsidRPr="009207A5" w:rsidRDefault="007846CA" w:rsidP="007846CA">
      <w:pPr>
        <w:ind w:left="2205" w:hangingChars="1050" w:hanging="2205"/>
        <w:rPr>
          <w:rFonts w:ascii="Century" w:eastAsia="ＭＳ 明朝" w:hAnsi="Century"/>
        </w:rPr>
      </w:pPr>
      <w:r>
        <w:rPr>
          <w:rFonts w:ascii="Century" w:eastAsia="ＭＳ 明朝" w:hAnsi="ＭＳ 明朝"/>
        </w:rPr>
        <w:t xml:space="preserve">　　　　</w:t>
      </w:r>
      <w:r>
        <w:rPr>
          <w:rFonts w:ascii="Century" w:eastAsia="ＭＳ 明朝" w:hAnsi="ＭＳ 明朝" w:hint="eastAsia"/>
        </w:rPr>
        <w:t xml:space="preserve">　</w:t>
      </w:r>
      <w:r w:rsidR="005D5AAB" w:rsidRPr="009207A5">
        <w:rPr>
          <w:rFonts w:ascii="Century" w:eastAsia="ＭＳ 明朝" w:hAnsi="ＭＳ 明朝"/>
        </w:rPr>
        <w:t>政府財政資金投入による士族授産の推進という見地</w:t>
      </w:r>
    </w:p>
    <w:p w:rsidR="005D5AAB" w:rsidRPr="009207A5" w:rsidRDefault="005D5AAB" w:rsidP="007846CA">
      <w:pPr>
        <w:ind w:left="2205" w:hangingChars="1050" w:hanging="2205"/>
        <w:rPr>
          <w:rFonts w:ascii="Century" w:eastAsia="ＭＳ 明朝" w:hAnsi="Century"/>
        </w:rPr>
      </w:pPr>
      <w:r w:rsidRPr="009207A5">
        <w:rPr>
          <w:rFonts w:ascii="Century" w:eastAsia="ＭＳ 明朝" w:hAnsi="ＭＳ 明朝"/>
        </w:rPr>
        <w:t xml:space="preserve">　　　　　西南戦争の戦費調達</w:t>
      </w:r>
      <w:r w:rsidRPr="009207A5">
        <w:rPr>
          <w:rFonts w:ascii="Century" w:eastAsia="ＭＳ 明朝" w:hAnsi="Century"/>
        </w:rPr>
        <w:t>→</w:t>
      </w:r>
      <w:r w:rsidRPr="009207A5">
        <w:rPr>
          <w:rFonts w:ascii="Century" w:eastAsia="ＭＳ 明朝" w:hAnsi="ＭＳ 明朝"/>
        </w:rPr>
        <w:t>不換紙幣・国立銀行券など約</w:t>
      </w:r>
      <w:r w:rsidRPr="009207A5">
        <w:rPr>
          <w:rFonts w:ascii="Century" w:eastAsia="ＭＳ 明朝" w:hAnsi="Century"/>
        </w:rPr>
        <w:t>4200</w:t>
      </w:r>
      <w:r w:rsidRPr="009207A5">
        <w:rPr>
          <w:rFonts w:ascii="Century" w:eastAsia="ＭＳ 明朝" w:hAnsi="ＭＳ 明朝"/>
        </w:rPr>
        <w:t>万円を発行</w:t>
      </w:r>
    </w:p>
    <w:p w:rsidR="005D5AAB" w:rsidRPr="009207A5" w:rsidRDefault="005D5AAB" w:rsidP="007846CA">
      <w:pPr>
        <w:ind w:left="2205" w:hangingChars="1050" w:hanging="2205"/>
        <w:rPr>
          <w:rFonts w:ascii="Century" w:eastAsia="ＭＳ 明朝" w:hAnsi="Century"/>
        </w:rPr>
      </w:pPr>
      <w:r w:rsidRPr="009207A5">
        <w:rPr>
          <w:rFonts w:ascii="Century" w:eastAsia="ＭＳ 明朝" w:hAnsi="ＭＳ 明朝"/>
        </w:rPr>
        <w:t xml:space="preserve">　　　　　</w:t>
      </w:r>
      <w:r w:rsidRPr="009207A5">
        <w:rPr>
          <w:rFonts w:ascii="Century" w:eastAsia="ＭＳ 明朝" w:hAnsi="Century"/>
        </w:rPr>
        <w:t>+1000</w:t>
      </w:r>
      <w:r w:rsidRPr="009207A5">
        <w:rPr>
          <w:rFonts w:ascii="Century" w:eastAsia="ＭＳ 明朝" w:hAnsi="ＭＳ 明朝"/>
        </w:rPr>
        <w:t>万以上の起業公債</w:t>
      </w:r>
      <w:r w:rsidRPr="009207A5">
        <w:rPr>
          <w:rFonts w:ascii="Century" w:eastAsia="ＭＳ 明朝" w:hAnsi="Century"/>
        </w:rPr>
        <w:t>→</w:t>
      </w:r>
      <w:r w:rsidRPr="009207A5">
        <w:rPr>
          <w:rFonts w:ascii="Century" w:eastAsia="ＭＳ 明朝" w:hAnsi="ＭＳ 明朝"/>
        </w:rPr>
        <w:t>インフレ　（坂本、</w:t>
      </w:r>
      <w:r w:rsidRPr="009207A5">
        <w:rPr>
          <w:rFonts w:ascii="Century" w:eastAsia="ＭＳ 明朝" w:hAnsi="Century"/>
        </w:rPr>
        <w:t>2012</w:t>
      </w:r>
      <w:r w:rsidRPr="009207A5">
        <w:rPr>
          <w:rFonts w:ascii="Century" w:eastAsia="ＭＳ 明朝" w:hAnsi="ＭＳ 明朝"/>
        </w:rPr>
        <w:t>、</w:t>
      </w:r>
      <w:r w:rsidRPr="009207A5">
        <w:rPr>
          <w:rFonts w:ascii="Century" w:eastAsia="ＭＳ 明朝" w:hAnsi="Century"/>
        </w:rPr>
        <w:t>284-285</w:t>
      </w:r>
      <w:r w:rsidRPr="009207A5">
        <w:rPr>
          <w:rFonts w:ascii="Century" w:eastAsia="ＭＳ 明朝" w:hAnsi="ＭＳ 明朝"/>
        </w:rPr>
        <w:t>頁）</w:t>
      </w:r>
    </w:p>
    <w:p w:rsidR="00251A5A" w:rsidRPr="009207A5" w:rsidRDefault="00251A5A" w:rsidP="00251A5A">
      <w:pPr>
        <w:tabs>
          <w:tab w:val="left" w:pos="5533"/>
        </w:tabs>
        <w:rPr>
          <w:rFonts w:ascii="Century" w:eastAsia="ＭＳ 明朝" w:hAnsi="Century"/>
        </w:rPr>
      </w:pPr>
    </w:p>
    <w:p w:rsidR="00251A5A" w:rsidRPr="009207A5" w:rsidRDefault="00251A5A" w:rsidP="00251A5A">
      <w:pPr>
        <w:tabs>
          <w:tab w:val="left" w:pos="5533"/>
        </w:tabs>
        <w:rPr>
          <w:rFonts w:ascii="Century" w:eastAsia="ＭＳ 明朝" w:hAnsi="Century"/>
        </w:rPr>
      </w:pPr>
      <w:r w:rsidRPr="009207A5">
        <w:rPr>
          <w:rFonts w:ascii="Century" w:eastAsia="ＭＳ 明朝" w:hAnsi="ＭＳ 明朝"/>
        </w:rPr>
        <w:t>（</w:t>
      </w:r>
      <w:r w:rsidRPr="009207A5">
        <w:rPr>
          <w:rFonts w:ascii="Century" w:eastAsia="ＭＳ 明朝" w:hAnsi="Century"/>
        </w:rPr>
        <w:t>4</w:t>
      </w:r>
      <w:r w:rsidRPr="009207A5">
        <w:rPr>
          <w:rFonts w:ascii="Century" w:eastAsia="ＭＳ 明朝" w:hAnsi="ＭＳ 明朝"/>
        </w:rPr>
        <w:t>）激化事件</w:t>
      </w:r>
    </w:p>
    <w:p w:rsidR="00EB39C9" w:rsidRPr="009207A5" w:rsidRDefault="00251A5A" w:rsidP="00251A5A">
      <w:pPr>
        <w:pStyle w:val="a7"/>
        <w:numPr>
          <w:ilvl w:val="0"/>
          <w:numId w:val="1"/>
        </w:numPr>
        <w:tabs>
          <w:tab w:val="left" w:pos="5533"/>
        </w:tabs>
        <w:ind w:leftChars="0"/>
        <w:rPr>
          <w:rFonts w:ascii="Century" w:eastAsia="ＭＳ 明朝" w:hAnsi="Century"/>
        </w:rPr>
      </w:pPr>
      <w:r w:rsidRPr="009207A5">
        <w:rPr>
          <w:rFonts w:ascii="Century" w:eastAsia="ＭＳ 明朝" w:hAnsi="ＭＳ 明朝"/>
        </w:rPr>
        <w:t>民権運動の停滞、急進化</w:t>
      </w:r>
    </w:p>
    <w:p w:rsidR="00251A5A" w:rsidRPr="009207A5" w:rsidRDefault="00251A5A" w:rsidP="007846CA">
      <w:pPr>
        <w:ind w:firstLineChars="300" w:firstLine="630"/>
        <w:rPr>
          <w:rFonts w:ascii="Century" w:eastAsia="ＭＳ 明朝" w:hAnsi="Century"/>
        </w:rPr>
      </w:pPr>
      <w:r w:rsidRPr="009207A5">
        <w:rPr>
          <w:rFonts w:ascii="Century" w:eastAsia="ＭＳ 明朝" w:hAnsi="ＭＳ 明朝"/>
        </w:rPr>
        <w:t>①福島事件</w:t>
      </w:r>
    </w:p>
    <w:p w:rsidR="007846CA" w:rsidRDefault="00251A5A" w:rsidP="009207A5">
      <w:pPr>
        <w:ind w:left="630" w:hangingChars="300" w:hanging="630"/>
        <w:rPr>
          <w:rFonts w:ascii="Century" w:eastAsia="ＭＳ 明朝" w:hAnsi="ＭＳ 明朝"/>
        </w:rPr>
      </w:pPr>
      <w:r w:rsidRPr="009207A5">
        <w:rPr>
          <w:rFonts w:ascii="Century" w:eastAsia="ＭＳ 明朝" w:hAnsi="ＭＳ 明朝"/>
        </w:rPr>
        <w:t xml:space="preserve">　</w:t>
      </w:r>
      <w:r w:rsidRPr="009207A5">
        <w:rPr>
          <w:rFonts w:ascii="Century" w:eastAsia="ＭＳ 明朝" w:hAnsi="Century"/>
        </w:rPr>
        <w:t xml:space="preserve">    </w:t>
      </w:r>
      <w:r w:rsidR="007846CA">
        <w:rPr>
          <w:rFonts w:ascii="Century" w:eastAsia="ＭＳ 明朝" w:hAnsi="Century" w:hint="eastAsia"/>
        </w:rPr>
        <w:t xml:space="preserve">　</w:t>
      </w:r>
      <w:r w:rsidRPr="009207A5">
        <w:rPr>
          <w:rFonts w:ascii="Century" w:eastAsia="ＭＳ 明朝" w:hAnsi="ＭＳ 明朝"/>
        </w:rPr>
        <w:t>三島通庸が県令赴任以来、</w:t>
      </w:r>
      <w:r w:rsidR="009207A5" w:rsidRPr="009207A5">
        <w:rPr>
          <w:rFonts w:ascii="Century" w:eastAsia="ＭＳ 明朝" w:hAnsi="ＭＳ 明朝"/>
        </w:rPr>
        <w:t>会津若松と栃木・新潟・山形をつなぐ会津地方の</w:t>
      </w:r>
      <w:r w:rsidRPr="009207A5">
        <w:rPr>
          <w:rFonts w:ascii="Century" w:eastAsia="ＭＳ 明朝" w:hAnsi="ＭＳ 明朝"/>
        </w:rPr>
        <w:t>三方道</w:t>
      </w:r>
    </w:p>
    <w:p w:rsidR="007846CA" w:rsidRDefault="00251A5A" w:rsidP="007846CA">
      <w:pPr>
        <w:ind w:left="210" w:firstLine="630"/>
        <w:rPr>
          <w:rFonts w:ascii="Century" w:eastAsia="ＭＳ 明朝" w:hAnsi="ＭＳ 明朝"/>
        </w:rPr>
      </w:pPr>
      <w:r w:rsidRPr="009207A5">
        <w:rPr>
          <w:rFonts w:ascii="Century" w:eastAsia="ＭＳ 明朝" w:hAnsi="ＭＳ 明朝"/>
        </w:rPr>
        <w:t>路開鑿（開削）事業</w:t>
      </w:r>
      <w:r w:rsidR="009207A5" w:rsidRPr="009207A5">
        <w:rPr>
          <w:rFonts w:ascii="Century" w:eastAsia="ＭＳ 明朝" w:hAnsi="ＭＳ 明朝"/>
        </w:rPr>
        <w:t>。福島県自由党の河野広中が議長を務める県会には出席せず。</w:t>
      </w:r>
    </w:p>
    <w:p w:rsidR="007846CA" w:rsidRDefault="007846CA" w:rsidP="007846CA">
      <w:pPr>
        <w:ind w:left="210" w:firstLine="630"/>
        <w:rPr>
          <w:rFonts w:ascii="Century" w:eastAsia="ＭＳ 明朝" w:hAnsi="ＭＳ 明朝"/>
        </w:rPr>
      </w:pPr>
      <w:r>
        <w:rPr>
          <w:rFonts w:ascii="Century" w:eastAsia="ＭＳ 明朝" w:hAnsi="ＭＳ 明朝"/>
        </w:rPr>
        <w:t>議会と対立</w:t>
      </w:r>
      <w:r>
        <w:rPr>
          <w:rFonts w:ascii="Century" w:eastAsia="ＭＳ 明朝" w:hAnsi="ＭＳ 明朝" w:hint="eastAsia"/>
        </w:rPr>
        <w:t>。</w:t>
      </w:r>
      <w:r w:rsidR="00251A5A" w:rsidRPr="009207A5">
        <w:rPr>
          <w:rFonts w:ascii="Century" w:eastAsia="ＭＳ 明朝" w:hAnsi="Century"/>
        </w:rPr>
        <w:t xml:space="preserve"> </w:t>
      </w:r>
      <w:r w:rsidR="00251A5A" w:rsidRPr="009207A5">
        <w:rPr>
          <w:rFonts w:ascii="Century" w:eastAsia="ＭＳ 明朝" w:hAnsi="ＭＳ 明朝"/>
        </w:rPr>
        <w:t>夫役代夫賃負担徴集をめぐる紛糾</w:t>
      </w:r>
      <w:r w:rsidR="00251A5A" w:rsidRPr="009207A5">
        <w:rPr>
          <w:rFonts w:ascii="Century" w:eastAsia="ＭＳ 明朝" w:hAnsi="Century"/>
        </w:rPr>
        <w:t>→</w:t>
      </w:r>
      <w:r w:rsidR="00251A5A" w:rsidRPr="009207A5">
        <w:rPr>
          <w:rFonts w:ascii="Century" w:eastAsia="ＭＳ 明朝" w:hAnsi="ＭＳ 明朝"/>
        </w:rPr>
        <w:t>強制徴収へ</w:t>
      </w:r>
    </w:p>
    <w:p w:rsidR="00251A5A" w:rsidRPr="009207A5" w:rsidRDefault="00251A5A" w:rsidP="007846CA">
      <w:pPr>
        <w:ind w:firstLine="630"/>
        <w:rPr>
          <w:rFonts w:ascii="Century" w:eastAsia="ＭＳ 明朝" w:hAnsi="Century"/>
        </w:rPr>
      </w:pPr>
      <w:r w:rsidRPr="009207A5">
        <w:rPr>
          <w:rFonts w:ascii="Century" w:eastAsia="ＭＳ 明朝" w:hAnsi="Century"/>
        </w:rPr>
        <w:t>→</w:t>
      </w:r>
      <w:r w:rsidRPr="009207A5">
        <w:rPr>
          <w:rFonts w:ascii="Century" w:eastAsia="ＭＳ 明朝" w:hAnsi="ＭＳ 明朝"/>
        </w:rPr>
        <w:t>数千人の農民が蜂起</w:t>
      </w:r>
    </w:p>
    <w:p w:rsidR="009207A5" w:rsidRPr="009207A5" w:rsidRDefault="00251A5A" w:rsidP="007846CA">
      <w:pPr>
        <w:ind w:left="420"/>
        <w:rPr>
          <w:rFonts w:ascii="Century" w:eastAsia="ＭＳ 明朝" w:hAnsi="Century"/>
        </w:rPr>
      </w:pPr>
      <w:r w:rsidRPr="009207A5">
        <w:rPr>
          <w:rFonts w:ascii="Century" w:eastAsia="ＭＳ 明朝" w:hAnsi="ＭＳ 明朝"/>
        </w:rPr>
        <w:t xml:space="preserve">　</w:t>
      </w:r>
      <w:r w:rsidRPr="009207A5">
        <w:rPr>
          <w:rFonts w:ascii="Century" w:eastAsia="ＭＳ 明朝" w:hAnsi="Century"/>
        </w:rPr>
        <w:t xml:space="preserve">    </w:t>
      </w:r>
      <w:r w:rsidR="00D91642">
        <w:rPr>
          <w:rFonts w:ascii="Century" w:eastAsia="ＭＳ 明朝" w:hAnsi="ＭＳ 明朝"/>
        </w:rPr>
        <w:t>自</w:t>
      </w:r>
      <w:r w:rsidR="00D91642">
        <w:rPr>
          <w:rFonts w:ascii="Century" w:eastAsia="ＭＳ 明朝" w:hAnsi="ＭＳ 明朝" w:hint="eastAsia"/>
        </w:rPr>
        <w:t>由</w:t>
      </w:r>
      <w:r w:rsidRPr="009207A5">
        <w:rPr>
          <w:rFonts w:ascii="Century" w:eastAsia="ＭＳ 明朝" w:hAnsi="ＭＳ 明朝"/>
        </w:rPr>
        <w:t>党会津部は</w:t>
      </w:r>
      <w:r w:rsidR="009207A5" w:rsidRPr="009207A5">
        <w:rPr>
          <w:rFonts w:ascii="Century" w:eastAsia="ＭＳ 明朝" w:hAnsi="ＭＳ 明朝"/>
        </w:rPr>
        <w:t>分裂</w:t>
      </w:r>
    </w:p>
    <w:p w:rsidR="009207A5" w:rsidRPr="009207A5" w:rsidRDefault="009207A5" w:rsidP="007846CA">
      <w:pPr>
        <w:ind w:left="420" w:firstLineChars="300" w:firstLine="630"/>
        <w:rPr>
          <w:rFonts w:ascii="Century" w:eastAsia="ＭＳ 明朝" w:hAnsi="Century"/>
        </w:rPr>
      </w:pPr>
      <w:r w:rsidRPr="009207A5">
        <w:rPr>
          <w:rFonts w:ascii="Century" w:eastAsia="ＭＳ 明朝" w:hAnsi="ＭＳ 明朝"/>
        </w:rPr>
        <w:t>自由党員大量逮捕（河野も直接、問題に関与していないのに関わらず内乱陰謀罪）</w:t>
      </w:r>
    </w:p>
    <w:p w:rsidR="009207A5" w:rsidRPr="009207A5" w:rsidRDefault="009207A5" w:rsidP="007846CA">
      <w:pPr>
        <w:ind w:left="420"/>
        <w:rPr>
          <w:rFonts w:ascii="Century" w:eastAsia="ＭＳ 明朝" w:hAnsi="Century"/>
        </w:rPr>
      </w:pPr>
      <w:r w:rsidRPr="009207A5">
        <w:rPr>
          <w:rFonts w:ascii="Century" w:eastAsia="ＭＳ 明朝" w:hAnsi="ＭＳ 明朝"/>
        </w:rPr>
        <w:t xml:space="preserve">　　　　（</w:t>
      </w:r>
      <w:r w:rsidR="00913BE5" w:rsidRPr="00913BE5">
        <w:rPr>
          <w:rFonts w:ascii="Century" w:eastAsia="ＭＳ 明朝" w:hAnsi="ＭＳ 明朝" w:hint="eastAsia"/>
        </w:rPr>
        <w:t> 升味</w:t>
      </w:r>
      <w:r w:rsidRPr="009207A5">
        <w:rPr>
          <w:rFonts w:ascii="Century" w:eastAsia="ＭＳ 明朝" w:hAnsi="ＭＳ 明朝"/>
        </w:rPr>
        <w:t>、</w:t>
      </w:r>
      <w:r w:rsidRPr="009207A5">
        <w:rPr>
          <w:rFonts w:ascii="Century" w:eastAsia="ＭＳ 明朝" w:hAnsi="Century"/>
        </w:rPr>
        <w:t>201</w:t>
      </w:r>
      <w:r w:rsidRPr="009207A5">
        <w:rPr>
          <w:rFonts w:ascii="Century" w:eastAsia="ＭＳ 明朝" w:hAnsi="ＭＳ 明朝"/>
        </w:rPr>
        <w:t>頁　坂本、</w:t>
      </w:r>
      <w:r w:rsidRPr="009207A5">
        <w:rPr>
          <w:rFonts w:ascii="Century" w:eastAsia="ＭＳ 明朝" w:hAnsi="Century"/>
        </w:rPr>
        <w:t>2012</w:t>
      </w:r>
      <w:r w:rsidRPr="009207A5">
        <w:rPr>
          <w:rFonts w:ascii="Century" w:eastAsia="ＭＳ 明朝" w:hAnsi="ＭＳ 明朝"/>
        </w:rPr>
        <w:t>、</w:t>
      </w:r>
      <w:r w:rsidRPr="009207A5">
        <w:rPr>
          <w:rFonts w:ascii="Century" w:eastAsia="ＭＳ 明朝" w:hAnsi="Century"/>
        </w:rPr>
        <w:t>364-6</w:t>
      </w:r>
      <w:r w:rsidRPr="009207A5">
        <w:rPr>
          <w:rFonts w:ascii="Century" w:eastAsia="ＭＳ 明朝" w:hAnsi="ＭＳ 明朝"/>
        </w:rPr>
        <w:t>頁）</w:t>
      </w:r>
    </w:p>
    <w:p w:rsidR="00251A5A" w:rsidRPr="009207A5" w:rsidRDefault="00251A5A" w:rsidP="007846CA">
      <w:pPr>
        <w:spacing w:line="120" w:lineRule="exact"/>
        <w:rPr>
          <w:rFonts w:ascii="Century" w:eastAsia="ＭＳ 明朝" w:hAnsi="Century"/>
        </w:rPr>
      </w:pPr>
    </w:p>
    <w:p w:rsidR="00251A5A" w:rsidRPr="009207A5" w:rsidRDefault="00251A5A" w:rsidP="007846CA">
      <w:pPr>
        <w:ind w:firstLineChars="300" w:firstLine="630"/>
        <w:rPr>
          <w:rFonts w:ascii="Century" w:eastAsia="ＭＳ 明朝" w:hAnsi="Century"/>
        </w:rPr>
      </w:pPr>
      <w:r w:rsidRPr="009207A5">
        <w:rPr>
          <w:rFonts w:ascii="Century" w:eastAsia="ＭＳ 明朝" w:hAnsi="ＭＳ 明朝"/>
        </w:rPr>
        <w:t>②加波山事件</w:t>
      </w:r>
    </w:p>
    <w:p w:rsidR="00251A5A" w:rsidRPr="009207A5" w:rsidRDefault="00251A5A" w:rsidP="007846CA">
      <w:pPr>
        <w:ind w:left="210"/>
        <w:rPr>
          <w:rFonts w:ascii="Century" w:eastAsia="ＭＳ 明朝" w:hAnsi="Century"/>
        </w:rPr>
      </w:pPr>
      <w:r w:rsidRPr="009207A5">
        <w:rPr>
          <w:rFonts w:ascii="Century" w:eastAsia="ＭＳ 明朝" w:hAnsi="ＭＳ 明朝"/>
        </w:rPr>
        <w:t xml:space="preserve">　　　自由党の青年党員の間では顕官暗殺計画（そのひとつに三島暗殺）</w:t>
      </w:r>
    </w:p>
    <w:p w:rsidR="00251A5A" w:rsidRPr="009207A5" w:rsidRDefault="00251A5A" w:rsidP="007846CA">
      <w:pPr>
        <w:ind w:left="210"/>
        <w:rPr>
          <w:rFonts w:ascii="Century" w:eastAsia="ＭＳ 明朝" w:hAnsi="Century"/>
        </w:rPr>
      </w:pPr>
      <w:r w:rsidRPr="009207A5">
        <w:rPr>
          <w:rFonts w:ascii="Century" w:eastAsia="ＭＳ 明朝" w:hAnsi="ＭＳ 明朝"/>
        </w:rPr>
        <w:t xml:space="preserve">　　　</w:t>
      </w:r>
      <w:r w:rsidRPr="009207A5">
        <w:rPr>
          <w:rFonts w:ascii="Century" w:eastAsia="ＭＳ 明朝" w:hAnsi="Century"/>
        </w:rPr>
        <w:t>1883</w:t>
      </w:r>
      <w:r w:rsidRPr="009207A5">
        <w:rPr>
          <w:rFonts w:ascii="Century" w:eastAsia="ＭＳ 明朝" w:hAnsi="ＭＳ 明朝"/>
        </w:rPr>
        <w:t>年</w:t>
      </w:r>
      <w:r w:rsidRPr="009207A5">
        <w:rPr>
          <w:rFonts w:ascii="Century" w:eastAsia="ＭＳ 明朝" w:hAnsi="Century"/>
        </w:rPr>
        <w:t>10</w:t>
      </w:r>
      <w:r w:rsidRPr="009207A5">
        <w:rPr>
          <w:rFonts w:ascii="Century" w:eastAsia="ＭＳ 明朝" w:hAnsi="ＭＳ 明朝"/>
        </w:rPr>
        <w:t>月、三島通庸、栃木県令を兼任</w:t>
      </w:r>
    </w:p>
    <w:p w:rsidR="00251A5A" w:rsidRPr="009207A5" w:rsidRDefault="00251A5A" w:rsidP="007846CA">
      <w:pPr>
        <w:ind w:left="210"/>
        <w:rPr>
          <w:rFonts w:ascii="Century" w:eastAsia="ＭＳ 明朝" w:hAnsi="Century"/>
        </w:rPr>
      </w:pPr>
      <w:r w:rsidRPr="009207A5">
        <w:rPr>
          <w:rFonts w:ascii="Century" w:eastAsia="ＭＳ 明朝" w:hAnsi="ＭＳ 明朝"/>
        </w:rPr>
        <w:t xml:space="preserve">　　　栃木県庁落成式に大臣・参議が出席することと聞き、暗殺・挙兵を計画</w:t>
      </w:r>
      <w:r w:rsidRPr="009207A5">
        <w:rPr>
          <w:rFonts w:ascii="Century" w:eastAsia="ＭＳ 明朝" w:hAnsi="Century"/>
        </w:rPr>
        <w:t>→</w:t>
      </w:r>
      <w:r w:rsidRPr="009207A5">
        <w:rPr>
          <w:rFonts w:ascii="Century" w:eastAsia="ＭＳ 明朝" w:hAnsi="ＭＳ 明朝"/>
        </w:rPr>
        <w:t>発覚</w:t>
      </w:r>
    </w:p>
    <w:p w:rsidR="007846CA" w:rsidRDefault="00251A5A" w:rsidP="007846CA">
      <w:pPr>
        <w:ind w:left="210"/>
        <w:rPr>
          <w:rFonts w:ascii="Century" w:eastAsia="ＭＳ 明朝" w:hAnsi="ＭＳ 明朝"/>
        </w:rPr>
      </w:pPr>
      <w:r w:rsidRPr="009207A5">
        <w:rPr>
          <w:rFonts w:ascii="Century" w:eastAsia="ＭＳ 明朝" w:hAnsi="ＭＳ 明朝"/>
        </w:rPr>
        <w:t xml:space="preserve">　　　追い詰められ、加波山で旗揚げ　わずか</w:t>
      </w:r>
      <w:r w:rsidRPr="009207A5">
        <w:rPr>
          <w:rFonts w:ascii="Century" w:eastAsia="ＭＳ 明朝" w:hAnsi="Century"/>
        </w:rPr>
        <w:t>16</w:t>
      </w:r>
      <w:r w:rsidRPr="009207A5">
        <w:rPr>
          <w:rFonts w:ascii="Century" w:eastAsia="ＭＳ 明朝" w:hAnsi="ＭＳ 明朝"/>
        </w:rPr>
        <w:t xml:space="preserve">名＝自由党党員　</w:t>
      </w:r>
    </w:p>
    <w:p w:rsidR="00251A5A" w:rsidRPr="009207A5" w:rsidRDefault="00251A5A" w:rsidP="007846CA">
      <w:pPr>
        <w:ind w:firstLine="5670"/>
        <w:rPr>
          <w:rFonts w:ascii="Century" w:eastAsia="ＭＳ 明朝" w:hAnsi="Century"/>
        </w:rPr>
      </w:pPr>
      <w:r w:rsidRPr="009207A5">
        <w:rPr>
          <w:rFonts w:ascii="Century" w:eastAsia="ＭＳ 明朝" w:hAnsi="ＭＳ 明朝"/>
        </w:rPr>
        <w:t>（『明治国家の成立』、</w:t>
      </w:r>
      <w:r w:rsidRPr="009207A5">
        <w:rPr>
          <w:rFonts w:ascii="Century" w:eastAsia="ＭＳ 明朝" w:hAnsi="Century"/>
        </w:rPr>
        <w:t>207</w:t>
      </w:r>
      <w:r w:rsidRPr="009207A5">
        <w:rPr>
          <w:rFonts w:ascii="Century" w:eastAsia="ＭＳ 明朝" w:hAnsi="ＭＳ 明朝"/>
        </w:rPr>
        <w:t>頁）</w:t>
      </w:r>
    </w:p>
    <w:p w:rsidR="00E8006E" w:rsidRPr="009207A5" w:rsidRDefault="00E8006E" w:rsidP="00251A5A">
      <w:pPr>
        <w:rPr>
          <w:rFonts w:ascii="Century" w:eastAsia="ＭＳ 明朝" w:hAnsi="Century"/>
        </w:rPr>
      </w:pPr>
    </w:p>
    <w:p w:rsidR="007846CA" w:rsidRDefault="00E8006E" w:rsidP="00E8006E">
      <w:pPr>
        <w:ind w:left="420" w:hangingChars="200" w:hanging="420"/>
        <w:rPr>
          <w:rFonts w:ascii="Century" w:eastAsia="ＭＳ 明朝" w:hAnsi="ＭＳ 明朝"/>
        </w:rPr>
      </w:pPr>
      <w:r w:rsidRPr="009207A5">
        <w:rPr>
          <w:rFonts w:ascii="Century" w:eastAsia="ＭＳ 明朝" w:hAnsi="ＭＳ 明朝"/>
        </w:rPr>
        <w:t xml:space="preserve">　　</w:t>
      </w:r>
    </w:p>
    <w:p w:rsidR="00E8006E" w:rsidRPr="009207A5" w:rsidRDefault="00E8006E" w:rsidP="007846CA">
      <w:pPr>
        <w:ind w:left="210" w:firstLine="420"/>
        <w:rPr>
          <w:rFonts w:ascii="Century" w:eastAsia="ＭＳ 明朝" w:hAnsi="Century"/>
        </w:rPr>
      </w:pPr>
      <w:r w:rsidRPr="009207A5">
        <w:rPr>
          <w:rFonts w:ascii="Century" w:eastAsia="ＭＳ 明朝" w:hAnsi="ＭＳ 明朝"/>
        </w:rPr>
        <w:lastRenderedPageBreak/>
        <w:t>③秩父事件</w:t>
      </w:r>
    </w:p>
    <w:p w:rsidR="007846CA" w:rsidRDefault="00E8006E" w:rsidP="00E8006E">
      <w:pPr>
        <w:ind w:left="420" w:hangingChars="200" w:hanging="420"/>
        <w:rPr>
          <w:rFonts w:ascii="Century" w:eastAsia="ＭＳ 明朝" w:hAnsi="ＭＳ 明朝"/>
        </w:rPr>
      </w:pPr>
      <w:r w:rsidRPr="009207A5">
        <w:rPr>
          <w:rFonts w:ascii="Century" w:eastAsia="ＭＳ 明朝" w:hAnsi="ＭＳ 明朝"/>
        </w:rPr>
        <w:t xml:space="preserve">　　　</w:t>
      </w:r>
      <w:r w:rsidR="007846CA">
        <w:rPr>
          <w:rFonts w:ascii="Century" w:eastAsia="ＭＳ 明朝" w:hAnsi="ＭＳ 明朝" w:hint="eastAsia"/>
        </w:rPr>
        <w:t xml:space="preserve">　</w:t>
      </w:r>
      <w:r w:rsidRPr="009207A5">
        <w:rPr>
          <w:rFonts w:ascii="Century" w:eastAsia="ＭＳ 明朝" w:hAnsi="ＭＳ 明朝"/>
        </w:rPr>
        <w:t>秩父地方：養蚕が盛んな地域　不況の深刻化</w:t>
      </w:r>
      <w:r w:rsidRPr="009207A5">
        <w:rPr>
          <w:rFonts w:ascii="Century" w:eastAsia="ＭＳ 明朝" w:hAnsi="Century"/>
        </w:rPr>
        <w:t>→</w:t>
      </w:r>
      <w:r w:rsidRPr="009207A5">
        <w:rPr>
          <w:rFonts w:ascii="Century" w:eastAsia="ＭＳ 明朝" w:hAnsi="ＭＳ 明朝"/>
        </w:rPr>
        <w:t>借金を重ねて事業が破産し、土地を</w:t>
      </w:r>
    </w:p>
    <w:p w:rsidR="007846CA" w:rsidRDefault="00E8006E" w:rsidP="007846CA">
      <w:pPr>
        <w:ind w:left="210" w:firstLine="1680"/>
        <w:rPr>
          <w:rFonts w:ascii="Century" w:eastAsia="ＭＳ 明朝" w:hAnsi="ＭＳ 明朝"/>
        </w:rPr>
      </w:pPr>
      <w:r w:rsidRPr="009207A5">
        <w:rPr>
          <w:rFonts w:ascii="Century" w:eastAsia="ＭＳ 明朝" w:hAnsi="ＭＳ 明朝"/>
        </w:rPr>
        <w:t>失う人増大借金延期・低当地の返却などの要求</w:t>
      </w:r>
      <w:r w:rsidRPr="009207A5">
        <w:rPr>
          <w:rFonts w:ascii="Century" w:eastAsia="ＭＳ 明朝" w:hAnsi="Century"/>
        </w:rPr>
        <w:t>+</w:t>
      </w:r>
      <w:r w:rsidRPr="009207A5">
        <w:rPr>
          <w:rFonts w:ascii="Century" w:eastAsia="ＭＳ 明朝" w:hAnsi="ＭＳ 明朝"/>
        </w:rPr>
        <w:t>困民党結成</w:t>
      </w:r>
    </w:p>
    <w:p w:rsidR="00E8006E" w:rsidRPr="009207A5" w:rsidRDefault="00E8006E" w:rsidP="007846CA">
      <w:pPr>
        <w:ind w:left="210" w:firstLine="6300"/>
        <w:rPr>
          <w:rFonts w:ascii="Century" w:eastAsia="ＭＳ 明朝" w:hAnsi="Century"/>
        </w:rPr>
      </w:pPr>
      <w:r w:rsidRPr="009207A5">
        <w:rPr>
          <w:rFonts w:ascii="Century" w:eastAsia="ＭＳ 明朝" w:hAnsi="ＭＳ 明朝"/>
        </w:rPr>
        <w:t>（自由党員が参加）</w:t>
      </w:r>
    </w:p>
    <w:p w:rsidR="00E8006E" w:rsidRPr="009207A5" w:rsidRDefault="00E8006E" w:rsidP="007846CA">
      <w:pPr>
        <w:ind w:leftChars="200" w:left="420" w:firstLineChars="200" w:firstLine="420"/>
        <w:rPr>
          <w:rFonts w:ascii="Century" w:eastAsia="ＭＳ 明朝" w:hAnsi="Century"/>
        </w:rPr>
      </w:pPr>
      <w:r w:rsidRPr="009207A5">
        <w:rPr>
          <w:rFonts w:ascii="Century" w:eastAsia="ＭＳ 明朝" w:hAnsi="Century"/>
          <w:lang w:eastAsia="zh-TW"/>
        </w:rPr>
        <w:t>1884.10</w:t>
      </w:r>
      <w:r w:rsidRPr="009207A5">
        <w:rPr>
          <w:rFonts w:ascii="Century" w:eastAsia="ＭＳ 明朝" w:hAnsi="ＭＳ 明朝"/>
          <w:lang w:eastAsia="zh-TW"/>
        </w:rPr>
        <w:t xml:space="preserve">　集団行動（集団蜂起）　（坂本、</w:t>
      </w:r>
      <w:r w:rsidRPr="009207A5">
        <w:rPr>
          <w:rFonts w:ascii="Century" w:eastAsia="ＭＳ 明朝" w:hAnsi="Century"/>
          <w:lang w:eastAsia="zh-TW"/>
        </w:rPr>
        <w:t>2012</w:t>
      </w:r>
      <w:r w:rsidRPr="009207A5">
        <w:rPr>
          <w:rFonts w:ascii="Century" w:eastAsia="ＭＳ 明朝" w:hAnsi="ＭＳ 明朝"/>
          <w:lang w:eastAsia="zh-TW"/>
        </w:rPr>
        <w:t>、</w:t>
      </w:r>
      <w:r w:rsidRPr="009207A5">
        <w:rPr>
          <w:rFonts w:ascii="Century" w:eastAsia="ＭＳ 明朝" w:hAnsi="Century"/>
          <w:lang w:eastAsia="zh-TW"/>
        </w:rPr>
        <w:t>369</w:t>
      </w:r>
      <w:r w:rsidRPr="009207A5">
        <w:rPr>
          <w:rFonts w:ascii="Century" w:eastAsia="ＭＳ 明朝" w:hAnsi="ＭＳ 明朝"/>
          <w:lang w:eastAsia="zh-TW"/>
        </w:rPr>
        <w:t>頁）</w:t>
      </w:r>
    </w:p>
    <w:p w:rsidR="00251A5A" w:rsidRPr="009207A5" w:rsidRDefault="00251A5A" w:rsidP="007846CA">
      <w:pPr>
        <w:ind w:firstLine="840"/>
        <w:rPr>
          <w:rFonts w:ascii="Century" w:eastAsia="ＭＳ 明朝" w:hAnsi="Century"/>
        </w:rPr>
      </w:pPr>
      <w:r w:rsidRPr="009207A5">
        <w:rPr>
          <w:rFonts w:ascii="Century" w:eastAsia="ＭＳ 明朝" w:hAnsi="ＭＳ 明朝"/>
        </w:rPr>
        <w:t>自由党、解党　立憲改進党の事実上の解党（</w:t>
      </w:r>
      <w:r w:rsidRPr="009207A5">
        <w:rPr>
          <w:rFonts w:ascii="Century" w:eastAsia="ＭＳ 明朝" w:hAnsi="Century"/>
        </w:rPr>
        <w:t>1884</w:t>
      </w:r>
      <w:r w:rsidRPr="009207A5">
        <w:rPr>
          <w:rFonts w:ascii="Century" w:eastAsia="ＭＳ 明朝" w:hAnsi="ＭＳ 明朝"/>
        </w:rPr>
        <w:t>、大隈らの脱党）</w:t>
      </w:r>
    </w:p>
    <w:p w:rsidR="00251A5A" w:rsidRPr="009207A5" w:rsidRDefault="00251A5A" w:rsidP="00EB39C9">
      <w:pPr>
        <w:tabs>
          <w:tab w:val="left" w:pos="5533"/>
        </w:tabs>
        <w:rPr>
          <w:rFonts w:ascii="Century" w:eastAsia="ＭＳ 明朝" w:hAnsi="Century"/>
        </w:rPr>
      </w:pPr>
    </w:p>
    <w:p w:rsidR="004353D6" w:rsidRPr="009207A5" w:rsidRDefault="001F7BF1" w:rsidP="004353D6">
      <w:pPr>
        <w:rPr>
          <w:rFonts w:ascii="Century" w:eastAsia="ＭＳ 明朝" w:hAnsi="Century"/>
        </w:rPr>
      </w:pPr>
      <w:r w:rsidRPr="009207A5">
        <w:rPr>
          <w:rFonts w:ascii="Century" w:eastAsia="ＭＳ 明朝" w:hAnsi="ＭＳ 明朝"/>
        </w:rPr>
        <w:t>（</w:t>
      </w:r>
      <w:r w:rsidR="00251A5A" w:rsidRPr="009207A5">
        <w:rPr>
          <w:rFonts w:ascii="Century" w:eastAsia="ＭＳ 明朝" w:hAnsi="Century"/>
        </w:rPr>
        <w:t>5</w:t>
      </w:r>
      <w:r w:rsidRPr="009207A5">
        <w:rPr>
          <w:rFonts w:ascii="Century" w:eastAsia="ＭＳ 明朝" w:hAnsi="ＭＳ 明朝"/>
        </w:rPr>
        <w:t>）明治憲法体制</w:t>
      </w:r>
    </w:p>
    <w:p w:rsidR="004353D6" w:rsidRPr="009207A5" w:rsidRDefault="004353D6" w:rsidP="004353D6">
      <w:pPr>
        <w:pStyle w:val="a7"/>
        <w:numPr>
          <w:ilvl w:val="0"/>
          <w:numId w:val="1"/>
        </w:numPr>
        <w:ind w:leftChars="0"/>
        <w:rPr>
          <w:rFonts w:ascii="Century" w:eastAsia="ＭＳ 明朝" w:hAnsi="Century"/>
        </w:rPr>
      </w:pPr>
      <w:r w:rsidRPr="009207A5">
        <w:rPr>
          <w:rFonts w:ascii="Century" w:eastAsia="ＭＳ 明朝" w:hAnsi="ＭＳ 明朝"/>
        </w:rPr>
        <w:t>明治十四年政変からまもなく、伊藤は</w:t>
      </w:r>
      <w:r w:rsidRPr="009207A5">
        <w:rPr>
          <w:rFonts w:ascii="Century" w:eastAsia="ＭＳ 明朝" w:hAnsi="Century"/>
        </w:rPr>
        <w:t>1882</w:t>
      </w:r>
      <w:r w:rsidRPr="009207A5">
        <w:rPr>
          <w:rFonts w:ascii="Century" w:eastAsia="ＭＳ 明朝" w:hAnsi="ＭＳ 明朝"/>
        </w:rPr>
        <w:t>年</w:t>
      </w:r>
      <w:r w:rsidRPr="009207A5">
        <w:rPr>
          <w:rFonts w:ascii="Century" w:eastAsia="ＭＳ 明朝" w:hAnsi="Century"/>
        </w:rPr>
        <w:t>3</w:t>
      </w:r>
      <w:r w:rsidRPr="009207A5">
        <w:rPr>
          <w:rFonts w:ascii="Century" w:eastAsia="ＭＳ 明朝" w:hAnsi="ＭＳ 明朝"/>
        </w:rPr>
        <w:t>月～翌年</w:t>
      </w:r>
      <w:r w:rsidRPr="009207A5">
        <w:rPr>
          <w:rFonts w:ascii="Century" w:eastAsia="ＭＳ 明朝" w:hAnsi="Century"/>
        </w:rPr>
        <w:t>8</w:t>
      </w:r>
      <w:r w:rsidRPr="009207A5">
        <w:rPr>
          <w:rFonts w:ascii="Century" w:eastAsia="ＭＳ 明朝" w:hAnsi="ＭＳ 明朝"/>
        </w:rPr>
        <w:t>月まで</w:t>
      </w:r>
    </w:p>
    <w:p w:rsidR="004353D6" w:rsidRPr="009207A5" w:rsidRDefault="004353D6" w:rsidP="004353D6">
      <w:pPr>
        <w:pStyle w:val="a7"/>
        <w:ind w:leftChars="0" w:left="615"/>
        <w:rPr>
          <w:rFonts w:ascii="Century" w:eastAsia="ＭＳ 明朝" w:hAnsi="Century"/>
        </w:rPr>
      </w:pPr>
      <w:r w:rsidRPr="009207A5">
        <w:rPr>
          <w:rFonts w:ascii="Century" w:eastAsia="ＭＳ 明朝" w:hAnsi="Century"/>
        </w:rPr>
        <w:t>→</w:t>
      </w:r>
      <w:r w:rsidRPr="009207A5">
        <w:rPr>
          <w:rFonts w:ascii="Century" w:eastAsia="ＭＳ 明朝" w:hAnsi="ＭＳ 明朝"/>
        </w:rPr>
        <w:t>ドイツの憲法学者グナイスト、オーストリアの憲法学者シュタインから教えを受ける。</w:t>
      </w:r>
    </w:p>
    <w:p w:rsidR="004353D6" w:rsidRPr="009207A5" w:rsidRDefault="004353D6" w:rsidP="004353D6">
      <w:pPr>
        <w:pStyle w:val="a7"/>
        <w:ind w:leftChars="0" w:left="615"/>
        <w:rPr>
          <w:rFonts w:ascii="Century" w:eastAsia="ＭＳ 明朝" w:hAnsi="Century"/>
        </w:rPr>
      </w:pPr>
      <w:r w:rsidRPr="009207A5">
        <w:rPr>
          <w:rFonts w:ascii="Century" w:eastAsia="ＭＳ 明朝" w:hAnsi="Century"/>
        </w:rPr>
        <w:t>→1884</w:t>
      </w:r>
      <w:r w:rsidRPr="009207A5">
        <w:rPr>
          <w:rFonts w:ascii="Century" w:eastAsia="ＭＳ 明朝" w:hAnsi="ＭＳ 明朝"/>
        </w:rPr>
        <w:t>年</w:t>
      </w:r>
      <w:r w:rsidRPr="009207A5">
        <w:rPr>
          <w:rFonts w:ascii="Century" w:eastAsia="ＭＳ 明朝" w:hAnsi="Century"/>
        </w:rPr>
        <w:t>3</w:t>
      </w:r>
      <w:r w:rsidRPr="009207A5">
        <w:rPr>
          <w:rFonts w:ascii="Century" w:eastAsia="ＭＳ 明朝" w:hAnsi="ＭＳ 明朝"/>
        </w:rPr>
        <w:t>月、宮中に制度取調局（憲法起草の機関）　（北岡、</w:t>
      </w:r>
      <w:r w:rsidRPr="009207A5">
        <w:rPr>
          <w:rFonts w:ascii="Century" w:eastAsia="ＭＳ 明朝" w:hAnsi="Century"/>
        </w:rPr>
        <w:t>2011</w:t>
      </w:r>
      <w:r w:rsidRPr="009207A5">
        <w:rPr>
          <w:rFonts w:ascii="Century" w:eastAsia="ＭＳ 明朝" w:hAnsi="ＭＳ 明朝"/>
        </w:rPr>
        <w:t>、</w:t>
      </w:r>
      <w:r w:rsidRPr="009207A5">
        <w:rPr>
          <w:rFonts w:ascii="Century" w:eastAsia="ＭＳ 明朝" w:hAnsi="Century"/>
        </w:rPr>
        <w:t>72</w:t>
      </w:r>
      <w:r w:rsidRPr="009207A5">
        <w:rPr>
          <w:rFonts w:ascii="Century" w:eastAsia="ＭＳ 明朝" w:hAnsi="ＭＳ 明朝"/>
        </w:rPr>
        <w:t>頁）</w:t>
      </w:r>
    </w:p>
    <w:p w:rsidR="004353D6" w:rsidRPr="009207A5" w:rsidRDefault="004353D6" w:rsidP="004353D6">
      <w:pPr>
        <w:rPr>
          <w:rFonts w:ascii="Century" w:eastAsia="ＭＳ 明朝" w:hAnsi="Century"/>
        </w:rPr>
      </w:pPr>
    </w:p>
    <w:p w:rsidR="004353D6" w:rsidRPr="009207A5" w:rsidRDefault="004353D6" w:rsidP="004353D6">
      <w:pPr>
        <w:pStyle w:val="a7"/>
        <w:numPr>
          <w:ilvl w:val="0"/>
          <w:numId w:val="1"/>
        </w:numPr>
        <w:ind w:leftChars="0"/>
        <w:rPr>
          <w:rFonts w:ascii="Century" w:eastAsia="ＭＳ 明朝" w:hAnsi="Century"/>
        </w:rPr>
      </w:pPr>
      <w:r w:rsidRPr="009207A5">
        <w:rPr>
          <w:rFonts w:ascii="Century" w:eastAsia="ＭＳ 明朝" w:hAnsi="Century"/>
        </w:rPr>
        <w:t>1889</w:t>
      </w:r>
      <w:r w:rsidRPr="009207A5">
        <w:rPr>
          <w:rFonts w:ascii="Century" w:eastAsia="ＭＳ 明朝" w:hAnsi="ＭＳ 明朝"/>
        </w:rPr>
        <w:t>年</w:t>
      </w:r>
      <w:r w:rsidRPr="009207A5">
        <w:rPr>
          <w:rFonts w:ascii="Century" w:eastAsia="ＭＳ 明朝" w:hAnsi="Century"/>
        </w:rPr>
        <w:t>2</w:t>
      </w:r>
      <w:r w:rsidRPr="009207A5">
        <w:rPr>
          <w:rFonts w:ascii="Century" w:eastAsia="ＭＳ 明朝" w:hAnsi="ＭＳ 明朝"/>
        </w:rPr>
        <w:t>月</w:t>
      </w:r>
      <w:r w:rsidRPr="009207A5">
        <w:rPr>
          <w:rFonts w:ascii="Century" w:eastAsia="ＭＳ 明朝" w:hAnsi="Century"/>
        </w:rPr>
        <w:t>11</w:t>
      </w:r>
      <w:r w:rsidRPr="009207A5">
        <w:rPr>
          <w:rFonts w:ascii="Century" w:eastAsia="ＭＳ 明朝" w:hAnsi="ＭＳ 明朝"/>
        </w:rPr>
        <w:t>日に明治憲法（大日本帝国憲法）発布</w:t>
      </w:r>
    </w:p>
    <w:p w:rsidR="004353D6" w:rsidRPr="009207A5" w:rsidRDefault="004353D6" w:rsidP="004353D6">
      <w:pPr>
        <w:pStyle w:val="a7"/>
        <w:ind w:leftChars="0" w:left="615"/>
        <w:rPr>
          <w:rFonts w:ascii="Century" w:eastAsia="ＭＳ 明朝" w:hAnsi="Century"/>
        </w:rPr>
      </w:pPr>
      <w:r w:rsidRPr="009207A5">
        <w:rPr>
          <w:rFonts w:ascii="Century" w:eastAsia="ＭＳ 明朝" w:hAnsi="ＭＳ 明朝"/>
        </w:rPr>
        <w:t>天皇大権（天皇は統治権を総覧）、議会の「協賛」を経て立法を行い、法律を裁可。</w:t>
      </w:r>
    </w:p>
    <w:p w:rsidR="004353D6" w:rsidRPr="009207A5" w:rsidRDefault="004353D6" w:rsidP="004353D6">
      <w:pPr>
        <w:pStyle w:val="a7"/>
        <w:ind w:leftChars="0" w:left="615"/>
        <w:rPr>
          <w:rFonts w:ascii="Century" w:eastAsia="ＭＳ 明朝" w:hAnsi="Century"/>
        </w:rPr>
      </w:pPr>
      <w:r w:rsidRPr="009207A5">
        <w:rPr>
          <w:rFonts w:ascii="Century" w:eastAsia="ＭＳ 明朝" w:hAnsi="ＭＳ 明朝"/>
        </w:rPr>
        <w:t>統帥権（宣戦・講和・条約締結）、戒厳。　（北岡、</w:t>
      </w:r>
      <w:r w:rsidRPr="009207A5">
        <w:rPr>
          <w:rFonts w:ascii="Century" w:eastAsia="ＭＳ 明朝" w:hAnsi="Century"/>
        </w:rPr>
        <w:t>2011</w:t>
      </w:r>
      <w:r w:rsidRPr="009207A5">
        <w:rPr>
          <w:rFonts w:ascii="Century" w:eastAsia="ＭＳ 明朝" w:hAnsi="ＭＳ 明朝"/>
        </w:rPr>
        <w:t>、</w:t>
      </w:r>
      <w:r w:rsidRPr="009207A5">
        <w:rPr>
          <w:rFonts w:ascii="Century" w:eastAsia="ＭＳ 明朝" w:hAnsi="Century"/>
        </w:rPr>
        <w:t>74</w:t>
      </w:r>
      <w:r w:rsidRPr="009207A5">
        <w:rPr>
          <w:rFonts w:ascii="Century" w:eastAsia="ＭＳ 明朝" w:hAnsi="ＭＳ 明朝"/>
        </w:rPr>
        <w:t>頁）</w:t>
      </w:r>
    </w:p>
    <w:p w:rsidR="00AA0599" w:rsidRPr="009207A5" w:rsidRDefault="00AA0599" w:rsidP="00AA0599">
      <w:pPr>
        <w:rPr>
          <w:rFonts w:ascii="Century" w:eastAsia="ＭＳ 明朝" w:hAnsi="Century"/>
        </w:rPr>
      </w:pPr>
    </w:p>
    <w:p w:rsidR="00AA0599" w:rsidRPr="009207A5" w:rsidRDefault="00AA0599" w:rsidP="00AA0599">
      <w:pPr>
        <w:pStyle w:val="a7"/>
        <w:numPr>
          <w:ilvl w:val="0"/>
          <w:numId w:val="1"/>
        </w:numPr>
        <w:ind w:leftChars="0"/>
        <w:rPr>
          <w:rFonts w:ascii="Century" w:eastAsia="ＭＳ 明朝" w:hAnsi="Century"/>
        </w:rPr>
      </w:pPr>
      <w:r w:rsidRPr="009207A5">
        <w:rPr>
          <w:rFonts w:ascii="Century" w:eastAsia="ＭＳ 明朝" w:hAnsi="Century"/>
        </w:rPr>
        <w:t>71</w:t>
      </w:r>
      <w:r w:rsidRPr="009207A5">
        <w:rPr>
          <w:rFonts w:ascii="Century" w:eastAsia="ＭＳ 明朝" w:hAnsi="ＭＳ 明朝"/>
        </w:rPr>
        <w:t>条：前年度予算施行権</w:t>
      </w:r>
    </w:p>
    <w:p w:rsidR="00AA0599" w:rsidRPr="009207A5" w:rsidRDefault="00AA0599" w:rsidP="00AA0599">
      <w:pPr>
        <w:pStyle w:val="a7"/>
        <w:ind w:leftChars="0" w:left="615"/>
        <w:rPr>
          <w:rFonts w:ascii="Century" w:eastAsia="ＭＳ 明朝" w:hAnsi="Century"/>
        </w:rPr>
      </w:pPr>
      <w:r w:rsidRPr="009207A5">
        <w:rPr>
          <w:rFonts w:ascii="Century" w:eastAsia="ＭＳ 明朝" w:hAnsi="ＭＳ 明朝"/>
        </w:rPr>
        <w:t>明治</w:t>
      </w:r>
      <w:r w:rsidRPr="009207A5">
        <w:rPr>
          <w:rFonts w:ascii="Century" w:eastAsia="ＭＳ 明朝" w:hAnsi="Century"/>
        </w:rPr>
        <w:t>21</w:t>
      </w:r>
      <w:r w:rsidRPr="009207A5">
        <w:rPr>
          <w:rFonts w:ascii="Century" w:eastAsia="ＭＳ 明朝" w:hAnsi="ＭＳ 明朝"/>
        </w:rPr>
        <w:t>年～</w:t>
      </w:r>
      <w:r w:rsidRPr="009207A5">
        <w:rPr>
          <w:rFonts w:ascii="Century" w:eastAsia="ＭＳ 明朝" w:hAnsi="Century"/>
        </w:rPr>
        <w:t>28</w:t>
      </w:r>
      <w:r w:rsidRPr="009207A5">
        <w:rPr>
          <w:rFonts w:ascii="Century" w:eastAsia="ＭＳ 明朝" w:hAnsi="ＭＳ 明朝"/>
        </w:rPr>
        <w:t>年：毎年の歳入額は増、削減された部分は余剰（</w:t>
      </w:r>
      <w:r w:rsidRPr="009207A5">
        <w:rPr>
          <w:rFonts w:ascii="Century" w:eastAsia="ＭＳ 明朝" w:hAnsi="Century"/>
        </w:rPr>
        <w:t>→</w:t>
      </w:r>
      <w:r w:rsidRPr="009207A5">
        <w:rPr>
          <w:rFonts w:ascii="Century" w:eastAsia="ＭＳ 明朝" w:hAnsi="ＭＳ 明朝"/>
        </w:rPr>
        <w:t>余剰分は国庫へ）</w:t>
      </w:r>
    </w:p>
    <w:p w:rsidR="00AA0599" w:rsidRPr="009207A5" w:rsidRDefault="00AA0599" w:rsidP="00AA0599">
      <w:pPr>
        <w:pStyle w:val="a7"/>
        <w:ind w:leftChars="0" w:left="615"/>
        <w:rPr>
          <w:rFonts w:ascii="Century" w:eastAsia="ＭＳ 明朝" w:hAnsi="Century"/>
        </w:rPr>
      </w:pPr>
      <w:r w:rsidRPr="009207A5">
        <w:rPr>
          <w:rFonts w:ascii="Century" w:eastAsia="ＭＳ 明朝" w:hAnsi="ＭＳ 明朝"/>
        </w:rPr>
        <w:t>日清戦争の経費が比較的容易に手に入れられた一因　（御厨、</w:t>
      </w:r>
      <w:r w:rsidRPr="009207A5">
        <w:rPr>
          <w:rFonts w:ascii="Century" w:eastAsia="ＭＳ 明朝" w:hAnsi="Century"/>
        </w:rPr>
        <w:t>2012</w:t>
      </w:r>
      <w:r w:rsidRPr="009207A5">
        <w:rPr>
          <w:rFonts w:ascii="Century" w:eastAsia="ＭＳ 明朝" w:hAnsi="ＭＳ 明朝"/>
        </w:rPr>
        <w:t>、</w:t>
      </w:r>
      <w:r w:rsidRPr="009207A5">
        <w:rPr>
          <w:rFonts w:ascii="Century" w:eastAsia="ＭＳ 明朝" w:hAnsi="Century"/>
        </w:rPr>
        <w:t>222</w:t>
      </w:r>
      <w:r w:rsidRPr="009207A5">
        <w:rPr>
          <w:rFonts w:ascii="Century" w:eastAsia="ＭＳ 明朝" w:hAnsi="ＭＳ 明朝"/>
        </w:rPr>
        <w:t>頁）</w:t>
      </w:r>
    </w:p>
    <w:p w:rsidR="00BE4159" w:rsidRPr="009207A5" w:rsidRDefault="00BE4159" w:rsidP="00204D0B">
      <w:pPr>
        <w:rPr>
          <w:rFonts w:ascii="Century" w:eastAsia="ＭＳ 明朝" w:hAnsi="Century"/>
        </w:rPr>
      </w:pPr>
    </w:p>
    <w:p w:rsidR="00C42504" w:rsidRPr="009207A5" w:rsidRDefault="00AA0599" w:rsidP="00C42504">
      <w:pPr>
        <w:rPr>
          <w:rFonts w:ascii="Century" w:eastAsia="ＭＳ 明朝" w:hAnsi="Century"/>
        </w:rPr>
      </w:pPr>
      <w:r w:rsidRPr="009207A5">
        <w:rPr>
          <w:rFonts w:ascii="Century" w:eastAsia="ＭＳ 明朝" w:hAnsi="ＭＳ 明朝"/>
        </w:rPr>
        <w:t>（</w:t>
      </w:r>
      <w:r w:rsidR="005D5AAB" w:rsidRPr="009207A5">
        <w:rPr>
          <w:rFonts w:ascii="Century" w:eastAsia="ＭＳ 明朝" w:hAnsi="Century"/>
        </w:rPr>
        <w:t>6</w:t>
      </w:r>
      <w:r w:rsidRPr="009207A5">
        <w:rPr>
          <w:rFonts w:ascii="Century" w:eastAsia="ＭＳ 明朝" w:hAnsi="ＭＳ 明朝"/>
        </w:rPr>
        <w:t>）</w:t>
      </w:r>
      <w:r w:rsidR="00C42504" w:rsidRPr="009207A5">
        <w:rPr>
          <w:rFonts w:ascii="Century" w:eastAsia="ＭＳ 明朝" w:hAnsi="ＭＳ 明朝"/>
        </w:rPr>
        <w:t>内閣官制</w:t>
      </w:r>
      <w:r w:rsidRPr="009207A5">
        <w:rPr>
          <w:rFonts w:ascii="Century" w:eastAsia="ＭＳ 明朝" w:hAnsi="ＭＳ 明朝"/>
        </w:rPr>
        <w:t>（</w:t>
      </w:r>
      <w:r w:rsidRPr="009207A5">
        <w:rPr>
          <w:rFonts w:ascii="Century" w:eastAsia="ＭＳ 明朝" w:hAnsi="Century"/>
        </w:rPr>
        <w:t>1885</w:t>
      </w:r>
      <w:r w:rsidRPr="009207A5">
        <w:rPr>
          <w:rFonts w:ascii="Century" w:eastAsia="ＭＳ 明朝" w:hAnsi="ＭＳ 明朝"/>
        </w:rPr>
        <w:t>）</w:t>
      </w:r>
    </w:p>
    <w:p w:rsidR="00C42504" w:rsidRPr="009207A5" w:rsidRDefault="00C42504" w:rsidP="00C42504">
      <w:pPr>
        <w:rPr>
          <w:rFonts w:ascii="Century" w:eastAsia="ＭＳ 明朝" w:hAnsi="Century"/>
        </w:rPr>
      </w:pPr>
      <w:r w:rsidRPr="009207A5">
        <w:rPr>
          <w:rFonts w:ascii="Century" w:eastAsia="ＭＳ 明朝" w:hAnsi="ＭＳ 明朝"/>
        </w:rPr>
        <w:t xml:space="preserve">　</w:t>
      </w:r>
      <w:r w:rsidR="00AA0599" w:rsidRPr="009207A5">
        <w:rPr>
          <w:rFonts w:ascii="Century" w:eastAsia="ＭＳ 明朝" w:hAnsi="ＭＳ 明朝"/>
        </w:rPr>
        <w:t xml:space="preserve">　</w:t>
      </w:r>
      <w:r w:rsidRPr="009207A5">
        <w:rPr>
          <w:rFonts w:ascii="Century" w:eastAsia="ＭＳ 明朝" w:hAnsi="ＭＳ 明朝"/>
        </w:rPr>
        <w:t>内閣総理大臣の各省大臣に対する統制権を弱め、各省大臣の責任を大きくした。</w:t>
      </w:r>
    </w:p>
    <w:p w:rsidR="00C42504" w:rsidRPr="009207A5" w:rsidRDefault="00C42504" w:rsidP="00C42504">
      <w:pPr>
        <w:rPr>
          <w:rFonts w:ascii="Century" w:eastAsia="ＭＳ 明朝" w:hAnsi="Century"/>
        </w:rPr>
      </w:pPr>
      <w:r w:rsidRPr="009207A5">
        <w:rPr>
          <w:rFonts w:ascii="Century" w:eastAsia="ＭＳ 明朝" w:hAnsi="ＭＳ 明朝"/>
        </w:rPr>
        <w:t xml:space="preserve">　</w:t>
      </w:r>
      <w:r w:rsidR="00AA0599" w:rsidRPr="009207A5">
        <w:rPr>
          <w:rFonts w:ascii="Century" w:eastAsia="ＭＳ 明朝" w:hAnsi="ＭＳ 明朝"/>
        </w:rPr>
        <w:t xml:space="preserve">　</w:t>
      </w:r>
      <w:r w:rsidRPr="009207A5">
        <w:rPr>
          <w:rFonts w:ascii="Century" w:eastAsia="ＭＳ 明朝" w:hAnsi="ＭＳ 明朝"/>
        </w:rPr>
        <w:t>閣議一体の実質化</w:t>
      </w:r>
      <w:r w:rsidR="00AA0599" w:rsidRPr="009207A5">
        <w:rPr>
          <w:rFonts w:ascii="Century" w:eastAsia="ＭＳ 明朝" w:hAnsi="ＭＳ 明朝"/>
        </w:rPr>
        <w:t xml:space="preserve">。　</w:t>
      </w:r>
      <w:r w:rsidRPr="009207A5">
        <w:rPr>
          <w:rFonts w:ascii="Century" w:eastAsia="ＭＳ 明朝" w:hAnsi="ＭＳ 明朝"/>
        </w:rPr>
        <w:t>総理大臣の権限が大きかったことから。</w:t>
      </w:r>
    </w:p>
    <w:p w:rsidR="007846CA" w:rsidRDefault="00C42504" w:rsidP="00C42504">
      <w:pPr>
        <w:rPr>
          <w:rFonts w:ascii="Century" w:eastAsia="ＭＳ 明朝" w:hAnsi="ＭＳ 明朝"/>
        </w:rPr>
      </w:pPr>
      <w:r w:rsidRPr="009207A5">
        <w:rPr>
          <w:rFonts w:ascii="Century" w:eastAsia="ＭＳ 明朝" w:hAnsi="ＭＳ 明朝"/>
        </w:rPr>
        <w:t xml:space="preserve">　</w:t>
      </w:r>
      <w:r w:rsidR="00AA0599" w:rsidRPr="009207A5">
        <w:rPr>
          <w:rFonts w:ascii="Century" w:eastAsia="ＭＳ 明朝" w:hAnsi="ＭＳ 明朝"/>
        </w:rPr>
        <w:t xml:space="preserve">　　</w:t>
      </w:r>
      <w:r w:rsidRPr="009207A5">
        <w:rPr>
          <w:rFonts w:ascii="Century" w:eastAsia="ＭＳ 明朝" w:hAnsi="ＭＳ 明朝"/>
        </w:rPr>
        <w:t>例）黒田内閣：黒田・大隈が条約改正を進める。他の大臣がいくら反対しても覆せな</w:t>
      </w:r>
    </w:p>
    <w:p w:rsidR="00AA0599" w:rsidRPr="009207A5" w:rsidRDefault="00C42504" w:rsidP="007846CA">
      <w:pPr>
        <w:ind w:firstLine="1050"/>
        <w:rPr>
          <w:rFonts w:ascii="Century" w:eastAsia="ＭＳ 明朝" w:hAnsi="Century"/>
        </w:rPr>
      </w:pPr>
      <w:r w:rsidRPr="009207A5">
        <w:rPr>
          <w:rFonts w:ascii="Century" w:eastAsia="ＭＳ 明朝" w:hAnsi="ＭＳ 明朝"/>
        </w:rPr>
        <w:t>い。</w:t>
      </w:r>
      <w:r w:rsidR="005D5AAB" w:rsidRPr="009207A5">
        <w:rPr>
          <w:rFonts w:ascii="Century" w:eastAsia="ＭＳ 明朝" w:hAnsi="ＭＳ 明朝"/>
        </w:rPr>
        <w:t xml:space="preserve">　</w:t>
      </w:r>
      <w:r w:rsidR="00AA0599" w:rsidRPr="009207A5">
        <w:rPr>
          <w:rFonts w:ascii="Century" w:eastAsia="ＭＳ 明朝" w:hAnsi="ＭＳ 明朝"/>
        </w:rPr>
        <w:t>（御厨、</w:t>
      </w:r>
      <w:r w:rsidR="00AA0599" w:rsidRPr="009207A5">
        <w:rPr>
          <w:rFonts w:ascii="Century" w:eastAsia="ＭＳ 明朝" w:hAnsi="Century"/>
        </w:rPr>
        <w:t>2012</w:t>
      </w:r>
      <w:r w:rsidR="00AA0599" w:rsidRPr="009207A5">
        <w:rPr>
          <w:rFonts w:ascii="Century" w:eastAsia="ＭＳ 明朝" w:hAnsi="ＭＳ 明朝"/>
        </w:rPr>
        <w:t>、</w:t>
      </w:r>
      <w:r w:rsidR="00AA0599" w:rsidRPr="009207A5">
        <w:rPr>
          <w:rFonts w:ascii="Century" w:eastAsia="ＭＳ 明朝" w:hAnsi="Century"/>
        </w:rPr>
        <w:t>73</w:t>
      </w:r>
      <w:r w:rsidR="00AA0599" w:rsidRPr="009207A5">
        <w:rPr>
          <w:rFonts w:ascii="Century" w:eastAsia="ＭＳ 明朝" w:hAnsi="ＭＳ 明朝"/>
        </w:rPr>
        <w:t>頁）</w:t>
      </w:r>
    </w:p>
    <w:p w:rsidR="005D5AAB" w:rsidRPr="009207A5" w:rsidRDefault="005D5AAB" w:rsidP="00C42504">
      <w:pPr>
        <w:rPr>
          <w:rFonts w:ascii="Century" w:eastAsia="ＭＳ 明朝" w:hAnsi="Century"/>
        </w:rPr>
      </w:pPr>
    </w:p>
    <w:p w:rsidR="005D5AAB" w:rsidRPr="009207A5" w:rsidRDefault="005D5AAB" w:rsidP="00C42504">
      <w:pPr>
        <w:rPr>
          <w:rFonts w:ascii="Century" w:eastAsia="ＭＳ 明朝" w:hAnsi="Century"/>
        </w:rPr>
      </w:pPr>
      <w:r w:rsidRPr="009207A5">
        <w:rPr>
          <w:rFonts w:ascii="Century" w:eastAsia="ＭＳ 明朝" w:hAnsi="ＭＳ 明朝"/>
        </w:rPr>
        <w:t>（</w:t>
      </w:r>
      <w:r w:rsidRPr="009207A5">
        <w:rPr>
          <w:rFonts w:ascii="Century" w:eastAsia="ＭＳ 明朝" w:hAnsi="Century"/>
        </w:rPr>
        <w:t>7</w:t>
      </w:r>
      <w:r w:rsidRPr="009207A5">
        <w:rPr>
          <w:rFonts w:ascii="Century" w:eastAsia="ＭＳ 明朝" w:hAnsi="ＭＳ 明朝"/>
        </w:rPr>
        <w:t>）初期議会；第一議会～日清戦争頃までの藩閥と政党</w:t>
      </w:r>
    </w:p>
    <w:p w:rsidR="005D5AAB" w:rsidRPr="009207A5" w:rsidRDefault="005D5AAB" w:rsidP="00C42504">
      <w:pPr>
        <w:rPr>
          <w:rFonts w:ascii="Century" w:eastAsia="ＭＳ 明朝" w:hAnsi="Century"/>
        </w:rPr>
      </w:pPr>
      <w:r w:rsidRPr="009207A5">
        <w:rPr>
          <w:rFonts w:ascii="Century" w:eastAsia="ＭＳ 明朝" w:hAnsi="ＭＳ 明朝"/>
        </w:rPr>
        <w:t xml:space="preserve">　　①超然主義</w:t>
      </w:r>
      <w:r w:rsidRPr="009207A5">
        <w:rPr>
          <w:rFonts w:ascii="Century" w:eastAsia="ＭＳ 明朝" w:hAnsi="Century"/>
        </w:rPr>
        <w:t>―</w:t>
      </w:r>
      <w:r w:rsidRPr="009207A5">
        <w:rPr>
          <w:rFonts w:ascii="Century" w:eastAsia="ＭＳ 明朝" w:hAnsi="ＭＳ 明朝"/>
        </w:rPr>
        <w:t>責任内閣主義</w:t>
      </w:r>
    </w:p>
    <w:p w:rsidR="00204D0B" w:rsidRPr="009207A5" w:rsidRDefault="00204D0B" w:rsidP="00C42504">
      <w:pPr>
        <w:rPr>
          <w:rFonts w:ascii="Century" w:eastAsia="ＭＳ 明朝" w:hAnsi="Century"/>
        </w:rPr>
      </w:pPr>
      <w:r w:rsidRPr="009207A5">
        <w:rPr>
          <w:rFonts w:ascii="Century" w:eastAsia="ＭＳ 明朝" w:hAnsi="ＭＳ 明朝"/>
        </w:rPr>
        <w:t xml:space="preserve">　　　憲法発布の翌日、黒田清隆　（地方官会議での演説）</w:t>
      </w:r>
    </w:p>
    <w:p w:rsidR="007846CA" w:rsidRDefault="00204D0B" w:rsidP="00C42504">
      <w:pPr>
        <w:rPr>
          <w:rFonts w:ascii="Century" w:eastAsia="ＭＳ 明朝" w:hAnsi="ＭＳ 明朝"/>
        </w:rPr>
      </w:pPr>
      <w:r w:rsidRPr="009207A5">
        <w:rPr>
          <w:rFonts w:ascii="Century" w:eastAsia="ＭＳ 明朝" w:hAnsi="ＭＳ 明朝"/>
        </w:rPr>
        <w:t xml:space="preserve">　　　「政府ハ常に一定ノ政策ヲ取リ、超然政党ノ外ニ立チ、至正至中ノ道ニ居ラサル可ラ</w:t>
      </w:r>
    </w:p>
    <w:p w:rsidR="00204D0B" w:rsidRPr="009207A5" w:rsidRDefault="00204D0B" w:rsidP="007846CA">
      <w:pPr>
        <w:ind w:firstLine="840"/>
        <w:rPr>
          <w:rFonts w:ascii="Century" w:eastAsia="ＭＳ 明朝" w:hAnsi="Century"/>
        </w:rPr>
      </w:pPr>
      <w:r w:rsidRPr="009207A5">
        <w:rPr>
          <w:rFonts w:ascii="Century" w:eastAsia="ＭＳ 明朝" w:hAnsi="ＭＳ 明朝"/>
        </w:rPr>
        <w:t>ス」（北岡、</w:t>
      </w:r>
      <w:r w:rsidRPr="009207A5">
        <w:rPr>
          <w:rFonts w:ascii="Century" w:eastAsia="ＭＳ 明朝" w:hAnsi="Century"/>
        </w:rPr>
        <w:t>2011</w:t>
      </w:r>
      <w:r w:rsidRPr="009207A5">
        <w:rPr>
          <w:rFonts w:ascii="Century" w:eastAsia="ＭＳ 明朝" w:hAnsi="ＭＳ 明朝"/>
        </w:rPr>
        <w:t>、</w:t>
      </w:r>
      <w:r w:rsidRPr="009207A5">
        <w:rPr>
          <w:rFonts w:ascii="Century" w:eastAsia="ＭＳ 明朝" w:hAnsi="Century"/>
        </w:rPr>
        <w:t>85</w:t>
      </w:r>
      <w:r w:rsidRPr="009207A5">
        <w:rPr>
          <w:rFonts w:ascii="Century" w:eastAsia="ＭＳ 明朝" w:hAnsi="ＭＳ 明朝"/>
        </w:rPr>
        <w:t>頁）</w:t>
      </w:r>
    </w:p>
    <w:p w:rsidR="00204D0B" w:rsidRPr="009207A5" w:rsidRDefault="00204D0B" w:rsidP="00C42504">
      <w:pPr>
        <w:rPr>
          <w:rFonts w:ascii="Century" w:eastAsia="ＭＳ 明朝" w:hAnsi="Century"/>
        </w:rPr>
      </w:pPr>
    </w:p>
    <w:p w:rsidR="005D5AAB" w:rsidRPr="009207A5" w:rsidRDefault="005D5AAB" w:rsidP="005D5AAB">
      <w:pPr>
        <w:rPr>
          <w:rFonts w:ascii="Century" w:eastAsia="ＭＳ 明朝" w:hAnsi="Century"/>
        </w:rPr>
      </w:pPr>
      <w:r w:rsidRPr="009207A5">
        <w:rPr>
          <w:rFonts w:ascii="Century" w:eastAsia="ＭＳ 明朝" w:hAnsi="ＭＳ 明朝"/>
        </w:rPr>
        <w:t xml:space="preserve">　　　「超然主義」の限界</w:t>
      </w:r>
      <w:r w:rsidRPr="009207A5">
        <w:rPr>
          <w:rFonts w:ascii="Century" w:eastAsia="ＭＳ 明朝" w:hAnsi="Century"/>
        </w:rPr>
        <w:t>―</w:t>
      </w:r>
      <w:r w:rsidRPr="009207A5">
        <w:rPr>
          <w:rFonts w:ascii="Century" w:eastAsia="ＭＳ 明朝" w:hAnsi="ＭＳ 明朝"/>
        </w:rPr>
        <w:t>黒田清隆内閣　（御厨、</w:t>
      </w:r>
      <w:r w:rsidRPr="009207A5">
        <w:rPr>
          <w:rFonts w:ascii="Century" w:eastAsia="ＭＳ 明朝" w:hAnsi="Century"/>
        </w:rPr>
        <w:t>2012</w:t>
      </w:r>
      <w:r w:rsidRPr="009207A5">
        <w:rPr>
          <w:rFonts w:ascii="Century" w:eastAsia="ＭＳ 明朝" w:hAnsi="ＭＳ 明朝"/>
        </w:rPr>
        <w:t>、</w:t>
      </w:r>
      <w:r w:rsidRPr="009207A5">
        <w:rPr>
          <w:rFonts w:ascii="Century" w:eastAsia="ＭＳ 明朝" w:hAnsi="Century"/>
        </w:rPr>
        <w:t>136</w:t>
      </w:r>
      <w:r w:rsidRPr="009207A5">
        <w:rPr>
          <w:rFonts w:ascii="Century" w:eastAsia="ＭＳ 明朝" w:hAnsi="ＭＳ 明朝"/>
        </w:rPr>
        <w:t>頁）</w:t>
      </w:r>
    </w:p>
    <w:p w:rsidR="005D5AAB" w:rsidRPr="009207A5" w:rsidRDefault="005D5AAB" w:rsidP="005D5AAB">
      <w:pPr>
        <w:rPr>
          <w:rFonts w:ascii="Century" w:eastAsia="ＭＳ 明朝" w:hAnsi="Century"/>
        </w:rPr>
      </w:pPr>
      <w:r w:rsidRPr="009207A5">
        <w:rPr>
          <w:rFonts w:ascii="Century" w:eastAsia="ＭＳ 明朝" w:hAnsi="ＭＳ 明朝"/>
        </w:rPr>
        <w:t xml:space="preserve">　　　　大隈重信外相（立憲改進党）　井上馨農商相（自治党</w:t>
      </w:r>
      <w:r w:rsidRPr="009207A5">
        <w:rPr>
          <w:rFonts w:ascii="Century" w:eastAsia="ＭＳ 明朝" w:hAnsi="Century"/>
        </w:rPr>
        <w:t>―</w:t>
      </w:r>
      <w:r w:rsidRPr="009207A5">
        <w:rPr>
          <w:rFonts w:ascii="Century" w:eastAsia="ＭＳ 明朝" w:hAnsi="ＭＳ 明朝"/>
        </w:rPr>
        <w:t>正式結成はできず）</w:t>
      </w:r>
    </w:p>
    <w:p w:rsidR="005D5AAB" w:rsidRPr="009207A5" w:rsidRDefault="005D5AAB" w:rsidP="005D5AAB">
      <w:pPr>
        <w:rPr>
          <w:rFonts w:ascii="Century" w:eastAsia="ＭＳ 明朝" w:hAnsi="Century"/>
        </w:rPr>
      </w:pPr>
      <w:r w:rsidRPr="009207A5">
        <w:rPr>
          <w:rFonts w:ascii="Century" w:eastAsia="ＭＳ 明朝" w:hAnsi="ＭＳ 明朝"/>
        </w:rPr>
        <w:t xml:space="preserve">　　　　後藤象二郎逓相（大同団結運動の指導者的存在）</w:t>
      </w:r>
    </w:p>
    <w:p w:rsidR="00AA5EC6" w:rsidRPr="009207A5" w:rsidRDefault="00AA5EC6" w:rsidP="005D5AAB">
      <w:pPr>
        <w:rPr>
          <w:rFonts w:ascii="Century" w:eastAsia="ＭＳ 明朝" w:hAnsi="Century"/>
        </w:rPr>
      </w:pPr>
      <w:r w:rsidRPr="009207A5">
        <w:rPr>
          <w:rFonts w:ascii="Century" w:eastAsia="ＭＳ 明朝" w:hAnsi="ＭＳ 明朝"/>
        </w:rPr>
        <w:lastRenderedPageBreak/>
        <w:t xml:space="preserve">　　　</w:t>
      </w:r>
    </w:p>
    <w:p w:rsidR="00AA5EC6" w:rsidRPr="009207A5" w:rsidRDefault="00AA5EC6" w:rsidP="00AA5EC6">
      <w:pPr>
        <w:rPr>
          <w:rFonts w:ascii="Century" w:eastAsia="ＭＳ 明朝" w:hAnsi="Century"/>
        </w:rPr>
      </w:pPr>
      <w:r w:rsidRPr="009207A5">
        <w:rPr>
          <w:rFonts w:ascii="Century" w:eastAsia="ＭＳ 明朝" w:hAnsi="ＭＳ 明朝"/>
        </w:rPr>
        <w:t xml:space="preserve">　　　※三条実美内閣（臨時政府）</w:t>
      </w:r>
      <w:r w:rsidRPr="009207A5">
        <w:rPr>
          <w:rFonts w:ascii="Century" w:eastAsia="ＭＳ 明朝" w:hAnsi="Century"/>
        </w:rPr>
        <w:t>←</w:t>
      </w:r>
      <w:r w:rsidRPr="009207A5">
        <w:rPr>
          <w:rFonts w:ascii="Century" w:eastAsia="ＭＳ 明朝" w:hAnsi="ＭＳ 明朝"/>
        </w:rPr>
        <w:t>黒田内閣の後継</w:t>
      </w:r>
      <w:r w:rsidRPr="009207A5">
        <w:rPr>
          <w:rFonts w:ascii="Century" w:eastAsia="ＭＳ 明朝" w:hAnsi="Century"/>
        </w:rPr>
        <w:t>→</w:t>
      </w:r>
      <w:r w:rsidRPr="009207A5">
        <w:rPr>
          <w:rFonts w:ascii="Century" w:eastAsia="ＭＳ 明朝" w:hAnsi="ＭＳ 明朝"/>
        </w:rPr>
        <w:t>山縣が固辞</w:t>
      </w:r>
    </w:p>
    <w:p w:rsidR="00AA5EC6" w:rsidRPr="009207A5" w:rsidRDefault="00AA5EC6" w:rsidP="00AA5EC6">
      <w:pPr>
        <w:rPr>
          <w:rFonts w:ascii="Century" w:eastAsia="ＭＳ 明朝" w:hAnsi="Century"/>
        </w:rPr>
      </w:pPr>
      <w:r w:rsidRPr="009207A5">
        <w:rPr>
          <w:rFonts w:ascii="Century" w:eastAsia="ＭＳ 明朝" w:hAnsi="ＭＳ 明朝"/>
        </w:rPr>
        <w:t xml:space="preserve">　　　　内大臣の三条実美が総理大臣を兼任　（御厨、</w:t>
      </w:r>
      <w:r w:rsidRPr="009207A5">
        <w:rPr>
          <w:rFonts w:ascii="Century" w:eastAsia="ＭＳ 明朝" w:hAnsi="Century"/>
        </w:rPr>
        <w:t>2012</w:t>
      </w:r>
      <w:r w:rsidRPr="009207A5">
        <w:rPr>
          <w:rFonts w:ascii="Century" w:eastAsia="ＭＳ 明朝" w:hAnsi="ＭＳ 明朝"/>
        </w:rPr>
        <w:t>、</w:t>
      </w:r>
      <w:r w:rsidRPr="009207A5">
        <w:rPr>
          <w:rFonts w:ascii="Century" w:eastAsia="ＭＳ 明朝" w:hAnsi="Century"/>
        </w:rPr>
        <w:t>170</w:t>
      </w:r>
      <w:r w:rsidRPr="009207A5">
        <w:rPr>
          <w:rFonts w:ascii="Century" w:eastAsia="ＭＳ 明朝" w:hAnsi="ＭＳ 明朝"/>
        </w:rPr>
        <w:t>頁）</w:t>
      </w:r>
    </w:p>
    <w:p w:rsidR="005D5AAB" w:rsidRPr="009207A5" w:rsidRDefault="005D5AAB" w:rsidP="00C42504">
      <w:pPr>
        <w:rPr>
          <w:rFonts w:ascii="Century" w:eastAsia="ＭＳ 明朝" w:hAnsi="Century"/>
        </w:rPr>
      </w:pPr>
    </w:p>
    <w:p w:rsidR="005D5AAB" w:rsidRPr="009207A5" w:rsidRDefault="005D5AAB" w:rsidP="00C42504">
      <w:pPr>
        <w:rPr>
          <w:rFonts w:ascii="Century" w:eastAsia="ＭＳ 明朝" w:hAnsi="Century"/>
        </w:rPr>
      </w:pPr>
      <w:r w:rsidRPr="009207A5">
        <w:rPr>
          <w:rFonts w:ascii="Century" w:eastAsia="ＭＳ 明朝" w:hAnsi="ＭＳ 明朝"/>
        </w:rPr>
        <w:t xml:space="preserve">　　②富国強兵</w:t>
      </w:r>
      <w:r w:rsidRPr="009207A5">
        <w:rPr>
          <w:rFonts w:ascii="Century" w:eastAsia="ＭＳ 明朝" w:hAnsi="Century"/>
        </w:rPr>
        <w:t>―</w:t>
      </w:r>
      <w:r w:rsidRPr="009207A5">
        <w:rPr>
          <w:rFonts w:ascii="Century" w:eastAsia="ＭＳ 明朝" w:hAnsi="ＭＳ 明朝"/>
        </w:rPr>
        <w:t>民力休養</w:t>
      </w:r>
    </w:p>
    <w:p w:rsidR="005D5AAB" w:rsidRPr="009207A5" w:rsidRDefault="005D5AAB" w:rsidP="00C42504">
      <w:pPr>
        <w:rPr>
          <w:rFonts w:ascii="Century" w:eastAsia="ＭＳ 明朝" w:hAnsi="Century"/>
        </w:rPr>
      </w:pPr>
      <w:r w:rsidRPr="009207A5">
        <w:rPr>
          <w:rFonts w:ascii="Century" w:eastAsia="ＭＳ 明朝" w:hAnsi="ＭＳ 明朝"/>
        </w:rPr>
        <w:t xml:space="preserve">　　</w:t>
      </w:r>
    </w:p>
    <w:p w:rsidR="00C42504" w:rsidRPr="009207A5" w:rsidRDefault="00D91642" w:rsidP="00C42504">
      <w:pPr>
        <w:pStyle w:val="a7"/>
        <w:numPr>
          <w:ilvl w:val="0"/>
          <w:numId w:val="1"/>
        </w:numPr>
        <w:ind w:leftChars="0"/>
        <w:rPr>
          <w:rFonts w:ascii="Century" w:eastAsia="ＭＳ 明朝" w:hAnsi="Century"/>
        </w:rPr>
      </w:pPr>
      <w:r>
        <w:rPr>
          <w:rFonts w:ascii="Century" w:eastAsia="ＭＳ 明朝" w:hAnsi="ＭＳ 明朝" w:hint="eastAsia"/>
        </w:rPr>
        <w:t>第一</w:t>
      </w:r>
      <w:r w:rsidR="00C42504" w:rsidRPr="009207A5">
        <w:rPr>
          <w:rFonts w:ascii="Century" w:eastAsia="ＭＳ 明朝" w:hAnsi="ＭＳ 明朝"/>
        </w:rPr>
        <w:t>議会（山縣内閣）</w:t>
      </w:r>
    </w:p>
    <w:p w:rsidR="00C42504" w:rsidRPr="007846CA" w:rsidRDefault="00C42504" w:rsidP="007846CA">
      <w:pPr>
        <w:pStyle w:val="a7"/>
        <w:numPr>
          <w:ilvl w:val="0"/>
          <w:numId w:val="2"/>
        </w:numPr>
        <w:ind w:leftChars="0"/>
        <w:rPr>
          <w:rFonts w:ascii="Century" w:eastAsia="ＭＳ 明朝" w:hAnsi="Century"/>
        </w:rPr>
      </w:pPr>
      <w:r w:rsidRPr="007846CA">
        <w:rPr>
          <w:rFonts w:ascii="Century" w:eastAsia="ＭＳ 明朝" w:hAnsi="ＭＳ 明朝"/>
        </w:rPr>
        <w:t>山縣有朋の施政方針演説</w:t>
      </w:r>
    </w:p>
    <w:p w:rsidR="00C42504" w:rsidRPr="009207A5" w:rsidRDefault="00C42504" w:rsidP="007846CA">
      <w:pPr>
        <w:ind w:left="210" w:firstLineChars="300" w:firstLine="630"/>
        <w:rPr>
          <w:rFonts w:ascii="Century" w:eastAsia="ＭＳ 明朝" w:hAnsi="Century"/>
        </w:rPr>
      </w:pPr>
      <w:r w:rsidRPr="009207A5">
        <w:rPr>
          <w:rFonts w:ascii="Century" w:eastAsia="ＭＳ 明朝" w:hAnsi="ＭＳ 明朝"/>
        </w:rPr>
        <w:t>予算の歳出額の大部分は軍備の充実・陸海軍に関する経費に充てる</w:t>
      </w:r>
    </w:p>
    <w:p w:rsidR="00C42504" w:rsidRPr="009207A5" w:rsidRDefault="00C42504" w:rsidP="007846CA">
      <w:pPr>
        <w:ind w:left="210" w:firstLineChars="100" w:firstLine="210"/>
        <w:rPr>
          <w:rFonts w:ascii="Century" w:eastAsia="ＭＳ 明朝" w:hAnsi="Century"/>
        </w:rPr>
      </w:pPr>
      <w:r w:rsidRPr="009207A5">
        <w:rPr>
          <w:rFonts w:ascii="Century" w:eastAsia="ＭＳ 明朝" w:hAnsi="ＭＳ 明朝"/>
        </w:rPr>
        <w:t xml:space="preserve">　</w:t>
      </w:r>
      <w:r w:rsidR="00204D0B" w:rsidRPr="009207A5">
        <w:rPr>
          <w:rFonts w:ascii="Century" w:eastAsia="ＭＳ 明朝" w:hAnsi="ＭＳ 明朝"/>
        </w:rPr>
        <w:t xml:space="preserve">　</w:t>
      </w:r>
      <w:r w:rsidRPr="009207A5">
        <w:rPr>
          <w:rFonts w:ascii="Century" w:eastAsia="ＭＳ 明朝" w:hAnsi="ＭＳ 明朝"/>
        </w:rPr>
        <w:t>主権線・利益線</w:t>
      </w:r>
      <w:r w:rsidRPr="009207A5">
        <w:rPr>
          <w:rFonts w:ascii="Century" w:eastAsia="ＭＳ 明朝" w:hAnsi="Century"/>
        </w:rPr>
        <w:t>→</w:t>
      </w:r>
      <w:r w:rsidRPr="009207A5">
        <w:rPr>
          <w:rFonts w:ascii="Century" w:eastAsia="ＭＳ 明朝" w:hAnsi="ＭＳ 明朝"/>
        </w:rPr>
        <w:t>軍備拡張の必要性</w:t>
      </w:r>
    </w:p>
    <w:p w:rsidR="00C42504" w:rsidRPr="009207A5" w:rsidRDefault="00C42504" w:rsidP="007846CA">
      <w:pPr>
        <w:spacing w:line="120" w:lineRule="exact"/>
        <w:ind w:left="210"/>
        <w:rPr>
          <w:rFonts w:ascii="Century" w:eastAsia="ＭＳ 明朝" w:hAnsi="Century"/>
        </w:rPr>
      </w:pPr>
    </w:p>
    <w:p w:rsidR="00C42504" w:rsidRPr="009207A5" w:rsidRDefault="00C42504" w:rsidP="007846CA">
      <w:pPr>
        <w:ind w:left="210" w:firstLineChars="100" w:firstLine="210"/>
        <w:rPr>
          <w:rFonts w:ascii="Century" w:eastAsia="ＭＳ 明朝" w:hAnsi="Century"/>
        </w:rPr>
      </w:pPr>
      <w:r w:rsidRPr="009207A5">
        <w:rPr>
          <w:rFonts w:ascii="Century" w:eastAsia="ＭＳ 明朝" w:hAnsi="ＭＳ 明朝"/>
        </w:rPr>
        <w:t xml:space="preserve">　</w:t>
      </w:r>
      <w:r w:rsidR="007846CA">
        <w:rPr>
          <w:rFonts w:ascii="Century" w:eastAsia="ＭＳ 明朝" w:hAnsi="ＭＳ 明朝" w:hint="eastAsia"/>
        </w:rPr>
        <w:t xml:space="preserve">　</w:t>
      </w:r>
      <w:r w:rsidRPr="009207A5">
        <w:rPr>
          <w:rFonts w:ascii="Century" w:eastAsia="ＭＳ 明朝" w:hAnsi="ＭＳ 明朝"/>
        </w:rPr>
        <w:t>初期議会とりわけ衆議院には地主が多かった。（地方名望家）</w:t>
      </w:r>
    </w:p>
    <w:p w:rsidR="00C42504" w:rsidRPr="009207A5" w:rsidRDefault="00C42504" w:rsidP="007846CA">
      <w:pPr>
        <w:ind w:left="210"/>
        <w:rPr>
          <w:rFonts w:ascii="Century" w:eastAsia="ＭＳ 明朝" w:hAnsi="Century"/>
        </w:rPr>
      </w:pPr>
      <w:r w:rsidRPr="009207A5">
        <w:rPr>
          <w:rFonts w:ascii="Century" w:eastAsia="ＭＳ 明朝" w:hAnsi="ＭＳ 明朝"/>
        </w:rPr>
        <w:t xml:space="preserve">　　</w:t>
      </w:r>
      <w:r w:rsidR="00204D0B" w:rsidRPr="009207A5">
        <w:rPr>
          <w:rFonts w:ascii="Century" w:eastAsia="ＭＳ 明朝" w:hAnsi="ＭＳ 明朝"/>
        </w:rPr>
        <w:t xml:space="preserve">　</w:t>
      </w:r>
      <w:r w:rsidR="007846CA">
        <w:rPr>
          <w:rFonts w:ascii="Century" w:eastAsia="ＭＳ 明朝" w:hAnsi="ＭＳ 明朝" w:hint="eastAsia"/>
        </w:rPr>
        <w:t xml:space="preserve">　</w:t>
      </w:r>
      <w:r w:rsidRPr="009207A5">
        <w:rPr>
          <w:rFonts w:ascii="Century" w:eastAsia="ＭＳ 明朝" w:hAnsi="Century"/>
        </w:rPr>
        <w:t>→</w:t>
      </w:r>
      <w:r w:rsidR="007846CA">
        <w:rPr>
          <w:rFonts w:ascii="Century" w:eastAsia="ＭＳ 明朝" w:hAnsi="ＭＳ 明朝"/>
        </w:rPr>
        <w:t xml:space="preserve">全面的に批判する人ばかりではなかった。　</w:t>
      </w:r>
      <w:r w:rsidRPr="009207A5">
        <w:rPr>
          <w:rFonts w:ascii="Century" w:eastAsia="ＭＳ 明朝" w:hAnsi="ＭＳ 明朝"/>
        </w:rPr>
        <w:t xml:space="preserve">　（</w:t>
      </w:r>
      <w:r w:rsidR="00204D0B" w:rsidRPr="009207A5">
        <w:rPr>
          <w:rFonts w:ascii="Century" w:eastAsia="ＭＳ 明朝" w:hAnsi="ＭＳ 明朝"/>
        </w:rPr>
        <w:t>御厨、</w:t>
      </w:r>
      <w:r w:rsidR="00204D0B" w:rsidRPr="009207A5">
        <w:rPr>
          <w:rFonts w:ascii="Century" w:eastAsia="ＭＳ 明朝" w:hAnsi="Century"/>
        </w:rPr>
        <w:t>2012</w:t>
      </w:r>
      <w:r w:rsidR="00204D0B" w:rsidRPr="009207A5">
        <w:rPr>
          <w:rFonts w:ascii="Century" w:eastAsia="ＭＳ 明朝" w:hAnsi="ＭＳ 明朝"/>
        </w:rPr>
        <w:t>、</w:t>
      </w:r>
      <w:r w:rsidR="00204D0B" w:rsidRPr="009207A5">
        <w:rPr>
          <w:rFonts w:ascii="Century" w:eastAsia="ＭＳ 明朝" w:hAnsi="Century"/>
        </w:rPr>
        <w:t>221</w:t>
      </w:r>
      <w:r w:rsidRPr="009207A5">
        <w:rPr>
          <w:rFonts w:ascii="Century" w:eastAsia="ＭＳ 明朝" w:hAnsi="ＭＳ 明朝"/>
        </w:rPr>
        <w:t>～</w:t>
      </w:r>
      <w:r w:rsidRPr="009207A5">
        <w:rPr>
          <w:rFonts w:ascii="Century" w:eastAsia="ＭＳ 明朝" w:hAnsi="Century"/>
        </w:rPr>
        <w:t>222</w:t>
      </w:r>
      <w:r w:rsidR="00204D0B" w:rsidRPr="009207A5">
        <w:rPr>
          <w:rFonts w:ascii="Century" w:eastAsia="ＭＳ 明朝" w:hAnsi="ＭＳ 明朝"/>
        </w:rPr>
        <w:t>頁</w:t>
      </w:r>
      <w:r w:rsidRPr="009207A5">
        <w:rPr>
          <w:rFonts w:ascii="Century" w:eastAsia="ＭＳ 明朝" w:hAnsi="ＭＳ 明朝"/>
        </w:rPr>
        <w:t>）</w:t>
      </w:r>
    </w:p>
    <w:p w:rsidR="00C42504" w:rsidRPr="009207A5" w:rsidRDefault="00C42504">
      <w:pPr>
        <w:rPr>
          <w:rFonts w:ascii="Century" w:eastAsia="ＭＳ 明朝" w:hAnsi="Century"/>
        </w:rPr>
      </w:pPr>
    </w:p>
    <w:p w:rsidR="00C42504" w:rsidRPr="007846CA" w:rsidRDefault="00204D0B" w:rsidP="007846CA">
      <w:pPr>
        <w:pStyle w:val="a7"/>
        <w:numPr>
          <w:ilvl w:val="0"/>
          <w:numId w:val="2"/>
        </w:numPr>
        <w:ind w:leftChars="0"/>
        <w:rPr>
          <w:rFonts w:ascii="Century" w:eastAsia="ＭＳ 明朝" w:hAnsi="Century"/>
        </w:rPr>
      </w:pPr>
      <w:r w:rsidRPr="007846CA">
        <w:rPr>
          <w:rFonts w:ascii="Century" w:eastAsia="ＭＳ 明朝" w:hAnsi="ＭＳ 明朝"/>
        </w:rPr>
        <w:t>政府原案：</w:t>
      </w:r>
      <w:r w:rsidRPr="007846CA">
        <w:rPr>
          <w:rFonts w:ascii="Century" w:eastAsia="ＭＳ 明朝" w:hAnsi="Century"/>
        </w:rPr>
        <w:t>9400</w:t>
      </w:r>
      <w:r w:rsidRPr="007846CA">
        <w:rPr>
          <w:rFonts w:ascii="Century" w:eastAsia="ＭＳ 明朝" w:hAnsi="ＭＳ 明朝"/>
        </w:rPr>
        <w:t>万円の予算⇔</w:t>
      </w:r>
      <w:r w:rsidRPr="007846CA">
        <w:rPr>
          <w:rFonts w:ascii="Century" w:eastAsia="ＭＳ 明朝" w:hAnsi="Century"/>
        </w:rPr>
        <w:t>788</w:t>
      </w:r>
      <w:r w:rsidR="00143921" w:rsidRPr="007846CA">
        <w:rPr>
          <w:rFonts w:ascii="Century" w:eastAsia="ＭＳ 明朝" w:hAnsi="ＭＳ 明朝"/>
        </w:rPr>
        <w:t>万円の削減額を要求　（</w:t>
      </w:r>
      <w:r w:rsidR="00143921" w:rsidRPr="007846CA">
        <w:rPr>
          <w:rFonts w:ascii="Century" w:eastAsia="ＭＳ 明朝" w:hAnsi="ＭＳ 明朝" w:hint="eastAsia"/>
        </w:rPr>
        <w:t>御厨</w:t>
      </w:r>
      <w:r w:rsidRPr="007846CA">
        <w:rPr>
          <w:rFonts w:ascii="Century" w:eastAsia="ＭＳ 明朝" w:hAnsi="ＭＳ 明朝"/>
        </w:rPr>
        <w:t>、</w:t>
      </w:r>
      <w:r w:rsidRPr="007846CA">
        <w:rPr>
          <w:rFonts w:ascii="Century" w:eastAsia="ＭＳ 明朝" w:hAnsi="Century"/>
        </w:rPr>
        <w:t>277</w:t>
      </w:r>
      <w:r w:rsidRPr="007846CA">
        <w:rPr>
          <w:rFonts w:ascii="Century" w:eastAsia="ＭＳ 明朝" w:hAnsi="ＭＳ 明朝"/>
        </w:rPr>
        <w:t>頁）</w:t>
      </w:r>
    </w:p>
    <w:p w:rsidR="00C42504" w:rsidRPr="007846CA" w:rsidRDefault="00C42504" w:rsidP="00C42504">
      <w:pPr>
        <w:rPr>
          <w:rFonts w:ascii="Century" w:eastAsia="ＭＳ 明朝" w:hAnsi="ＭＳ 明朝"/>
        </w:rPr>
      </w:pPr>
      <w:r w:rsidRPr="009207A5">
        <w:rPr>
          <w:rFonts w:ascii="Century" w:eastAsia="ＭＳ 明朝" w:hAnsi="ＭＳ 明朝"/>
        </w:rPr>
        <w:t xml:space="preserve">　</w:t>
      </w:r>
      <w:r w:rsidR="00204D0B" w:rsidRPr="009207A5">
        <w:rPr>
          <w:rFonts w:ascii="Century" w:eastAsia="ＭＳ 明朝" w:hAnsi="ＭＳ 明朝"/>
        </w:rPr>
        <w:t xml:space="preserve">　</w:t>
      </w:r>
      <w:r w:rsidR="007846CA">
        <w:rPr>
          <w:rFonts w:ascii="Century" w:eastAsia="ＭＳ 明朝" w:hAnsi="ＭＳ 明朝" w:hint="eastAsia"/>
        </w:rPr>
        <w:t xml:space="preserve">　　</w:t>
      </w:r>
      <w:r w:rsidRPr="009207A5">
        <w:rPr>
          <w:rFonts w:ascii="Century" w:eastAsia="ＭＳ 明朝" w:hAnsi="ＭＳ 明朝"/>
        </w:rPr>
        <w:t>土佐派の裏切り</w:t>
      </w:r>
    </w:p>
    <w:p w:rsidR="00C42504" w:rsidRPr="009207A5" w:rsidRDefault="00C42504" w:rsidP="007846CA">
      <w:pPr>
        <w:ind w:left="210"/>
        <w:rPr>
          <w:rFonts w:ascii="Century" w:eastAsia="ＭＳ 明朝" w:hAnsi="Century"/>
        </w:rPr>
      </w:pPr>
      <w:r w:rsidRPr="009207A5">
        <w:rPr>
          <w:rFonts w:ascii="Century" w:eastAsia="ＭＳ 明朝" w:hAnsi="ＭＳ 明朝"/>
        </w:rPr>
        <w:t xml:space="preserve">　</w:t>
      </w:r>
      <w:r w:rsidR="00204D0B" w:rsidRPr="009207A5">
        <w:rPr>
          <w:rFonts w:ascii="Century" w:eastAsia="ＭＳ 明朝" w:hAnsi="ＭＳ 明朝"/>
        </w:rPr>
        <w:t xml:space="preserve">　</w:t>
      </w:r>
      <w:r w:rsidR="007245BC" w:rsidRPr="009207A5">
        <w:rPr>
          <w:rFonts w:ascii="Century" w:eastAsia="ＭＳ 明朝" w:hAnsi="ＭＳ 明朝"/>
        </w:rPr>
        <w:t xml:space="preserve">　</w:t>
      </w:r>
      <w:r w:rsidRPr="009207A5">
        <w:rPr>
          <w:rFonts w:ascii="Century" w:eastAsia="ＭＳ 明朝" w:hAnsi="ＭＳ 明朝"/>
        </w:rPr>
        <w:t xml:space="preserve">金権発動、衆議院民党　</w:t>
      </w:r>
      <w:r w:rsidRPr="009207A5">
        <w:rPr>
          <w:rFonts w:ascii="Century" w:eastAsia="ＭＳ 明朝" w:hAnsi="Century"/>
        </w:rPr>
        <w:t>171</w:t>
      </w:r>
      <w:r w:rsidRPr="009207A5">
        <w:rPr>
          <w:rFonts w:ascii="Century" w:eastAsia="ＭＳ 明朝" w:hAnsi="ＭＳ 明朝"/>
        </w:rPr>
        <w:t>名の中から土佐派の議員</w:t>
      </w:r>
      <w:r w:rsidRPr="009207A5">
        <w:rPr>
          <w:rFonts w:ascii="Century" w:eastAsia="ＭＳ 明朝" w:hAnsi="Century"/>
        </w:rPr>
        <w:t>29</w:t>
      </w:r>
      <w:r w:rsidRPr="009207A5">
        <w:rPr>
          <w:rFonts w:ascii="Century" w:eastAsia="ＭＳ 明朝" w:hAnsi="ＭＳ 明朝"/>
        </w:rPr>
        <w:t>名が脱党（板垣退助も）</w:t>
      </w:r>
    </w:p>
    <w:p w:rsidR="00C42504" w:rsidRPr="009207A5" w:rsidRDefault="00C42504" w:rsidP="007846CA">
      <w:pPr>
        <w:ind w:left="210"/>
        <w:rPr>
          <w:rFonts w:ascii="Century" w:eastAsia="ＭＳ 明朝" w:hAnsi="Century"/>
        </w:rPr>
      </w:pPr>
      <w:r w:rsidRPr="009207A5">
        <w:rPr>
          <w:rFonts w:ascii="Century" w:eastAsia="ＭＳ 明朝" w:hAnsi="ＭＳ 明朝"/>
        </w:rPr>
        <w:t xml:space="preserve">　</w:t>
      </w:r>
      <w:r w:rsidR="00204D0B" w:rsidRPr="009207A5">
        <w:rPr>
          <w:rFonts w:ascii="Century" w:eastAsia="ＭＳ 明朝" w:hAnsi="ＭＳ 明朝"/>
        </w:rPr>
        <w:t xml:space="preserve">　</w:t>
      </w:r>
      <w:r w:rsidR="007245BC" w:rsidRPr="009207A5">
        <w:rPr>
          <w:rFonts w:ascii="Century" w:eastAsia="ＭＳ 明朝" w:hAnsi="ＭＳ 明朝"/>
        </w:rPr>
        <w:t xml:space="preserve">　</w:t>
      </w:r>
      <w:r w:rsidRPr="009207A5">
        <w:rPr>
          <w:rFonts w:ascii="Century" w:eastAsia="ＭＳ 明朝" w:hAnsi="ＭＳ 明朝"/>
        </w:rPr>
        <w:t>民党は過半数を割る。結局、</w:t>
      </w:r>
      <w:r w:rsidRPr="009207A5">
        <w:rPr>
          <w:rFonts w:ascii="Century" w:eastAsia="ＭＳ 明朝" w:hAnsi="Century"/>
        </w:rPr>
        <w:t>651</w:t>
      </w:r>
      <w:r w:rsidRPr="009207A5">
        <w:rPr>
          <w:rFonts w:ascii="Century" w:eastAsia="ＭＳ 明朝" w:hAnsi="ＭＳ 明朝"/>
        </w:rPr>
        <w:t>万円の削減で同意、貴族院も可決</w:t>
      </w:r>
    </w:p>
    <w:p w:rsidR="00C42504" w:rsidRPr="009207A5" w:rsidRDefault="00C42504" w:rsidP="007846CA">
      <w:pPr>
        <w:ind w:left="210"/>
        <w:rPr>
          <w:rFonts w:ascii="Century" w:eastAsia="ＭＳ 明朝" w:hAnsi="Century"/>
        </w:rPr>
      </w:pPr>
      <w:r w:rsidRPr="009207A5">
        <w:rPr>
          <w:rFonts w:ascii="Century" w:eastAsia="ＭＳ 明朝" w:hAnsi="ＭＳ 明朝"/>
        </w:rPr>
        <w:t xml:space="preserve">　</w:t>
      </w:r>
      <w:r w:rsidR="00204D0B" w:rsidRPr="009207A5">
        <w:rPr>
          <w:rFonts w:ascii="Century" w:eastAsia="ＭＳ 明朝" w:hAnsi="ＭＳ 明朝"/>
        </w:rPr>
        <w:t xml:space="preserve">　</w:t>
      </w:r>
      <w:r w:rsidR="007245BC" w:rsidRPr="009207A5">
        <w:rPr>
          <w:rFonts w:ascii="Century" w:eastAsia="ＭＳ 明朝" w:hAnsi="ＭＳ 明朝"/>
        </w:rPr>
        <w:t xml:space="preserve">　</w:t>
      </w:r>
      <w:r w:rsidRPr="009207A5">
        <w:rPr>
          <w:rFonts w:ascii="Century" w:eastAsia="ＭＳ 明朝" w:hAnsi="ＭＳ 明朝"/>
        </w:rPr>
        <w:t>星亨⇔議会終了後、党勢維持拡大のため、再度</w:t>
      </w:r>
      <w:r w:rsidR="00204D0B" w:rsidRPr="009207A5">
        <w:rPr>
          <w:rFonts w:ascii="Century" w:eastAsia="ＭＳ 明朝" w:hAnsi="ＭＳ 明朝"/>
        </w:rPr>
        <w:t>党首</w:t>
      </w:r>
      <w:r w:rsidRPr="009207A5">
        <w:rPr>
          <w:rFonts w:ascii="Century" w:eastAsia="ＭＳ 明朝" w:hAnsi="ＭＳ 明朝"/>
        </w:rPr>
        <w:t>に迎える</w:t>
      </w:r>
      <w:r w:rsidR="00143921">
        <w:rPr>
          <w:rFonts w:ascii="Century" w:eastAsia="ＭＳ 明朝" w:hAnsi="ＭＳ 明朝"/>
        </w:rPr>
        <w:t xml:space="preserve">　　（</w:t>
      </w:r>
      <w:r w:rsidR="00143921">
        <w:rPr>
          <w:rFonts w:ascii="Century" w:eastAsia="ＭＳ 明朝" w:hAnsi="ＭＳ 明朝" w:hint="eastAsia"/>
        </w:rPr>
        <w:t>御厨</w:t>
      </w:r>
      <w:r w:rsidR="00BB7350" w:rsidRPr="009207A5">
        <w:rPr>
          <w:rFonts w:ascii="Century" w:eastAsia="ＭＳ 明朝" w:hAnsi="ＭＳ 明朝"/>
        </w:rPr>
        <w:t>、</w:t>
      </w:r>
      <w:r w:rsidR="00BB7350" w:rsidRPr="009207A5">
        <w:rPr>
          <w:rFonts w:ascii="Century" w:eastAsia="ＭＳ 明朝" w:hAnsi="Century"/>
        </w:rPr>
        <w:t>229</w:t>
      </w:r>
      <w:r w:rsidR="00BB7350" w:rsidRPr="009207A5">
        <w:rPr>
          <w:rFonts w:ascii="Century" w:eastAsia="ＭＳ 明朝" w:hAnsi="ＭＳ 明朝"/>
        </w:rPr>
        <w:t>頁）</w:t>
      </w:r>
    </w:p>
    <w:p w:rsidR="00C42504" w:rsidRPr="009207A5" w:rsidRDefault="00C42504" w:rsidP="00BB7350">
      <w:pPr>
        <w:rPr>
          <w:rFonts w:ascii="Century" w:eastAsia="ＭＳ 明朝" w:hAnsi="Century"/>
        </w:rPr>
      </w:pPr>
    </w:p>
    <w:p w:rsidR="00C42504" w:rsidRPr="009207A5" w:rsidRDefault="00C42504" w:rsidP="00C42504">
      <w:pPr>
        <w:pStyle w:val="a7"/>
        <w:numPr>
          <w:ilvl w:val="0"/>
          <w:numId w:val="1"/>
        </w:numPr>
        <w:ind w:leftChars="0"/>
        <w:rPr>
          <w:rFonts w:ascii="Century" w:eastAsia="ＭＳ 明朝" w:hAnsi="Century"/>
        </w:rPr>
      </w:pPr>
      <w:r w:rsidRPr="009207A5">
        <w:rPr>
          <w:rFonts w:ascii="Century" w:eastAsia="ＭＳ 明朝" w:hAnsi="ＭＳ 明朝"/>
        </w:rPr>
        <w:t>第二議会（明治</w:t>
      </w:r>
      <w:r w:rsidRPr="009207A5">
        <w:rPr>
          <w:rFonts w:ascii="Century" w:eastAsia="ＭＳ 明朝" w:hAnsi="Century"/>
        </w:rPr>
        <w:t>24</w:t>
      </w:r>
      <w:r w:rsidRPr="009207A5">
        <w:rPr>
          <w:rFonts w:ascii="Century" w:eastAsia="ＭＳ 明朝" w:hAnsi="ＭＳ 明朝"/>
        </w:rPr>
        <w:t>年</w:t>
      </w:r>
      <w:r w:rsidRPr="009207A5">
        <w:rPr>
          <w:rFonts w:ascii="Century" w:eastAsia="ＭＳ 明朝" w:hAnsi="Century"/>
        </w:rPr>
        <w:t>11</w:t>
      </w:r>
      <w:r w:rsidRPr="009207A5">
        <w:rPr>
          <w:rFonts w:ascii="Century" w:eastAsia="ＭＳ 明朝" w:hAnsi="ＭＳ 明朝"/>
        </w:rPr>
        <w:t>月末）</w:t>
      </w:r>
    </w:p>
    <w:p w:rsidR="00C42504" w:rsidRPr="007846CA" w:rsidRDefault="00C42504" w:rsidP="007846CA">
      <w:pPr>
        <w:pStyle w:val="a7"/>
        <w:numPr>
          <w:ilvl w:val="0"/>
          <w:numId w:val="2"/>
        </w:numPr>
        <w:ind w:leftChars="0"/>
        <w:rPr>
          <w:rFonts w:ascii="Century" w:eastAsia="ＭＳ 明朝" w:hAnsi="Century"/>
        </w:rPr>
      </w:pPr>
      <w:r w:rsidRPr="007846CA">
        <w:rPr>
          <w:rFonts w:ascii="Century" w:eastAsia="ＭＳ 明朝" w:hAnsi="ＭＳ 明朝"/>
        </w:rPr>
        <w:t>松方</w:t>
      </w:r>
      <w:r w:rsidR="00BB7350" w:rsidRPr="007846CA">
        <w:rPr>
          <w:rFonts w:ascii="Century" w:eastAsia="ＭＳ 明朝" w:hAnsi="ＭＳ 明朝"/>
        </w:rPr>
        <w:t>内閣</w:t>
      </w:r>
      <w:r w:rsidRPr="007846CA">
        <w:rPr>
          <w:rFonts w:ascii="Century" w:eastAsia="ＭＳ 明朝" w:hAnsi="ＭＳ 明朝"/>
        </w:rPr>
        <w:t>：前年度歳入剰余になっていた</w:t>
      </w:r>
      <w:r w:rsidRPr="007846CA">
        <w:rPr>
          <w:rFonts w:ascii="Century" w:eastAsia="ＭＳ 明朝" w:hAnsi="Century"/>
        </w:rPr>
        <w:t>650</w:t>
      </w:r>
      <w:r w:rsidRPr="007846CA">
        <w:rPr>
          <w:rFonts w:ascii="Century" w:eastAsia="ＭＳ 明朝" w:hAnsi="ＭＳ 明朝"/>
        </w:rPr>
        <w:t>万</w:t>
      </w:r>
      <w:r w:rsidRPr="007846CA">
        <w:rPr>
          <w:rFonts w:ascii="Century" w:eastAsia="ＭＳ 明朝" w:hAnsi="Century"/>
        </w:rPr>
        <w:t>+</w:t>
      </w:r>
      <w:r w:rsidRPr="007846CA">
        <w:rPr>
          <w:rFonts w:ascii="Century" w:eastAsia="ＭＳ 明朝" w:hAnsi="ＭＳ 明朝"/>
        </w:rPr>
        <w:t>約</w:t>
      </w:r>
      <w:r w:rsidRPr="007846CA">
        <w:rPr>
          <w:rFonts w:ascii="Century" w:eastAsia="ＭＳ 明朝" w:hAnsi="Century"/>
        </w:rPr>
        <w:t>1000</w:t>
      </w:r>
      <w:r w:rsidRPr="007846CA">
        <w:rPr>
          <w:rFonts w:ascii="Century" w:eastAsia="ＭＳ 明朝" w:hAnsi="ＭＳ 明朝"/>
        </w:rPr>
        <w:t>万円</w:t>
      </w:r>
    </w:p>
    <w:p w:rsidR="00C42504" w:rsidRPr="009207A5" w:rsidRDefault="00C42504" w:rsidP="00C42504">
      <w:pPr>
        <w:rPr>
          <w:rFonts w:ascii="Century" w:eastAsia="ＭＳ 明朝" w:hAnsi="Century"/>
        </w:rPr>
      </w:pPr>
      <w:r w:rsidRPr="009207A5">
        <w:rPr>
          <w:rFonts w:ascii="Century" w:eastAsia="ＭＳ 明朝" w:hAnsi="ＭＳ 明朝"/>
        </w:rPr>
        <w:t xml:space="preserve">　　　　</w:t>
      </w:r>
      <w:r w:rsidRPr="009207A5">
        <w:rPr>
          <w:rFonts w:ascii="Century" w:eastAsia="ＭＳ 明朝" w:hAnsi="Century"/>
        </w:rPr>
        <w:t>→</w:t>
      </w:r>
      <w:r w:rsidRPr="009207A5">
        <w:rPr>
          <w:rFonts w:ascii="Century" w:eastAsia="ＭＳ 明朝" w:hAnsi="ＭＳ 明朝"/>
        </w:rPr>
        <w:t>陸海軍の軍拡・製鋼所の設立。堤防工事・治水事業・北海道の開発など具体的</w:t>
      </w:r>
    </w:p>
    <w:p w:rsidR="00BB7350" w:rsidRPr="009207A5" w:rsidRDefault="00BB7350" w:rsidP="007846CA">
      <w:pPr>
        <w:jc w:val="right"/>
        <w:rPr>
          <w:rFonts w:ascii="Century" w:eastAsia="ＭＳ 明朝" w:hAnsi="Century"/>
        </w:rPr>
      </w:pPr>
      <w:r w:rsidRPr="009207A5">
        <w:rPr>
          <w:rFonts w:ascii="Century" w:eastAsia="ＭＳ 明朝" w:hAnsi="ＭＳ 明朝"/>
        </w:rPr>
        <w:t xml:space="preserve">　　（御厨、</w:t>
      </w:r>
      <w:r w:rsidRPr="009207A5">
        <w:rPr>
          <w:rFonts w:ascii="Century" w:eastAsia="ＭＳ 明朝" w:hAnsi="Century"/>
        </w:rPr>
        <w:t>2012</w:t>
      </w:r>
      <w:r w:rsidRPr="009207A5">
        <w:rPr>
          <w:rFonts w:ascii="Century" w:eastAsia="ＭＳ 明朝" w:hAnsi="ＭＳ 明朝"/>
        </w:rPr>
        <w:t>、</w:t>
      </w:r>
      <w:r w:rsidRPr="009207A5">
        <w:rPr>
          <w:rFonts w:ascii="Century" w:eastAsia="ＭＳ 明朝" w:hAnsi="Century"/>
        </w:rPr>
        <w:t>261</w:t>
      </w:r>
      <w:r w:rsidRPr="009207A5">
        <w:rPr>
          <w:rFonts w:ascii="Century" w:eastAsia="ＭＳ 明朝" w:hAnsi="ＭＳ 明朝"/>
        </w:rPr>
        <w:t>頁）</w:t>
      </w:r>
    </w:p>
    <w:p w:rsidR="00C42504" w:rsidRPr="009207A5" w:rsidRDefault="00C42504" w:rsidP="00C42504">
      <w:pPr>
        <w:rPr>
          <w:rFonts w:ascii="Century" w:eastAsia="ＭＳ 明朝" w:hAnsi="Century"/>
        </w:rPr>
      </w:pPr>
    </w:p>
    <w:p w:rsidR="00C42504" w:rsidRPr="007846CA" w:rsidRDefault="00C42504" w:rsidP="007846CA">
      <w:pPr>
        <w:pStyle w:val="a7"/>
        <w:numPr>
          <w:ilvl w:val="0"/>
          <w:numId w:val="2"/>
        </w:numPr>
        <w:ind w:leftChars="0"/>
        <w:rPr>
          <w:rFonts w:ascii="Century" w:eastAsia="ＭＳ 明朝" w:hAnsi="Century"/>
        </w:rPr>
      </w:pPr>
      <w:r w:rsidRPr="007846CA">
        <w:rPr>
          <w:rFonts w:ascii="Century" w:eastAsia="ＭＳ 明朝" w:hAnsi="ＭＳ 明朝"/>
        </w:rPr>
        <w:t>「蛮勇演説」海軍大臣：樺山資紀</w:t>
      </w:r>
    </w:p>
    <w:p w:rsidR="007846CA" w:rsidRDefault="00C42504" w:rsidP="007846CA">
      <w:pPr>
        <w:ind w:left="210"/>
        <w:rPr>
          <w:rFonts w:ascii="Century" w:eastAsia="ＭＳ 明朝" w:hAnsi="ＭＳ 明朝"/>
        </w:rPr>
      </w:pPr>
      <w:r w:rsidRPr="009207A5">
        <w:rPr>
          <w:rFonts w:ascii="Century" w:eastAsia="ＭＳ 明朝" w:hAnsi="ＭＳ 明朝"/>
        </w:rPr>
        <w:t xml:space="preserve">　</w:t>
      </w:r>
      <w:r w:rsidR="00BB7350" w:rsidRPr="009207A5">
        <w:rPr>
          <w:rFonts w:ascii="Century" w:eastAsia="ＭＳ 明朝" w:hAnsi="ＭＳ 明朝"/>
        </w:rPr>
        <w:t xml:space="preserve">　　</w:t>
      </w:r>
      <w:r w:rsidRPr="009207A5">
        <w:rPr>
          <w:rFonts w:ascii="Century" w:eastAsia="ＭＳ 明朝" w:hAnsi="ＭＳ 明朝"/>
        </w:rPr>
        <w:t>衆議院の予算委員会が軍拡関係予算</w:t>
      </w:r>
      <w:r w:rsidRPr="009207A5">
        <w:rPr>
          <w:rFonts w:ascii="Century" w:eastAsia="ＭＳ 明朝" w:hAnsi="Century"/>
        </w:rPr>
        <w:t>500</w:t>
      </w:r>
      <w:r w:rsidRPr="009207A5">
        <w:rPr>
          <w:rFonts w:ascii="Century" w:eastAsia="ＭＳ 明朝" w:hAnsi="ＭＳ 明朝"/>
        </w:rPr>
        <w:t>万円を削減したことに激怒</w:t>
      </w:r>
      <w:r w:rsidRPr="009207A5">
        <w:rPr>
          <w:rFonts w:ascii="Century" w:eastAsia="ＭＳ 明朝" w:hAnsi="Century"/>
        </w:rPr>
        <w:t>12</w:t>
      </w:r>
      <w:r w:rsidRPr="009207A5">
        <w:rPr>
          <w:rFonts w:ascii="Century" w:eastAsia="ＭＳ 明朝" w:hAnsi="ＭＳ 明朝"/>
        </w:rPr>
        <w:t>月</w:t>
      </w:r>
      <w:r w:rsidRPr="009207A5">
        <w:rPr>
          <w:rFonts w:ascii="Century" w:eastAsia="ＭＳ 明朝" w:hAnsi="Century"/>
        </w:rPr>
        <w:t>22</w:t>
      </w:r>
      <w:r w:rsidRPr="009207A5">
        <w:rPr>
          <w:rFonts w:ascii="Century" w:eastAsia="ＭＳ 明朝" w:hAnsi="ＭＳ 明朝"/>
        </w:rPr>
        <w:t>日の</w:t>
      </w:r>
    </w:p>
    <w:p w:rsidR="007846CA" w:rsidRDefault="00C42504" w:rsidP="007846CA">
      <w:pPr>
        <w:ind w:left="840"/>
        <w:rPr>
          <w:rFonts w:ascii="Century" w:eastAsia="ＭＳ 明朝" w:hAnsi="ＭＳ 明朝"/>
        </w:rPr>
      </w:pPr>
      <w:r w:rsidRPr="009207A5">
        <w:rPr>
          <w:rFonts w:ascii="Century" w:eastAsia="ＭＳ 明朝" w:hAnsi="ＭＳ 明朝"/>
        </w:rPr>
        <w:t>本会議場「維新以来、内外の多難に贏ち得て、国民を安んじ、国家の安寧を保ち得たるもの、所謂、薩長政府の力にあらずして何ぞや」</w:t>
      </w:r>
      <w:r w:rsidR="00BB7350" w:rsidRPr="009207A5">
        <w:rPr>
          <w:rFonts w:ascii="Century" w:eastAsia="ＭＳ 明朝" w:hAnsi="ＭＳ 明朝"/>
        </w:rPr>
        <w:t xml:space="preserve">　（</w:t>
      </w:r>
      <w:r w:rsidR="00143921">
        <w:rPr>
          <w:rFonts w:ascii="Century" w:eastAsia="ＭＳ 明朝" w:hAnsi="ＭＳ 明朝" w:hint="eastAsia"/>
        </w:rPr>
        <w:t>御厨</w:t>
      </w:r>
      <w:r w:rsidR="00BB7350" w:rsidRPr="009207A5">
        <w:rPr>
          <w:rFonts w:ascii="Century" w:eastAsia="ＭＳ 明朝" w:hAnsi="ＭＳ 明朝"/>
        </w:rPr>
        <w:t>、</w:t>
      </w:r>
      <w:r w:rsidR="00BB7350" w:rsidRPr="009207A5">
        <w:rPr>
          <w:rFonts w:ascii="Century" w:eastAsia="ＭＳ 明朝" w:hAnsi="Century"/>
        </w:rPr>
        <w:t>262</w:t>
      </w:r>
      <w:r w:rsidR="00BB7350" w:rsidRPr="009207A5">
        <w:rPr>
          <w:rFonts w:ascii="Century" w:eastAsia="ＭＳ 明朝" w:hAnsi="ＭＳ 明朝"/>
        </w:rPr>
        <w:t>頁）</w:t>
      </w:r>
    </w:p>
    <w:p w:rsidR="00C42504" w:rsidRPr="009207A5" w:rsidRDefault="00BB7350" w:rsidP="007846CA">
      <w:pPr>
        <w:ind w:left="840"/>
        <w:rPr>
          <w:rFonts w:ascii="Century" w:eastAsia="ＭＳ 明朝" w:hAnsi="Century"/>
        </w:rPr>
      </w:pPr>
      <w:r w:rsidRPr="009207A5">
        <w:rPr>
          <w:rFonts w:ascii="Century" w:eastAsia="ＭＳ 明朝" w:hAnsi="Century"/>
        </w:rPr>
        <w:t>→</w:t>
      </w:r>
      <w:r w:rsidRPr="009207A5">
        <w:rPr>
          <w:rFonts w:ascii="Century" w:eastAsia="ＭＳ 明朝" w:hAnsi="ＭＳ 明朝"/>
        </w:rPr>
        <w:t>議会解散へ</w:t>
      </w:r>
    </w:p>
    <w:p w:rsidR="00BB7350" w:rsidRPr="009207A5" w:rsidRDefault="00BB7350" w:rsidP="00C42504">
      <w:pPr>
        <w:rPr>
          <w:rFonts w:ascii="Century" w:eastAsia="ＭＳ 明朝" w:hAnsi="Century"/>
        </w:rPr>
      </w:pPr>
    </w:p>
    <w:p w:rsidR="00BB7350" w:rsidRPr="007846CA" w:rsidRDefault="00C42504" w:rsidP="007846CA">
      <w:pPr>
        <w:pStyle w:val="a7"/>
        <w:numPr>
          <w:ilvl w:val="0"/>
          <w:numId w:val="2"/>
        </w:numPr>
        <w:ind w:leftChars="0"/>
        <w:rPr>
          <w:rFonts w:ascii="Century" w:eastAsia="ＭＳ 明朝" w:hAnsi="Century"/>
        </w:rPr>
      </w:pPr>
      <w:r w:rsidRPr="007846CA">
        <w:rPr>
          <w:rFonts w:ascii="Century" w:eastAsia="ＭＳ 明朝" w:hAnsi="ＭＳ 明朝"/>
        </w:rPr>
        <w:t>選挙干渉</w:t>
      </w:r>
      <w:r w:rsidR="00BB7350" w:rsidRPr="007846CA">
        <w:rPr>
          <w:rFonts w:ascii="Century" w:eastAsia="ＭＳ 明朝" w:hAnsi="ＭＳ 明朝"/>
        </w:rPr>
        <w:t>（</w:t>
      </w:r>
      <w:r w:rsidR="00BB7350" w:rsidRPr="007846CA">
        <w:rPr>
          <w:rFonts w:ascii="Century" w:eastAsia="ＭＳ 明朝" w:hAnsi="Century"/>
        </w:rPr>
        <w:t>1892</w:t>
      </w:r>
      <w:r w:rsidR="00BB7350" w:rsidRPr="007846CA">
        <w:rPr>
          <w:rFonts w:ascii="Century" w:eastAsia="ＭＳ 明朝" w:hAnsi="ＭＳ 明朝"/>
        </w:rPr>
        <w:t>年</w:t>
      </w:r>
      <w:r w:rsidR="00BB7350" w:rsidRPr="007846CA">
        <w:rPr>
          <w:rFonts w:ascii="Century" w:eastAsia="ＭＳ 明朝" w:hAnsi="Century"/>
        </w:rPr>
        <w:t>2</w:t>
      </w:r>
      <w:r w:rsidR="00BB7350" w:rsidRPr="007846CA">
        <w:rPr>
          <w:rFonts w:ascii="Century" w:eastAsia="ＭＳ 明朝" w:hAnsi="ＭＳ 明朝"/>
        </w:rPr>
        <w:t>月</w:t>
      </w:r>
      <w:r w:rsidR="00BB7350" w:rsidRPr="007846CA">
        <w:rPr>
          <w:rFonts w:ascii="Century" w:eastAsia="ＭＳ 明朝" w:hAnsi="Century"/>
        </w:rPr>
        <w:t>15</w:t>
      </w:r>
      <w:r w:rsidR="00BB7350" w:rsidRPr="007846CA">
        <w:rPr>
          <w:rFonts w:ascii="Century" w:eastAsia="ＭＳ 明朝" w:hAnsi="ＭＳ 明朝"/>
        </w:rPr>
        <w:t>日）</w:t>
      </w:r>
    </w:p>
    <w:p w:rsidR="00C42504" w:rsidRPr="009207A5" w:rsidRDefault="00C42504" w:rsidP="00C42504">
      <w:pPr>
        <w:rPr>
          <w:rFonts w:ascii="Century" w:eastAsia="ＭＳ 明朝" w:hAnsi="Century"/>
        </w:rPr>
      </w:pPr>
      <w:r w:rsidRPr="009207A5">
        <w:rPr>
          <w:rFonts w:ascii="Century" w:eastAsia="ＭＳ 明朝" w:hAnsi="ＭＳ 明朝"/>
        </w:rPr>
        <w:t xml:space="preserve">　</w:t>
      </w:r>
      <w:r w:rsidR="00BB7350" w:rsidRPr="009207A5">
        <w:rPr>
          <w:rFonts w:ascii="Century" w:eastAsia="ＭＳ 明朝" w:hAnsi="ＭＳ 明朝"/>
        </w:rPr>
        <w:t xml:space="preserve">　　　</w:t>
      </w:r>
      <w:r w:rsidRPr="009207A5">
        <w:rPr>
          <w:rFonts w:ascii="Century" w:eastAsia="ＭＳ 明朝" w:hAnsi="ＭＳ 明朝"/>
        </w:rPr>
        <w:t>選挙戦</w:t>
      </w:r>
      <w:r w:rsidRPr="009207A5">
        <w:rPr>
          <w:rFonts w:ascii="Century" w:eastAsia="ＭＳ 明朝" w:hAnsi="Century"/>
        </w:rPr>
        <w:t>→</w:t>
      </w:r>
      <w:r w:rsidRPr="009207A5">
        <w:rPr>
          <w:rFonts w:ascii="Century" w:eastAsia="ＭＳ 明朝" w:hAnsi="ＭＳ 明朝"/>
        </w:rPr>
        <w:t>放火・暴動・死者（特に高知県：板垣・佐賀県：大隈）</w:t>
      </w:r>
      <w:r w:rsidR="00143921">
        <w:rPr>
          <w:rFonts w:ascii="Century" w:eastAsia="ＭＳ 明朝" w:hAnsi="ＭＳ 明朝"/>
        </w:rPr>
        <w:t>（</w:t>
      </w:r>
      <w:r w:rsidR="00143921">
        <w:rPr>
          <w:rFonts w:ascii="Century" w:eastAsia="ＭＳ 明朝" w:hAnsi="ＭＳ 明朝" w:hint="eastAsia"/>
        </w:rPr>
        <w:t>御厨</w:t>
      </w:r>
      <w:r w:rsidR="00BB7350" w:rsidRPr="009207A5">
        <w:rPr>
          <w:rFonts w:ascii="Century" w:eastAsia="ＭＳ 明朝" w:hAnsi="ＭＳ 明朝"/>
        </w:rPr>
        <w:t>、</w:t>
      </w:r>
      <w:r w:rsidR="00BB7350" w:rsidRPr="009207A5">
        <w:rPr>
          <w:rFonts w:ascii="Century" w:eastAsia="ＭＳ 明朝" w:hAnsi="Century"/>
        </w:rPr>
        <w:t>269</w:t>
      </w:r>
      <w:r w:rsidR="00BB7350" w:rsidRPr="009207A5">
        <w:rPr>
          <w:rFonts w:ascii="Century" w:eastAsia="ＭＳ 明朝" w:hAnsi="ＭＳ 明朝"/>
        </w:rPr>
        <w:t>頁）</w:t>
      </w:r>
    </w:p>
    <w:p w:rsidR="00C42504" w:rsidRPr="009207A5" w:rsidRDefault="00BB7350" w:rsidP="00C42504">
      <w:pPr>
        <w:rPr>
          <w:rFonts w:ascii="Century" w:eastAsia="ＭＳ 明朝" w:hAnsi="Century"/>
        </w:rPr>
      </w:pPr>
      <w:r w:rsidRPr="009207A5">
        <w:rPr>
          <w:rFonts w:ascii="Century" w:eastAsia="ＭＳ 明朝" w:hAnsi="ＭＳ 明朝"/>
        </w:rPr>
        <w:t xml:space="preserve">　　　　</w:t>
      </w:r>
      <w:r w:rsidR="00C42504" w:rsidRPr="009207A5">
        <w:rPr>
          <w:rFonts w:ascii="Century" w:eastAsia="ＭＳ 明朝" w:hAnsi="ＭＳ 明朝"/>
        </w:rPr>
        <w:t>民党の勝利</w:t>
      </w:r>
      <w:r w:rsidRPr="009207A5">
        <w:rPr>
          <w:rFonts w:ascii="Century" w:eastAsia="ＭＳ 明朝" w:hAnsi="ＭＳ 明朝"/>
        </w:rPr>
        <w:t>、</w:t>
      </w:r>
      <w:r w:rsidR="00C42504" w:rsidRPr="009207A5">
        <w:rPr>
          <w:rFonts w:ascii="Century" w:eastAsia="ＭＳ 明朝" w:hAnsi="ＭＳ 明朝"/>
        </w:rPr>
        <w:t>民党系・準民党系：</w:t>
      </w:r>
      <w:r w:rsidR="00C42504" w:rsidRPr="009207A5">
        <w:rPr>
          <w:rFonts w:ascii="Century" w:eastAsia="ＭＳ 明朝" w:hAnsi="Century"/>
        </w:rPr>
        <w:t>163</w:t>
      </w:r>
      <w:r w:rsidR="00C42504" w:rsidRPr="009207A5">
        <w:rPr>
          <w:rFonts w:ascii="Century" w:eastAsia="ＭＳ 明朝" w:hAnsi="ＭＳ 明朝"/>
        </w:rPr>
        <w:t>名　吏党・準吏党：</w:t>
      </w:r>
      <w:r w:rsidR="00C42504" w:rsidRPr="009207A5">
        <w:rPr>
          <w:rFonts w:ascii="Century" w:eastAsia="ＭＳ 明朝" w:hAnsi="Century"/>
        </w:rPr>
        <w:t>137</w:t>
      </w:r>
      <w:r w:rsidR="00C42504" w:rsidRPr="009207A5">
        <w:rPr>
          <w:rFonts w:ascii="Century" w:eastAsia="ＭＳ 明朝" w:hAnsi="ＭＳ 明朝"/>
        </w:rPr>
        <w:t>名</w:t>
      </w:r>
      <w:r w:rsidR="00143921">
        <w:rPr>
          <w:rFonts w:ascii="Century" w:eastAsia="ＭＳ 明朝" w:hAnsi="ＭＳ 明朝"/>
        </w:rPr>
        <w:t xml:space="preserve">　（</w:t>
      </w:r>
      <w:r w:rsidR="00143921">
        <w:rPr>
          <w:rFonts w:ascii="Century" w:eastAsia="ＭＳ 明朝" w:hAnsi="ＭＳ 明朝" w:hint="eastAsia"/>
        </w:rPr>
        <w:t>御厨</w:t>
      </w:r>
      <w:r w:rsidRPr="009207A5">
        <w:rPr>
          <w:rFonts w:ascii="Century" w:eastAsia="ＭＳ 明朝" w:hAnsi="ＭＳ 明朝"/>
        </w:rPr>
        <w:t>、</w:t>
      </w:r>
      <w:r w:rsidRPr="009207A5">
        <w:rPr>
          <w:rFonts w:ascii="Century" w:eastAsia="ＭＳ 明朝" w:hAnsi="Century"/>
        </w:rPr>
        <w:t>275</w:t>
      </w:r>
      <w:r w:rsidRPr="009207A5">
        <w:rPr>
          <w:rFonts w:ascii="Century" w:eastAsia="ＭＳ 明朝" w:hAnsi="ＭＳ 明朝"/>
        </w:rPr>
        <w:t>頁）</w:t>
      </w:r>
    </w:p>
    <w:p w:rsidR="00C42504" w:rsidRPr="009207A5" w:rsidRDefault="00C42504" w:rsidP="00C42504">
      <w:pPr>
        <w:rPr>
          <w:rFonts w:ascii="Century" w:eastAsia="ＭＳ 明朝" w:hAnsi="Century"/>
        </w:rPr>
      </w:pPr>
    </w:p>
    <w:p w:rsidR="00C42504" w:rsidRPr="009207A5" w:rsidRDefault="00C42504" w:rsidP="00AA5EC6">
      <w:pPr>
        <w:pStyle w:val="a7"/>
        <w:numPr>
          <w:ilvl w:val="0"/>
          <w:numId w:val="1"/>
        </w:numPr>
        <w:ind w:leftChars="0"/>
        <w:rPr>
          <w:rFonts w:ascii="Century" w:eastAsia="ＭＳ 明朝" w:hAnsi="Century"/>
        </w:rPr>
      </w:pPr>
      <w:r w:rsidRPr="009207A5">
        <w:rPr>
          <w:rFonts w:ascii="Century" w:eastAsia="ＭＳ 明朝" w:hAnsi="ＭＳ 明朝"/>
        </w:rPr>
        <w:t>第三議会</w:t>
      </w:r>
    </w:p>
    <w:p w:rsidR="00C42504" w:rsidRPr="009207A5" w:rsidRDefault="00C42504" w:rsidP="00C42504">
      <w:pPr>
        <w:rPr>
          <w:rFonts w:ascii="Century" w:eastAsia="ＭＳ 明朝" w:hAnsi="Century"/>
        </w:rPr>
      </w:pPr>
      <w:r w:rsidRPr="009207A5">
        <w:rPr>
          <w:rFonts w:ascii="Century" w:eastAsia="ＭＳ 明朝" w:hAnsi="ＭＳ 明朝"/>
        </w:rPr>
        <w:t xml:space="preserve">　</w:t>
      </w:r>
      <w:r w:rsidR="00AA5EC6" w:rsidRPr="009207A5">
        <w:rPr>
          <w:rFonts w:ascii="Century" w:eastAsia="ＭＳ 明朝" w:hAnsi="ＭＳ 明朝"/>
        </w:rPr>
        <w:t xml:space="preserve">　</w:t>
      </w:r>
      <w:r w:rsidRPr="009207A5">
        <w:rPr>
          <w:rFonts w:ascii="Century" w:eastAsia="ＭＳ 明朝" w:hAnsi="ＭＳ 明朝"/>
        </w:rPr>
        <w:t>本来政府の味方であるはずの貴族院が選挙干渉を行った政府を糾弾する建議案を提出</w:t>
      </w:r>
    </w:p>
    <w:p w:rsidR="00C42504" w:rsidRPr="009207A5" w:rsidRDefault="00C42504" w:rsidP="00C42504">
      <w:pPr>
        <w:rPr>
          <w:rFonts w:ascii="Century" w:eastAsia="ＭＳ 明朝" w:hAnsi="Century"/>
        </w:rPr>
      </w:pPr>
      <w:r w:rsidRPr="009207A5">
        <w:rPr>
          <w:rFonts w:ascii="Century" w:eastAsia="ＭＳ 明朝" w:hAnsi="ＭＳ 明朝"/>
        </w:rPr>
        <w:lastRenderedPageBreak/>
        <w:t xml:space="preserve">　　</w:t>
      </w:r>
      <w:r w:rsidR="00AA5EC6" w:rsidRPr="009207A5">
        <w:rPr>
          <w:rFonts w:ascii="Century" w:eastAsia="ＭＳ 明朝" w:hAnsi="ＭＳ 明朝"/>
        </w:rPr>
        <w:t xml:space="preserve">　</w:t>
      </w:r>
      <w:r w:rsidRPr="009207A5">
        <w:rPr>
          <w:rFonts w:ascii="Century" w:eastAsia="ＭＳ 明朝" w:hAnsi="Century"/>
        </w:rPr>
        <w:t>→5</w:t>
      </w:r>
      <w:r w:rsidRPr="009207A5">
        <w:rPr>
          <w:rFonts w:ascii="Century" w:eastAsia="ＭＳ 明朝" w:hAnsi="ＭＳ 明朝"/>
        </w:rPr>
        <w:t>月</w:t>
      </w:r>
      <w:r w:rsidRPr="009207A5">
        <w:rPr>
          <w:rFonts w:ascii="Century" w:eastAsia="ＭＳ 明朝" w:hAnsi="Century"/>
        </w:rPr>
        <w:t>11</w:t>
      </w:r>
      <w:r w:rsidRPr="009207A5">
        <w:rPr>
          <w:rFonts w:ascii="Century" w:eastAsia="ＭＳ 明朝" w:hAnsi="ＭＳ 明朝"/>
        </w:rPr>
        <w:t>日に可決</w:t>
      </w:r>
    </w:p>
    <w:p w:rsidR="00C42504" w:rsidRPr="009207A5" w:rsidRDefault="00C42504" w:rsidP="00C42504">
      <w:pPr>
        <w:rPr>
          <w:rFonts w:ascii="Century" w:eastAsia="ＭＳ 明朝" w:hAnsi="Century"/>
        </w:rPr>
      </w:pPr>
    </w:p>
    <w:p w:rsidR="00C42504" w:rsidRPr="009207A5" w:rsidRDefault="00C42504" w:rsidP="00C42504">
      <w:pPr>
        <w:rPr>
          <w:rFonts w:ascii="Century" w:eastAsia="ＭＳ 明朝" w:hAnsi="Century"/>
        </w:rPr>
      </w:pPr>
      <w:r w:rsidRPr="009207A5">
        <w:rPr>
          <w:rFonts w:ascii="Century" w:eastAsia="ＭＳ 明朝" w:hAnsi="ＭＳ 明朝"/>
        </w:rPr>
        <w:t xml:space="preserve">　</w:t>
      </w:r>
      <w:r w:rsidR="00AA5EC6" w:rsidRPr="009207A5">
        <w:rPr>
          <w:rFonts w:ascii="Century" w:eastAsia="ＭＳ 明朝" w:hAnsi="ＭＳ 明朝"/>
        </w:rPr>
        <w:t xml:space="preserve">　</w:t>
      </w:r>
      <w:r w:rsidRPr="009207A5">
        <w:rPr>
          <w:rFonts w:ascii="Century" w:eastAsia="ＭＳ 明朝" w:hAnsi="ＭＳ 明朝"/>
        </w:rPr>
        <w:t>内閣弾劾上奏案（衆議院）</w:t>
      </w:r>
      <w:r w:rsidRPr="009207A5">
        <w:rPr>
          <w:rFonts w:ascii="Century" w:eastAsia="ＭＳ 明朝" w:hAnsi="Century"/>
        </w:rPr>
        <w:t>→5</w:t>
      </w:r>
      <w:r w:rsidRPr="009207A5">
        <w:rPr>
          <w:rFonts w:ascii="Century" w:eastAsia="ＭＳ 明朝" w:hAnsi="ＭＳ 明朝"/>
        </w:rPr>
        <w:t>月</w:t>
      </w:r>
      <w:r w:rsidRPr="009207A5">
        <w:rPr>
          <w:rFonts w:ascii="Century" w:eastAsia="ＭＳ 明朝" w:hAnsi="Century"/>
        </w:rPr>
        <w:t>12</w:t>
      </w:r>
      <w:r w:rsidRPr="009207A5">
        <w:rPr>
          <w:rFonts w:ascii="Century" w:eastAsia="ＭＳ 明朝" w:hAnsi="ＭＳ 明朝"/>
        </w:rPr>
        <w:t xml:space="preserve">日提出　　</w:t>
      </w:r>
      <w:r w:rsidRPr="009207A5">
        <w:rPr>
          <w:rFonts w:ascii="Century" w:eastAsia="ＭＳ 明朝" w:hAnsi="Century"/>
        </w:rPr>
        <w:t>143</w:t>
      </w:r>
      <w:r w:rsidRPr="009207A5">
        <w:rPr>
          <w:rFonts w:ascii="Century" w:eastAsia="ＭＳ 明朝" w:hAnsi="ＭＳ 明朝"/>
        </w:rPr>
        <w:t>：</w:t>
      </w:r>
      <w:r w:rsidRPr="009207A5">
        <w:rPr>
          <w:rFonts w:ascii="Century" w:eastAsia="ＭＳ 明朝" w:hAnsi="Century"/>
        </w:rPr>
        <w:t>146</w:t>
      </w:r>
      <w:r w:rsidRPr="009207A5">
        <w:rPr>
          <w:rFonts w:ascii="Century" w:eastAsia="ＭＳ 明朝" w:hAnsi="ＭＳ 明朝"/>
        </w:rPr>
        <w:t xml:space="preserve">　否決</w:t>
      </w:r>
    </w:p>
    <w:p w:rsidR="00C42504" w:rsidRPr="009207A5" w:rsidRDefault="00C42504" w:rsidP="00AA5EC6">
      <w:pPr>
        <w:ind w:firstLineChars="100" w:firstLine="210"/>
        <w:rPr>
          <w:rFonts w:ascii="Century" w:eastAsia="ＭＳ 明朝" w:hAnsi="Century"/>
        </w:rPr>
      </w:pPr>
      <w:r w:rsidRPr="009207A5">
        <w:rPr>
          <w:rFonts w:ascii="Century" w:eastAsia="ＭＳ 明朝" w:hAnsi="ＭＳ 明朝"/>
        </w:rPr>
        <w:t xml:space="preserve">　問責決議案</w:t>
      </w:r>
      <w:r w:rsidRPr="009207A5">
        <w:rPr>
          <w:rFonts w:ascii="Century" w:eastAsia="ＭＳ 明朝" w:hAnsi="Century"/>
        </w:rPr>
        <w:t>→5</w:t>
      </w:r>
      <w:r w:rsidRPr="009207A5">
        <w:rPr>
          <w:rFonts w:ascii="Century" w:eastAsia="ＭＳ 明朝" w:hAnsi="ＭＳ 明朝"/>
        </w:rPr>
        <w:t>月</w:t>
      </w:r>
      <w:r w:rsidRPr="009207A5">
        <w:rPr>
          <w:rFonts w:ascii="Century" w:eastAsia="ＭＳ 明朝" w:hAnsi="Century"/>
        </w:rPr>
        <w:t>14</w:t>
      </w:r>
      <w:r w:rsidRPr="009207A5">
        <w:rPr>
          <w:rFonts w:ascii="Century" w:eastAsia="ＭＳ 明朝" w:hAnsi="ＭＳ 明朝"/>
        </w:rPr>
        <w:t xml:space="preserve">日提出　　</w:t>
      </w:r>
      <w:r w:rsidRPr="009207A5">
        <w:rPr>
          <w:rFonts w:ascii="Century" w:eastAsia="ＭＳ 明朝" w:hAnsi="Century"/>
        </w:rPr>
        <w:t>154</w:t>
      </w:r>
      <w:r w:rsidRPr="009207A5">
        <w:rPr>
          <w:rFonts w:ascii="Century" w:eastAsia="ＭＳ 明朝" w:hAnsi="ＭＳ 明朝"/>
        </w:rPr>
        <w:t>：</w:t>
      </w:r>
      <w:r w:rsidRPr="009207A5">
        <w:rPr>
          <w:rFonts w:ascii="Century" w:eastAsia="ＭＳ 明朝" w:hAnsi="Century"/>
        </w:rPr>
        <w:t>111</w:t>
      </w:r>
      <w:r w:rsidRPr="009207A5">
        <w:rPr>
          <w:rFonts w:ascii="Century" w:eastAsia="ＭＳ 明朝" w:hAnsi="ＭＳ 明朝"/>
        </w:rPr>
        <w:t xml:space="preserve">　可決　　</w:t>
      </w:r>
      <w:r w:rsidR="00143921">
        <w:rPr>
          <w:rFonts w:ascii="Century" w:eastAsia="ＭＳ 明朝" w:hAnsi="ＭＳ 明朝"/>
        </w:rPr>
        <w:t>（</w:t>
      </w:r>
      <w:r w:rsidR="00143921">
        <w:rPr>
          <w:rFonts w:ascii="Century" w:eastAsia="ＭＳ 明朝" w:hAnsi="ＭＳ 明朝" w:hint="eastAsia"/>
        </w:rPr>
        <w:t>御厨</w:t>
      </w:r>
      <w:r w:rsidR="00BB7350" w:rsidRPr="009207A5">
        <w:rPr>
          <w:rFonts w:ascii="Century" w:eastAsia="ＭＳ 明朝" w:hAnsi="ＭＳ 明朝"/>
        </w:rPr>
        <w:t>、</w:t>
      </w:r>
      <w:r w:rsidR="00BB7350" w:rsidRPr="009207A5">
        <w:rPr>
          <w:rFonts w:ascii="Century" w:eastAsia="ＭＳ 明朝" w:hAnsi="Century"/>
        </w:rPr>
        <w:t>277</w:t>
      </w:r>
      <w:r w:rsidRPr="009207A5">
        <w:rPr>
          <w:rFonts w:ascii="Century" w:eastAsia="ＭＳ 明朝" w:hAnsi="ＭＳ 明朝"/>
        </w:rPr>
        <w:t>～</w:t>
      </w:r>
      <w:r w:rsidRPr="009207A5">
        <w:rPr>
          <w:rFonts w:ascii="Century" w:eastAsia="ＭＳ 明朝" w:hAnsi="Century"/>
        </w:rPr>
        <w:t>278</w:t>
      </w:r>
      <w:r w:rsidRPr="009207A5">
        <w:rPr>
          <w:rFonts w:ascii="Century" w:eastAsia="ＭＳ 明朝" w:hAnsi="ＭＳ 明朝"/>
        </w:rPr>
        <w:t>頁</w:t>
      </w:r>
      <w:r w:rsidR="00BB7350" w:rsidRPr="009207A5">
        <w:rPr>
          <w:rFonts w:ascii="Century" w:eastAsia="ＭＳ 明朝" w:hAnsi="ＭＳ 明朝"/>
        </w:rPr>
        <w:t>）</w:t>
      </w:r>
    </w:p>
    <w:p w:rsidR="00C42504" w:rsidRPr="009207A5" w:rsidRDefault="00C42504" w:rsidP="00C42504">
      <w:pPr>
        <w:rPr>
          <w:rFonts w:ascii="Century" w:eastAsia="ＭＳ 明朝" w:hAnsi="Century"/>
        </w:rPr>
      </w:pPr>
    </w:p>
    <w:p w:rsidR="00C42504" w:rsidRPr="009207A5" w:rsidRDefault="00C42504" w:rsidP="00AA5EC6">
      <w:pPr>
        <w:ind w:firstLineChars="200" w:firstLine="420"/>
        <w:rPr>
          <w:rFonts w:ascii="Century" w:eastAsia="ＭＳ 明朝" w:hAnsi="Century"/>
        </w:rPr>
      </w:pPr>
      <w:r w:rsidRPr="009207A5">
        <w:rPr>
          <w:rFonts w:ascii="Century" w:eastAsia="ＭＳ 明朝" w:hAnsi="ＭＳ 明朝"/>
        </w:rPr>
        <w:t>「元勲総出」内閣＝第二次伊藤内閣</w:t>
      </w:r>
    </w:p>
    <w:p w:rsidR="00C42504" w:rsidRPr="009207A5" w:rsidRDefault="00C42504" w:rsidP="00C42504">
      <w:pPr>
        <w:rPr>
          <w:rFonts w:ascii="Century" w:eastAsia="ＭＳ 明朝" w:hAnsi="Century"/>
        </w:rPr>
      </w:pPr>
      <w:r w:rsidRPr="009207A5">
        <w:rPr>
          <w:rFonts w:ascii="Century" w:eastAsia="ＭＳ 明朝" w:hAnsi="ＭＳ 明朝"/>
        </w:rPr>
        <w:t xml:space="preserve">　　　　外務大臣：陸奥宗光　大蔵大臣：渡辺国武　内閣書記官長：伊東巳代治</w:t>
      </w:r>
    </w:p>
    <w:p w:rsidR="00C42504" w:rsidRPr="009207A5" w:rsidRDefault="00C42504" w:rsidP="00C42504">
      <w:pPr>
        <w:rPr>
          <w:rFonts w:ascii="Century" w:eastAsia="ＭＳ 明朝" w:hAnsi="Century"/>
        </w:rPr>
      </w:pPr>
      <w:r w:rsidRPr="009207A5">
        <w:rPr>
          <w:rFonts w:ascii="Century" w:eastAsia="ＭＳ 明朝" w:hAnsi="ＭＳ 明朝"/>
        </w:rPr>
        <w:t xml:space="preserve">　　　　陸軍大臣：大山巌　　海軍大臣：</w:t>
      </w:r>
      <w:r w:rsidR="001465E1" w:rsidRPr="009207A5">
        <w:rPr>
          <w:rFonts w:ascii="Century" w:eastAsia="ＭＳ 明朝" w:hAnsi="Century"/>
        </w:rPr>
        <w:ruby>
          <w:rubyPr>
            <w:rubyAlign w:val="distributeSpace"/>
            <w:hps w:val="10"/>
            <w:hpsRaise w:val="18"/>
            <w:hpsBaseText w:val="21"/>
            <w:lid w:val="ja-JP"/>
          </w:rubyPr>
          <w:rt>
            <w:r w:rsidR="00AA5EC6" w:rsidRPr="009207A5">
              <w:rPr>
                <w:rFonts w:ascii="Century" w:eastAsia="ＭＳ 明朝" w:hAnsi="ＭＳ 明朝"/>
                <w:sz w:val="10"/>
              </w:rPr>
              <w:t>にれかげのり</w:t>
            </w:r>
          </w:rt>
          <w:rubyBase>
            <w:r w:rsidR="00AA5EC6" w:rsidRPr="009207A5">
              <w:rPr>
                <w:rFonts w:ascii="Century" w:eastAsia="ＭＳ 明朝" w:hAnsi="ＭＳ 明朝"/>
              </w:rPr>
              <w:t>仁礼景範</w:t>
            </w:r>
          </w:rubyBase>
        </w:ruby>
      </w:r>
      <w:r w:rsidR="00AA5EC6" w:rsidRPr="009207A5">
        <w:rPr>
          <w:rFonts w:ascii="Century" w:eastAsia="ＭＳ 明朝" w:hAnsi="ＭＳ 明朝"/>
        </w:rPr>
        <w:t xml:space="preserve">　</w:t>
      </w:r>
      <w:r w:rsidRPr="009207A5">
        <w:rPr>
          <w:rFonts w:ascii="Century" w:eastAsia="ＭＳ 明朝" w:hAnsi="ＭＳ 明朝"/>
        </w:rPr>
        <w:t>司法大臣：山県有朋</w:t>
      </w:r>
    </w:p>
    <w:p w:rsidR="00C42504" w:rsidRPr="009207A5" w:rsidRDefault="00C42504" w:rsidP="00AA5EC6">
      <w:pPr>
        <w:ind w:firstLineChars="400" w:firstLine="840"/>
        <w:rPr>
          <w:rFonts w:ascii="Century" w:eastAsia="ＭＳ 明朝" w:hAnsi="Century"/>
        </w:rPr>
      </w:pPr>
      <w:r w:rsidRPr="009207A5">
        <w:rPr>
          <w:rFonts w:ascii="Century" w:eastAsia="ＭＳ 明朝" w:hAnsi="ＭＳ 明朝"/>
        </w:rPr>
        <w:t>内務大臣：井上馨</w:t>
      </w:r>
      <w:r w:rsidR="00143921">
        <w:rPr>
          <w:rFonts w:ascii="Century" w:eastAsia="ＭＳ 明朝" w:hAnsi="ＭＳ 明朝"/>
        </w:rPr>
        <w:t xml:space="preserve">　　（</w:t>
      </w:r>
      <w:r w:rsidR="00143921">
        <w:rPr>
          <w:rFonts w:ascii="Century" w:eastAsia="ＭＳ 明朝" w:hAnsi="ＭＳ 明朝" w:hint="eastAsia"/>
        </w:rPr>
        <w:t>御厨</w:t>
      </w:r>
      <w:r w:rsidR="00AA5EC6" w:rsidRPr="009207A5">
        <w:rPr>
          <w:rFonts w:ascii="Century" w:eastAsia="ＭＳ 明朝" w:hAnsi="ＭＳ 明朝"/>
        </w:rPr>
        <w:t>、</w:t>
      </w:r>
      <w:r w:rsidR="00AA5EC6" w:rsidRPr="009207A5">
        <w:rPr>
          <w:rFonts w:ascii="Century" w:eastAsia="ＭＳ 明朝" w:hAnsi="Century"/>
        </w:rPr>
        <w:t>286</w:t>
      </w:r>
      <w:r w:rsidR="00AA5EC6" w:rsidRPr="009207A5">
        <w:rPr>
          <w:rFonts w:ascii="Century" w:eastAsia="ＭＳ 明朝" w:hAnsi="ＭＳ 明朝"/>
        </w:rPr>
        <w:t>頁）</w:t>
      </w:r>
    </w:p>
    <w:p w:rsidR="00C42504" w:rsidRPr="009207A5" w:rsidRDefault="00C42504" w:rsidP="00C42504">
      <w:pPr>
        <w:rPr>
          <w:rFonts w:ascii="Century" w:eastAsia="ＭＳ 明朝" w:hAnsi="Century"/>
        </w:rPr>
      </w:pPr>
    </w:p>
    <w:p w:rsidR="00C42504" w:rsidRPr="009207A5" w:rsidRDefault="00C42504" w:rsidP="00AA5EC6">
      <w:pPr>
        <w:pStyle w:val="a7"/>
        <w:numPr>
          <w:ilvl w:val="0"/>
          <w:numId w:val="1"/>
        </w:numPr>
        <w:ind w:leftChars="0"/>
        <w:rPr>
          <w:rFonts w:ascii="Century" w:eastAsia="ＭＳ 明朝" w:hAnsi="Century"/>
        </w:rPr>
      </w:pPr>
      <w:r w:rsidRPr="009207A5">
        <w:rPr>
          <w:rFonts w:ascii="Century" w:eastAsia="ＭＳ 明朝" w:hAnsi="ＭＳ 明朝"/>
        </w:rPr>
        <w:t>第四議会　伊藤内閣、天皇の詔勅政策</w:t>
      </w:r>
    </w:p>
    <w:p w:rsidR="00C42504" w:rsidRPr="009207A5" w:rsidRDefault="00AA5EC6" w:rsidP="00AA5EC6">
      <w:pPr>
        <w:ind w:left="615"/>
        <w:rPr>
          <w:rFonts w:ascii="Century" w:eastAsia="ＭＳ 明朝" w:hAnsi="Century"/>
        </w:rPr>
      </w:pPr>
      <w:r w:rsidRPr="009207A5">
        <w:rPr>
          <w:rFonts w:ascii="Century" w:eastAsia="ＭＳ 明朝" w:hAnsi="Century"/>
        </w:rPr>
        <w:t>1893</w:t>
      </w:r>
      <w:r w:rsidR="00C42504" w:rsidRPr="009207A5">
        <w:rPr>
          <w:rFonts w:ascii="Century" w:eastAsia="ＭＳ 明朝" w:hAnsi="ＭＳ 明朝"/>
        </w:rPr>
        <w:t>年</w:t>
      </w:r>
      <w:r w:rsidR="00C42504" w:rsidRPr="009207A5">
        <w:rPr>
          <w:rFonts w:ascii="Century" w:eastAsia="ＭＳ 明朝" w:hAnsi="Century"/>
        </w:rPr>
        <w:t>1</w:t>
      </w:r>
      <w:r w:rsidR="00C42504" w:rsidRPr="009207A5">
        <w:rPr>
          <w:rFonts w:ascii="Century" w:eastAsia="ＭＳ 明朝" w:hAnsi="ＭＳ 明朝"/>
        </w:rPr>
        <w:t>月、衆議院　予算案</w:t>
      </w:r>
      <w:r w:rsidR="00C42504" w:rsidRPr="009207A5">
        <w:rPr>
          <w:rFonts w:ascii="Century" w:eastAsia="ＭＳ 明朝" w:hAnsi="Century"/>
        </w:rPr>
        <w:t>884</w:t>
      </w:r>
      <w:r w:rsidR="00C42504" w:rsidRPr="009207A5">
        <w:rPr>
          <w:rFonts w:ascii="Century" w:eastAsia="ＭＳ 明朝" w:hAnsi="ＭＳ 明朝"/>
        </w:rPr>
        <w:t>万円削減を決めた。</w:t>
      </w:r>
    </w:p>
    <w:p w:rsidR="00C42504" w:rsidRPr="009207A5" w:rsidRDefault="00C42504" w:rsidP="00C42504">
      <w:pPr>
        <w:rPr>
          <w:rFonts w:ascii="Century" w:eastAsia="ＭＳ 明朝" w:hAnsi="Century"/>
        </w:rPr>
      </w:pPr>
      <w:r w:rsidRPr="009207A5">
        <w:rPr>
          <w:rFonts w:ascii="Century" w:eastAsia="ＭＳ 明朝" w:hAnsi="ＭＳ 明朝"/>
        </w:rPr>
        <w:t xml:space="preserve">　</w:t>
      </w:r>
      <w:r w:rsidR="00AA5EC6" w:rsidRPr="009207A5">
        <w:rPr>
          <w:rFonts w:ascii="Century" w:eastAsia="ＭＳ 明朝" w:hAnsi="ＭＳ 明朝"/>
        </w:rPr>
        <w:t xml:space="preserve">　　　</w:t>
      </w:r>
      <w:r w:rsidRPr="009207A5">
        <w:rPr>
          <w:rFonts w:ascii="Century" w:eastAsia="ＭＳ 明朝" w:hAnsi="ＭＳ 明朝"/>
        </w:rPr>
        <w:t>政費節減に加え、軍拡費・軍艦建造費、その他内閣機密費などを削除</w:t>
      </w:r>
    </w:p>
    <w:p w:rsidR="00C42504" w:rsidRPr="009207A5" w:rsidRDefault="00C42504" w:rsidP="00C42504">
      <w:pPr>
        <w:rPr>
          <w:rFonts w:ascii="Century" w:eastAsia="ＭＳ 明朝" w:hAnsi="Century"/>
        </w:rPr>
      </w:pPr>
      <w:r w:rsidRPr="009207A5">
        <w:rPr>
          <w:rFonts w:ascii="Century" w:eastAsia="ＭＳ 明朝" w:hAnsi="ＭＳ 明朝"/>
        </w:rPr>
        <w:t xml:space="preserve">　</w:t>
      </w:r>
      <w:r w:rsidR="00AA5EC6" w:rsidRPr="009207A5">
        <w:rPr>
          <w:rFonts w:ascii="Century" w:eastAsia="ＭＳ 明朝" w:hAnsi="ＭＳ 明朝"/>
        </w:rPr>
        <w:t xml:space="preserve">　　　</w:t>
      </w:r>
      <w:r w:rsidRPr="009207A5">
        <w:rPr>
          <w:rFonts w:ascii="Century" w:eastAsia="ＭＳ 明朝" w:hAnsi="ＭＳ 明朝"/>
        </w:rPr>
        <w:t xml:space="preserve">衆議院は内閣弾劾上奏案　</w:t>
      </w:r>
      <w:r w:rsidRPr="009207A5">
        <w:rPr>
          <w:rFonts w:ascii="Century" w:eastAsia="ＭＳ 明朝" w:hAnsi="Century"/>
        </w:rPr>
        <w:t>2</w:t>
      </w:r>
      <w:r w:rsidRPr="009207A5">
        <w:rPr>
          <w:rFonts w:ascii="Century" w:eastAsia="ＭＳ 明朝" w:hAnsi="ＭＳ 明朝"/>
        </w:rPr>
        <w:t>月</w:t>
      </w:r>
      <w:r w:rsidRPr="009207A5">
        <w:rPr>
          <w:rFonts w:ascii="Century" w:eastAsia="ＭＳ 明朝" w:hAnsi="Century"/>
        </w:rPr>
        <w:t>7</w:t>
      </w:r>
      <w:r w:rsidRPr="009207A5">
        <w:rPr>
          <w:rFonts w:ascii="Century" w:eastAsia="ＭＳ 明朝" w:hAnsi="ＭＳ 明朝"/>
        </w:rPr>
        <w:t xml:space="preserve">日　</w:t>
      </w:r>
      <w:r w:rsidRPr="009207A5">
        <w:rPr>
          <w:rFonts w:ascii="Century" w:eastAsia="ＭＳ 明朝" w:hAnsi="Century"/>
        </w:rPr>
        <w:t>181</w:t>
      </w:r>
      <w:r w:rsidRPr="009207A5">
        <w:rPr>
          <w:rFonts w:ascii="Century" w:eastAsia="ＭＳ 明朝" w:hAnsi="ＭＳ 明朝"/>
        </w:rPr>
        <w:t>：</w:t>
      </w:r>
      <w:r w:rsidRPr="009207A5">
        <w:rPr>
          <w:rFonts w:ascii="Century" w:eastAsia="ＭＳ 明朝" w:hAnsi="Century"/>
        </w:rPr>
        <w:t>103</w:t>
      </w:r>
      <w:r w:rsidRPr="009207A5">
        <w:rPr>
          <w:rFonts w:ascii="Century" w:eastAsia="ＭＳ 明朝" w:hAnsi="ＭＳ 明朝"/>
        </w:rPr>
        <w:t xml:space="preserve">　可決</w:t>
      </w:r>
    </w:p>
    <w:p w:rsidR="00C42504" w:rsidRPr="009207A5" w:rsidRDefault="00C42504" w:rsidP="00C42504">
      <w:pPr>
        <w:rPr>
          <w:rFonts w:ascii="Century" w:eastAsia="ＭＳ 明朝" w:hAnsi="Century"/>
        </w:rPr>
      </w:pPr>
      <w:r w:rsidRPr="009207A5">
        <w:rPr>
          <w:rFonts w:ascii="Century" w:eastAsia="ＭＳ 明朝" w:hAnsi="ＭＳ 明朝"/>
        </w:rPr>
        <w:t xml:space="preserve">　</w:t>
      </w:r>
      <w:r w:rsidR="00AA5EC6" w:rsidRPr="009207A5">
        <w:rPr>
          <w:rFonts w:ascii="Century" w:eastAsia="ＭＳ 明朝" w:hAnsi="ＭＳ 明朝"/>
        </w:rPr>
        <w:t xml:space="preserve">　</w:t>
      </w:r>
      <w:r w:rsidR="00505541" w:rsidRPr="009207A5">
        <w:rPr>
          <w:rFonts w:ascii="Century" w:eastAsia="ＭＳ 明朝" w:hAnsi="ＭＳ 明朝"/>
        </w:rPr>
        <w:t xml:space="preserve">　　</w:t>
      </w:r>
      <w:r w:rsidRPr="009207A5">
        <w:rPr>
          <w:rFonts w:ascii="Century" w:eastAsia="ＭＳ 明朝" w:hAnsi="Century"/>
        </w:rPr>
        <w:t>2</w:t>
      </w:r>
      <w:r w:rsidRPr="009207A5">
        <w:rPr>
          <w:rFonts w:ascii="Century" w:eastAsia="ＭＳ 明朝" w:hAnsi="ＭＳ 明朝"/>
        </w:rPr>
        <w:t>月</w:t>
      </w:r>
      <w:r w:rsidRPr="009207A5">
        <w:rPr>
          <w:rFonts w:ascii="Century" w:eastAsia="ＭＳ 明朝" w:hAnsi="Century"/>
        </w:rPr>
        <w:t>10</w:t>
      </w:r>
      <w:r w:rsidRPr="009207A5">
        <w:rPr>
          <w:rFonts w:ascii="Century" w:eastAsia="ＭＳ 明朝" w:hAnsi="ＭＳ 明朝"/>
        </w:rPr>
        <w:t>日、勅語が煥発された。</w:t>
      </w:r>
      <w:r w:rsidRPr="009207A5">
        <w:rPr>
          <w:rFonts w:ascii="Century" w:eastAsia="ＭＳ 明朝" w:hAnsi="Century"/>
        </w:rPr>
        <w:t>…</w:t>
      </w:r>
      <w:r w:rsidRPr="009207A5">
        <w:rPr>
          <w:rFonts w:ascii="Century" w:eastAsia="ＭＳ 明朝" w:hAnsi="ＭＳ 明朝"/>
        </w:rPr>
        <w:t>天皇は</w:t>
      </w:r>
      <w:r w:rsidRPr="009207A5">
        <w:rPr>
          <w:rFonts w:ascii="Century" w:eastAsia="ＭＳ 明朝" w:hAnsi="Century"/>
        </w:rPr>
        <w:t>6</w:t>
      </w:r>
      <w:r w:rsidRPr="009207A5">
        <w:rPr>
          <w:rFonts w:ascii="Century" w:eastAsia="ＭＳ 明朝" w:hAnsi="ＭＳ 明朝"/>
        </w:rPr>
        <w:t>年間にわたり内廷費から</w:t>
      </w:r>
      <w:r w:rsidRPr="009207A5">
        <w:rPr>
          <w:rFonts w:ascii="Century" w:eastAsia="ＭＳ 明朝" w:hAnsi="Century"/>
        </w:rPr>
        <w:t>30</w:t>
      </w:r>
      <w:r w:rsidRPr="009207A5">
        <w:rPr>
          <w:rFonts w:ascii="Century" w:eastAsia="ＭＳ 明朝" w:hAnsi="ＭＳ 明朝"/>
        </w:rPr>
        <w:t>万円</w:t>
      </w:r>
    </w:p>
    <w:p w:rsidR="00C42504" w:rsidRPr="009207A5" w:rsidRDefault="00C42504" w:rsidP="00C42504">
      <w:pPr>
        <w:rPr>
          <w:rFonts w:ascii="Century" w:eastAsia="ＭＳ 明朝" w:hAnsi="Century"/>
        </w:rPr>
      </w:pPr>
      <w:r w:rsidRPr="009207A5">
        <w:rPr>
          <w:rFonts w:ascii="Century" w:eastAsia="ＭＳ 明朝" w:hAnsi="ＭＳ 明朝"/>
        </w:rPr>
        <w:t xml:space="preserve">　　さらに文官武官は俸給の</w:t>
      </w:r>
      <w:r w:rsidRPr="009207A5">
        <w:rPr>
          <w:rFonts w:ascii="Century" w:eastAsia="ＭＳ 明朝" w:hAnsi="Century"/>
        </w:rPr>
        <w:t>1</w:t>
      </w:r>
      <w:r w:rsidRPr="009207A5">
        <w:rPr>
          <w:rFonts w:ascii="Century" w:eastAsia="ＭＳ 明朝" w:hAnsi="ＭＳ 明朝"/>
        </w:rPr>
        <w:t>割を軍艦建造費に充てる</w:t>
      </w:r>
    </w:p>
    <w:p w:rsidR="00AA5EC6" w:rsidRDefault="00AA5EC6" w:rsidP="00C42504">
      <w:pPr>
        <w:rPr>
          <w:rFonts w:ascii="Century" w:eastAsia="ＭＳ 明朝" w:hAnsi="ＭＳ 明朝"/>
        </w:rPr>
      </w:pPr>
      <w:r w:rsidRPr="009207A5">
        <w:rPr>
          <w:rFonts w:ascii="Century" w:eastAsia="ＭＳ 明朝" w:hAnsi="ＭＳ 明朝"/>
        </w:rPr>
        <w:t xml:space="preserve">　</w:t>
      </w:r>
      <w:r w:rsidR="003D06DC">
        <w:rPr>
          <w:rFonts w:ascii="Century" w:eastAsia="ＭＳ 明朝" w:hAnsi="ＭＳ 明朝"/>
        </w:rPr>
        <w:t xml:space="preserve">　</w:t>
      </w:r>
      <w:r w:rsidR="00143921">
        <w:rPr>
          <w:rFonts w:ascii="Century" w:eastAsia="ＭＳ 明朝" w:hAnsi="ＭＳ 明朝"/>
        </w:rPr>
        <w:t>（</w:t>
      </w:r>
      <w:r w:rsidR="00143921">
        <w:rPr>
          <w:rFonts w:ascii="Century" w:eastAsia="ＭＳ 明朝" w:hAnsi="ＭＳ 明朝" w:hint="eastAsia"/>
        </w:rPr>
        <w:t>御厨</w:t>
      </w:r>
      <w:r w:rsidRPr="009207A5">
        <w:rPr>
          <w:rFonts w:ascii="Century" w:eastAsia="ＭＳ 明朝" w:hAnsi="ＭＳ 明朝"/>
        </w:rPr>
        <w:t>、</w:t>
      </w:r>
      <w:r w:rsidRPr="009207A5">
        <w:rPr>
          <w:rFonts w:ascii="Century" w:eastAsia="ＭＳ 明朝" w:hAnsi="Century"/>
        </w:rPr>
        <w:t>289</w:t>
      </w:r>
      <w:r w:rsidRPr="009207A5">
        <w:rPr>
          <w:rFonts w:ascii="Century" w:eastAsia="ＭＳ 明朝" w:hAnsi="ＭＳ 明朝"/>
        </w:rPr>
        <w:t>頁）</w:t>
      </w:r>
    </w:p>
    <w:p w:rsidR="003D06DC" w:rsidRDefault="003D06DC" w:rsidP="00C42504">
      <w:pPr>
        <w:rPr>
          <w:rFonts w:ascii="Century" w:eastAsia="ＭＳ 明朝" w:hAnsi="ＭＳ 明朝"/>
        </w:rPr>
      </w:pPr>
    </w:p>
    <w:p w:rsidR="003D06DC" w:rsidRDefault="003D06DC" w:rsidP="003D06DC">
      <w:pPr>
        <w:pStyle w:val="a7"/>
        <w:numPr>
          <w:ilvl w:val="0"/>
          <w:numId w:val="1"/>
        </w:numPr>
        <w:ind w:leftChars="0"/>
        <w:rPr>
          <w:rFonts w:ascii="Century" w:eastAsia="ＭＳ 明朝" w:hAnsi="Century"/>
        </w:rPr>
      </w:pPr>
      <w:r>
        <w:rPr>
          <w:rFonts w:ascii="Century" w:eastAsia="ＭＳ 明朝" w:hAnsi="Century"/>
        </w:rPr>
        <w:t>第五議会</w:t>
      </w:r>
    </w:p>
    <w:p w:rsidR="003D06DC" w:rsidRDefault="003D06DC" w:rsidP="007846CA">
      <w:pPr>
        <w:pStyle w:val="a7"/>
        <w:numPr>
          <w:ilvl w:val="0"/>
          <w:numId w:val="2"/>
        </w:numPr>
        <w:ind w:leftChars="0"/>
        <w:rPr>
          <w:rFonts w:ascii="Century" w:eastAsia="ＭＳ 明朝" w:hAnsi="Century"/>
        </w:rPr>
      </w:pPr>
      <w:r>
        <w:rPr>
          <w:rFonts w:ascii="Century" w:eastAsia="ＭＳ 明朝" w:hAnsi="Century" w:hint="eastAsia"/>
        </w:rPr>
        <w:t>1893</w:t>
      </w:r>
      <w:r>
        <w:rPr>
          <w:rFonts w:ascii="Century" w:eastAsia="ＭＳ 明朝" w:hAnsi="Century" w:hint="eastAsia"/>
        </w:rPr>
        <w:t>年</w:t>
      </w:r>
      <w:r>
        <w:rPr>
          <w:rFonts w:ascii="Century" w:eastAsia="ＭＳ 明朝" w:hAnsi="Century" w:hint="eastAsia"/>
        </w:rPr>
        <w:t>11</w:t>
      </w:r>
      <w:r>
        <w:rPr>
          <w:rFonts w:ascii="Century" w:eastAsia="ＭＳ 明朝" w:hAnsi="Century" w:hint="eastAsia"/>
        </w:rPr>
        <w:t>月　対外硬派が議会の多数を占める。</w:t>
      </w:r>
    </w:p>
    <w:p w:rsidR="003D06DC" w:rsidRDefault="003D06DC" w:rsidP="007846CA">
      <w:pPr>
        <w:pStyle w:val="a7"/>
        <w:numPr>
          <w:ilvl w:val="0"/>
          <w:numId w:val="2"/>
        </w:numPr>
        <w:ind w:leftChars="0"/>
        <w:rPr>
          <w:rFonts w:ascii="Century" w:eastAsia="ＭＳ 明朝" w:hAnsi="Century"/>
        </w:rPr>
      </w:pPr>
      <w:r>
        <w:rPr>
          <w:rFonts w:ascii="Century" w:eastAsia="ＭＳ 明朝" w:hAnsi="Century" w:hint="eastAsia"/>
        </w:rPr>
        <w:t>条約励行論＝外国人は治外法</w:t>
      </w:r>
      <w:r w:rsidR="007846CA">
        <w:rPr>
          <w:rFonts w:ascii="Century" w:eastAsia="ＭＳ 明朝" w:hAnsi="Century" w:hint="eastAsia"/>
        </w:rPr>
        <w:t>権などの特権は与えられていたが、内地に入りこむのは容易に許され</w:t>
      </w:r>
      <w:r>
        <w:rPr>
          <w:rFonts w:ascii="Century" w:eastAsia="ＭＳ 明朝" w:hAnsi="Century" w:hint="eastAsia"/>
        </w:rPr>
        <w:t>ていなかった。→これを励行して外国人を困らせようとする。</w:t>
      </w:r>
    </w:p>
    <w:p w:rsidR="003D06DC" w:rsidRDefault="003D06DC" w:rsidP="003D06DC">
      <w:pPr>
        <w:pStyle w:val="a7"/>
        <w:ind w:leftChars="300" w:left="1890" w:hangingChars="600" w:hanging="1260"/>
        <w:rPr>
          <w:rFonts w:ascii="Century" w:eastAsia="ＭＳ 明朝" w:hAnsi="Century"/>
        </w:rPr>
      </w:pPr>
      <w:r>
        <w:rPr>
          <w:rFonts w:ascii="Century" w:eastAsia="ＭＳ 明朝" w:hAnsi="Century" w:hint="eastAsia"/>
        </w:rPr>
        <w:t xml:space="preserve">　⇔政府、条約改正</w:t>
      </w:r>
    </w:p>
    <w:p w:rsidR="003D06DC" w:rsidRDefault="003D06DC" w:rsidP="003D06DC">
      <w:pPr>
        <w:pStyle w:val="a7"/>
        <w:ind w:leftChars="300" w:left="1890" w:hangingChars="600" w:hanging="1260"/>
        <w:rPr>
          <w:rFonts w:ascii="Century" w:eastAsia="ＭＳ 明朝" w:hAnsi="Century"/>
        </w:rPr>
      </w:pPr>
    </w:p>
    <w:p w:rsidR="007846CA" w:rsidRDefault="003D06DC" w:rsidP="007846CA">
      <w:pPr>
        <w:pStyle w:val="a7"/>
        <w:numPr>
          <w:ilvl w:val="0"/>
          <w:numId w:val="3"/>
        </w:numPr>
        <w:ind w:leftChars="0"/>
        <w:rPr>
          <w:rFonts w:ascii="Century" w:eastAsia="ＭＳ 明朝" w:hAnsi="Century"/>
        </w:rPr>
      </w:pPr>
      <w:r>
        <w:rPr>
          <w:rFonts w:ascii="Century" w:eastAsia="ＭＳ 明朝" w:hAnsi="Century" w:hint="eastAsia"/>
        </w:rPr>
        <w:t>12</w:t>
      </w:r>
      <w:r>
        <w:rPr>
          <w:rFonts w:ascii="Century" w:eastAsia="ＭＳ 明朝" w:hAnsi="Century" w:hint="eastAsia"/>
        </w:rPr>
        <w:t>月</w:t>
      </w:r>
      <w:r>
        <w:rPr>
          <w:rFonts w:ascii="Century" w:eastAsia="ＭＳ 明朝" w:hAnsi="Century" w:hint="eastAsia"/>
        </w:rPr>
        <w:t>30</w:t>
      </w:r>
      <w:r>
        <w:rPr>
          <w:rFonts w:ascii="Century" w:eastAsia="ＭＳ 明朝" w:hAnsi="Century" w:hint="eastAsia"/>
        </w:rPr>
        <w:t>日、伊藤内閣、議会解散</w:t>
      </w:r>
      <w:r w:rsidR="00143921">
        <w:rPr>
          <w:rFonts w:ascii="Century" w:eastAsia="ＭＳ 明朝" w:hAnsi="Century" w:hint="eastAsia"/>
        </w:rPr>
        <w:t xml:space="preserve">　</w:t>
      </w:r>
      <w:r>
        <w:rPr>
          <w:rFonts w:ascii="Century" w:eastAsia="ＭＳ 明朝" w:hAnsi="Century" w:hint="eastAsia"/>
        </w:rPr>
        <w:t>※第六議会も</w:t>
      </w:r>
      <w:r>
        <w:rPr>
          <w:rFonts w:ascii="Century" w:eastAsia="ＭＳ 明朝" w:hAnsi="Century" w:hint="eastAsia"/>
        </w:rPr>
        <w:t>1894</w:t>
      </w:r>
      <w:r>
        <w:rPr>
          <w:rFonts w:ascii="Century" w:eastAsia="ＭＳ 明朝" w:hAnsi="Century" w:hint="eastAsia"/>
        </w:rPr>
        <w:t>年</w:t>
      </w:r>
      <w:r>
        <w:rPr>
          <w:rFonts w:ascii="Century" w:eastAsia="ＭＳ 明朝" w:hAnsi="Century" w:hint="eastAsia"/>
        </w:rPr>
        <w:t>6</w:t>
      </w:r>
      <w:r>
        <w:rPr>
          <w:rFonts w:ascii="Century" w:eastAsia="ＭＳ 明朝" w:hAnsi="Century" w:hint="eastAsia"/>
        </w:rPr>
        <w:t>月に解散。</w:t>
      </w:r>
    </w:p>
    <w:p w:rsidR="003D06DC" w:rsidRPr="003D06DC" w:rsidRDefault="00521F44" w:rsidP="007846CA">
      <w:pPr>
        <w:pStyle w:val="a7"/>
        <w:ind w:leftChars="0" w:left="1050"/>
        <w:jc w:val="right"/>
        <w:rPr>
          <w:rFonts w:ascii="Century" w:eastAsia="ＭＳ 明朝" w:hAnsi="Century"/>
        </w:rPr>
      </w:pPr>
      <w:r>
        <w:rPr>
          <w:rFonts w:ascii="Century" w:eastAsia="ＭＳ 明朝" w:hAnsi="Century" w:hint="eastAsia"/>
        </w:rPr>
        <w:t>（北岡、</w:t>
      </w:r>
      <w:r>
        <w:rPr>
          <w:rFonts w:ascii="Century" w:eastAsia="ＭＳ 明朝" w:hAnsi="Century" w:hint="eastAsia"/>
        </w:rPr>
        <w:t>90</w:t>
      </w:r>
      <w:r>
        <w:rPr>
          <w:rFonts w:ascii="Century" w:eastAsia="ＭＳ 明朝" w:hAnsi="Century" w:hint="eastAsia"/>
        </w:rPr>
        <w:t>頁）</w:t>
      </w:r>
    </w:p>
    <w:p w:rsidR="00C42504" w:rsidRPr="009207A5" w:rsidRDefault="00C42504">
      <w:pPr>
        <w:rPr>
          <w:rFonts w:ascii="Century" w:eastAsia="ＭＳ 明朝" w:hAnsi="Century"/>
        </w:rPr>
      </w:pPr>
    </w:p>
    <w:p w:rsidR="00C42504" w:rsidRPr="009207A5" w:rsidRDefault="00C42504">
      <w:pPr>
        <w:rPr>
          <w:rFonts w:ascii="Century" w:eastAsia="ＭＳ 明朝" w:hAnsi="Century"/>
        </w:rPr>
      </w:pPr>
      <w:r w:rsidRPr="009207A5">
        <w:rPr>
          <w:rFonts w:ascii="Century" w:eastAsia="ＭＳ 明朝" w:hAnsi="ＭＳ 明朝"/>
        </w:rPr>
        <w:t>参考文献</w:t>
      </w:r>
    </w:p>
    <w:p w:rsidR="00C42504" w:rsidRPr="009207A5" w:rsidRDefault="00C42504">
      <w:pPr>
        <w:rPr>
          <w:rFonts w:ascii="Century" w:eastAsia="ＭＳ 明朝" w:hAnsi="Century"/>
        </w:rPr>
      </w:pPr>
      <w:r w:rsidRPr="009207A5">
        <w:rPr>
          <w:rFonts w:ascii="Century" w:eastAsia="ＭＳ 明朝" w:hAnsi="ＭＳ 明朝"/>
        </w:rPr>
        <w:t xml:space="preserve">　御厨貴『日本の近代</w:t>
      </w:r>
      <w:r w:rsidRPr="009207A5">
        <w:rPr>
          <w:rFonts w:ascii="Century" w:eastAsia="ＭＳ 明朝" w:hAnsi="Century"/>
        </w:rPr>
        <w:t>3</w:t>
      </w:r>
      <w:r w:rsidRPr="009207A5">
        <w:rPr>
          <w:rFonts w:ascii="Century" w:eastAsia="ＭＳ 明朝" w:hAnsi="ＭＳ 明朝"/>
        </w:rPr>
        <w:t xml:space="preserve">－明治国家の完成　</w:t>
      </w:r>
      <w:r w:rsidRPr="009207A5">
        <w:rPr>
          <w:rFonts w:ascii="Century" w:eastAsia="ＭＳ 明朝" w:hAnsi="Century"/>
        </w:rPr>
        <w:t>1890</w:t>
      </w:r>
      <w:r w:rsidRPr="009207A5">
        <w:rPr>
          <w:rFonts w:ascii="Century" w:eastAsia="ＭＳ 明朝" w:hAnsi="ＭＳ 明朝"/>
        </w:rPr>
        <w:t>～</w:t>
      </w:r>
      <w:r w:rsidRPr="009207A5">
        <w:rPr>
          <w:rFonts w:ascii="Century" w:eastAsia="ＭＳ 明朝" w:hAnsi="Century"/>
        </w:rPr>
        <w:t>1905</w:t>
      </w:r>
      <w:r w:rsidRPr="009207A5">
        <w:rPr>
          <w:rFonts w:ascii="Century" w:eastAsia="ＭＳ 明朝" w:hAnsi="ＭＳ 明朝"/>
        </w:rPr>
        <w:t>』中公文庫、</w:t>
      </w:r>
      <w:r w:rsidRPr="009207A5">
        <w:rPr>
          <w:rFonts w:ascii="Century" w:eastAsia="ＭＳ 明朝" w:hAnsi="Century"/>
        </w:rPr>
        <w:t>2012</w:t>
      </w:r>
      <w:r w:rsidRPr="009207A5">
        <w:rPr>
          <w:rFonts w:ascii="Century" w:eastAsia="ＭＳ 明朝" w:hAnsi="ＭＳ 明朝"/>
        </w:rPr>
        <w:t>年</w:t>
      </w:r>
    </w:p>
    <w:p w:rsidR="00AA0599" w:rsidRPr="009207A5" w:rsidRDefault="00AA0599">
      <w:pPr>
        <w:rPr>
          <w:rFonts w:ascii="Century" w:eastAsia="ＭＳ 明朝" w:hAnsi="Century"/>
        </w:rPr>
      </w:pPr>
      <w:r w:rsidRPr="009207A5">
        <w:rPr>
          <w:rFonts w:ascii="Century" w:eastAsia="ＭＳ 明朝" w:hAnsi="ＭＳ 明朝"/>
        </w:rPr>
        <w:t xml:space="preserve">　坂本多加雄『明治国家の建設』中公文庫、</w:t>
      </w:r>
      <w:r w:rsidRPr="009207A5">
        <w:rPr>
          <w:rFonts w:ascii="Century" w:eastAsia="ＭＳ 明朝" w:hAnsi="Century"/>
        </w:rPr>
        <w:t>2012</w:t>
      </w:r>
      <w:r w:rsidRPr="009207A5">
        <w:rPr>
          <w:rFonts w:ascii="Century" w:eastAsia="ＭＳ 明朝" w:hAnsi="ＭＳ 明朝"/>
        </w:rPr>
        <w:t>年</w:t>
      </w:r>
      <w:bookmarkStart w:id="0" w:name="_GoBack"/>
      <w:bookmarkEnd w:id="0"/>
    </w:p>
    <w:p w:rsidR="00C42504" w:rsidRDefault="00C42504">
      <w:pPr>
        <w:rPr>
          <w:rFonts w:ascii="Century" w:eastAsia="ＭＳ 明朝" w:hAnsi="ＭＳ 明朝"/>
        </w:rPr>
      </w:pPr>
      <w:r w:rsidRPr="009207A5">
        <w:rPr>
          <w:rFonts w:ascii="Century" w:eastAsia="ＭＳ 明朝" w:hAnsi="ＭＳ 明朝"/>
        </w:rPr>
        <w:t xml:space="preserve">　</w:t>
      </w:r>
      <w:r w:rsidR="00BE4159" w:rsidRPr="009207A5">
        <w:rPr>
          <w:rFonts w:ascii="Century" w:eastAsia="ＭＳ 明朝" w:hAnsi="ＭＳ 明朝"/>
        </w:rPr>
        <w:t>北岡伸一『日本政治史</w:t>
      </w:r>
      <w:r w:rsidR="00BE4159" w:rsidRPr="009207A5">
        <w:rPr>
          <w:rFonts w:ascii="Century" w:eastAsia="ＭＳ 明朝" w:hAnsi="Century"/>
        </w:rPr>
        <w:t>―</w:t>
      </w:r>
      <w:r w:rsidR="00BE4159" w:rsidRPr="009207A5">
        <w:rPr>
          <w:rFonts w:ascii="Century" w:eastAsia="ＭＳ 明朝" w:hAnsi="ＭＳ 明朝"/>
        </w:rPr>
        <w:t>外交と権力』有斐閣、</w:t>
      </w:r>
      <w:r w:rsidR="00BE4159" w:rsidRPr="009207A5">
        <w:rPr>
          <w:rFonts w:ascii="Century" w:eastAsia="ＭＳ 明朝" w:hAnsi="Century"/>
        </w:rPr>
        <w:t>2011</w:t>
      </w:r>
      <w:r w:rsidR="00BE4159" w:rsidRPr="009207A5">
        <w:rPr>
          <w:rFonts w:ascii="Century" w:eastAsia="ＭＳ 明朝" w:hAnsi="ＭＳ 明朝"/>
        </w:rPr>
        <w:t>年</w:t>
      </w:r>
    </w:p>
    <w:p w:rsidR="00A94AC0" w:rsidRDefault="00913BE5" w:rsidP="00913BE5">
      <w:pPr>
        <w:ind w:firstLineChars="100" w:firstLine="210"/>
        <w:rPr>
          <w:rFonts w:ascii="Century" w:eastAsia="ＭＳ 明朝" w:hAnsi="Century"/>
        </w:rPr>
      </w:pPr>
      <w:r w:rsidRPr="00913BE5">
        <w:rPr>
          <w:rFonts w:ascii="Century" w:eastAsia="ＭＳ 明朝" w:hAnsi="Century" w:hint="eastAsia"/>
        </w:rPr>
        <w:t>升味準之輔『幕末維新、明治国家の成立』（日本政治史</w:t>
      </w:r>
      <w:r w:rsidRPr="00913BE5">
        <w:rPr>
          <w:rFonts w:ascii="Century" w:eastAsia="ＭＳ 明朝" w:hAnsi="Century" w:hint="eastAsia"/>
        </w:rPr>
        <w:t>1</w:t>
      </w:r>
      <w:r w:rsidRPr="00913BE5">
        <w:rPr>
          <w:rFonts w:ascii="Century" w:eastAsia="ＭＳ 明朝" w:hAnsi="Century" w:hint="eastAsia"/>
        </w:rPr>
        <w:t>）東京大学出版会、</w:t>
      </w:r>
      <w:r w:rsidRPr="00913BE5">
        <w:rPr>
          <w:rFonts w:ascii="Century" w:eastAsia="ＭＳ 明朝" w:hAnsi="Century" w:hint="eastAsia"/>
        </w:rPr>
        <w:t>1988</w:t>
      </w:r>
      <w:r w:rsidRPr="00913BE5">
        <w:rPr>
          <w:rFonts w:ascii="Century" w:eastAsia="ＭＳ 明朝" w:hAnsi="Century" w:hint="eastAsia"/>
        </w:rPr>
        <w:t>年</w:t>
      </w:r>
    </w:p>
    <w:p w:rsidR="00A94AC0" w:rsidRPr="00A94AC0" w:rsidRDefault="00A94AC0" w:rsidP="00A94AC0">
      <w:pPr>
        <w:widowControl/>
        <w:jc w:val="left"/>
      </w:pPr>
      <w:r>
        <w:rPr>
          <w:rFonts w:ascii="Century" w:eastAsia="ＭＳ 明朝" w:hAnsi="Century"/>
        </w:rPr>
        <w:br w:type="page"/>
      </w:r>
    </w:p>
    <w:p w:rsidR="00913BE5" w:rsidRPr="00A94AC0" w:rsidRDefault="00A94AC0" w:rsidP="00A94AC0">
      <w:pPr>
        <w:widowControl/>
        <w:jc w:val="left"/>
        <w:rPr>
          <w:rFonts w:ascii="Century" w:eastAsia="ＭＳ 明朝" w:hAnsi="Century"/>
        </w:rPr>
      </w:pPr>
      <w:r w:rsidRPr="00A94AC0">
        <w:lastRenderedPageBreak/>
        <w:drawing>
          <wp:anchor distT="0" distB="0" distL="114300" distR="114300" simplePos="0" relativeHeight="251658240" behindDoc="0" locked="0" layoutInCell="1" allowOverlap="1">
            <wp:simplePos x="0" y="0"/>
            <wp:positionH relativeFrom="column">
              <wp:posOffset>-366835</wp:posOffset>
            </wp:positionH>
            <wp:positionV relativeFrom="paragraph">
              <wp:posOffset>61546</wp:posOffset>
            </wp:positionV>
            <wp:extent cx="6252210" cy="9056077"/>
            <wp:effectExtent l="0" t="0" r="0" b="0"/>
            <wp:wrapNone/>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b="5150"/>
                    <a:stretch/>
                  </pic:blipFill>
                  <pic:spPr bwMode="auto">
                    <a:xfrm>
                      <a:off x="0" y="0"/>
                      <a:ext cx="6252210" cy="9056077"/>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sectPr w:rsidR="00913BE5" w:rsidRPr="00A94AC0" w:rsidSect="007846CA">
      <w:pgSz w:w="11907" w:h="16839" w:code="9"/>
      <w:pgMar w:top="1701" w:right="1701" w:bottom="1985"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159" w:rsidRDefault="00BE4159" w:rsidP="00BE4159">
      <w:r>
        <w:separator/>
      </w:r>
    </w:p>
  </w:endnote>
  <w:endnote w:type="continuationSeparator" w:id="0">
    <w:p w:rsidR="00BE4159" w:rsidRDefault="00BE4159" w:rsidP="00BE4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0"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159" w:rsidRDefault="00BE4159" w:rsidP="00BE4159">
      <w:r>
        <w:separator/>
      </w:r>
    </w:p>
  </w:footnote>
  <w:footnote w:type="continuationSeparator" w:id="0">
    <w:p w:rsidR="00BE4159" w:rsidRDefault="00BE4159" w:rsidP="00BE41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17766"/>
    <w:multiLevelType w:val="hybridMultilevel"/>
    <w:tmpl w:val="9F2A86D6"/>
    <w:lvl w:ilvl="0" w:tplc="154E902A">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 w15:restartNumberingAfterBreak="0">
    <w:nsid w:val="66981B5E"/>
    <w:multiLevelType w:val="hybridMultilevel"/>
    <w:tmpl w:val="B1B27E5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 w15:restartNumberingAfterBreak="0">
    <w:nsid w:val="7C8423D8"/>
    <w:multiLevelType w:val="hybridMultilevel"/>
    <w:tmpl w:val="A648AF70"/>
    <w:lvl w:ilvl="0" w:tplc="154E902A">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662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B264A"/>
    <w:rsid w:val="00021355"/>
    <w:rsid w:val="00117A12"/>
    <w:rsid w:val="00143921"/>
    <w:rsid w:val="001465E1"/>
    <w:rsid w:val="001F7BF1"/>
    <w:rsid w:val="00204D0B"/>
    <w:rsid w:val="00215D35"/>
    <w:rsid w:val="00251A5A"/>
    <w:rsid w:val="002F3056"/>
    <w:rsid w:val="003C03A6"/>
    <w:rsid w:val="003D06DC"/>
    <w:rsid w:val="00415558"/>
    <w:rsid w:val="004353D6"/>
    <w:rsid w:val="00505541"/>
    <w:rsid w:val="00521F44"/>
    <w:rsid w:val="005D5AAB"/>
    <w:rsid w:val="007245BC"/>
    <w:rsid w:val="007846CA"/>
    <w:rsid w:val="00913BE5"/>
    <w:rsid w:val="009207A5"/>
    <w:rsid w:val="00943B22"/>
    <w:rsid w:val="00A36EE9"/>
    <w:rsid w:val="00A51330"/>
    <w:rsid w:val="00A94AC0"/>
    <w:rsid w:val="00AA0599"/>
    <w:rsid w:val="00AA5EC6"/>
    <w:rsid w:val="00AD66C9"/>
    <w:rsid w:val="00BB7350"/>
    <w:rsid w:val="00BE4159"/>
    <w:rsid w:val="00C42504"/>
    <w:rsid w:val="00CB264A"/>
    <w:rsid w:val="00CC3DFF"/>
    <w:rsid w:val="00D91642"/>
    <w:rsid w:val="00E8006E"/>
    <w:rsid w:val="00EB39C9"/>
    <w:rsid w:val="00F40C4C"/>
    <w:rsid w:val="00FF79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6625">
      <v:textbox inset="5.85pt,.7pt,5.85pt,.7pt"/>
    </o:shapedefaults>
    <o:shapelayout v:ext="edit">
      <o:idmap v:ext="edit" data="1"/>
    </o:shapelayout>
  </w:shapeDefaults>
  <w:decimalSymbol w:val="."/>
  <w:listSeparator w:val=","/>
  <w15:docId w15:val="{43C5B619-133E-4175-AB89-99CC275A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6EE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E4159"/>
    <w:pPr>
      <w:tabs>
        <w:tab w:val="center" w:pos="4252"/>
        <w:tab w:val="right" w:pos="8504"/>
      </w:tabs>
      <w:snapToGrid w:val="0"/>
    </w:pPr>
  </w:style>
  <w:style w:type="character" w:customStyle="1" w:styleId="a4">
    <w:name w:val="ヘッダー (文字)"/>
    <w:basedOn w:val="a0"/>
    <w:link w:val="a3"/>
    <w:uiPriority w:val="99"/>
    <w:semiHidden/>
    <w:rsid w:val="00BE4159"/>
  </w:style>
  <w:style w:type="paragraph" w:styleId="a5">
    <w:name w:val="footer"/>
    <w:basedOn w:val="a"/>
    <w:link w:val="a6"/>
    <w:uiPriority w:val="99"/>
    <w:semiHidden/>
    <w:unhideWhenUsed/>
    <w:rsid w:val="00BE4159"/>
    <w:pPr>
      <w:tabs>
        <w:tab w:val="center" w:pos="4252"/>
        <w:tab w:val="right" w:pos="8504"/>
      </w:tabs>
      <w:snapToGrid w:val="0"/>
    </w:pPr>
  </w:style>
  <w:style w:type="character" w:customStyle="1" w:styleId="a6">
    <w:name w:val="フッター (文字)"/>
    <w:basedOn w:val="a0"/>
    <w:link w:val="a5"/>
    <w:uiPriority w:val="99"/>
    <w:semiHidden/>
    <w:rsid w:val="00BE4159"/>
  </w:style>
  <w:style w:type="paragraph" w:styleId="a7">
    <w:name w:val="List Paragraph"/>
    <w:basedOn w:val="a"/>
    <w:uiPriority w:val="34"/>
    <w:qFormat/>
    <w:rsid w:val="00BE4159"/>
    <w:pPr>
      <w:ind w:leftChars="400" w:left="840"/>
    </w:pPr>
  </w:style>
  <w:style w:type="paragraph" w:styleId="a8">
    <w:name w:val="Balloon Text"/>
    <w:basedOn w:val="a"/>
    <w:link w:val="a9"/>
    <w:uiPriority w:val="99"/>
    <w:semiHidden/>
    <w:unhideWhenUsed/>
    <w:rsid w:val="002F3056"/>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2F3056"/>
    <w:rPr>
      <w:rFonts w:asciiTheme="majorHAnsi" w:eastAsiaTheme="majorEastAsia" w:hAnsiTheme="majorHAnsi" w:cstheme="majorBidi"/>
      <w:sz w:val="18"/>
      <w:szCs w:val="18"/>
    </w:rPr>
  </w:style>
  <w:style w:type="paragraph" w:styleId="Web">
    <w:name w:val="Normal (Web)"/>
    <w:basedOn w:val="a"/>
    <w:uiPriority w:val="99"/>
    <w:semiHidden/>
    <w:unhideWhenUsed/>
    <w:rsid w:val="00A94AC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a">
    <w:name w:val="Table Grid"/>
    <w:basedOn w:val="a1"/>
    <w:uiPriority w:val="39"/>
    <w:rsid w:val="00A94A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174091">
      <w:bodyDiv w:val="1"/>
      <w:marLeft w:val="0"/>
      <w:marRight w:val="0"/>
      <w:marTop w:val="0"/>
      <w:marBottom w:val="0"/>
      <w:divBdr>
        <w:top w:val="none" w:sz="0" w:space="0" w:color="auto"/>
        <w:left w:val="none" w:sz="0" w:space="0" w:color="auto"/>
        <w:bottom w:val="none" w:sz="0" w:space="0" w:color="auto"/>
        <w:right w:val="none" w:sz="0" w:space="0" w:color="auto"/>
      </w:divBdr>
    </w:div>
    <w:div w:id="815103982">
      <w:bodyDiv w:val="1"/>
      <w:marLeft w:val="0"/>
      <w:marRight w:val="0"/>
      <w:marTop w:val="0"/>
      <w:marBottom w:val="0"/>
      <w:divBdr>
        <w:top w:val="none" w:sz="0" w:space="0" w:color="auto"/>
        <w:left w:val="none" w:sz="0" w:space="0" w:color="auto"/>
        <w:bottom w:val="none" w:sz="0" w:space="0" w:color="auto"/>
        <w:right w:val="none" w:sz="0" w:space="0" w:color="auto"/>
      </w:divBdr>
    </w:div>
    <w:div w:id="135916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6</Pages>
  <Words>612</Words>
  <Characters>3492</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明治大学</Company>
  <LinksUpToDate>false</LinksUpToDate>
  <CharactersWithSpaces>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明治大学和泉図書館</dc:creator>
  <cp:keywords/>
  <dc:description/>
  <cp:lastModifiedBy>菊地 修平</cp:lastModifiedBy>
  <cp:revision>19</cp:revision>
  <cp:lastPrinted>2017-05-11T07:45:00Z</cp:lastPrinted>
  <dcterms:created xsi:type="dcterms:W3CDTF">2017-04-17T06:38:00Z</dcterms:created>
  <dcterms:modified xsi:type="dcterms:W3CDTF">2019-03-03T04:47:00Z</dcterms:modified>
</cp:coreProperties>
</file>