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before="400"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PMC 智能问答系统</w:t>
      </w:r>
    </w:p>
    <w:p>
      <w:pPr>
        <w:spacing w:before="100" w:after="100"/>
        <w:jc w:val="center"/>
      </w:pPr>
      <w:r>
        <w:rPr>
          <w:rFonts w:ascii="Microsoft YaHei" w:cs="Microsoft YaHei" w:eastAsia="Microsoft YaHei" w:hAnsi="Microsoft YaHei"/>
          <w:color w:val="2E74B5"/>
          <w:sz w:val="36"/>
          <w:szCs w:val="36"/>
        </w:rPr>
        <w:t xml:space="preserve">产品需求文档（PRD）</w:t>
      </w:r>
    </w:p>
    <w:p>
      <w:pPr>
        <w:spacing w:before="100" w:after="600"/>
        <w:jc w:val="center"/>
      </w:pPr>
      <w:r>
        <w:rPr>
          <w:rFonts w:ascii="Microsoft YaHei" w:cs="Microsoft YaHei" w:eastAsia="Microsoft YaHei" w:hAnsi="Microsoft YaHei"/>
          <w:color w:val="7F7F7F"/>
          <w:sz w:val="24"/>
          <w:szCs w:val="24"/>
        </w:rPr>
        <w:t xml:space="preserve">Product Requirements Document  v1.0</w:t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文档信息</w:t>
      </w:r>
    </w:p>
    <w:p>
      <w:pPr>
        <w:spacing w:before="80" w:after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XXXX-XX-XX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最后更新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XXXX-XX-XX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核心干系人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业务领导 / PMC团队 / IT研发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文档概述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编写目的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本文档旨在定义「PMC 智能问答系统」的产品需求，明确系统功能边界、核心使用场景及技术接口要求，作为产品设计、研发实现与测试验收的基准依据。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该系统面向制造业 PMC（生产计划与物料控制）团队，通过自然语言交互方式，帮助 PMC 人员快速获取产品库存、物料需求、交期分析及生产计划等多维度信息，提升业务响应效率，同时赋能业务领导在周会等场景下实时获取供应链数字洞察。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适用范围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主要用户群体：PMC 计划员、物料管理员、业务领导（周会决策支持）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系统边界：覆盖需求预测、MRP 运算、物料 PO、库存管理、生产日报等核心业务场景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不包含：ERP 系统后台管理、财务结算、HR 系统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背景与痛点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PMC 团队在支持业务领导周会时存在以下典型问题：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信息分散：库存、PO 交期、缺料情况分布在多个系统（ERP/WMS/供应商门户）中，人工汇总耗时长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响应滞后：业务领导提问时，PMC 需临时手动查询并整理，无法实时响应，决策效率低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分析浅层：现有报表以固定模板为主，缺乏面向复杂交期分析、备货周期计算等场景的动态分析能力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报告生成慢：日报、汇报材料需大量人工填写，格式不统一，质量参差不齐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产品定位与目标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产品定位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「PMC 智能问答系统」是面向制造业供应链场景的 AI 驱动智能助手，以自然语言为交互界面，以 ERP/WMS/SCM 数据为基础，提供从基础信息查询到复杂分析报告的端到端问答能力。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核心价值主张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目标（上线后）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查询响应时长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人工查询 10~30 分钟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自然语言问答 &lt; 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交期分析准确率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依赖个人经验，误差大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基于真实 MRP/PO 数据自动计算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日报生成效率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人工填写 1~2 小时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自动生成，人工复核 &lt; 10 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周会支持质量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数据口头汇报，无可视化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结构化网页报告实时生成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成功指标（OKR）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O：PMC 团队的业务响应能力显著提升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KR1：系统问答准确率 ≥ 90%（核心场景 QA 测试集）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KR2：PMC 日报生成时间从平均 90 分钟缩短至 ≤ 15 分钟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KR3：业务领导周会临时问题响应率达到 95%（问题可被系统直接或辅助回答）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KR4：系统上线后 3 个月内，活跃用户留存率 ≥ 70%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用户角色与使用场景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用户角色定义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角色描述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业务领导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关注产品交付进度与生产风险，在周会中提出临时性决策问题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快速获取产品交期、风险预警、生产安排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 1~2 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PMC 计划员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负责需求预测、MRP 运算、生产排程等全流程计划工作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快速查询/分析缺料、PO 状态、可生产数量，生成报告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每日高频使用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管理物料 PO、供应商交期、库存台账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跟踪物料 PO 交期，识别风险物料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每日高频使用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供应链管理者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统筹供应链整体运作，制定备货策略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整体可供应量分析，备货周期评估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 2~3 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典型使用场景描述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场景一：业务领导周会实时问答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周一上午 9:00，业务领导主持销售与运营协调会议（S&amp;OP 周会）。会议中临时提问：「T01-000080 这批产品最晚什么时候能交货？」PMC 计划员通过系统输入问题，30 秒内获得结构化回答（预计交期、关键卡点物料、风险说明），并在会议中直接投屏展示。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场景二：PMC 每日生产计划日报生成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 8:00，PMC 计划员通过系统输入「为产品 T01-000080 生成今日生产计划日报」，系统自动调取 BOM、物料库存、PO 交期、缺料数据，生成结构化日报（含汇总、风险物料、行动项、14 天到货预测），PMC 复核后一键推送至飞书工作群。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场景三：可生产数量综合分析报告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供应链管理者需了解某产品当前最多可生产多少台，以支持客户报价。系统基于产品 BOM、各层物料库存（含替代料）、供应商在途 PO，自动计算最大可生产数量与最小补货缺口，以商务网页报告形式输出。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功能需求概述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功能分类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系统功能按复杂度分为四类，对应 PMC 的四类业务问题：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典型问题示例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输出形式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 基础信息查询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查询库存、物料、需求预测、PO、供应商等基础数据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某物料当前库存是多少？XX 产品有几张需求预测单？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 / 结构化列表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 MRP 状态分析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分析产品 MRP 运算状态、缺料物料数量、PO 交期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T01-000080 的 MRP 运算结果如何？有哪些物料缺料？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 + 表格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F3 交期复杂分析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计算预计交货时间、识别交付卡点、计算备货周期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这批产品预计什么时候交货？哪几颗物料存在风险？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 + 分析报告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F4 研究与报告生成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生成可生产分析报告、生产计划日报（含飞书推送格式）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为产品 T01-000080 生成今日生产计划日报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结构化网页报告 / 飞书简报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核心功能详细说明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F1：基础信息查询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产品库存查询：按 SKU/产品编码查询实时库存（含在库、在途、冻结）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物料库存查询：查询原材料/半成品库存，支持多仓库汇总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需求预测单查询：查看产品的需求预测单号、数量、日期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物料 PO 查询：查询 PO 单号、数量、供应商、承诺交期、实际到货状态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供应商信息查询：供应商名称、联系方式、负责物料范围、历史准时率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F2：MRP 状态分析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MRP 投放状态：判断某产品需求预测是否已触发 MRP 运算，运算时间与版本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缺料汇总分析：展示缺料物料数量、缺料量、预计缺料影响产品数量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 交期分析：计算各 PO 的预计到货时间与需求时间差，标记逾期风险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F3：交期复杂分析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批次预计交货时间：综合考虑缺料 PO 到期、生产提前期，计算产品最早可完工日期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交付卡点识别：识别关键路径上的卡点物料（影响交期的长周期/缺料物料）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风险物料预警：识别存在供货风险的物料，输出风险级别与建议行动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备货周期计算：基于历史到货周期、生产提前期计算产品备货所需总时长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本月生产/交付问题产品扫描：批量扫描本月所有产品，输出有交付风险的产品列表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F4：研究与报告生成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可生产数量综合分析报告：基于 BOM 多层展开，结合各物料库存（含替代料）与在途 PO，计算最大可生产量、最小补货量，以商务网页格式输出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生产计划日报（飞书格式）：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日报总体情况：产品名称、需求预测单号、BOM 数量及层级、自制件 MRP 状态、齐套率、风险物料清单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高优先级行动项：待完成 PR/PO 的物料清单（含对象、原因、建议）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未来 14 天到货总量预测与风险提示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所有结论必须附数据来源标注（系统来源 + 单据编号）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场景问题列表（Question Bank）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以下问题集覆盖业务领导周会与 PMC 日常工作中的典型问题，作为系统问答能力评估、训练与验收的基准集。优先级 P0 为核心必答、P1 为重要场景、P2 为扩展能力。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业务领导周会类问题（F3/F4 场景）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3400"/>
        <w:gridCol w:w="1800"/>
        <w:gridCol w:w="700"/>
      </w:tblGrid>
      <w:tr>
        <w:trPr>
          <w:tblHeader/>
        </w:trP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关键数据来源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批次交期查询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当前这一批次产品（产品编码：XX-XXXXX，需求预测单号：FCST-XXXXXX）的预计交货时间是什么时候？交货时间是否满足客户承诺日期 XXXX-XX-XX？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需求预测单、MRP 计划结果、物料 PO 交期、生产提前期参数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问题产品扫描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本月（XXXX 年 XX 月）还有哪些产品的生产或交付存在问题？具体卡点是什么？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本月所有需求预测单、MRP 缺料报告、PO 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物料交付计划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XX（物料编码：MAT-XXXXXX）的当前 PO 交付计划是什么？共有几张 PO，预计分别何时到货？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物料 PO 明细、供应商承诺交期、在途状态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风险物料识别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当前有哪几颗物料存在交付风险？风险等级如何？对哪些产品的交期有影响？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缺料清单、PO 逾期报告、物料风险评分模型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交付卡点分析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XX-XXXXX（FCST-XXXXXX）为什么无法按时交付？关键卡点在哪里？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计划结果、缺料物料、PO 状态、供应商到货记录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备货周期查询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的备货周期是多久？备货周期的主要构成是什么（采购周期 + 生产提前期）？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物料采购周期、生产提前期参数、历史到货记录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后续生产计划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XX 产品后续的生产计划是如何安排的？未来 4 周的生产排程是怎样的？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生产工单、产能排程计划、物料到货预测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Q-BL-08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本月整体交付率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本月计划交付的产品中，目前预计能够按时交付的比例是多少？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本月交付计划单、MRP 结果、PO 到期状态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5.2 PMC 基础信息查询类（F1 场景）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3400"/>
        <w:gridCol w:w="1800"/>
        <w:gridCol w:w="700"/>
      </w:tblGrid>
      <w:tr>
        <w:trPr>
          <w:tblHeader/>
        </w:trP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关键数据来源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产品库存查询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当前的成品库存数量是多少？其中在库、在途、冻结库存分别是多少？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WMS 库存台账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物料库存查询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MAT-XXXXXX 当前各仓库的库存合计是多少？是否低于安全库存？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WMS 物料库存、安全库存参数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需求预测单查询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当前有几张有效的需求预测单？每张单的计划数量和需求日期是什么？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ERP 需求预测模块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 PO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MAT-XXXXXX 当前有哪些未关闭的 PO？每张 PO 的供应商、订货量、承诺交期分别是什么？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ERP 采购 PO 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供应商信息查询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MAT-XXXXXX 的合格供应商有哪些？各供应商的历史平均交货周期和准时率分别是多少？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供应商主数据、历史收货记录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替代料查询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MAT-XXXXXX 是否有已认证的替代料？替代料的当前库存是多少？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物料 BOM 替代料配置、库存台账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BOM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 BOM 共有几层？包含几个自制物料、几个采购物料？总 BOM 行数是多少？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ERP BOM 主数据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Q-PMC-08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MRP 投放状态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的需求预测单 FCST-XXXXXX 是否已经完成 MRP 运算？运算时间是什么时候？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运算记录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5.3 PMC MRP 状态分析类（F2 场景）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3400"/>
        <w:gridCol w:w="1800"/>
        <w:gridCol w:w="700"/>
      </w:tblGrid>
      <w:tr>
        <w:trPr>
          <w:tblHeader/>
        </w:trP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关键数据来源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缺料汇总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需求预测单 FCST-XXXXXX 的 MRP 结果中，共有多少颗物料缺料？缺料总量是多少？缺料最严重的前 5 颗物料是哪些？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缺料报告、需求量与库存量对比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单物料缺料详情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 MAT-XXXXXX 在 FCST-XXXXXX 中的需求量是多少？当前可用库存是多少？缺口数量是多少？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物料需求明细、库存台账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 交期符合率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针对 FCST-XXXXXX 的缺料物料，已下达 PO 的预计到货日期能否覆盖 MRP 的需求时间？有几颗物料的 PO 交期存在逾期风险？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物料 PO 交期、MRP 需求时间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自制件 MRP 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 BOM 中有哪些自制件？这些自制件是否已完成 MRP 投放？投放数量是否满足需求？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BOM 自制件配置、MRP 计划工单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齐套率分析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XX-XXXXX（含产品本身及所有自制件）当前的物料齐套率是多少？齐套率低于 80% 的物料有哪些？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缺料报告、物料需求量与可用量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Q-MRP-06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 待转换清单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 MRP 生成了多少张 PR（采购申请）？其中还有哪些 PR 尚未转换为 PO？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ERP 采购申请单、PO 转换状态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5.4 PMC 交期复杂分析类（F3 场景）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3400"/>
        <w:gridCol w:w="1800"/>
        <w:gridCol w:w="700"/>
      </w:tblGrid>
      <w:tr>
        <w:trPr>
          <w:tblHeader/>
        </w:trP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关键数据来源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批次最早交货日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基于当前所有缺料物料的 PO 最晚到货时间 + 生产提前期，产品 XX-XXXXX（FCST-XXXXXX）最早能在哪天完成生产并具备交付条件？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PO 到货预测、生产提前期参数、BOM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是否能满足承诺交期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客户承诺交期为 XXXX-XX-XX，基于当前物料与生产状态，是否能够满足？若不能，缺口天数是多少？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计算预计完工日 vs 承诺交期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本月交付问题产品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本月（XXXX-XX）所有在产产品中，哪些产品存在交付风险（预计不能按时完工）？每个产品的主要风险原因是什么？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本月所有需求预测单、MRP 结果、PO 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备货周期拆解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的总备货周期是多久？其中原材料采购周期、自制件生产周期、产品装配周期分别占多少天？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物料采购周期参数、生产提前期、工艺路线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关键路径物料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XX-XXXXX 交期关键路径上的物料是哪几颗（即长周期且当前缺料的物料）？这些物料的最早到货时间分别是什么？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缺料 + PO 交期 + 物料采购周期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风险物料分级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当前缺料物料中，哪些属于高风险（PO 未下达 / 供应商无货 / 无替代料）？哪些属于中风险（PO 已下达但交期偏长）？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PO 状态、供应商库存、替代料配置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交期影响敏感度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如果物料 MAT-XXXXXX 延期 XX 天到货，对产品 XX-XXXXX 的最终交货日期影响是多少天？是否影响客户承诺交期？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关键路径分析模型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4B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Q-DEL-08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后续 4 周生产安排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未来 4 周（XXXX-XX-XX 至 XXXX-XX-XX）产品 XX-XXXXX 的生产排程是怎样的？每周计划产量是多少？物料齐备情况如何？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生产工单排程、物料到货预测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5.5 PMC 研究与报告生成类（F4 场景）</w:t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3400"/>
        <w:gridCol w:w="1800"/>
        <w:gridCol w:w="700"/>
      </w:tblGrid>
      <w:tr>
        <w:trPr>
          <w:tblHeader/>
        </w:trPr>
        <w:tc>
          <w:tcPr>
            <w:tcW w:type="dxa" w:w="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关键数据来源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可生产数量综合分析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基于当前 BOM、各层物料库存（含替代料）及在途 PO，产品 XX-XXXXX 最多可生产多少台？最少需补货多少才能再生产 XX 台？请以商务风格网页报告输出。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BOM 多层展开、库存台账、替代料配置、PO 在途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生产计划日报生成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为产品 T01-000080 生成今日（XXXX-XX-XX）生产计划日报，包含：日报总体情况（BOM/MRP/齐套率/风险物料）、高优先级行动项（待完成 PR/PO）、未来 14 天到货预测。输出用于发布到飞书群的中文简报格式。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需求预测单、BOM、MRP 结果、PO、库存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物料库存综合汇报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针对产品 XX-XXXXX，形成一份完整的物料库存汇报材料：包括各物料当前可用库存、缺料情况、替代料可用量、在途 PO 数量，最终结论为该产品目前可供应台数及最小补货需求。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BOM、库存台账、替代料、PO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风险物料专项报告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针对本月所有在产产品，生成风险物料专项报告：包括风险物料清单（含风险级别、影响产品、建议行动）、建议优先级排序，以及整体物料风险分布摘要。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MRP 缺料报告、PO 状态、风险评分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供应商到货预测报告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未来 14 天（XXXX-XX-XX 至 XXXX-XX-XX），各主要供应商计划到货的物料种类和数量汇总是什么？其中哪些物料的到货直接影响产品生产计划？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PO 承诺到货日期、物料需求计划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06C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Q-RPT-06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月度生产完成率报告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本月（XXXX 年 XX 月）生产计划完成情况如何？计划产量与实际/预计完成产量的对比，以及主要未完成原因分析。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404040"/>
                <w:sz w:val="20"/>
                <w:szCs w:val="20"/>
              </w:rPr>
              <w:t xml:space="preserve">生产工单、完工记录、MRP 计划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4B5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数据需求与核心数据实体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6.1 核心数据实体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实体名称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相关业务场景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产品主数据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产品编码、产品名称、产品类型、所属产线、生产提前期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成品及半成品的基础信息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F1/F2/F3/F4 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物料主数据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物料编码、物料名称、物料类型（采购/自制）、安全库存、采购周期、替代料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原材料/半成品的基础属性及采购参数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F1/F2/F3/F4 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BOM（物料清单）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父件编码、子件编码、用量、层级、替代料标识、自制/外购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产品结构展开，支持多层 BOM 递归计算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F2/F3/F4 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库存台账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物料编码、仓库、在库量、在途量、冻结量、可用量、最后更新时间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实时物料库存数据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F1/F2/F3/F4 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需求预测单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预测单号、产品编码、计划数量、需求日期、状态（草稿/确认/关闭）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驱动 MRP 运算的需求来源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F2/F3/F4 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MRP 计划结果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需求预测单号、物料编码、需求量、可用量、缺料量、计划日期、运算时间戳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MRP 运算输出，标识缺料情况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F2/F3/F4 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采购申请（PR）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 单号、物料编码、申请数量、申请日期、申请人、状态（待审批/已转 PO）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采购需求提报单据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F2/F4 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采购订单（PO）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 单号、物料编码、供应商、订购数量、承诺交期、实际到货日期、状态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物料采购合同，交期核心依据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F1/F2/F3/F4 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供应商主数据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供应商编码、供应商名称、负责物料范围、历史准时率、平均交货周期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供应商基础信息与绩效数据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F1/F3 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生产工单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工单号、产品编码、计划数量、计划开工日、计划完工日、实际完工日、状态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生产执行计划单据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F3/F4 场景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6.2 数据质量要求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实时性：库存台账数据延迟 ≤ 1 小时；PO 状态数据延迟 ≤ 4 小时；MRP 结果数据以最新一次运算为准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完整性：BOM 数据必须包含完整的多层结构及替代料配置；物料主数据必须包含采购周期字段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一致性：产品编码、物料编码在各数据源（ERP、WMS、MRP 系统）中保持唯一，使用统一编码体系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可溯源：所有报告输出的数据结论必须标注数据来源（系统名称、单据编号、截取时间）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非功能需求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7.1 性能要求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基础查询类问题（F1/F2）：系统响应时间 ≤ 10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复杂分析类问题（F3）：系统响应时间 ≤ 30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报告生成类（F4）：生产计划日报 ≤ 60 秒；网页分析报告 ≤ 120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系统并发：支持 ≥ 20 用户同时使用，响应时间不得超过上述标准的 2 倍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7.2 准确性要求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数值类问题（库存、PO 数量）：准确率 100%（实时对齐源数据）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分析类问题（交期预测、缺料识别）：准确率 ≥ 90%（与人工分析结果对比）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报告类输出：所有数据字段必须有来源标注，禁止 AI 凭空生成数字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7.3 安全与权限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角色权限：业务领导只读权限；PMC 计划员读写权限；管理员全权限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数据脱敏：对外输出报告中的供应商价格信息需脱敏处理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操作日志：所有查询和报告生成操作需记录日志（用户、时间、问题内容、输出摘要）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7.4 可用性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系统可用性 SLA：≥ 99.5%（非计划停机 ≤ 43.8 小时/年）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支持移动端（飞书小程序/H5）访问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日报推送功能支持接入飞书 Bot，实现自动推送到指定飞书群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界面与交互要求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8.1 主交互界面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提供类 ChatGPT 对话式交互界面，支持自然语言输入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对话历史记录持久化，支持回溯历史问答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支持快捷问题模板（预设常用业务问题，一键触发）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复杂分析结果支持在对话界面内渲染结构化表格和图表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8.2 报告输出格式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F4 可生产分析报告：以商务风格 HTML 网页形式输出，支持下载为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F4 生产计划日报：输出两种格式——①系统内展示的结构化页面；②飞书 Markdown 格式（用于 Bot 推送）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所有报告底部须包含「数据生成时间」与「数据来源系统」标注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8.3 错误处理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当系统查询不到相关数据时，明确告知用户「未找到相关数据，请确认产品编码/物料编码是否正确」，不得凭空返回结果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MRP 尚未运算时，返回「该需求预测单尚未完成 MRP 运算，请先在 ERP 中触发 MRP」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当数据来源存在冲突时，以 ERP 系统数据为最终依据，并在回答中注明「数据存在差异，以 ERP 数据为准」</w:t>
      </w:r>
    </w:p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9. 项目里程碑（参考）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参考时间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启动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需求确认完毕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PRD 定稿、数据接口清单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1~2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基础能力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 基础查询上线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库存/PO/需求预测单查询功能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3~5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分析能力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F2/F3 上线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MRP 分析、交期计算、风险物料识别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6~9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报告能力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F4 上线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可生产分析报告、生产计划日报 + 飞书推送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10~12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 验收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全功能验收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场景问题列表 QA 通过率 ≥ 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 13~14 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BFBFBF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10. 附录</w:t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10.1 缩略语表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缩略语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PMC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 Material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生产计划与物料控制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Material Requirements Planning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物料需求计划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 of Materials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物料清单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Purchase Requisition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采购申请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S&amp;OP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Sales and Operations Planning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销售与运营协调计划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Enterprise Resource Planning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企业资源计划系统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Warehouse Management 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Stock Keeping Unit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库存单位（产品规格）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FCST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Forecast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需求预测（单号前缀）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10.2 问题优先级定义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必须支持场景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系统上线必须具备的能力，缺失则视为验收不通过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业务领导周会问答、PMC 日常基础查询、日报生成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对用户体验有显著提升，应在首个版本后的迭代中完成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备货周期分析、供应商准时率查询、月度汇报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扩展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锦上添花功能，可在后续版本中迭代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交期敏感度分析、月度完成率报告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7F7F7F"/>
          <w:sz w:val="20"/>
          <w:szCs w:val="20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2026-03-26T11:05:28.344Z</dcterms:created>
  <dcterms:modified xsi:type="dcterms:W3CDTF">2026-03-26T11:05:28.344Z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