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EAC359">
      <w:pPr>
        <w:spacing w:line="240" w:lineRule="auto"/>
        <w:ind w:firstLine="709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1 ПРИНЦИПЫ ОБЪЕКТНО-ОРИЕНТИРОВАННОГО ПРОГРАММИРОВАНИЯ И ПЛАТФОРМА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MICROSOFT</w:t>
      </w:r>
      <w:r>
        <w:rPr>
          <w:rFonts w:hint="default" w:ascii="Times New Roman" w:hAnsi="Times New Roman" w:cs="Times New Roman"/>
          <w:b/>
          <w:sz w:val="28"/>
          <w:szCs w:val="28"/>
        </w:rPr>
        <w:t xml:space="preserve"> .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NET</w:t>
      </w:r>
      <w:r>
        <w:rPr>
          <w:rFonts w:hint="default" w:ascii="Times New Roman" w:hAnsi="Times New Roman" w:cs="Times New Roman"/>
          <w:b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FRAMEWORK</w:t>
      </w:r>
      <w:r>
        <w:rPr>
          <w:rFonts w:hint="default" w:ascii="Times New Roman" w:hAnsi="Times New Roman" w:cs="Times New Roman"/>
          <w:b/>
          <w:sz w:val="28"/>
          <w:szCs w:val="28"/>
        </w:rPr>
        <w:t>.</w:t>
      </w:r>
    </w:p>
    <w:p w14:paraId="368026BD">
      <w:pPr>
        <w:spacing w:line="240" w:lineRule="auto"/>
        <w:ind w:firstLine="709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Задание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1.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Дан радиус окружности. Найти ее диаметр.</w:t>
      </w:r>
    </w:p>
    <w:p w14:paraId="4E7CBA77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Листинг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программы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: </w:t>
      </w:r>
    </w:p>
    <w:p w14:paraId="43FCBDD6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using System;</w:t>
      </w:r>
    </w:p>
    <w:p w14:paraId="02A730CD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0A47AA5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Console.Write("Введите радиус: ");</w:t>
      </w:r>
    </w:p>
    <w:p w14:paraId="63B7FD36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8306CD6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if (double.TryParse(Console.ReadLine(), out double radius))</w:t>
      </w:r>
    </w:p>
    <w:p w14:paraId="6306D2FB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{</w:t>
      </w:r>
    </w:p>
    <w:p w14:paraId="159109FB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double diameter = 2 * radius;</w:t>
      </w:r>
    </w:p>
    <w:p w14:paraId="127497F3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Console.WriteLine($"Диаметр: {diameter}");</w:t>
      </w:r>
    </w:p>
    <w:p w14:paraId="39B64364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}</w:t>
      </w:r>
    </w:p>
    <w:p w14:paraId="0F2620AA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else</w:t>
      </w:r>
    </w:p>
    <w:p w14:paraId="67454B1B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{</w:t>
      </w:r>
    </w:p>
    <w:p w14:paraId="33DC86E8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Console.WriteLine("Ошибка ввода.");</w:t>
      </w:r>
    </w:p>
    <w:p w14:paraId="2918100A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}</w:t>
      </w:r>
    </w:p>
    <w:p w14:paraId="01428121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Анализ результатов: </w:t>
      </w:r>
    </w:p>
    <w:p w14:paraId="58CD4026">
      <w:pPr>
        <w:shd w:val="clear" w:color="auto" w:fill="FFFFFF"/>
        <w:spacing w:after="0" w:line="270" w:lineRule="atLeast"/>
        <w:rPr>
          <w:rFonts w:hint="default" w:ascii="Times New Roman" w:hAnsi="Times New Roman" w:cs="Times New Roman"/>
          <w:color w:val="000000" w:themeColor="text1"/>
          <w:sz w:val="28"/>
          <w:szCs w:val="28"/>
          <w:lang w:val="zh-CN"/>
          <w14:textFill>
            <w14:solidFill>
              <w14:schemeClr w14:val="tx1"/>
            </w14:solidFill>
          </w14:textFill>
        </w:rPr>
      </w:pPr>
    </w:p>
    <w:p w14:paraId="6241174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1.1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12AAE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692BF45C"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318F16E6"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14:paraId="4B0F6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20B60BD7"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213</w:t>
            </w:r>
          </w:p>
        </w:tc>
        <w:tc>
          <w:tcPr>
            <w:tcW w:w="5069" w:type="dxa"/>
          </w:tcPr>
          <w:p w14:paraId="18926376"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426</w:t>
            </w:r>
          </w:p>
        </w:tc>
      </w:tr>
    </w:tbl>
    <w:p w14:paraId="4D77AAC3">
      <w:pPr>
        <w:spacing w:after="0" w:line="24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35BC5861">
      <w:pPr>
        <w:spacing w:line="24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1847850" cy="409575"/>
            <wp:effectExtent l="0" t="0" r="0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86268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>.1 – Результат работы программы</w:t>
      </w:r>
    </w:p>
    <w:p w14:paraId="6AF78985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118A4F0F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00EFA3FE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4BB61DC9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2AC9FA2A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4D1AB162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7417B3DA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56A6E9F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1ADDAF23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61AC131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D09C598">
      <w:pPr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Задание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2.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Проверить истинность высказывания:Сумма двух первых</w:t>
      </w:r>
    </w:p>
    <w:p w14:paraId="574F1BDD">
      <w:pPr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цифр данного четырехзначного числа равна сумме двух его последних</w:t>
      </w:r>
    </w:p>
    <w:p w14:paraId="09330E7F">
      <w:pPr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цифр.</w:t>
      </w:r>
    </w:p>
    <w:p w14:paraId="5977BD0E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программы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</w:t>
      </w:r>
    </w:p>
    <w:p w14:paraId="7290E7D0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using System;</w:t>
      </w:r>
    </w:p>
    <w:p w14:paraId="2CA1124D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670C90A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Console.Write("Введите четырехзначное число: ");</w:t>
      </w:r>
    </w:p>
    <w:p w14:paraId="5C99A507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if (int.TryParse(Console.ReadLine(), out int number) &amp;&amp; number &gt;= 1000 &amp;&amp; number &lt;= 9999)</w:t>
      </w:r>
    </w:p>
    <w:p w14:paraId="5ABA0B37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{</w:t>
      </w:r>
    </w:p>
    <w:p w14:paraId="1AEF1C02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int d1 = number / 1000;</w:t>
      </w:r>
    </w:p>
    <w:p w14:paraId="37EA4AE7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int d2 = (number / 100) % 10;</w:t>
      </w:r>
    </w:p>
    <w:p w14:paraId="67E4E9D1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int d3 = (number / 10) % 10;</w:t>
      </w:r>
    </w:p>
    <w:p w14:paraId="312ECE09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int d4 = number % 10;</w:t>
      </w:r>
    </w:p>
    <w:p w14:paraId="011AD196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3885FBE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bool result = (d1 + d2) == (d3 + d4);</w:t>
      </w:r>
    </w:p>
    <w:p w14:paraId="21760D96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DDA98C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Console.WriteLine(result);</w:t>
      </w:r>
    </w:p>
    <w:p w14:paraId="0643D0FF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}</w:t>
      </w:r>
    </w:p>
    <w:p w14:paraId="77B3B698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else</w:t>
      </w:r>
    </w:p>
    <w:p w14:paraId="0C9E53EA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{</w:t>
      </w:r>
    </w:p>
    <w:p w14:paraId="4C3BE41E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Console.WriteLine("Ошибка: введите корректное четырехзначное число.");</w:t>
      </w:r>
    </w:p>
    <w:p w14:paraId="205B47F0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}</w:t>
      </w:r>
    </w:p>
    <w:p w14:paraId="1B31AE76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Анализ результатов:</w:t>
      </w:r>
    </w:p>
    <w:p w14:paraId="56A8268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BEC8156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1.2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45D9E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02BCA635">
            <w:pPr>
              <w:spacing w:after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0F632FB7">
            <w:pPr>
              <w:spacing w:after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14:paraId="2CD91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55DE585D">
            <w:pPr>
              <w:spacing w:after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1212</w:t>
            </w:r>
          </w:p>
        </w:tc>
        <w:tc>
          <w:tcPr>
            <w:tcW w:w="5069" w:type="dxa"/>
          </w:tcPr>
          <w:p w14:paraId="62E7D04A">
            <w:pPr>
              <w:spacing w:after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</w:tr>
    </w:tbl>
    <w:p w14:paraId="2AF534D5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A5F6CB6">
      <w:pPr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752725" cy="361950"/>
            <wp:effectExtent l="0" t="0" r="9525" b="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181FD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>.2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70481E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F36F10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F36F10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48A488A9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FA91C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68349C6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2FA91C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268349C6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60B32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760B32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414FF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B414FF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D8552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D8552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4E0F5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1F820EA8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A4E0F5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1F820EA8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A2234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6A2234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56509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6DA0351E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56509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6DA0351E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F77E09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085E7509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3676D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0F74A18E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3046C4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3046C4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6ADB18A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6ADB18A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27160744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1872615</wp:posOffset>
              </wp:positionH>
              <wp:positionV relativeFrom="paragraph">
                <wp:posOffset>-435610</wp:posOffset>
              </wp:positionV>
              <wp:extent cx="3086735" cy="922655"/>
              <wp:effectExtent l="0" t="0" r="0" b="0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86949" cy="922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F5E90B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ind w:firstLine="350" w:firstLineChars="125"/>
                            <w:jc w:val="center"/>
                            <w:textAlignment w:val="auto"/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</w:rPr>
                            <w:t>ПРИНЦИПЫ ОБЪЕКТНО-ОРИЕНТИРОВАННОГО ПРОГРАММИРОВАНИЯ</w:t>
                          </w:r>
                        </w:p>
                        <w:p w14:paraId="114331CB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ind w:firstLine="350" w:firstLineChars="125"/>
                            <w:jc w:val="center"/>
                            <w:textAlignment w:val="auto"/>
                            <w:rPr>
                              <w:bCs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47.45pt;margin-top:-34.3pt;height:72.65pt;width:243.05pt;z-index:251714560;mso-width-relative:page;mso-height-relative:page;" filled="f" stroked="f" coordsize="21600,21600" o:gfxdata="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H8ArG2gAAAAoBAAAPAAAAAAAAAAEAIAAAACIAAABkcnMv&#10;ZG93bnJldi54bWxQSwECFAAUAAAACACHTuJACNsPMwECAAAHBAAADgAAAAAAAAABACAAAAAp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8F5E90B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ind w:firstLine="350" w:firstLineChars="125"/>
                      <w:jc w:val="center"/>
                      <w:textAlignment w:val="auto"/>
                      <w:rPr>
                        <w:rFonts w:ascii="Times New Roman" w:hAnsi="Times New Roman"/>
                        <w:bCs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</w:rPr>
                      <w:t>ПРИНЦИПЫ ОБЪЕКТНО-ОРИЕНТИРОВАННОГО ПРОГРАММИРОВАНИЯ</w:t>
                    </w:r>
                  </w:p>
                  <w:p w14:paraId="114331CB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ind w:firstLine="350" w:firstLineChars="125"/>
                      <w:jc w:val="center"/>
                      <w:textAlignment w:val="auto"/>
                      <w:rPr>
                        <w:bCs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2ADD7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2ADD7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8DE160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098DBCB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8DE160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098DBCB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37B271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37B271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B78DD5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6F94F04F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B78DD5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6F94F04F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02D0C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5502D0C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6224EA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26224EA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051CA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051CA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3B1F2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53B1F2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F8F5F69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F8F5F69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61F91A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61F91A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099978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099978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38024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38024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F5CE6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271199E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85E2FA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AAE82B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F938D0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30927A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D31BA9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74A6293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F5CE6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271199E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85E2FA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AAE82B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F938D0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30927A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D31BA9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74A6293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5C0B7484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5C0B7484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1E46A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1E46A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1AB41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C1AB41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DBD28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DBD28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7D9DF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47D9DF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E439B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0E439B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5E2190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95E2190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FDF5C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8FDF5C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7AC1F0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FD566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1F476E3E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1F476E3E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2B2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550B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30EC1853"/>
    <w:rsid w:val="3A0A41CC"/>
    <w:rsid w:val="3C8E4D97"/>
    <w:rsid w:val="467620DB"/>
    <w:rsid w:val="6C190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256</Words>
  <Characters>1465</Characters>
  <Lines>12</Lines>
  <Paragraphs>3</Paragraphs>
  <TotalTime>5</TotalTime>
  <ScaleCrop>false</ScaleCrop>
  <LinksUpToDate>false</LinksUpToDate>
  <CharactersWithSpaces>1718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2025-05-26T15:32:00Z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2026-03-26T06:34:18Z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F16722A47CE446E38C7B6A7F159F7A2A_13</vt:lpwstr>
  </property>
</Properties>
</file>